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4879E" w14:textId="77777777" w:rsidR="00C91F17" w:rsidRPr="00397A1F" w:rsidRDefault="00397A1F" w:rsidP="003C1F71">
      <w:pPr>
        <w:tabs>
          <w:tab w:val="right" w:pos="9270"/>
        </w:tabs>
        <w:jc w:val="center"/>
        <w:rPr>
          <w:b/>
        </w:rPr>
      </w:pPr>
      <w:r w:rsidRPr="00397A1F">
        <w:rPr>
          <w:b/>
        </w:rPr>
        <w:t>Fourier Transforms and their Application to Pulse Amplitude Modulated Signals</w:t>
      </w:r>
    </w:p>
    <w:p w14:paraId="44D37F0E" w14:textId="77777777" w:rsidR="003C1F71" w:rsidRPr="00ED35BD" w:rsidRDefault="003C1F71" w:rsidP="003C1F71">
      <w:pPr>
        <w:tabs>
          <w:tab w:val="right" w:pos="9270"/>
        </w:tabs>
        <w:jc w:val="center"/>
        <w:rPr>
          <w:b/>
        </w:rPr>
      </w:pPr>
      <w:r w:rsidRPr="004B1B12">
        <w:t>Phil Lucht</w:t>
      </w:r>
    </w:p>
    <w:p w14:paraId="00BE20F2" w14:textId="77777777" w:rsidR="003C1F71" w:rsidRDefault="003C1F71" w:rsidP="003C1F71">
      <w:pPr>
        <w:tabs>
          <w:tab w:val="right" w:pos="9270"/>
        </w:tabs>
        <w:jc w:val="center"/>
      </w:pPr>
      <w:r>
        <w:t xml:space="preserve">Rimrock Digital Technology, </w:t>
      </w:r>
      <w:r w:rsidRPr="004B1B12">
        <w:t>Salt Lake City, Utah 8410</w:t>
      </w:r>
      <w:r>
        <w:t>3</w:t>
      </w:r>
    </w:p>
    <w:p w14:paraId="190283C3" w14:textId="77777777" w:rsidR="003C1F71" w:rsidRDefault="003C1F71" w:rsidP="003C1F71">
      <w:pPr>
        <w:tabs>
          <w:tab w:val="right" w:pos="9270"/>
        </w:tabs>
        <w:jc w:val="center"/>
      </w:pPr>
      <w:r>
        <w:t xml:space="preserve">last update:  </w:t>
      </w:r>
      <w:r w:rsidR="00085C24">
        <w:t>May</w:t>
      </w:r>
      <w:r>
        <w:t xml:space="preserve"> </w:t>
      </w:r>
      <w:r w:rsidR="000E0995">
        <w:t>1</w:t>
      </w:r>
      <w:r w:rsidR="00E8168E">
        <w:t>8</w:t>
      </w:r>
      <w:r>
        <w:t>, 2013</w:t>
      </w:r>
    </w:p>
    <w:p w14:paraId="10858AE3" w14:textId="77777777" w:rsidR="003C1F71" w:rsidRDefault="003C1F71" w:rsidP="003C1F71">
      <w:pPr>
        <w:tabs>
          <w:tab w:val="left" w:pos="5580"/>
        </w:tabs>
        <w:jc w:val="center"/>
        <w:rPr>
          <w:webHidden/>
        </w:rPr>
      </w:pPr>
      <w:r>
        <w:pict w14:anchorId="1ED721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6E2DEA89" w14:textId="77777777" w:rsidR="003C1F71" w:rsidRDefault="003C1F71" w:rsidP="003C1F71">
      <w:pPr>
        <w:rPr>
          <w:webHidden/>
        </w:rPr>
      </w:pPr>
    </w:p>
    <w:p w14:paraId="728B7793" w14:textId="77777777" w:rsidR="003C1F71" w:rsidRDefault="003C1F71" w:rsidP="003C1F71">
      <w:pPr>
        <w:rPr>
          <w:webHidden/>
        </w:rPr>
      </w:pPr>
      <w:r>
        <w:rPr>
          <w:webHidden/>
        </w:rPr>
        <w:t xml:space="preserve">Maple code is available upon request. Comments and errata are welcome. </w:t>
      </w:r>
    </w:p>
    <w:p w14:paraId="6B7736EA" w14:textId="77777777" w:rsidR="003C1F71" w:rsidRDefault="003C1F71" w:rsidP="003C1F71">
      <w:pPr>
        <w:rPr>
          <w:webHidden/>
        </w:rPr>
      </w:pPr>
      <w:r>
        <w:rPr>
          <w:webHidden/>
        </w:rPr>
        <w:t xml:space="preserve">The material in this document is copyrighted by the author. </w:t>
      </w:r>
    </w:p>
    <w:p w14:paraId="57829A3B" w14:textId="77777777" w:rsidR="003C1F71" w:rsidRDefault="003C1F71" w:rsidP="003C1F71">
      <w:pPr>
        <w:rPr>
          <w:webHidden/>
        </w:rPr>
      </w:pPr>
    </w:p>
    <w:p w14:paraId="4863A093" w14:textId="77777777" w:rsidR="003C1F71" w:rsidRDefault="003C1F71" w:rsidP="003C1F71">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31140AC2" w14:textId="77777777" w:rsidR="003C1F71" w:rsidRDefault="003C1F71" w:rsidP="003C1F71">
      <w:pPr>
        <w:rPr>
          <w:szCs w:val="22"/>
        </w:rPr>
      </w:pPr>
    </w:p>
    <w:p w14:paraId="68ED88C5" w14:textId="77777777" w:rsidR="003C1F71" w:rsidRDefault="003C1F71" w:rsidP="003C1F71">
      <w:r>
        <w:t>The table of contents has live links.</w:t>
      </w:r>
    </w:p>
    <w:p w14:paraId="7BA4D4AA" w14:textId="77777777" w:rsidR="002037F1" w:rsidRDefault="002037F1">
      <w:pPr>
        <w:rPr>
          <w:b/>
        </w:rPr>
      </w:pPr>
    </w:p>
    <w:p w14:paraId="7D7F7B8F" w14:textId="77777777" w:rsidR="00E97185" w:rsidRDefault="00E97185" w:rsidP="00E9718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56661696" w:history="1">
        <w:r w:rsidRPr="00CB0D97">
          <w:rPr>
            <w:rStyle w:val="Hyperlink"/>
            <w:noProof/>
          </w:rPr>
          <w:t>Overview an</w:t>
        </w:r>
        <w:r w:rsidRPr="00CB0D97">
          <w:rPr>
            <w:rStyle w:val="Hyperlink"/>
            <w:noProof/>
          </w:rPr>
          <w:t>d</w:t>
        </w:r>
        <w:r w:rsidRPr="00CB0D97">
          <w:rPr>
            <w:rStyle w:val="Hyperlink"/>
            <w:noProof/>
          </w:rPr>
          <w:t xml:space="preserve"> Summary</w:t>
        </w:r>
        <w:r>
          <w:rPr>
            <w:noProof/>
            <w:webHidden/>
          </w:rPr>
          <w:tab/>
        </w:r>
        <w:r>
          <w:rPr>
            <w:noProof/>
            <w:webHidden/>
          </w:rPr>
          <w:fldChar w:fldCharType="begin"/>
        </w:r>
        <w:r>
          <w:rPr>
            <w:noProof/>
            <w:webHidden/>
          </w:rPr>
          <w:instrText xml:space="preserve"> PAGEREF _Toc356661696 \h </w:instrText>
        </w:r>
        <w:r>
          <w:rPr>
            <w:noProof/>
          </w:rPr>
        </w:r>
        <w:r>
          <w:rPr>
            <w:noProof/>
            <w:webHidden/>
          </w:rPr>
          <w:fldChar w:fldCharType="separate"/>
        </w:r>
        <w:r w:rsidR="005B424C">
          <w:rPr>
            <w:noProof/>
            <w:webHidden/>
          </w:rPr>
          <w:t>5</w:t>
        </w:r>
        <w:r>
          <w:rPr>
            <w:noProof/>
            <w:webHidden/>
          </w:rPr>
          <w:fldChar w:fldCharType="end"/>
        </w:r>
      </w:hyperlink>
    </w:p>
    <w:p w14:paraId="1EB41C41" w14:textId="77777777" w:rsidR="00E97185" w:rsidRDefault="00E97185" w:rsidP="00E97185">
      <w:pPr>
        <w:pStyle w:val="TOC2"/>
        <w:tabs>
          <w:tab w:val="right" w:leader="dot" w:pos="9350"/>
        </w:tabs>
        <w:rPr>
          <w:b w:val="0"/>
          <w:noProof/>
          <w:sz w:val="24"/>
          <w:szCs w:val="24"/>
        </w:rPr>
      </w:pPr>
      <w:hyperlink w:anchor="_Toc356661697" w:history="1">
        <w:r w:rsidRPr="00CB0D97">
          <w:rPr>
            <w:rStyle w:val="Hyperlink"/>
            <w:noProof/>
          </w:rPr>
          <w:t>Chapter 1: The Fourier Integral Transform and Related Topics</w:t>
        </w:r>
        <w:r>
          <w:rPr>
            <w:noProof/>
            <w:webHidden/>
          </w:rPr>
          <w:tab/>
        </w:r>
        <w:r>
          <w:rPr>
            <w:noProof/>
            <w:webHidden/>
          </w:rPr>
          <w:fldChar w:fldCharType="begin"/>
        </w:r>
        <w:r>
          <w:rPr>
            <w:noProof/>
            <w:webHidden/>
          </w:rPr>
          <w:instrText xml:space="preserve"> PAGEREF _Toc356661697 \h </w:instrText>
        </w:r>
        <w:r>
          <w:rPr>
            <w:noProof/>
          </w:rPr>
        </w:r>
        <w:r>
          <w:rPr>
            <w:noProof/>
            <w:webHidden/>
          </w:rPr>
          <w:fldChar w:fldCharType="separate"/>
        </w:r>
        <w:r w:rsidR="005B424C">
          <w:rPr>
            <w:noProof/>
            <w:webHidden/>
          </w:rPr>
          <w:t>7</w:t>
        </w:r>
        <w:r>
          <w:rPr>
            <w:noProof/>
            <w:webHidden/>
          </w:rPr>
          <w:fldChar w:fldCharType="end"/>
        </w:r>
      </w:hyperlink>
    </w:p>
    <w:p w14:paraId="7EACB477" w14:textId="77777777" w:rsidR="00E97185" w:rsidRDefault="00E97185" w:rsidP="00E97185">
      <w:pPr>
        <w:pStyle w:val="TOC3"/>
        <w:tabs>
          <w:tab w:val="right" w:leader="dot" w:pos="9350"/>
        </w:tabs>
        <w:rPr>
          <w:noProof/>
          <w:sz w:val="24"/>
          <w:szCs w:val="24"/>
        </w:rPr>
      </w:pPr>
      <w:hyperlink w:anchor="_Toc356661698" w:history="1">
        <w:r w:rsidRPr="00CB0D97">
          <w:rPr>
            <w:rStyle w:val="Hyperlink"/>
            <w:noProof/>
          </w:rPr>
          <w:t>1. The Fourier Integral and Sine/Cosine Transforms</w:t>
        </w:r>
        <w:r>
          <w:rPr>
            <w:noProof/>
            <w:webHidden/>
          </w:rPr>
          <w:tab/>
        </w:r>
        <w:r>
          <w:rPr>
            <w:noProof/>
            <w:webHidden/>
          </w:rPr>
          <w:fldChar w:fldCharType="begin"/>
        </w:r>
        <w:r>
          <w:rPr>
            <w:noProof/>
            <w:webHidden/>
          </w:rPr>
          <w:instrText xml:space="preserve"> PAGEREF _Toc356661698 \h </w:instrText>
        </w:r>
        <w:r>
          <w:rPr>
            <w:noProof/>
          </w:rPr>
        </w:r>
        <w:r>
          <w:rPr>
            <w:noProof/>
            <w:webHidden/>
          </w:rPr>
          <w:fldChar w:fldCharType="separate"/>
        </w:r>
        <w:r w:rsidR="005B424C">
          <w:rPr>
            <w:noProof/>
            <w:webHidden/>
          </w:rPr>
          <w:t>7</w:t>
        </w:r>
        <w:r>
          <w:rPr>
            <w:noProof/>
            <w:webHidden/>
          </w:rPr>
          <w:fldChar w:fldCharType="end"/>
        </w:r>
      </w:hyperlink>
    </w:p>
    <w:p w14:paraId="429424AE" w14:textId="77777777" w:rsidR="00E97185" w:rsidRDefault="00E97185" w:rsidP="00E97185">
      <w:pPr>
        <w:pStyle w:val="TOC4"/>
        <w:tabs>
          <w:tab w:val="right" w:leader="dot" w:pos="9350"/>
        </w:tabs>
        <w:rPr>
          <w:noProof/>
          <w:sz w:val="24"/>
          <w:szCs w:val="24"/>
        </w:rPr>
      </w:pPr>
      <w:hyperlink w:anchor="_Toc356661699" w:history="1">
        <w:r w:rsidRPr="00CB0D97">
          <w:rPr>
            <w:rStyle w:val="Hyperlink"/>
            <w:noProof/>
          </w:rPr>
          <w:t>(a) Pulses and Pulse Trains, Periodic and Aperiodic</w:t>
        </w:r>
        <w:r>
          <w:rPr>
            <w:noProof/>
            <w:webHidden/>
          </w:rPr>
          <w:tab/>
        </w:r>
        <w:r>
          <w:rPr>
            <w:noProof/>
            <w:webHidden/>
          </w:rPr>
          <w:fldChar w:fldCharType="begin"/>
        </w:r>
        <w:r>
          <w:rPr>
            <w:noProof/>
            <w:webHidden/>
          </w:rPr>
          <w:instrText xml:space="preserve"> PAGEREF _Toc356661699 \h </w:instrText>
        </w:r>
        <w:r>
          <w:rPr>
            <w:noProof/>
          </w:rPr>
        </w:r>
        <w:r>
          <w:rPr>
            <w:noProof/>
            <w:webHidden/>
          </w:rPr>
          <w:fldChar w:fldCharType="separate"/>
        </w:r>
        <w:r w:rsidR="005B424C">
          <w:rPr>
            <w:noProof/>
            <w:webHidden/>
          </w:rPr>
          <w:t>7</w:t>
        </w:r>
        <w:r>
          <w:rPr>
            <w:noProof/>
            <w:webHidden/>
          </w:rPr>
          <w:fldChar w:fldCharType="end"/>
        </w:r>
      </w:hyperlink>
    </w:p>
    <w:p w14:paraId="484FECF8" w14:textId="77777777" w:rsidR="00E97185" w:rsidRDefault="00E97185" w:rsidP="00E97185">
      <w:pPr>
        <w:pStyle w:val="TOC4"/>
        <w:tabs>
          <w:tab w:val="right" w:leader="dot" w:pos="9350"/>
        </w:tabs>
        <w:rPr>
          <w:noProof/>
          <w:sz w:val="24"/>
          <w:szCs w:val="24"/>
        </w:rPr>
      </w:pPr>
      <w:hyperlink w:anchor="_Toc356661700" w:history="1">
        <w:r w:rsidRPr="00CB0D97">
          <w:rPr>
            <w:rStyle w:val="Hyperlink"/>
            <w:noProof/>
          </w:rPr>
          <w:t>(b) The Fourier Integral Transform X(ω)</w:t>
        </w:r>
        <w:r>
          <w:rPr>
            <w:noProof/>
            <w:webHidden/>
          </w:rPr>
          <w:tab/>
        </w:r>
        <w:r>
          <w:rPr>
            <w:noProof/>
            <w:webHidden/>
          </w:rPr>
          <w:fldChar w:fldCharType="begin"/>
        </w:r>
        <w:r>
          <w:rPr>
            <w:noProof/>
            <w:webHidden/>
          </w:rPr>
          <w:instrText xml:space="preserve"> PAGEREF _Toc356661700 \h </w:instrText>
        </w:r>
        <w:r>
          <w:rPr>
            <w:noProof/>
          </w:rPr>
        </w:r>
        <w:r>
          <w:rPr>
            <w:noProof/>
            <w:webHidden/>
          </w:rPr>
          <w:fldChar w:fldCharType="separate"/>
        </w:r>
        <w:r w:rsidR="005B424C">
          <w:rPr>
            <w:noProof/>
            <w:webHidden/>
          </w:rPr>
          <w:t>7</w:t>
        </w:r>
        <w:r>
          <w:rPr>
            <w:noProof/>
            <w:webHidden/>
          </w:rPr>
          <w:fldChar w:fldCharType="end"/>
        </w:r>
      </w:hyperlink>
    </w:p>
    <w:p w14:paraId="3D42C40E" w14:textId="77777777" w:rsidR="00E97185" w:rsidRDefault="00E97185" w:rsidP="00E97185">
      <w:pPr>
        <w:pStyle w:val="TOC4"/>
        <w:tabs>
          <w:tab w:val="right" w:leader="dot" w:pos="9350"/>
        </w:tabs>
        <w:rPr>
          <w:noProof/>
          <w:sz w:val="24"/>
          <w:szCs w:val="24"/>
        </w:rPr>
      </w:pPr>
      <w:hyperlink w:anchor="_Toc356661701" w:history="1">
        <w:r w:rsidRPr="00CB0D97">
          <w:rPr>
            <w:rStyle w:val="Hyperlink"/>
            <w:noProof/>
          </w:rPr>
          <w:t>(c) The Fourier Sine and Cosine Transforms X</w:t>
        </w:r>
        <w:r w:rsidRPr="00CB0D97">
          <w:rPr>
            <w:rStyle w:val="Hyperlink"/>
            <w:rFonts w:ascii="Courier New" w:hAnsi="Courier New"/>
            <w:noProof/>
            <w:vertAlign w:val="subscript"/>
          </w:rPr>
          <w:t>s</w:t>
        </w:r>
        <w:r w:rsidRPr="00CB0D97">
          <w:rPr>
            <w:rStyle w:val="Hyperlink"/>
            <w:noProof/>
          </w:rPr>
          <w:t>(ω) and X</w:t>
        </w:r>
        <w:r w:rsidRPr="00CB0D97">
          <w:rPr>
            <w:rStyle w:val="Hyperlink"/>
            <w:rFonts w:ascii="Courier New" w:hAnsi="Courier New"/>
            <w:noProof/>
            <w:vertAlign w:val="subscript"/>
          </w:rPr>
          <w:t>c</w:t>
        </w:r>
        <w:r w:rsidRPr="00CB0D97">
          <w:rPr>
            <w:rStyle w:val="Hyperlink"/>
            <w:noProof/>
          </w:rPr>
          <w:t>(ω)</w:t>
        </w:r>
        <w:r>
          <w:rPr>
            <w:noProof/>
            <w:webHidden/>
          </w:rPr>
          <w:tab/>
        </w:r>
        <w:r>
          <w:rPr>
            <w:noProof/>
            <w:webHidden/>
          </w:rPr>
          <w:fldChar w:fldCharType="begin"/>
        </w:r>
        <w:r>
          <w:rPr>
            <w:noProof/>
            <w:webHidden/>
          </w:rPr>
          <w:instrText xml:space="preserve"> PAGEREF _Toc356661701 \h </w:instrText>
        </w:r>
        <w:r>
          <w:rPr>
            <w:noProof/>
          </w:rPr>
        </w:r>
        <w:r>
          <w:rPr>
            <w:noProof/>
            <w:webHidden/>
          </w:rPr>
          <w:fldChar w:fldCharType="separate"/>
        </w:r>
        <w:r w:rsidR="005B424C">
          <w:rPr>
            <w:noProof/>
            <w:webHidden/>
          </w:rPr>
          <w:t>9</w:t>
        </w:r>
        <w:r>
          <w:rPr>
            <w:noProof/>
            <w:webHidden/>
          </w:rPr>
          <w:fldChar w:fldCharType="end"/>
        </w:r>
      </w:hyperlink>
    </w:p>
    <w:p w14:paraId="45681E62" w14:textId="77777777" w:rsidR="00E97185" w:rsidRDefault="00E97185" w:rsidP="00E97185">
      <w:pPr>
        <w:pStyle w:val="TOC3"/>
        <w:tabs>
          <w:tab w:val="right" w:leader="dot" w:pos="9350"/>
        </w:tabs>
        <w:rPr>
          <w:noProof/>
          <w:sz w:val="24"/>
          <w:szCs w:val="24"/>
        </w:rPr>
      </w:pPr>
      <w:hyperlink w:anchor="_Toc356661702" w:history="1">
        <w:r w:rsidRPr="00CB0D97">
          <w:rPr>
            <w:rStyle w:val="Hyperlink"/>
            <w:noProof/>
          </w:rPr>
          <w:t>2. Proof of the Fourier Integral Transform</w:t>
        </w:r>
        <w:r>
          <w:rPr>
            <w:noProof/>
            <w:webHidden/>
          </w:rPr>
          <w:tab/>
        </w:r>
        <w:r>
          <w:rPr>
            <w:noProof/>
            <w:webHidden/>
          </w:rPr>
          <w:fldChar w:fldCharType="begin"/>
        </w:r>
        <w:r>
          <w:rPr>
            <w:noProof/>
            <w:webHidden/>
          </w:rPr>
          <w:instrText xml:space="preserve"> PAGEREF _Toc356661702 \h </w:instrText>
        </w:r>
        <w:r>
          <w:rPr>
            <w:noProof/>
          </w:rPr>
        </w:r>
        <w:r>
          <w:rPr>
            <w:noProof/>
            <w:webHidden/>
          </w:rPr>
          <w:fldChar w:fldCharType="separate"/>
        </w:r>
        <w:r w:rsidR="005B424C">
          <w:rPr>
            <w:noProof/>
            <w:webHidden/>
          </w:rPr>
          <w:t>12</w:t>
        </w:r>
        <w:r>
          <w:rPr>
            <w:noProof/>
            <w:webHidden/>
          </w:rPr>
          <w:fldChar w:fldCharType="end"/>
        </w:r>
      </w:hyperlink>
    </w:p>
    <w:p w14:paraId="46627283" w14:textId="77777777" w:rsidR="00E97185" w:rsidRDefault="00E97185" w:rsidP="00E97185">
      <w:pPr>
        <w:pStyle w:val="TOC3"/>
        <w:tabs>
          <w:tab w:val="right" w:leader="dot" w:pos="9350"/>
        </w:tabs>
        <w:rPr>
          <w:noProof/>
          <w:sz w:val="24"/>
          <w:szCs w:val="24"/>
        </w:rPr>
      </w:pPr>
      <w:hyperlink w:anchor="_Toc356661703" w:history="1">
        <w:r w:rsidRPr="00CB0D97">
          <w:rPr>
            <w:rStyle w:val="Hyperlink"/>
            <w:noProof/>
          </w:rPr>
          <w:t>3. The Convolution Theorem and its Derivation</w:t>
        </w:r>
        <w:r>
          <w:rPr>
            <w:noProof/>
            <w:webHidden/>
          </w:rPr>
          <w:tab/>
        </w:r>
        <w:r>
          <w:rPr>
            <w:noProof/>
            <w:webHidden/>
          </w:rPr>
          <w:fldChar w:fldCharType="begin"/>
        </w:r>
        <w:r>
          <w:rPr>
            <w:noProof/>
            <w:webHidden/>
          </w:rPr>
          <w:instrText xml:space="preserve"> PAGEREF _Toc356661703 \h </w:instrText>
        </w:r>
        <w:r>
          <w:rPr>
            <w:noProof/>
          </w:rPr>
        </w:r>
        <w:r>
          <w:rPr>
            <w:noProof/>
            <w:webHidden/>
          </w:rPr>
          <w:fldChar w:fldCharType="separate"/>
        </w:r>
        <w:r w:rsidR="005B424C">
          <w:rPr>
            <w:noProof/>
            <w:webHidden/>
          </w:rPr>
          <w:t>15</w:t>
        </w:r>
        <w:r>
          <w:rPr>
            <w:noProof/>
            <w:webHidden/>
          </w:rPr>
          <w:fldChar w:fldCharType="end"/>
        </w:r>
      </w:hyperlink>
    </w:p>
    <w:p w14:paraId="49CFEE6C" w14:textId="77777777" w:rsidR="00E97185" w:rsidRDefault="00E97185" w:rsidP="00E97185">
      <w:pPr>
        <w:pStyle w:val="TOC3"/>
        <w:tabs>
          <w:tab w:val="right" w:leader="dot" w:pos="9350"/>
        </w:tabs>
        <w:rPr>
          <w:noProof/>
          <w:sz w:val="24"/>
          <w:szCs w:val="24"/>
        </w:rPr>
      </w:pPr>
      <w:hyperlink w:anchor="_Toc356661704" w:history="1">
        <w:r w:rsidRPr="00CB0D97">
          <w:rPr>
            <w:rStyle w:val="Hyperlink"/>
            <w:noProof/>
          </w:rPr>
          <w:t>4. Applications of the Convolution Theorem</w:t>
        </w:r>
        <w:r>
          <w:rPr>
            <w:noProof/>
            <w:webHidden/>
          </w:rPr>
          <w:tab/>
        </w:r>
        <w:r>
          <w:rPr>
            <w:noProof/>
            <w:webHidden/>
          </w:rPr>
          <w:fldChar w:fldCharType="begin"/>
        </w:r>
        <w:r>
          <w:rPr>
            <w:noProof/>
            <w:webHidden/>
          </w:rPr>
          <w:instrText xml:space="preserve"> PAGEREF _Toc356661704 \h </w:instrText>
        </w:r>
        <w:r>
          <w:rPr>
            <w:noProof/>
          </w:rPr>
        </w:r>
        <w:r>
          <w:rPr>
            <w:noProof/>
            <w:webHidden/>
          </w:rPr>
          <w:fldChar w:fldCharType="separate"/>
        </w:r>
        <w:r w:rsidR="005B424C">
          <w:rPr>
            <w:noProof/>
            <w:webHidden/>
          </w:rPr>
          <w:t>19</w:t>
        </w:r>
        <w:r>
          <w:rPr>
            <w:noProof/>
            <w:webHidden/>
          </w:rPr>
          <w:fldChar w:fldCharType="end"/>
        </w:r>
      </w:hyperlink>
    </w:p>
    <w:p w14:paraId="48FA6F1D" w14:textId="77777777" w:rsidR="00E97185" w:rsidRDefault="00E97185" w:rsidP="00E97185">
      <w:pPr>
        <w:pStyle w:val="TOC4"/>
        <w:tabs>
          <w:tab w:val="right" w:leader="dot" w:pos="9350"/>
        </w:tabs>
        <w:rPr>
          <w:noProof/>
          <w:sz w:val="24"/>
          <w:szCs w:val="24"/>
        </w:rPr>
      </w:pPr>
      <w:hyperlink w:anchor="_Toc356661705" w:history="1">
        <w:r w:rsidRPr="00CB0D97">
          <w:rPr>
            <w:rStyle w:val="Hyperlink"/>
            <w:noProof/>
          </w:rPr>
          <w:t>(a) General case</w:t>
        </w:r>
        <w:r>
          <w:rPr>
            <w:noProof/>
            <w:webHidden/>
          </w:rPr>
          <w:tab/>
        </w:r>
        <w:r>
          <w:rPr>
            <w:noProof/>
            <w:webHidden/>
          </w:rPr>
          <w:fldChar w:fldCharType="begin"/>
        </w:r>
        <w:r>
          <w:rPr>
            <w:noProof/>
            <w:webHidden/>
          </w:rPr>
          <w:instrText xml:space="preserve"> PAGEREF _Toc356661705 \h </w:instrText>
        </w:r>
        <w:r>
          <w:rPr>
            <w:noProof/>
          </w:rPr>
        </w:r>
        <w:r>
          <w:rPr>
            <w:noProof/>
            <w:webHidden/>
          </w:rPr>
          <w:fldChar w:fldCharType="separate"/>
        </w:r>
        <w:r w:rsidR="005B424C">
          <w:rPr>
            <w:noProof/>
            <w:webHidden/>
          </w:rPr>
          <w:t>19</w:t>
        </w:r>
        <w:r>
          <w:rPr>
            <w:noProof/>
            <w:webHidden/>
          </w:rPr>
          <w:fldChar w:fldCharType="end"/>
        </w:r>
      </w:hyperlink>
    </w:p>
    <w:p w14:paraId="4A85891F" w14:textId="77777777" w:rsidR="00E97185" w:rsidRDefault="00E97185" w:rsidP="00E97185">
      <w:pPr>
        <w:pStyle w:val="TOC4"/>
        <w:tabs>
          <w:tab w:val="right" w:leader="dot" w:pos="9350"/>
        </w:tabs>
        <w:rPr>
          <w:noProof/>
          <w:sz w:val="24"/>
          <w:szCs w:val="24"/>
        </w:rPr>
      </w:pPr>
      <w:hyperlink w:anchor="_Toc356661706" w:history="1">
        <w:r w:rsidRPr="00CB0D97">
          <w:rPr>
            <w:rStyle w:val="Hyperlink"/>
            <w:noProof/>
          </w:rPr>
          <w:t>(b) A specific example: the RC filter section</w:t>
        </w:r>
        <w:r>
          <w:rPr>
            <w:noProof/>
            <w:webHidden/>
          </w:rPr>
          <w:tab/>
        </w:r>
        <w:r>
          <w:rPr>
            <w:noProof/>
            <w:webHidden/>
          </w:rPr>
          <w:fldChar w:fldCharType="begin"/>
        </w:r>
        <w:r>
          <w:rPr>
            <w:noProof/>
            <w:webHidden/>
          </w:rPr>
          <w:instrText xml:space="preserve"> PAGEREF _Toc356661706 \h </w:instrText>
        </w:r>
        <w:r>
          <w:rPr>
            <w:noProof/>
          </w:rPr>
        </w:r>
        <w:r>
          <w:rPr>
            <w:noProof/>
            <w:webHidden/>
          </w:rPr>
          <w:fldChar w:fldCharType="separate"/>
        </w:r>
        <w:r w:rsidR="005B424C">
          <w:rPr>
            <w:noProof/>
            <w:webHidden/>
          </w:rPr>
          <w:t>20</w:t>
        </w:r>
        <w:r>
          <w:rPr>
            <w:noProof/>
            <w:webHidden/>
          </w:rPr>
          <w:fldChar w:fldCharType="end"/>
        </w:r>
      </w:hyperlink>
    </w:p>
    <w:p w14:paraId="7FEA3F14" w14:textId="77777777" w:rsidR="00E97185" w:rsidRDefault="00E97185" w:rsidP="00E97185">
      <w:pPr>
        <w:pStyle w:val="TOC4"/>
        <w:tabs>
          <w:tab w:val="right" w:leader="dot" w:pos="9350"/>
        </w:tabs>
        <w:rPr>
          <w:noProof/>
          <w:sz w:val="24"/>
          <w:szCs w:val="24"/>
        </w:rPr>
      </w:pPr>
      <w:hyperlink w:anchor="_Toc356661707" w:history="1">
        <w:r w:rsidRPr="00CB0D97">
          <w:rPr>
            <w:rStyle w:val="Hyperlink"/>
            <w:noProof/>
          </w:rPr>
          <w:t>(c) An even simpler example: L</w:t>
        </w:r>
        <w:r w:rsidRPr="00CB0D97">
          <w:rPr>
            <w:rStyle w:val="Hyperlink"/>
            <w:rFonts w:ascii="Courier New" w:hAnsi="Courier New"/>
            <w:noProof/>
            <w:vertAlign w:val="subscript"/>
          </w:rPr>
          <w:t>t</w:t>
        </w:r>
        <w:r w:rsidRPr="00CB0D97">
          <w:rPr>
            <w:rStyle w:val="Hyperlink"/>
            <w:noProof/>
          </w:rPr>
          <w:t xml:space="preserve"> = (d/dt)</w:t>
        </w:r>
        <w:r>
          <w:rPr>
            <w:noProof/>
            <w:webHidden/>
          </w:rPr>
          <w:tab/>
        </w:r>
        <w:r>
          <w:rPr>
            <w:noProof/>
            <w:webHidden/>
          </w:rPr>
          <w:fldChar w:fldCharType="begin"/>
        </w:r>
        <w:r>
          <w:rPr>
            <w:noProof/>
            <w:webHidden/>
          </w:rPr>
          <w:instrText xml:space="preserve"> PAGEREF _Toc356661707 \h </w:instrText>
        </w:r>
        <w:r>
          <w:rPr>
            <w:noProof/>
          </w:rPr>
        </w:r>
        <w:r>
          <w:rPr>
            <w:noProof/>
            <w:webHidden/>
          </w:rPr>
          <w:fldChar w:fldCharType="separate"/>
        </w:r>
        <w:r w:rsidR="005B424C">
          <w:rPr>
            <w:noProof/>
            <w:webHidden/>
          </w:rPr>
          <w:t>22</w:t>
        </w:r>
        <w:r>
          <w:rPr>
            <w:noProof/>
            <w:webHidden/>
          </w:rPr>
          <w:fldChar w:fldCharType="end"/>
        </w:r>
      </w:hyperlink>
    </w:p>
    <w:p w14:paraId="5882D3C8" w14:textId="77777777" w:rsidR="00E97185" w:rsidRDefault="00E97185" w:rsidP="00E97185">
      <w:pPr>
        <w:pStyle w:val="TOC3"/>
        <w:tabs>
          <w:tab w:val="right" w:leader="dot" w:pos="9350"/>
        </w:tabs>
        <w:rPr>
          <w:noProof/>
          <w:sz w:val="24"/>
          <w:szCs w:val="24"/>
        </w:rPr>
      </w:pPr>
      <w:hyperlink w:anchor="_Toc356661708" w:history="1">
        <w:r w:rsidRPr="00CB0D97">
          <w:rPr>
            <w:rStyle w:val="Hyperlink"/>
            <w:noProof/>
          </w:rPr>
          <w:t>5. Fourier Integral Transform Conventions</w:t>
        </w:r>
        <w:r>
          <w:rPr>
            <w:noProof/>
            <w:webHidden/>
          </w:rPr>
          <w:tab/>
        </w:r>
        <w:r>
          <w:rPr>
            <w:noProof/>
            <w:webHidden/>
          </w:rPr>
          <w:fldChar w:fldCharType="begin"/>
        </w:r>
        <w:r>
          <w:rPr>
            <w:noProof/>
            <w:webHidden/>
          </w:rPr>
          <w:instrText xml:space="preserve"> PAGEREF _Toc356661708 \h </w:instrText>
        </w:r>
        <w:r>
          <w:rPr>
            <w:noProof/>
          </w:rPr>
        </w:r>
        <w:r>
          <w:rPr>
            <w:noProof/>
            <w:webHidden/>
          </w:rPr>
          <w:fldChar w:fldCharType="separate"/>
        </w:r>
        <w:r w:rsidR="005B424C">
          <w:rPr>
            <w:noProof/>
            <w:webHidden/>
          </w:rPr>
          <w:t>24</w:t>
        </w:r>
        <w:r>
          <w:rPr>
            <w:noProof/>
            <w:webHidden/>
          </w:rPr>
          <w:fldChar w:fldCharType="end"/>
        </w:r>
      </w:hyperlink>
    </w:p>
    <w:p w14:paraId="2E0380B1" w14:textId="77777777" w:rsidR="00E97185" w:rsidRDefault="00E97185" w:rsidP="00E97185">
      <w:pPr>
        <w:pStyle w:val="TOC3"/>
        <w:tabs>
          <w:tab w:val="right" w:leader="dot" w:pos="9350"/>
        </w:tabs>
        <w:rPr>
          <w:noProof/>
          <w:sz w:val="24"/>
          <w:szCs w:val="24"/>
        </w:rPr>
      </w:pPr>
      <w:hyperlink w:anchor="_Toc356661709" w:history="1">
        <w:r w:rsidRPr="00CB0D97">
          <w:rPr>
            <w:rStyle w:val="Hyperlink"/>
            <w:noProof/>
          </w:rPr>
          <w:t xml:space="preserve">6. The Generalized Fourier Integral Transform and the Laplace Transform </w:t>
        </w:r>
        <w:r w:rsidRPr="00CB0D97">
          <w:rPr>
            <w:rStyle w:val="Hyperlink"/>
            <w:rFonts w:ascii="Script MT Bold" w:hAnsi="Script MT Bold"/>
            <w:noProof/>
          </w:rPr>
          <w:t>X</w:t>
        </w:r>
        <w:r w:rsidRPr="00CB0D97">
          <w:rPr>
            <w:rStyle w:val="Hyperlink"/>
            <w:noProof/>
          </w:rPr>
          <w:t>(s)</w:t>
        </w:r>
        <w:r>
          <w:rPr>
            <w:noProof/>
            <w:webHidden/>
          </w:rPr>
          <w:tab/>
        </w:r>
        <w:r>
          <w:rPr>
            <w:noProof/>
            <w:webHidden/>
          </w:rPr>
          <w:fldChar w:fldCharType="begin"/>
        </w:r>
        <w:r>
          <w:rPr>
            <w:noProof/>
            <w:webHidden/>
          </w:rPr>
          <w:instrText xml:space="preserve"> PAGEREF _Toc356661709 \h </w:instrText>
        </w:r>
        <w:r>
          <w:rPr>
            <w:noProof/>
          </w:rPr>
        </w:r>
        <w:r>
          <w:rPr>
            <w:noProof/>
            <w:webHidden/>
          </w:rPr>
          <w:fldChar w:fldCharType="separate"/>
        </w:r>
        <w:r w:rsidR="005B424C">
          <w:rPr>
            <w:noProof/>
            <w:webHidden/>
          </w:rPr>
          <w:t>25</w:t>
        </w:r>
        <w:r>
          <w:rPr>
            <w:noProof/>
            <w:webHidden/>
          </w:rPr>
          <w:fldChar w:fldCharType="end"/>
        </w:r>
      </w:hyperlink>
    </w:p>
    <w:p w14:paraId="576CC264" w14:textId="77777777" w:rsidR="00E97185" w:rsidRDefault="00E97185" w:rsidP="00E97185">
      <w:pPr>
        <w:pStyle w:val="TOC3"/>
        <w:tabs>
          <w:tab w:val="right" w:leader="dot" w:pos="9350"/>
        </w:tabs>
        <w:rPr>
          <w:noProof/>
          <w:sz w:val="24"/>
          <w:szCs w:val="24"/>
        </w:rPr>
      </w:pPr>
      <w:hyperlink w:anchor="_Toc356661710" w:history="1">
        <w:r w:rsidRPr="00CB0D97">
          <w:rPr>
            <w:rStyle w:val="Hyperlink"/>
            <w:noProof/>
          </w:rPr>
          <w:t>7. Reflection Rules</w:t>
        </w:r>
        <w:r>
          <w:rPr>
            <w:noProof/>
            <w:webHidden/>
          </w:rPr>
          <w:tab/>
        </w:r>
        <w:r>
          <w:rPr>
            <w:noProof/>
            <w:webHidden/>
          </w:rPr>
          <w:fldChar w:fldCharType="begin"/>
        </w:r>
        <w:r>
          <w:rPr>
            <w:noProof/>
            <w:webHidden/>
          </w:rPr>
          <w:instrText xml:space="preserve"> PAGEREF _Toc356661710 \h </w:instrText>
        </w:r>
        <w:r>
          <w:rPr>
            <w:noProof/>
          </w:rPr>
        </w:r>
        <w:r>
          <w:rPr>
            <w:noProof/>
            <w:webHidden/>
          </w:rPr>
          <w:fldChar w:fldCharType="separate"/>
        </w:r>
        <w:r w:rsidR="005B424C">
          <w:rPr>
            <w:noProof/>
            <w:webHidden/>
          </w:rPr>
          <w:t>28</w:t>
        </w:r>
        <w:r>
          <w:rPr>
            <w:noProof/>
            <w:webHidden/>
          </w:rPr>
          <w:fldChar w:fldCharType="end"/>
        </w:r>
      </w:hyperlink>
    </w:p>
    <w:p w14:paraId="026A6A19" w14:textId="77777777" w:rsidR="00E97185" w:rsidRDefault="00E97185" w:rsidP="00E97185">
      <w:pPr>
        <w:pStyle w:val="TOC3"/>
        <w:tabs>
          <w:tab w:val="right" w:leader="dot" w:pos="9350"/>
        </w:tabs>
        <w:rPr>
          <w:noProof/>
          <w:sz w:val="24"/>
          <w:szCs w:val="24"/>
        </w:rPr>
      </w:pPr>
      <w:hyperlink w:anchor="_Toc356661711" w:history="1">
        <w:r w:rsidRPr="00CB0D97">
          <w:rPr>
            <w:rStyle w:val="Hyperlink"/>
            <w:noProof/>
          </w:rPr>
          <w:t>8. Three simple examples of spectra</w:t>
        </w:r>
        <w:r>
          <w:rPr>
            <w:noProof/>
            <w:webHidden/>
          </w:rPr>
          <w:tab/>
        </w:r>
        <w:r>
          <w:rPr>
            <w:noProof/>
            <w:webHidden/>
          </w:rPr>
          <w:fldChar w:fldCharType="begin"/>
        </w:r>
        <w:r>
          <w:rPr>
            <w:noProof/>
            <w:webHidden/>
          </w:rPr>
          <w:instrText xml:space="preserve"> PAGEREF _Toc356661711 \h </w:instrText>
        </w:r>
        <w:r>
          <w:rPr>
            <w:noProof/>
          </w:rPr>
        </w:r>
        <w:r>
          <w:rPr>
            <w:noProof/>
            <w:webHidden/>
          </w:rPr>
          <w:fldChar w:fldCharType="separate"/>
        </w:r>
        <w:r w:rsidR="005B424C">
          <w:rPr>
            <w:noProof/>
            <w:webHidden/>
          </w:rPr>
          <w:t>28</w:t>
        </w:r>
        <w:r>
          <w:rPr>
            <w:noProof/>
            <w:webHidden/>
          </w:rPr>
          <w:fldChar w:fldCharType="end"/>
        </w:r>
      </w:hyperlink>
    </w:p>
    <w:p w14:paraId="4774E68C" w14:textId="77777777" w:rsidR="00E97185" w:rsidRDefault="00E97185" w:rsidP="00E97185">
      <w:pPr>
        <w:pStyle w:val="TOC3"/>
        <w:tabs>
          <w:tab w:val="right" w:leader="dot" w:pos="9350"/>
        </w:tabs>
        <w:rPr>
          <w:noProof/>
          <w:sz w:val="24"/>
          <w:szCs w:val="24"/>
        </w:rPr>
      </w:pPr>
      <w:hyperlink w:anchor="_Toc356661712" w:history="1">
        <w:r w:rsidRPr="00CB0D97">
          <w:rPr>
            <w:rStyle w:val="Hyperlink"/>
            <w:noProof/>
          </w:rPr>
          <w:t>9. Spectrum of an isolated square pulse</w:t>
        </w:r>
        <w:r>
          <w:rPr>
            <w:noProof/>
            <w:webHidden/>
          </w:rPr>
          <w:tab/>
        </w:r>
        <w:r>
          <w:rPr>
            <w:noProof/>
            <w:webHidden/>
          </w:rPr>
          <w:fldChar w:fldCharType="begin"/>
        </w:r>
        <w:r>
          <w:rPr>
            <w:noProof/>
            <w:webHidden/>
          </w:rPr>
          <w:instrText xml:space="preserve"> PAGEREF _Toc356661712 \h </w:instrText>
        </w:r>
        <w:r>
          <w:rPr>
            <w:noProof/>
          </w:rPr>
        </w:r>
        <w:r>
          <w:rPr>
            <w:noProof/>
            <w:webHidden/>
          </w:rPr>
          <w:fldChar w:fldCharType="separate"/>
        </w:r>
        <w:r w:rsidR="005B424C">
          <w:rPr>
            <w:noProof/>
            <w:webHidden/>
          </w:rPr>
          <w:t>31</w:t>
        </w:r>
        <w:r>
          <w:rPr>
            <w:noProof/>
            <w:webHidden/>
          </w:rPr>
          <w:fldChar w:fldCharType="end"/>
        </w:r>
      </w:hyperlink>
    </w:p>
    <w:p w14:paraId="6ABD5BCE" w14:textId="77777777" w:rsidR="00E97185" w:rsidRDefault="00E97185" w:rsidP="00E97185">
      <w:pPr>
        <w:pStyle w:val="TOC3"/>
        <w:tabs>
          <w:tab w:val="right" w:leader="dot" w:pos="9350"/>
        </w:tabs>
        <w:rPr>
          <w:noProof/>
          <w:sz w:val="24"/>
          <w:szCs w:val="24"/>
        </w:rPr>
      </w:pPr>
      <w:hyperlink w:anchor="_Toc356661713" w:history="1">
        <w:r w:rsidRPr="00CB0D97">
          <w:rPr>
            <w:rStyle w:val="Hyperlink"/>
            <w:noProof/>
          </w:rPr>
          <w:t>10. The Area Rules and Parseval's Formulas</w:t>
        </w:r>
        <w:r>
          <w:rPr>
            <w:noProof/>
            <w:webHidden/>
          </w:rPr>
          <w:tab/>
        </w:r>
        <w:r>
          <w:rPr>
            <w:noProof/>
            <w:webHidden/>
          </w:rPr>
          <w:fldChar w:fldCharType="begin"/>
        </w:r>
        <w:r>
          <w:rPr>
            <w:noProof/>
            <w:webHidden/>
          </w:rPr>
          <w:instrText xml:space="preserve"> PAGEREF _Toc356661713 \h </w:instrText>
        </w:r>
        <w:r>
          <w:rPr>
            <w:noProof/>
          </w:rPr>
        </w:r>
        <w:r>
          <w:rPr>
            <w:noProof/>
            <w:webHidden/>
          </w:rPr>
          <w:fldChar w:fldCharType="separate"/>
        </w:r>
        <w:r w:rsidR="005B424C">
          <w:rPr>
            <w:noProof/>
            <w:webHidden/>
          </w:rPr>
          <w:t>34</w:t>
        </w:r>
        <w:r>
          <w:rPr>
            <w:noProof/>
            <w:webHidden/>
          </w:rPr>
          <w:fldChar w:fldCharType="end"/>
        </w:r>
      </w:hyperlink>
    </w:p>
    <w:p w14:paraId="7D77E199" w14:textId="77777777" w:rsidR="00E97185" w:rsidRDefault="00E97185" w:rsidP="00E97185">
      <w:pPr>
        <w:pStyle w:val="TOC3"/>
        <w:tabs>
          <w:tab w:val="right" w:leader="dot" w:pos="9350"/>
        </w:tabs>
        <w:rPr>
          <w:noProof/>
          <w:sz w:val="24"/>
          <w:szCs w:val="24"/>
        </w:rPr>
      </w:pPr>
      <w:hyperlink w:anchor="_Toc356661714" w:history="1">
        <w:r w:rsidRPr="00CB0D97">
          <w:rPr>
            <w:rStyle w:val="Hyperlink"/>
            <w:noProof/>
          </w:rPr>
          <w:t>11. Differentiation and Integration Rules with Examples</w:t>
        </w:r>
        <w:r>
          <w:rPr>
            <w:noProof/>
            <w:webHidden/>
          </w:rPr>
          <w:tab/>
        </w:r>
        <w:r>
          <w:rPr>
            <w:noProof/>
            <w:webHidden/>
          </w:rPr>
          <w:fldChar w:fldCharType="begin"/>
        </w:r>
        <w:r>
          <w:rPr>
            <w:noProof/>
            <w:webHidden/>
          </w:rPr>
          <w:instrText xml:space="preserve"> PAGEREF _Toc356661714 \h </w:instrText>
        </w:r>
        <w:r>
          <w:rPr>
            <w:noProof/>
          </w:rPr>
        </w:r>
        <w:r>
          <w:rPr>
            <w:noProof/>
            <w:webHidden/>
          </w:rPr>
          <w:fldChar w:fldCharType="separate"/>
        </w:r>
        <w:r w:rsidR="005B424C">
          <w:rPr>
            <w:noProof/>
            <w:webHidden/>
          </w:rPr>
          <w:t>35</w:t>
        </w:r>
        <w:r>
          <w:rPr>
            <w:noProof/>
            <w:webHidden/>
          </w:rPr>
          <w:fldChar w:fldCharType="end"/>
        </w:r>
      </w:hyperlink>
    </w:p>
    <w:p w14:paraId="7B169CC5" w14:textId="77777777" w:rsidR="00E97185" w:rsidRDefault="00E97185" w:rsidP="00E97185">
      <w:pPr>
        <w:pStyle w:val="TOC3"/>
        <w:tabs>
          <w:tab w:val="right" w:leader="dot" w:pos="9350"/>
        </w:tabs>
        <w:rPr>
          <w:noProof/>
          <w:sz w:val="24"/>
          <w:szCs w:val="24"/>
        </w:rPr>
      </w:pPr>
      <w:hyperlink w:anchor="_Toc356661715" w:history="1">
        <w:r w:rsidRPr="00CB0D97">
          <w:rPr>
            <w:rStyle w:val="Hyperlink"/>
            <w:noProof/>
          </w:rPr>
          <w:t>12. Time translation x(t) causes phase on X(ω).</w:t>
        </w:r>
        <w:r>
          <w:rPr>
            <w:noProof/>
            <w:webHidden/>
          </w:rPr>
          <w:tab/>
        </w:r>
        <w:r>
          <w:rPr>
            <w:noProof/>
            <w:webHidden/>
          </w:rPr>
          <w:fldChar w:fldCharType="begin"/>
        </w:r>
        <w:r>
          <w:rPr>
            <w:noProof/>
            <w:webHidden/>
          </w:rPr>
          <w:instrText xml:space="preserve"> PAGEREF _Toc356661715 \h </w:instrText>
        </w:r>
        <w:r>
          <w:rPr>
            <w:noProof/>
          </w:rPr>
        </w:r>
        <w:r>
          <w:rPr>
            <w:noProof/>
            <w:webHidden/>
          </w:rPr>
          <w:fldChar w:fldCharType="separate"/>
        </w:r>
        <w:r w:rsidR="005B424C">
          <w:rPr>
            <w:noProof/>
            <w:webHidden/>
          </w:rPr>
          <w:t>37</w:t>
        </w:r>
        <w:r>
          <w:rPr>
            <w:noProof/>
            <w:webHidden/>
          </w:rPr>
          <w:fldChar w:fldCharType="end"/>
        </w:r>
      </w:hyperlink>
    </w:p>
    <w:p w14:paraId="2D892AE0" w14:textId="77777777" w:rsidR="00E97185" w:rsidRDefault="00E97185" w:rsidP="00E97185">
      <w:pPr>
        <w:pStyle w:val="TOC3"/>
        <w:tabs>
          <w:tab w:val="right" w:leader="dot" w:pos="9350"/>
        </w:tabs>
        <w:rPr>
          <w:noProof/>
          <w:sz w:val="24"/>
          <w:szCs w:val="24"/>
        </w:rPr>
      </w:pPr>
      <w:hyperlink w:anchor="_Toc356661716" w:history="1">
        <w:r w:rsidRPr="00CB0D97">
          <w:rPr>
            <w:rStyle w:val="Hyperlink"/>
            <w:noProof/>
          </w:rPr>
          <w:t>13. Exponential Sum Rules</w:t>
        </w:r>
        <w:r>
          <w:rPr>
            <w:noProof/>
            <w:webHidden/>
          </w:rPr>
          <w:tab/>
        </w:r>
        <w:r>
          <w:rPr>
            <w:noProof/>
            <w:webHidden/>
          </w:rPr>
          <w:fldChar w:fldCharType="begin"/>
        </w:r>
        <w:r>
          <w:rPr>
            <w:noProof/>
            <w:webHidden/>
          </w:rPr>
          <w:instrText xml:space="preserve"> PAGEREF _Toc356661716 \h </w:instrText>
        </w:r>
        <w:r>
          <w:rPr>
            <w:noProof/>
          </w:rPr>
        </w:r>
        <w:r>
          <w:rPr>
            <w:noProof/>
            <w:webHidden/>
          </w:rPr>
          <w:fldChar w:fldCharType="separate"/>
        </w:r>
        <w:r w:rsidR="005B424C">
          <w:rPr>
            <w:noProof/>
            <w:webHidden/>
          </w:rPr>
          <w:t>37</w:t>
        </w:r>
        <w:r>
          <w:rPr>
            <w:noProof/>
            <w:webHidden/>
          </w:rPr>
          <w:fldChar w:fldCharType="end"/>
        </w:r>
      </w:hyperlink>
    </w:p>
    <w:p w14:paraId="023EB037" w14:textId="77777777" w:rsidR="00E97185" w:rsidRDefault="00E97185" w:rsidP="00E97185">
      <w:pPr>
        <w:pStyle w:val="TOC2"/>
        <w:tabs>
          <w:tab w:val="right" w:leader="dot" w:pos="9350"/>
        </w:tabs>
        <w:rPr>
          <w:b w:val="0"/>
          <w:noProof/>
          <w:sz w:val="24"/>
          <w:szCs w:val="24"/>
        </w:rPr>
      </w:pPr>
      <w:hyperlink w:anchor="_Toc356661717" w:history="1">
        <w:r w:rsidRPr="00CB0D97">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_Toc356661717 \h </w:instrText>
        </w:r>
        <w:r>
          <w:rPr>
            <w:noProof/>
          </w:rPr>
        </w:r>
        <w:r>
          <w:rPr>
            <w:noProof/>
            <w:webHidden/>
          </w:rPr>
          <w:fldChar w:fldCharType="separate"/>
        </w:r>
        <w:r w:rsidR="005B424C">
          <w:rPr>
            <w:noProof/>
            <w:webHidden/>
          </w:rPr>
          <w:t>40</w:t>
        </w:r>
        <w:r>
          <w:rPr>
            <w:noProof/>
            <w:webHidden/>
          </w:rPr>
          <w:fldChar w:fldCharType="end"/>
        </w:r>
      </w:hyperlink>
    </w:p>
    <w:p w14:paraId="39FAE37B" w14:textId="77777777" w:rsidR="00E97185" w:rsidRDefault="00E97185" w:rsidP="00E97185">
      <w:pPr>
        <w:pStyle w:val="TOC3"/>
        <w:tabs>
          <w:tab w:val="right" w:leader="dot" w:pos="9350"/>
        </w:tabs>
        <w:rPr>
          <w:noProof/>
          <w:sz w:val="24"/>
          <w:szCs w:val="24"/>
        </w:rPr>
      </w:pPr>
      <w:hyperlink w:anchor="_Toc356661718" w:history="1">
        <w:r w:rsidRPr="00CB0D97">
          <w:rPr>
            <w:rStyle w:val="Hyperlink"/>
            <w:noProof/>
          </w:rPr>
          <w:t>14. The Spectrum of a Simple Pulse Train</w:t>
        </w:r>
        <w:r>
          <w:rPr>
            <w:noProof/>
            <w:webHidden/>
          </w:rPr>
          <w:tab/>
        </w:r>
        <w:r>
          <w:rPr>
            <w:noProof/>
            <w:webHidden/>
          </w:rPr>
          <w:fldChar w:fldCharType="begin"/>
        </w:r>
        <w:r>
          <w:rPr>
            <w:noProof/>
            <w:webHidden/>
          </w:rPr>
          <w:instrText xml:space="preserve"> PAGEREF _Toc356661718 \h </w:instrText>
        </w:r>
        <w:r>
          <w:rPr>
            <w:noProof/>
          </w:rPr>
        </w:r>
        <w:r>
          <w:rPr>
            <w:noProof/>
            <w:webHidden/>
          </w:rPr>
          <w:fldChar w:fldCharType="separate"/>
        </w:r>
        <w:r w:rsidR="005B424C">
          <w:rPr>
            <w:noProof/>
            <w:webHidden/>
          </w:rPr>
          <w:t>40</w:t>
        </w:r>
        <w:r>
          <w:rPr>
            <w:noProof/>
            <w:webHidden/>
          </w:rPr>
          <w:fldChar w:fldCharType="end"/>
        </w:r>
      </w:hyperlink>
    </w:p>
    <w:p w14:paraId="68F5B3AF" w14:textId="77777777" w:rsidR="00E97185" w:rsidRDefault="00E97185" w:rsidP="00E97185">
      <w:pPr>
        <w:pStyle w:val="TOC4"/>
        <w:tabs>
          <w:tab w:val="right" w:leader="dot" w:pos="9350"/>
        </w:tabs>
        <w:rPr>
          <w:noProof/>
          <w:sz w:val="24"/>
          <w:szCs w:val="24"/>
        </w:rPr>
      </w:pPr>
      <w:hyperlink w:anchor="_Toc356661719" w:history="1">
        <w:r w:rsidRPr="00CB0D97">
          <w:rPr>
            <w:rStyle w:val="Hyperlink"/>
            <w:noProof/>
          </w:rPr>
          <w:t>(a) Infinite Length Simple Pulse Train</w:t>
        </w:r>
        <w:r>
          <w:rPr>
            <w:noProof/>
            <w:webHidden/>
          </w:rPr>
          <w:tab/>
        </w:r>
        <w:r>
          <w:rPr>
            <w:noProof/>
            <w:webHidden/>
          </w:rPr>
          <w:fldChar w:fldCharType="begin"/>
        </w:r>
        <w:r>
          <w:rPr>
            <w:noProof/>
            <w:webHidden/>
          </w:rPr>
          <w:instrText xml:space="preserve"> PAGEREF _Toc356661719 \h </w:instrText>
        </w:r>
        <w:r>
          <w:rPr>
            <w:noProof/>
          </w:rPr>
        </w:r>
        <w:r>
          <w:rPr>
            <w:noProof/>
            <w:webHidden/>
          </w:rPr>
          <w:fldChar w:fldCharType="separate"/>
        </w:r>
        <w:r w:rsidR="005B424C">
          <w:rPr>
            <w:noProof/>
            <w:webHidden/>
          </w:rPr>
          <w:t>40</w:t>
        </w:r>
        <w:r>
          <w:rPr>
            <w:noProof/>
            <w:webHidden/>
          </w:rPr>
          <w:fldChar w:fldCharType="end"/>
        </w:r>
      </w:hyperlink>
    </w:p>
    <w:p w14:paraId="34FB34CA" w14:textId="77777777" w:rsidR="00E97185" w:rsidRDefault="00E97185" w:rsidP="00E97185">
      <w:pPr>
        <w:pStyle w:val="TOC4"/>
        <w:tabs>
          <w:tab w:val="right" w:leader="dot" w:pos="9350"/>
        </w:tabs>
        <w:rPr>
          <w:noProof/>
          <w:sz w:val="24"/>
          <w:szCs w:val="24"/>
        </w:rPr>
      </w:pPr>
      <w:hyperlink w:anchor="_Toc356661720" w:history="1">
        <w:r w:rsidRPr="00CB0D97">
          <w:rPr>
            <w:rStyle w:val="Hyperlink"/>
            <w:noProof/>
          </w:rPr>
          <w:t>(b) Finite Length Simple Pulse Train</w:t>
        </w:r>
        <w:r>
          <w:rPr>
            <w:noProof/>
            <w:webHidden/>
          </w:rPr>
          <w:tab/>
        </w:r>
        <w:r>
          <w:rPr>
            <w:noProof/>
            <w:webHidden/>
          </w:rPr>
          <w:fldChar w:fldCharType="begin"/>
        </w:r>
        <w:r>
          <w:rPr>
            <w:noProof/>
            <w:webHidden/>
          </w:rPr>
          <w:instrText xml:space="preserve"> PAGEREF _Toc356661720 \h </w:instrText>
        </w:r>
        <w:r>
          <w:rPr>
            <w:noProof/>
          </w:rPr>
        </w:r>
        <w:r>
          <w:rPr>
            <w:noProof/>
            <w:webHidden/>
          </w:rPr>
          <w:fldChar w:fldCharType="separate"/>
        </w:r>
        <w:r w:rsidR="005B424C">
          <w:rPr>
            <w:noProof/>
            <w:webHidden/>
          </w:rPr>
          <w:t>44</w:t>
        </w:r>
        <w:r>
          <w:rPr>
            <w:noProof/>
            <w:webHidden/>
          </w:rPr>
          <w:fldChar w:fldCharType="end"/>
        </w:r>
      </w:hyperlink>
    </w:p>
    <w:p w14:paraId="2424F8A9" w14:textId="77777777" w:rsidR="00E97185" w:rsidRDefault="00E97185" w:rsidP="00E97185">
      <w:pPr>
        <w:pStyle w:val="TOC3"/>
        <w:tabs>
          <w:tab w:val="right" w:leader="dot" w:pos="9350"/>
        </w:tabs>
        <w:rPr>
          <w:noProof/>
          <w:sz w:val="24"/>
          <w:szCs w:val="24"/>
        </w:rPr>
      </w:pPr>
      <w:hyperlink w:anchor="_Toc356661721" w:history="1">
        <w:r w:rsidRPr="00CB0D97">
          <w:rPr>
            <w:rStyle w:val="Hyperlink"/>
            <w:noProof/>
          </w:rPr>
          <w:t>15. Connection with the traditional Fourier Series</w:t>
        </w:r>
        <w:r>
          <w:rPr>
            <w:noProof/>
            <w:webHidden/>
          </w:rPr>
          <w:tab/>
        </w:r>
        <w:r>
          <w:rPr>
            <w:noProof/>
            <w:webHidden/>
          </w:rPr>
          <w:fldChar w:fldCharType="begin"/>
        </w:r>
        <w:r>
          <w:rPr>
            <w:noProof/>
            <w:webHidden/>
          </w:rPr>
          <w:instrText xml:space="preserve"> PAGEREF _Toc356661721 \h </w:instrText>
        </w:r>
        <w:r>
          <w:rPr>
            <w:noProof/>
          </w:rPr>
        </w:r>
        <w:r>
          <w:rPr>
            <w:noProof/>
            <w:webHidden/>
          </w:rPr>
          <w:fldChar w:fldCharType="separate"/>
        </w:r>
        <w:r w:rsidR="005B424C">
          <w:rPr>
            <w:noProof/>
            <w:webHidden/>
          </w:rPr>
          <w:t>46</w:t>
        </w:r>
        <w:r>
          <w:rPr>
            <w:noProof/>
            <w:webHidden/>
          </w:rPr>
          <w:fldChar w:fldCharType="end"/>
        </w:r>
      </w:hyperlink>
    </w:p>
    <w:p w14:paraId="3964259D" w14:textId="77777777" w:rsidR="00E97185" w:rsidRDefault="00E97185" w:rsidP="00E97185">
      <w:pPr>
        <w:pStyle w:val="TOC3"/>
        <w:tabs>
          <w:tab w:val="right" w:leader="dot" w:pos="9350"/>
        </w:tabs>
        <w:rPr>
          <w:noProof/>
          <w:sz w:val="24"/>
          <w:szCs w:val="24"/>
        </w:rPr>
      </w:pPr>
      <w:hyperlink w:anchor="_Toc356661722" w:history="1">
        <w:r w:rsidRPr="00CB0D97">
          <w:rPr>
            <w:rStyle w:val="Hyperlink"/>
            <w:noProof/>
          </w:rPr>
          <w:t>16. Fourier Series for a positive square wave pulse train</w:t>
        </w:r>
        <w:r>
          <w:rPr>
            <w:noProof/>
            <w:webHidden/>
          </w:rPr>
          <w:tab/>
        </w:r>
        <w:r>
          <w:rPr>
            <w:noProof/>
            <w:webHidden/>
          </w:rPr>
          <w:fldChar w:fldCharType="begin"/>
        </w:r>
        <w:r>
          <w:rPr>
            <w:noProof/>
            <w:webHidden/>
          </w:rPr>
          <w:instrText xml:space="preserve"> PAGEREF _Toc356661722 \h </w:instrText>
        </w:r>
        <w:r>
          <w:rPr>
            <w:noProof/>
          </w:rPr>
        </w:r>
        <w:r>
          <w:rPr>
            <w:noProof/>
            <w:webHidden/>
          </w:rPr>
          <w:fldChar w:fldCharType="separate"/>
        </w:r>
        <w:r w:rsidR="005B424C">
          <w:rPr>
            <w:noProof/>
            <w:webHidden/>
          </w:rPr>
          <w:t>49</w:t>
        </w:r>
        <w:r>
          <w:rPr>
            <w:noProof/>
            <w:webHidden/>
          </w:rPr>
          <w:fldChar w:fldCharType="end"/>
        </w:r>
      </w:hyperlink>
    </w:p>
    <w:p w14:paraId="5203D70B" w14:textId="77777777" w:rsidR="00E97185" w:rsidRDefault="00E97185" w:rsidP="00E97185">
      <w:pPr>
        <w:pStyle w:val="TOC3"/>
        <w:tabs>
          <w:tab w:val="right" w:leader="dot" w:pos="9350"/>
        </w:tabs>
        <w:rPr>
          <w:noProof/>
          <w:sz w:val="24"/>
          <w:szCs w:val="24"/>
        </w:rPr>
      </w:pPr>
      <w:hyperlink w:anchor="_Toc356661723" w:history="1">
        <w:r w:rsidRPr="00CB0D97">
          <w:rPr>
            <w:rStyle w:val="Hyperlink"/>
            <w:noProof/>
          </w:rPr>
          <w:t>17. More about positive square-wave pulse trains</w:t>
        </w:r>
        <w:r>
          <w:rPr>
            <w:noProof/>
            <w:webHidden/>
          </w:rPr>
          <w:tab/>
        </w:r>
        <w:r>
          <w:rPr>
            <w:noProof/>
            <w:webHidden/>
          </w:rPr>
          <w:fldChar w:fldCharType="begin"/>
        </w:r>
        <w:r>
          <w:rPr>
            <w:noProof/>
            <w:webHidden/>
          </w:rPr>
          <w:instrText xml:space="preserve"> PAGEREF _Toc356661723 \h </w:instrText>
        </w:r>
        <w:r>
          <w:rPr>
            <w:noProof/>
          </w:rPr>
        </w:r>
        <w:r>
          <w:rPr>
            <w:noProof/>
            <w:webHidden/>
          </w:rPr>
          <w:fldChar w:fldCharType="separate"/>
        </w:r>
        <w:r w:rsidR="005B424C">
          <w:rPr>
            <w:noProof/>
            <w:webHidden/>
          </w:rPr>
          <w:t>49</w:t>
        </w:r>
        <w:r>
          <w:rPr>
            <w:noProof/>
            <w:webHidden/>
          </w:rPr>
          <w:fldChar w:fldCharType="end"/>
        </w:r>
      </w:hyperlink>
    </w:p>
    <w:p w14:paraId="785DA71F" w14:textId="77777777" w:rsidR="00E97185" w:rsidRDefault="00E97185" w:rsidP="00E97185">
      <w:pPr>
        <w:pStyle w:val="TOC3"/>
        <w:tabs>
          <w:tab w:val="right" w:leader="dot" w:pos="9350"/>
        </w:tabs>
        <w:rPr>
          <w:noProof/>
          <w:sz w:val="24"/>
          <w:szCs w:val="24"/>
        </w:rPr>
      </w:pPr>
      <w:hyperlink w:anchor="_Toc356661724" w:history="1">
        <w:r w:rsidRPr="00CB0D97">
          <w:rPr>
            <w:rStyle w:val="Hyperlink"/>
            <w:noProof/>
          </w:rPr>
          <w:t>18. Non-positive pulse trains</w:t>
        </w:r>
        <w:r>
          <w:rPr>
            <w:noProof/>
            <w:webHidden/>
          </w:rPr>
          <w:tab/>
        </w:r>
        <w:r>
          <w:rPr>
            <w:noProof/>
            <w:webHidden/>
          </w:rPr>
          <w:fldChar w:fldCharType="begin"/>
        </w:r>
        <w:r>
          <w:rPr>
            <w:noProof/>
            <w:webHidden/>
          </w:rPr>
          <w:instrText xml:space="preserve"> PAGEREF _Toc356661724 \h </w:instrText>
        </w:r>
        <w:r>
          <w:rPr>
            <w:noProof/>
          </w:rPr>
        </w:r>
        <w:r>
          <w:rPr>
            <w:noProof/>
            <w:webHidden/>
          </w:rPr>
          <w:fldChar w:fldCharType="separate"/>
        </w:r>
        <w:r w:rsidR="005B424C">
          <w:rPr>
            <w:noProof/>
            <w:webHidden/>
          </w:rPr>
          <w:t>54</w:t>
        </w:r>
        <w:r>
          <w:rPr>
            <w:noProof/>
            <w:webHidden/>
          </w:rPr>
          <w:fldChar w:fldCharType="end"/>
        </w:r>
      </w:hyperlink>
    </w:p>
    <w:p w14:paraId="3BE14035" w14:textId="77777777" w:rsidR="00E97185" w:rsidRDefault="00E97185" w:rsidP="00E97185">
      <w:pPr>
        <w:pStyle w:val="TOC3"/>
        <w:tabs>
          <w:tab w:val="right" w:leader="dot" w:pos="9350"/>
        </w:tabs>
        <w:rPr>
          <w:noProof/>
          <w:sz w:val="24"/>
          <w:szCs w:val="24"/>
        </w:rPr>
      </w:pPr>
      <w:hyperlink w:anchor="_Toc356661725" w:history="1">
        <w:r w:rsidRPr="00CB0D97">
          <w:rPr>
            <w:rStyle w:val="Hyperlink"/>
            <w:noProof/>
          </w:rPr>
          <w:t>19. Biphase pulse and pulse train</w:t>
        </w:r>
        <w:r>
          <w:rPr>
            <w:noProof/>
            <w:webHidden/>
          </w:rPr>
          <w:tab/>
        </w:r>
        <w:r>
          <w:rPr>
            <w:noProof/>
            <w:webHidden/>
          </w:rPr>
          <w:fldChar w:fldCharType="begin"/>
        </w:r>
        <w:r>
          <w:rPr>
            <w:noProof/>
            <w:webHidden/>
          </w:rPr>
          <w:instrText xml:space="preserve"> PAGEREF _Toc356661725 \h </w:instrText>
        </w:r>
        <w:r>
          <w:rPr>
            <w:noProof/>
          </w:rPr>
        </w:r>
        <w:r>
          <w:rPr>
            <w:noProof/>
            <w:webHidden/>
          </w:rPr>
          <w:fldChar w:fldCharType="separate"/>
        </w:r>
        <w:r w:rsidR="005B424C">
          <w:rPr>
            <w:noProof/>
            <w:webHidden/>
          </w:rPr>
          <w:t>54</w:t>
        </w:r>
        <w:r>
          <w:rPr>
            <w:noProof/>
            <w:webHidden/>
          </w:rPr>
          <w:fldChar w:fldCharType="end"/>
        </w:r>
      </w:hyperlink>
    </w:p>
    <w:p w14:paraId="4B68F31E" w14:textId="77777777" w:rsidR="00E97185" w:rsidRDefault="00E97185" w:rsidP="00E97185">
      <w:pPr>
        <w:pStyle w:val="TOC2"/>
        <w:tabs>
          <w:tab w:val="right" w:leader="dot" w:pos="9350"/>
        </w:tabs>
        <w:rPr>
          <w:b w:val="0"/>
          <w:noProof/>
          <w:sz w:val="24"/>
          <w:szCs w:val="24"/>
        </w:rPr>
      </w:pPr>
      <w:hyperlink w:anchor="_Toc356661726" w:history="1">
        <w:r w:rsidRPr="00CB0D97">
          <w:rPr>
            <w:rStyle w:val="Hyperlink"/>
            <w:noProof/>
          </w:rPr>
          <w:t>Chapter 3: Sampled Signals and Digital Transforms</w:t>
        </w:r>
        <w:r>
          <w:rPr>
            <w:noProof/>
            <w:webHidden/>
          </w:rPr>
          <w:tab/>
        </w:r>
        <w:r>
          <w:rPr>
            <w:noProof/>
            <w:webHidden/>
          </w:rPr>
          <w:fldChar w:fldCharType="begin"/>
        </w:r>
        <w:r>
          <w:rPr>
            <w:noProof/>
            <w:webHidden/>
          </w:rPr>
          <w:instrText xml:space="preserve"> PAGEREF _Toc356661726 \h </w:instrText>
        </w:r>
        <w:r>
          <w:rPr>
            <w:noProof/>
          </w:rPr>
        </w:r>
        <w:r>
          <w:rPr>
            <w:noProof/>
            <w:webHidden/>
          </w:rPr>
          <w:fldChar w:fldCharType="separate"/>
        </w:r>
        <w:r w:rsidR="005B424C">
          <w:rPr>
            <w:noProof/>
            <w:webHidden/>
          </w:rPr>
          <w:t>57</w:t>
        </w:r>
        <w:r>
          <w:rPr>
            <w:noProof/>
            <w:webHidden/>
          </w:rPr>
          <w:fldChar w:fldCharType="end"/>
        </w:r>
      </w:hyperlink>
    </w:p>
    <w:p w14:paraId="144392C7" w14:textId="77777777" w:rsidR="00E97185" w:rsidRDefault="00E97185" w:rsidP="00E97185">
      <w:pPr>
        <w:pStyle w:val="TOC3"/>
        <w:tabs>
          <w:tab w:val="right" w:leader="dot" w:pos="9350"/>
        </w:tabs>
        <w:rPr>
          <w:noProof/>
          <w:sz w:val="24"/>
          <w:szCs w:val="24"/>
        </w:rPr>
      </w:pPr>
      <w:hyperlink w:anchor="_Toc356661727" w:history="1">
        <w:r w:rsidRPr="00CB0D97">
          <w:rPr>
            <w:rStyle w:val="Hyperlink"/>
            <w:noProof/>
          </w:rPr>
          <w:t>20. Sampled Signals and their Image Spectra</w:t>
        </w:r>
        <w:r>
          <w:rPr>
            <w:noProof/>
            <w:webHidden/>
          </w:rPr>
          <w:tab/>
        </w:r>
        <w:r>
          <w:rPr>
            <w:noProof/>
            <w:webHidden/>
          </w:rPr>
          <w:fldChar w:fldCharType="begin"/>
        </w:r>
        <w:r>
          <w:rPr>
            <w:noProof/>
            <w:webHidden/>
          </w:rPr>
          <w:instrText xml:space="preserve"> PAGEREF _Toc356661727 \h </w:instrText>
        </w:r>
        <w:r>
          <w:rPr>
            <w:noProof/>
          </w:rPr>
        </w:r>
        <w:r>
          <w:rPr>
            <w:noProof/>
            <w:webHidden/>
          </w:rPr>
          <w:fldChar w:fldCharType="separate"/>
        </w:r>
        <w:r w:rsidR="005B424C">
          <w:rPr>
            <w:noProof/>
            <w:webHidden/>
          </w:rPr>
          <w:t>57</w:t>
        </w:r>
        <w:r>
          <w:rPr>
            <w:noProof/>
            <w:webHidden/>
          </w:rPr>
          <w:fldChar w:fldCharType="end"/>
        </w:r>
      </w:hyperlink>
    </w:p>
    <w:p w14:paraId="7F629DB4" w14:textId="77777777" w:rsidR="00E97185" w:rsidRDefault="00E97185" w:rsidP="00E97185">
      <w:pPr>
        <w:pStyle w:val="TOC3"/>
        <w:tabs>
          <w:tab w:val="right" w:leader="dot" w:pos="9350"/>
        </w:tabs>
        <w:rPr>
          <w:noProof/>
          <w:sz w:val="24"/>
          <w:szCs w:val="24"/>
        </w:rPr>
      </w:pPr>
      <w:hyperlink w:anchor="_Toc356661728" w:history="1">
        <w:r w:rsidRPr="00CB0D97">
          <w:rPr>
            <w:rStyle w:val="Hyperlink"/>
            <w:noProof/>
          </w:rPr>
          <w:t>21. Digital Filters, Image Spectra and Group Delay</w:t>
        </w:r>
        <w:r>
          <w:rPr>
            <w:noProof/>
            <w:webHidden/>
          </w:rPr>
          <w:tab/>
        </w:r>
        <w:r>
          <w:rPr>
            <w:noProof/>
            <w:webHidden/>
          </w:rPr>
          <w:fldChar w:fldCharType="begin"/>
        </w:r>
        <w:r>
          <w:rPr>
            <w:noProof/>
            <w:webHidden/>
          </w:rPr>
          <w:instrText xml:space="preserve"> PAGEREF _Toc356661728 \h </w:instrText>
        </w:r>
        <w:r>
          <w:rPr>
            <w:noProof/>
          </w:rPr>
        </w:r>
        <w:r>
          <w:rPr>
            <w:noProof/>
            <w:webHidden/>
          </w:rPr>
          <w:fldChar w:fldCharType="separate"/>
        </w:r>
        <w:r w:rsidR="005B424C">
          <w:rPr>
            <w:noProof/>
            <w:webHidden/>
          </w:rPr>
          <w:t>60</w:t>
        </w:r>
        <w:r>
          <w:rPr>
            <w:noProof/>
            <w:webHidden/>
          </w:rPr>
          <w:fldChar w:fldCharType="end"/>
        </w:r>
      </w:hyperlink>
    </w:p>
    <w:p w14:paraId="0548F230" w14:textId="77777777" w:rsidR="00E97185" w:rsidRDefault="00E97185" w:rsidP="00E97185">
      <w:pPr>
        <w:pStyle w:val="TOC4"/>
        <w:tabs>
          <w:tab w:val="right" w:leader="dot" w:pos="9350"/>
        </w:tabs>
        <w:rPr>
          <w:noProof/>
          <w:sz w:val="24"/>
          <w:szCs w:val="24"/>
        </w:rPr>
      </w:pPr>
      <w:hyperlink w:anchor="_Toc356661729" w:history="1">
        <w:r w:rsidRPr="00CB0D97">
          <w:rPr>
            <w:rStyle w:val="Hyperlink"/>
            <w:noProof/>
          </w:rPr>
          <w:t>(a) A Digital Filter as an approximation to an Analog Filter</w:t>
        </w:r>
        <w:r>
          <w:rPr>
            <w:noProof/>
            <w:webHidden/>
          </w:rPr>
          <w:tab/>
        </w:r>
        <w:r>
          <w:rPr>
            <w:noProof/>
            <w:webHidden/>
          </w:rPr>
          <w:fldChar w:fldCharType="begin"/>
        </w:r>
        <w:r>
          <w:rPr>
            <w:noProof/>
            <w:webHidden/>
          </w:rPr>
          <w:instrText xml:space="preserve"> PAGEREF _Toc356661729 \h </w:instrText>
        </w:r>
        <w:r>
          <w:rPr>
            <w:noProof/>
          </w:rPr>
        </w:r>
        <w:r>
          <w:rPr>
            <w:noProof/>
            <w:webHidden/>
          </w:rPr>
          <w:fldChar w:fldCharType="separate"/>
        </w:r>
        <w:r w:rsidR="005B424C">
          <w:rPr>
            <w:noProof/>
            <w:webHidden/>
          </w:rPr>
          <w:t>60</w:t>
        </w:r>
        <w:r>
          <w:rPr>
            <w:noProof/>
            <w:webHidden/>
          </w:rPr>
          <w:fldChar w:fldCharType="end"/>
        </w:r>
      </w:hyperlink>
    </w:p>
    <w:p w14:paraId="5A7FCF36" w14:textId="77777777" w:rsidR="00E97185" w:rsidRDefault="00E97185" w:rsidP="00E97185">
      <w:pPr>
        <w:pStyle w:val="TOC4"/>
        <w:tabs>
          <w:tab w:val="right" w:leader="dot" w:pos="9350"/>
        </w:tabs>
        <w:rPr>
          <w:noProof/>
          <w:sz w:val="24"/>
          <w:szCs w:val="24"/>
        </w:rPr>
      </w:pPr>
      <w:hyperlink w:anchor="_Toc356661730" w:history="1">
        <w:r w:rsidRPr="00CB0D97">
          <w:rPr>
            <w:rStyle w:val="Hyperlink"/>
            <w:noProof/>
          </w:rPr>
          <w:t>(b) Filter Group Delay</w:t>
        </w:r>
        <w:r>
          <w:rPr>
            <w:noProof/>
            <w:webHidden/>
          </w:rPr>
          <w:tab/>
        </w:r>
        <w:r>
          <w:rPr>
            <w:noProof/>
            <w:webHidden/>
          </w:rPr>
          <w:fldChar w:fldCharType="begin"/>
        </w:r>
        <w:r>
          <w:rPr>
            <w:noProof/>
            <w:webHidden/>
          </w:rPr>
          <w:instrText xml:space="preserve"> PAGEREF _Toc356661730 \h </w:instrText>
        </w:r>
        <w:r>
          <w:rPr>
            <w:noProof/>
          </w:rPr>
        </w:r>
        <w:r>
          <w:rPr>
            <w:noProof/>
            <w:webHidden/>
          </w:rPr>
          <w:fldChar w:fldCharType="separate"/>
        </w:r>
        <w:r w:rsidR="005B424C">
          <w:rPr>
            <w:noProof/>
            <w:webHidden/>
          </w:rPr>
          <w:t>64</w:t>
        </w:r>
        <w:r>
          <w:rPr>
            <w:noProof/>
            <w:webHidden/>
          </w:rPr>
          <w:fldChar w:fldCharType="end"/>
        </w:r>
      </w:hyperlink>
    </w:p>
    <w:p w14:paraId="743D3829" w14:textId="77777777" w:rsidR="00E97185" w:rsidRDefault="00E97185" w:rsidP="00E97185">
      <w:pPr>
        <w:pStyle w:val="TOC3"/>
        <w:tabs>
          <w:tab w:val="right" w:leader="dot" w:pos="9350"/>
        </w:tabs>
        <w:rPr>
          <w:noProof/>
          <w:sz w:val="24"/>
          <w:szCs w:val="24"/>
        </w:rPr>
      </w:pPr>
      <w:hyperlink w:anchor="_Toc356661731" w:history="1">
        <w:r w:rsidRPr="00CB0D97">
          <w:rPr>
            <w:rStyle w:val="Hyperlink"/>
            <w:noProof/>
          </w:rPr>
          <w:t>22. The Digital Fourier Transform X'(ω) Part I</w:t>
        </w:r>
        <w:r>
          <w:rPr>
            <w:noProof/>
            <w:webHidden/>
          </w:rPr>
          <w:tab/>
        </w:r>
        <w:r>
          <w:rPr>
            <w:noProof/>
            <w:webHidden/>
          </w:rPr>
          <w:fldChar w:fldCharType="begin"/>
        </w:r>
        <w:r>
          <w:rPr>
            <w:noProof/>
            <w:webHidden/>
          </w:rPr>
          <w:instrText xml:space="preserve"> PAGEREF _Toc356661731 \h </w:instrText>
        </w:r>
        <w:r>
          <w:rPr>
            <w:noProof/>
          </w:rPr>
        </w:r>
        <w:r>
          <w:rPr>
            <w:noProof/>
            <w:webHidden/>
          </w:rPr>
          <w:fldChar w:fldCharType="separate"/>
        </w:r>
        <w:r w:rsidR="005B424C">
          <w:rPr>
            <w:noProof/>
            <w:webHidden/>
          </w:rPr>
          <w:t>67</w:t>
        </w:r>
        <w:r>
          <w:rPr>
            <w:noProof/>
            <w:webHidden/>
          </w:rPr>
          <w:fldChar w:fldCharType="end"/>
        </w:r>
      </w:hyperlink>
    </w:p>
    <w:p w14:paraId="6BA06C29" w14:textId="77777777" w:rsidR="00E97185" w:rsidRDefault="00E97185" w:rsidP="00E97185">
      <w:pPr>
        <w:pStyle w:val="TOC3"/>
        <w:tabs>
          <w:tab w:val="right" w:leader="dot" w:pos="9350"/>
        </w:tabs>
        <w:rPr>
          <w:noProof/>
          <w:sz w:val="24"/>
          <w:szCs w:val="24"/>
        </w:rPr>
      </w:pPr>
      <w:hyperlink w:anchor="_Toc356661732" w:history="1">
        <w:r w:rsidRPr="00CB0D97">
          <w:rPr>
            <w:rStyle w:val="Hyperlink"/>
            <w:noProof/>
          </w:rPr>
          <w:t>23. The Digital Fourier Transform X'(ω) Part II</w:t>
        </w:r>
        <w:r>
          <w:rPr>
            <w:noProof/>
            <w:webHidden/>
          </w:rPr>
          <w:tab/>
        </w:r>
        <w:r>
          <w:rPr>
            <w:noProof/>
            <w:webHidden/>
          </w:rPr>
          <w:fldChar w:fldCharType="begin"/>
        </w:r>
        <w:r>
          <w:rPr>
            <w:noProof/>
            <w:webHidden/>
          </w:rPr>
          <w:instrText xml:space="preserve"> PAGEREF _Toc356661732 \h </w:instrText>
        </w:r>
        <w:r>
          <w:rPr>
            <w:noProof/>
          </w:rPr>
        </w:r>
        <w:r>
          <w:rPr>
            <w:noProof/>
            <w:webHidden/>
          </w:rPr>
          <w:fldChar w:fldCharType="separate"/>
        </w:r>
        <w:r w:rsidR="005B424C">
          <w:rPr>
            <w:noProof/>
            <w:webHidden/>
          </w:rPr>
          <w:t>71</w:t>
        </w:r>
        <w:r>
          <w:rPr>
            <w:noProof/>
            <w:webHidden/>
          </w:rPr>
          <w:fldChar w:fldCharType="end"/>
        </w:r>
      </w:hyperlink>
    </w:p>
    <w:p w14:paraId="0462570F" w14:textId="77777777" w:rsidR="00E97185" w:rsidRDefault="00E97185" w:rsidP="00E97185">
      <w:pPr>
        <w:pStyle w:val="TOC4"/>
        <w:tabs>
          <w:tab w:val="right" w:leader="dot" w:pos="9350"/>
        </w:tabs>
        <w:rPr>
          <w:noProof/>
          <w:sz w:val="24"/>
          <w:szCs w:val="24"/>
        </w:rPr>
      </w:pPr>
      <w:hyperlink w:anchor="_Toc356661733" w:history="1">
        <w:r w:rsidRPr="00CB0D97">
          <w:rPr>
            <w:rStyle w:val="Hyperlink"/>
            <w:noProof/>
          </w:rPr>
          <w:t>(a) Relation between X'(ω) and X(ω)</w:t>
        </w:r>
        <w:r>
          <w:rPr>
            <w:noProof/>
            <w:webHidden/>
          </w:rPr>
          <w:tab/>
        </w:r>
        <w:r>
          <w:rPr>
            <w:noProof/>
            <w:webHidden/>
          </w:rPr>
          <w:fldChar w:fldCharType="begin"/>
        </w:r>
        <w:r>
          <w:rPr>
            <w:noProof/>
            <w:webHidden/>
          </w:rPr>
          <w:instrText xml:space="preserve"> PAGEREF _Toc356661733 \h </w:instrText>
        </w:r>
        <w:r>
          <w:rPr>
            <w:noProof/>
          </w:rPr>
        </w:r>
        <w:r>
          <w:rPr>
            <w:noProof/>
            <w:webHidden/>
          </w:rPr>
          <w:fldChar w:fldCharType="separate"/>
        </w:r>
        <w:r w:rsidR="005B424C">
          <w:rPr>
            <w:noProof/>
            <w:webHidden/>
          </w:rPr>
          <w:t>71</w:t>
        </w:r>
        <w:r>
          <w:rPr>
            <w:noProof/>
            <w:webHidden/>
          </w:rPr>
          <w:fldChar w:fldCharType="end"/>
        </w:r>
      </w:hyperlink>
    </w:p>
    <w:p w14:paraId="4BB29F28" w14:textId="77777777" w:rsidR="00E97185" w:rsidRDefault="00E97185" w:rsidP="00E97185">
      <w:pPr>
        <w:pStyle w:val="TOC4"/>
        <w:tabs>
          <w:tab w:val="right" w:leader="dot" w:pos="9350"/>
        </w:tabs>
        <w:rPr>
          <w:noProof/>
          <w:sz w:val="24"/>
          <w:szCs w:val="24"/>
        </w:rPr>
      </w:pPr>
      <w:hyperlink w:anchor="_Toc356661734" w:history="1">
        <w:r w:rsidRPr="00CB0D97">
          <w:rPr>
            <w:rStyle w:val="Hyperlink"/>
            <w:noProof/>
          </w:rPr>
          <w:t>(b) Summary of the Digital Fourier Transform</w:t>
        </w:r>
        <w:r>
          <w:rPr>
            <w:noProof/>
            <w:webHidden/>
          </w:rPr>
          <w:tab/>
        </w:r>
        <w:r>
          <w:rPr>
            <w:noProof/>
            <w:webHidden/>
          </w:rPr>
          <w:fldChar w:fldCharType="begin"/>
        </w:r>
        <w:r>
          <w:rPr>
            <w:noProof/>
            <w:webHidden/>
          </w:rPr>
          <w:instrText xml:space="preserve"> PAGEREF _Toc356661734 \h </w:instrText>
        </w:r>
        <w:r>
          <w:rPr>
            <w:noProof/>
          </w:rPr>
        </w:r>
        <w:r>
          <w:rPr>
            <w:noProof/>
            <w:webHidden/>
          </w:rPr>
          <w:fldChar w:fldCharType="separate"/>
        </w:r>
        <w:r w:rsidR="005B424C">
          <w:rPr>
            <w:noProof/>
            <w:webHidden/>
          </w:rPr>
          <w:t>73</w:t>
        </w:r>
        <w:r>
          <w:rPr>
            <w:noProof/>
            <w:webHidden/>
          </w:rPr>
          <w:fldChar w:fldCharType="end"/>
        </w:r>
      </w:hyperlink>
    </w:p>
    <w:p w14:paraId="1E90B107" w14:textId="77777777" w:rsidR="00E97185" w:rsidRDefault="00E97185" w:rsidP="00E97185">
      <w:pPr>
        <w:pStyle w:val="TOC3"/>
        <w:tabs>
          <w:tab w:val="right" w:leader="dot" w:pos="9350"/>
        </w:tabs>
        <w:rPr>
          <w:noProof/>
          <w:sz w:val="24"/>
          <w:szCs w:val="24"/>
        </w:rPr>
      </w:pPr>
      <w:hyperlink w:anchor="_Toc356661735" w:history="1">
        <w:r w:rsidRPr="00CB0D97">
          <w:rPr>
            <w:rStyle w:val="Hyperlink"/>
            <w:noProof/>
          </w:rPr>
          <w:t>24. The Z Transform X"(z)</w:t>
        </w:r>
        <w:r>
          <w:rPr>
            <w:noProof/>
            <w:webHidden/>
          </w:rPr>
          <w:tab/>
        </w:r>
        <w:r>
          <w:rPr>
            <w:noProof/>
            <w:webHidden/>
          </w:rPr>
          <w:fldChar w:fldCharType="begin"/>
        </w:r>
        <w:r>
          <w:rPr>
            <w:noProof/>
            <w:webHidden/>
          </w:rPr>
          <w:instrText xml:space="preserve"> PAGEREF _Toc356661735 \h </w:instrText>
        </w:r>
        <w:r>
          <w:rPr>
            <w:noProof/>
          </w:rPr>
        </w:r>
        <w:r>
          <w:rPr>
            <w:noProof/>
            <w:webHidden/>
          </w:rPr>
          <w:fldChar w:fldCharType="separate"/>
        </w:r>
        <w:r w:rsidR="005B424C">
          <w:rPr>
            <w:noProof/>
            <w:webHidden/>
          </w:rPr>
          <w:t>75</w:t>
        </w:r>
        <w:r>
          <w:rPr>
            <w:noProof/>
            <w:webHidden/>
          </w:rPr>
          <w:fldChar w:fldCharType="end"/>
        </w:r>
      </w:hyperlink>
    </w:p>
    <w:p w14:paraId="2FE417CF" w14:textId="77777777" w:rsidR="00E97185" w:rsidRDefault="00E97185" w:rsidP="00E97185">
      <w:pPr>
        <w:pStyle w:val="TOC4"/>
        <w:tabs>
          <w:tab w:val="right" w:leader="dot" w:pos="9350"/>
        </w:tabs>
        <w:rPr>
          <w:noProof/>
          <w:sz w:val="24"/>
          <w:szCs w:val="24"/>
        </w:rPr>
      </w:pPr>
      <w:hyperlink w:anchor="_Toc356661736" w:history="1">
        <w:r w:rsidRPr="00CB0D97">
          <w:rPr>
            <w:rStyle w:val="Hyperlink"/>
            <w:noProof/>
          </w:rPr>
          <w:t>(a) Convolution Theorem</w:t>
        </w:r>
        <w:r>
          <w:rPr>
            <w:noProof/>
            <w:webHidden/>
          </w:rPr>
          <w:tab/>
        </w:r>
        <w:r>
          <w:rPr>
            <w:noProof/>
            <w:webHidden/>
          </w:rPr>
          <w:fldChar w:fldCharType="begin"/>
        </w:r>
        <w:r>
          <w:rPr>
            <w:noProof/>
            <w:webHidden/>
          </w:rPr>
          <w:instrText xml:space="preserve"> PAGEREF _Toc356661736 \h </w:instrText>
        </w:r>
        <w:r>
          <w:rPr>
            <w:noProof/>
          </w:rPr>
        </w:r>
        <w:r>
          <w:rPr>
            <w:noProof/>
            <w:webHidden/>
          </w:rPr>
          <w:fldChar w:fldCharType="separate"/>
        </w:r>
        <w:r w:rsidR="005B424C">
          <w:rPr>
            <w:noProof/>
            <w:webHidden/>
          </w:rPr>
          <w:t>77</w:t>
        </w:r>
        <w:r>
          <w:rPr>
            <w:noProof/>
            <w:webHidden/>
          </w:rPr>
          <w:fldChar w:fldCharType="end"/>
        </w:r>
      </w:hyperlink>
    </w:p>
    <w:p w14:paraId="5C7237DD" w14:textId="77777777" w:rsidR="00E97185" w:rsidRDefault="00E97185" w:rsidP="00E97185">
      <w:pPr>
        <w:pStyle w:val="TOC4"/>
        <w:tabs>
          <w:tab w:val="right" w:leader="dot" w:pos="9350"/>
        </w:tabs>
        <w:rPr>
          <w:noProof/>
          <w:sz w:val="24"/>
          <w:szCs w:val="24"/>
        </w:rPr>
      </w:pPr>
      <w:hyperlink w:anchor="_Toc356661737" w:history="1">
        <w:r w:rsidRPr="00CB0D97">
          <w:rPr>
            <w:rStyle w:val="Hyperlink"/>
            <w:noProof/>
          </w:rPr>
          <w:t>(b) Unit Impulse</w:t>
        </w:r>
        <w:r>
          <w:rPr>
            <w:noProof/>
            <w:webHidden/>
          </w:rPr>
          <w:tab/>
        </w:r>
        <w:r>
          <w:rPr>
            <w:noProof/>
            <w:webHidden/>
          </w:rPr>
          <w:fldChar w:fldCharType="begin"/>
        </w:r>
        <w:r>
          <w:rPr>
            <w:noProof/>
            <w:webHidden/>
          </w:rPr>
          <w:instrText xml:space="preserve"> PAGEREF _Toc356661737 \h </w:instrText>
        </w:r>
        <w:r>
          <w:rPr>
            <w:noProof/>
          </w:rPr>
        </w:r>
        <w:r>
          <w:rPr>
            <w:noProof/>
            <w:webHidden/>
          </w:rPr>
          <w:fldChar w:fldCharType="separate"/>
        </w:r>
        <w:r w:rsidR="005B424C">
          <w:rPr>
            <w:noProof/>
            <w:webHidden/>
          </w:rPr>
          <w:t>77</w:t>
        </w:r>
        <w:r>
          <w:rPr>
            <w:noProof/>
            <w:webHidden/>
          </w:rPr>
          <w:fldChar w:fldCharType="end"/>
        </w:r>
      </w:hyperlink>
    </w:p>
    <w:p w14:paraId="24D6070F" w14:textId="77777777" w:rsidR="00E97185" w:rsidRDefault="00E97185" w:rsidP="00E97185">
      <w:pPr>
        <w:pStyle w:val="TOC4"/>
        <w:tabs>
          <w:tab w:val="right" w:leader="dot" w:pos="9350"/>
        </w:tabs>
        <w:rPr>
          <w:noProof/>
          <w:sz w:val="24"/>
          <w:szCs w:val="24"/>
        </w:rPr>
      </w:pPr>
      <w:hyperlink w:anchor="_Toc356661738" w:history="1">
        <w:r w:rsidRPr="00CB0D97">
          <w:rPr>
            <w:rStyle w:val="Hyperlink"/>
            <w:noProof/>
          </w:rPr>
          <w:t>(c) Time Translation</w:t>
        </w:r>
        <w:r>
          <w:rPr>
            <w:noProof/>
            <w:webHidden/>
          </w:rPr>
          <w:tab/>
        </w:r>
        <w:r>
          <w:rPr>
            <w:noProof/>
            <w:webHidden/>
          </w:rPr>
          <w:fldChar w:fldCharType="begin"/>
        </w:r>
        <w:r>
          <w:rPr>
            <w:noProof/>
            <w:webHidden/>
          </w:rPr>
          <w:instrText xml:space="preserve"> PAGEREF _Toc356661738 \h </w:instrText>
        </w:r>
        <w:r>
          <w:rPr>
            <w:noProof/>
          </w:rPr>
        </w:r>
        <w:r>
          <w:rPr>
            <w:noProof/>
            <w:webHidden/>
          </w:rPr>
          <w:fldChar w:fldCharType="separate"/>
        </w:r>
        <w:r w:rsidR="005B424C">
          <w:rPr>
            <w:noProof/>
            <w:webHidden/>
          </w:rPr>
          <w:t>78</w:t>
        </w:r>
        <w:r>
          <w:rPr>
            <w:noProof/>
            <w:webHidden/>
          </w:rPr>
          <w:fldChar w:fldCharType="end"/>
        </w:r>
      </w:hyperlink>
    </w:p>
    <w:p w14:paraId="41D981E5" w14:textId="77777777" w:rsidR="00E97185" w:rsidRDefault="00E97185" w:rsidP="00E97185">
      <w:pPr>
        <w:pStyle w:val="TOC4"/>
        <w:tabs>
          <w:tab w:val="right" w:leader="dot" w:pos="9350"/>
        </w:tabs>
        <w:rPr>
          <w:noProof/>
          <w:sz w:val="24"/>
          <w:szCs w:val="24"/>
        </w:rPr>
      </w:pPr>
      <w:hyperlink w:anchor="_Toc356661739" w:history="1">
        <w:r w:rsidRPr="00CB0D97">
          <w:rPr>
            <w:rStyle w:val="Hyperlink"/>
            <w:noProof/>
          </w:rPr>
          <w:t>(d) Derivative Limit</w:t>
        </w:r>
        <w:r>
          <w:rPr>
            <w:noProof/>
            <w:webHidden/>
          </w:rPr>
          <w:tab/>
        </w:r>
        <w:r>
          <w:rPr>
            <w:noProof/>
            <w:webHidden/>
          </w:rPr>
          <w:fldChar w:fldCharType="begin"/>
        </w:r>
        <w:r>
          <w:rPr>
            <w:noProof/>
            <w:webHidden/>
          </w:rPr>
          <w:instrText xml:space="preserve"> PAGEREF _Toc356661739 \h </w:instrText>
        </w:r>
        <w:r>
          <w:rPr>
            <w:noProof/>
          </w:rPr>
        </w:r>
        <w:r>
          <w:rPr>
            <w:noProof/>
            <w:webHidden/>
          </w:rPr>
          <w:fldChar w:fldCharType="separate"/>
        </w:r>
        <w:r w:rsidR="005B424C">
          <w:rPr>
            <w:noProof/>
            <w:webHidden/>
          </w:rPr>
          <w:t>78</w:t>
        </w:r>
        <w:r>
          <w:rPr>
            <w:noProof/>
            <w:webHidden/>
          </w:rPr>
          <w:fldChar w:fldCharType="end"/>
        </w:r>
      </w:hyperlink>
    </w:p>
    <w:p w14:paraId="505917EA" w14:textId="77777777" w:rsidR="00E97185" w:rsidRDefault="00E97185" w:rsidP="00E97185">
      <w:pPr>
        <w:pStyle w:val="TOC4"/>
        <w:tabs>
          <w:tab w:val="right" w:leader="dot" w:pos="9350"/>
        </w:tabs>
        <w:rPr>
          <w:noProof/>
          <w:sz w:val="24"/>
          <w:szCs w:val="24"/>
        </w:rPr>
      </w:pPr>
      <w:hyperlink w:anchor="_Toc356661740" w:history="1">
        <w:r w:rsidRPr="00CB0D97">
          <w:rPr>
            <w:rStyle w:val="Hyperlink"/>
            <w:noProof/>
          </w:rPr>
          <w:t>(e) Digital RC filter</w:t>
        </w:r>
        <w:r>
          <w:rPr>
            <w:noProof/>
            <w:webHidden/>
          </w:rPr>
          <w:tab/>
        </w:r>
        <w:r>
          <w:rPr>
            <w:noProof/>
            <w:webHidden/>
          </w:rPr>
          <w:fldChar w:fldCharType="begin"/>
        </w:r>
        <w:r>
          <w:rPr>
            <w:noProof/>
            <w:webHidden/>
          </w:rPr>
          <w:instrText xml:space="preserve"> PAGEREF _Toc356661740 \h </w:instrText>
        </w:r>
        <w:r>
          <w:rPr>
            <w:noProof/>
          </w:rPr>
        </w:r>
        <w:r>
          <w:rPr>
            <w:noProof/>
            <w:webHidden/>
          </w:rPr>
          <w:fldChar w:fldCharType="separate"/>
        </w:r>
        <w:r w:rsidR="005B424C">
          <w:rPr>
            <w:noProof/>
            <w:webHidden/>
          </w:rPr>
          <w:t>79</w:t>
        </w:r>
        <w:r>
          <w:rPr>
            <w:noProof/>
            <w:webHidden/>
          </w:rPr>
          <w:fldChar w:fldCharType="end"/>
        </w:r>
      </w:hyperlink>
    </w:p>
    <w:p w14:paraId="04F7512A" w14:textId="77777777" w:rsidR="00E97185" w:rsidRDefault="00E97185" w:rsidP="00E97185">
      <w:pPr>
        <w:pStyle w:val="TOC4"/>
        <w:tabs>
          <w:tab w:val="right" w:leader="dot" w:pos="9350"/>
        </w:tabs>
        <w:rPr>
          <w:noProof/>
          <w:sz w:val="24"/>
          <w:szCs w:val="24"/>
        </w:rPr>
      </w:pPr>
      <w:hyperlink w:anchor="_Toc356661741" w:history="1">
        <w:r w:rsidRPr="00CB0D97">
          <w:rPr>
            <w:rStyle w:val="Hyperlink"/>
            <w:noProof/>
          </w:rPr>
          <w:t>(f) Poles in H"(z) imply feedback and infinite impulse response (IIR)</w:t>
        </w:r>
        <w:r>
          <w:rPr>
            <w:noProof/>
            <w:webHidden/>
          </w:rPr>
          <w:tab/>
        </w:r>
        <w:r>
          <w:rPr>
            <w:noProof/>
            <w:webHidden/>
          </w:rPr>
          <w:fldChar w:fldCharType="begin"/>
        </w:r>
        <w:r>
          <w:rPr>
            <w:noProof/>
            <w:webHidden/>
          </w:rPr>
          <w:instrText xml:space="preserve"> PAGEREF _Toc356661741 \h </w:instrText>
        </w:r>
        <w:r>
          <w:rPr>
            <w:noProof/>
          </w:rPr>
        </w:r>
        <w:r>
          <w:rPr>
            <w:noProof/>
            <w:webHidden/>
          </w:rPr>
          <w:fldChar w:fldCharType="separate"/>
        </w:r>
        <w:r w:rsidR="005B424C">
          <w:rPr>
            <w:noProof/>
            <w:webHidden/>
          </w:rPr>
          <w:t>81</w:t>
        </w:r>
        <w:r>
          <w:rPr>
            <w:noProof/>
            <w:webHidden/>
          </w:rPr>
          <w:fldChar w:fldCharType="end"/>
        </w:r>
      </w:hyperlink>
    </w:p>
    <w:p w14:paraId="1EF173FA" w14:textId="77777777" w:rsidR="00E97185" w:rsidRDefault="00E97185" w:rsidP="00E97185">
      <w:pPr>
        <w:pStyle w:val="TOC4"/>
        <w:tabs>
          <w:tab w:val="right" w:leader="dot" w:pos="9350"/>
        </w:tabs>
        <w:rPr>
          <w:noProof/>
          <w:sz w:val="24"/>
          <w:szCs w:val="24"/>
        </w:rPr>
      </w:pPr>
      <w:hyperlink w:anchor="_Toc356661742" w:history="1">
        <w:r w:rsidRPr="00CB0D97">
          <w:rPr>
            <w:rStyle w:val="Hyperlink"/>
            <w:noProof/>
          </w:rPr>
          <w:t>(g) The Digital RC filter revisited</w:t>
        </w:r>
        <w:r>
          <w:rPr>
            <w:noProof/>
            <w:webHidden/>
          </w:rPr>
          <w:tab/>
        </w:r>
        <w:r>
          <w:rPr>
            <w:noProof/>
            <w:webHidden/>
          </w:rPr>
          <w:fldChar w:fldCharType="begin"/>
        </w:r>
        <w:r>
          <w:rPr>
            <w:noProof/>
            <w:webHidden/>
          </w:rPr>
          <w:instrText xml:space="preserve"> PAGEREF _Toc356661742 \h </w:instrText>
        </w:r>
        <w:r>
          <w:rPr>
            <w:noProof/>
          </w:rPr>
        </w:r>
        <w:r>
          <w:rPr>
            <w:noProof/>
            <w:webHidden/>
          </w:rPr>
          <w:fldChar w:fldCharType="separate"/>
        </w:r>
        <w:r w:rsidR="005B424C">
          <w:rPr>
            <w:noProof/>
            <w:webHidden/>
          </w:rPr>
          <w:t>84</w:t>
        </w:r>
        <w:r>
          <w:rPr>
            <w:noProof/>
            <w:webHidden/>
          </w:rPr>
          <w:fldChar w:fldCharType="end"/>
        </w:r>
      </w:hyperlink>
    </w:p>
    <w:p w14:paraId="2FFB0EBF" w14:textId="77777777" w:rsidR="00E97185" w:rsidRDefault="00E97185" w:rsidP="00E97185">
      <w:pPr>
        <w:pStyle w:val="TOC4"/>
        <w:tabs>
          <w:tab w:val="right" w:leader="dot" w:pos="9350"/>
        </w:tabs>
        <w:rPr>
          <w:noProof/>
          <w:sz w:val="24"/>
          <w:szCs w:val="24"/>
        </w:rPr>
      </w:pPr>
      <w:hyperlink w:anchor="_Toc356661743" w:history="1">
        <w:r w:rsidRPr="00CB0D97">
          <w:rPr>
            <w:rStyle w:val="Hyperlink"/>
            <w:noProof/>
          </w:rPr>
          <w:t>(h) Other circuits</w:t>
        </w:r>
        <w:r>
          <w:rPr>
            <w:noProof/>
            <w:webHidden/>
          </w:rPr>
          <w:tab/>
        </w:r>
        <w:r>
          <w:rPr>
            <w:noProof/>
            <w:webHidden/>
          </w:rPr>
          <w:fldChar w:fldCharType="begin"/>
        </w:r>
        <w:r>
          <w:rPr>
            <w:noProof/>
            <w:webHidden/>
          </w:rPr>
          <w:instrText xml:space="preserve"> PAGEREF _Toc356661743 \h </w:instrText>
        </w:r>
        <w:r>
          <w:rPr>
            <w:noProof/>
          </w:rPr>
        </w:r>
        <w:r>
          <w:rPr>
            <w:noProof/>
            <w:webHidden/>
          </w:rPr>
          <w:fldChar w:fldCharType="separate"/>
        </w:r>
        <w:r w:rsidR="005B424C">
          <w:rPr>
            <w:noProof/>
            <w:webHidden/>
          </w:rPr>
          <w:t>85</w:t>
        </w:r>
        <w:r>
          <w:rPr>
            <w:noProof/>
            <w:webHidden/>
          </w:rPr>
          <w:fldChar w:fldCharType="end"/>
        </w:r>
      </w:hyperlink>
    </w:p>
    <w:p w14:paraId="4D716F75" w14:textId="77777777" w:rsidR="00E97185" w:rsidRDefault="00E97185" w:rsidP="00E97185">
      <w:pPr>
        <w:pStyle w:val="TOC4"/>
        <w:tabs>
          <w:tab w:val="right" w:leader="dot" w:pos="9350"/>
        </w:tabs>
        <w:rPr>
          <w:noProof/>
          <w:sz w:val="24"/>
          <w:szCs w:val="24"/>
        </w:rPr>
      </w:pPr>
      <w:hyperlink w:anchor="_Toc356661744" w:history="1">
        <w:r w:rsidRPr="00CB0D97">
          <w:rPr>
            <w:rStyle w:val="Hyperlink"/>
            <w:noProof/>
          </w:rPr>
          <w:t>(i) Z Transform Summary</w:t>
        </w:r>
        <w:r>
          <w:rPr>
            <w:noProof/>
            <w:webHidden/>
          </w:rPr>
          <w:tab/>
        </w:r>
        <w:r>
          <w:rPr>
            <w:noProof/>
            <w:webHidden/>
          </w:rPr>
          <w:fldChar w:fldCharType="begin"/>
        </w:r>
        <w:r>
          <w:rPr>
            <w:noProof/>
            <w:webHidden/>
          </w:rPr>
          <w:instrText xml:space="preserve"> PAGEREF _Toc356661744 \h </w:instrText>
        </w:r>
        <w:r>
          <w:rPr>
            <w:noProof/>
          </w:rPr>
        </w:r>
        <w:r>
          <w:rPr>
            <w:noProof/>
            <w:webHidden/>
          </w:rPr>
          <w:fldChar w:fldCharType="separate"/>
        </w:r>
        <w:r w:rsidR="005B424C">
          <w:rPr>
            <w:noProof/>
            <w:webHidden/>
          </w:rPr>
          <w:t>86</w:t>
        </w:r>
        <w:r>
          <w:rPr>
            <w:noProof/>
            <w:webHidden/>
          </w:rPr>
          <w:fldChar w:fldCharType="end"/>
        </w:r>
      </w:hyperlink>
    </w:p>
    <w:p w14:paraId="13CDAC94" w14:textId="77777777" w:rsidR="00E97185" w:rsidRDefault="00E97185" w:rsidP="00E97185">
      <w:pPr>
        <w:pStyle w:val="TOC3"/>
        <w:tabs>
          <w:tab w:val="right" w:leader="dot" w:pos="9350"/>
        </w:tabs>
        <w:rPr>
          <w:noProof/>
          <w:sz w:val="24"/>
          <w:szCs w:val="24"/>
        </w:rPr>
      </w:pPr>
      <w:hyperlink w:anchor="_Toc356661745" w:history="1">
        <w:r w:rsidRPr="00CB0D97">
          <w:rPr>
            <w:rStyle w:val="Hyperlink"/>
            <w:noProof/>
          </w:rPr>
          <w:t>25. Amplitude Modulated Pulse Trains</w:t>
        </w:r>
        <w:r>
          <w:rPr>
            <w:noProof/>
            <w:webHidden/>
          </w:rPr>
          <w:tab/>
        </w:r>
        <w:r>
          <w:rPr>
            <w:noProof/>
            <w:webHidden/>
          </w:rPr>
          <w:fldChar w:fldCharType="begin"/>
        </w:r>
        <w:r>
          <w:rPr>
            <w:noProof/>
            <w:webHidden/>
          </w:rPr>
          <w:instrText xml:space="preserve"> PAGEREF _Toc356661745 \h </w:instrText>
        </w:r>
        <w:r>
          <w:rPr>
            <w:noProof/>
          </w:rPr>
        </w:r>
        <w:r>
          <w:rPr>
            <w:noProof/>
            <w:webHidden/>
          </w:rPr>
          <w:fldChar w:fldCharType="separate"/>
        </w:r>
        <w:r w:rsidR="005B424C">
          <w:rPr>
            <w:noProof/>
            <w:webHidden/>
          </w:rPr>
          <w:t>87</w:t>
        </w:r>
        <w:r>
          <w:rPr>
            <w:noProof/>
            <w:webHidden/>
          </w:rPr>
          <w:fldChar w:fldCharType="end"/>
        </w:r>
      </w:hyperlink>
    </w:p>
    <w:p w14:paraId="546271C5" w14:textId="77777777" w:rsidR="00E97185" w:rsidRDefault="00E97185" w:rsidP="00E97185">
      <w:pPr>
        <w:pStyle w:val="TOC4"/>
        <w:tabs>
          <w:tab w:val="right" w:leader="dot" w:pos="9350"/>
        </w:tabs>
        <w:rPr>
          <w:noProof/>
          <w:sz w:val="24"/>
          <w:szCs w:val="24"/>
        </w:rPr>
      </w:pPr>
      <w:hyperlink w:anchor="_Toc356661746" w:history="1">
        <w:r w:rsidRPr="00CB0D97">
          <w:rPr>
            <w:rStyle w:val="Hyperlink"/>
            <w:noProof/>
          </w:rPr>
          <w:t>Example 1:  A finite pulse train</w:t>
        </w:r>
        <w:r>
          <w:rPr>
            <w:noProof/>
            <w:webHidden/>
          </w:rPr>
          <w:tab/>
        </w:r>
        <w:r>
          <w:rPr>
            <w:noProof/>
            <w:webHidden/>
          </w:rPr>
          <w:fldChar w:fldCharType="begin"/>
        </w:r>
        <w:r>
          <w:rPr>
            <w:noProof/>
            <w:webHidden/>
          </w:rPr>
          <w:instrText xml:space="preserve"> PAGEREF _Toc356661746 \h </w:instrText>
        </w:r>
        <w:r>
          <w:rPr>
            <w:noProof/>
          </w:rPr>
        </w:r>
        <w:r>
          <w:rPr>
            <w:noProof/>
            <w:webHidden/>
          </w:rPr>
          <w:fldChar w:fldCharType="separate"/>
        </w:r>
        <w:r w:rsidR="005B424C">
          <w:rPr>
            <w:noProof/>
            <w:webHidden/>
          </w:rPr>
          <w:t>89</w:t>
        </w:r>
        <w:r>
          <w:rPr>
            <w:noProof/>
            <w:webHidden/>
          </w:rPr>
          <w:fldChar w:fldCharType="end"/>
        </w:r>
      </w:hyperlink>
    </w:p>
    <w:p w14:paraId="5FB381C2" w14:textId="77777777" w:rsidR="00E97185" w:rsidRDefault="00E97185" w:rsidP="00E97185">
      <w:pPr>
        <w:pStyle w:val="TOC4"/>
        <w:tabs>
          <w:tab w:val="right" w:leader="dot" w:pos="9350"/>
        </w:tabs>
        <w:rPr>
          <w:noProof/>
          <w:sz w:val="24"/>
          <w:szCs w:val="24"/>
        </w:rPr>
      </w:pPr>
      <w:hyperlink w:anchor="_Toc356661747" w:history="1">
        <w:r w:rsidRPr="00CB0D97">
          <w:rPr>
            <w:rStyle w:val="Hyperlink"/>
            <w:noProof/>
          </w:rPr>
          <w:t>Example 2:  The unit impulse and the sinc sum rule</w:t>
        </w:r>
        <w:r>
          <w:rPr>
            <w:noProof/>
            <w:webHidden/>
          </w:rPr>
          <w:tab/>
        </w:r>
        <w:r>
          <w:rPr>
            <w:noProof/>
            <w:webHidden/>
          </w:rPr>
          <w:fldChar w:fldCharType="begin"/>
        </w:r>
        <w:r>
          <w:rPr>
            <w:noProof/>
            <w:webHidden/>
          </w:rPr>
          <w:instrText xml:space="preserve"> PAGEREF _Toc356661747 \h </w:instrText>
        </w:r>
        <w:r>
          <w:rPr>
            <w:noProof/>
          </w:rPr>
        </w:r>
        <w:r>
          <w:rPr>
            <w:noProof/>
            <w:webHidden/>
          </w:rPr>
          <w:fldChar w:fldCharType="separate"/>
        </w:r>
        <w:r w:rsidR="005B424C">
          <w:rPr>
            <w:noProof/>
            <w:webHidden/>
          </w:rPr>
          <w:t>91</w:t>
        </w:r>
        <w:r>
          <w:rPr>
            <w:noProof/>
            <w:webHidden/>
          </w:rPr>
          <w:fldChar w:fldCharType="end"/>
        </w:r>
      </w:hyperlink>
    </w:p>
    <w:p w14:paraId="0485DE99" w14:textId="77777777" w:rsidR="00E97185" w:rsidRDefault="00E97185" w:rsidP="00E97185">
      <w:pPr>
        <w:pStyle w:val="TOC3"/>
        <w:tabs>
          <w:tab w:val="right" w:leader="dot" w:pos="9350"/>
        </w:tabs>
        <w:rPr>
          <w:noProof/>
          <w:sz w:val="24"/>
          <w:szCs w:val="24"/>
        </w:rPr>
      </w:pPr>
      <w:hyperlink w:anchor="_Toc356661748" w:history="1">
        <w:r w:rsidRPr="00CB0D97">
          <w:rPr>
            <w:rStyle w:val="Hyperlink"/>
            <w:noProof/>
          </w:rPr>
          <w:t>26. A simple application: Aperture Correction</w:t>
        </w:r>
        <w:r>
          <w:rPr>
            <w:noProof/>
            <w:webHidden/>
          </w:rPr>
          <w:tab/>
        </w:r>
        <w:r>
          <w:rPr>
            <w:noProof/>
            <w:webHidden/>
          </w:rPr>
          <w:fldChar w:fldCharType="begin"/>
        </w:r>
        <w:r>
          <w:rPr>
            <w:noProof/>
            <w:webHidden/>
          </w:rPr>
          <w:instrText xml:space="preserve"> PAGEREF _Toc356661748 \h </w:instrText>
        </w:r>
        <w:r>
          <w:rPr>
            <w:noProof/>
          </w:rPr>
        </w:r>
        <w:r>
          <w:rPr>
            <w:noProof/>
            <w:webHidden/>
          </w:rPr>
          <w:fldChar w:fldCharType="separate"/>
        </w:r>
        <w:r w:rsidR="005B424C">
          <w:rPr>
            <w:noProof/>
            <w:webHidden/>
          </w:rPr>
          <w:t>94</w:t>
        </w:r>
        <w:r>
          <w:rPr>
            <w:noProof/>
            <w:webHidden/>
          </w:rPr>
          <w:fldChar w:fldCharType="end"/>
        </w:r>
      </w:hyperlink>
    </w:p>
    <w:p w14:paraId="1EB9555F" w14:textId="77777777" w:rsidR="00E97185" w:rsidRDefault="00E97185" w:rsidP="00E97185">
      <w:pPr>
        <w:pStyle w:val="TOC3"/>
        <w:tabs>
          <w:tab w:val="right" w:leader="dot" w:pos="9350"/>
        </w:tabs>
        <w:rPr>
          <w:noProof/>
          <w:sz w:val="24"/>
          <w:szCs w:val="24"/>
        </w:rPr>
      </w:pPr>
      <w:hyperlink w:anchor="_Toc356661749" w:history="1">
        <w:r w:rsidRPr="00CB0D97">
          <w:rPr>
            <w:rStyle w:val="Hyperlink"/>
            <w:noProof/>
          </w:rPr>
          <w:t>27. The Discrete Fourier Transform</w:t>
        </w:r>
        <w:r>
          <w:rPr>
            <w:noProof/>
            <w:webHidden/>
          </w:rPr>
          <w:tab/>
        </w:r>
        <w:r>
          <w:rPr>
            <w:noProof/>
            <w:webHidden/>
          </w:rPr>
          <w:fldChar w:fldCharType="begin"/>
        </w:r>
        <w:r>
          <w:rPr>
            <w:noProof/>
            <w:webHidden/>
          </w:rPr>
          <w:instrText xml:space="preserve"> PAGEREF _Toc356661749 \h </w:instrText>
        </w:r>
        <w:r>
          <w:rPr>
            <w:noProof/>
          </w:rPr>
        </w:r>
        <w:r>
          <w:rPr>
            <w:noProof/>
            <w:webHidden/>
          </w:rPr>
          <w:fldChar w:fldCharType="separate"/>
        </w:r>
        <w:r w:rsidR="005B424C">
          <w:rPr>
            <w:noProof/>
            <w:webHidden/>
          </w:rPr>
          <w:t>96</w:t>
        </w:r>
        <w:r>
          <w:rPr>
            <w:noProof/>
            <w:webHidden/>
          </w:rPr>
          <w:fldChar w:fldCharType="end"/>
        </w:r>
      </w:hyperlink>
    </w:p>
    <w:p w14:paraId="470CE36B" w14:textId="77777777" w:rsidR="00E97185" w:rsidRDefault="00E97185" w:rsidP="00E97185">
      <w:pPr>
        <w:pStyle w:val="TOC4"/>
        <w:tabs>
          <w:tab w:val="right" w:leader="dot" w:pos="9350"/>
        </w:tabs>
        <w:rPr>
          <w:noProof/>
          <w:sz w:val="24"/>
          <w:szCs w:val="24"/>
        </w:rPr>
      </w:pPr>
      <w:hyperlink w:anchor="_Toc356661750" w:history="1">
        <w:r w:rsidRPr="00CB0D97">
          <w:rPr>
            <w:rStyle w:val="Hyperlink"/>
            <w:noProof/>
          </w:rPr>
          <w:t>(a) The Discrete Fourier Transform for a Simple Pulse Train x(t)</w:t>
        </w:r>
        <w:r>
          <w:rPr>
            <w:noProof/>
            <w:webHidden/>
          </w:rPr>
          <w:tab/>
        </w:r>
        <w:r>
          <w:rPr>
            <w:noProof/>
            <w:webHidden/>
          </w:rPr>
          <w:fldChar w:fldCharType="begin"/>
        </w:r>
        <w:r>
          <w:rPr>
            <w:noProof/>
            <w:webHidden/>
          </w:rPr>
          <w:instrText xml:space="preserve"> PAGEREF _Toc356661750 \h </w:instrText>
        </w:r>
        <w:r>
          <w:rPr>
            <w:noProof/>
          </w:rPr>
        </w:r>
        <w:r>
          <w:rPr>
            <w:noProof/>
            <w:webHidden/>
          </w:rPr>
          <w:fldChar w:fldCharType="separate"/>
        </w:r>
        <w:r w:rsidR="005B424C">
          <w:rPr>
            <w:noProof/>
            <w:webHidden/>
          </w:rPr>
          <w:t>96</w:t>
        </w:r>
        <w:r>
          <w:rPr>
            <w:noProof/>
            <w:webHidden/>
          </w:rPr>
          <w:fldChar w:fldCharType="end"/>
        </w:r>
      </w:hyperlink>
    </w:p>
    <w:p w14:paraId="547D6BC4" w14:textId="77777777" w:rsidR="00E97185" w:rsidRDefault="00E97185" w:rsidP="00E97185">
      <w:pPr>
        <w:pStyle w:val="TOC4"/>
        <w:tabs>
          <w:tab w:val="right" w:leader="dot" w:pos="9350"/>
        </w:tabs>
        <w:rPr>
          <w:noProof/>
          <w:sz w:val="24"/>
          <w:szCs w:val="24"/>
        </w:rPr>
      </w:pPr>
      <w:hyperlink w:anchor="_Toc356661751" w:history="1">
        <w:r w:rsidRPr="00CB0D97">
          <w:rPr>
            <w:rStyle w:val="Hyperlink"/>
            <w:noProof/>
          </w:rPr>
          <w:t>(b) Proof of the Discrete Fourier Transform for a Simple Pulse Train x(t)</w:t>
        </w:r>
        <w:r>
          <w:rPr>
            <w:noProof/>
            <w:webHidden/>
          </w:rPr>
          <w:tab/>
        </w:r>
        <w:r>
          <w:rPr>
            <w:noProof/>
            <w:webHidden/>
          </w:rPr>
          <w:fldChar w:fldCharType="begin"/>
        </w:r>
        <w:r>
          <w:rPr>
            <w:noProof/>
            <w:webHidden/>
          </w:rPr>
          <w:instrText xml:space="preserve"> PAGEREF _Toc356661751 \h </w:instrText>
        </w:r>
        <w:r>
          <w:rPr>
            <w:noProof/>
          </w:rPr>
        </w:r>
        <w:r>
          <w:rPr>
            <w:noProof/>
            <w:webHidden/>
          </w:rPr>
          <w:fldChar w:fldCharType="separate"/>
        </w:r>
        <w:r w:rsidR="005B424C">
          <w:rPr>
            <w:noProof/>
            <w:webHidden/>
          </w:rPr>
          <w:t>99</w:t>
        </w:r>
        <w:r>
          <w:rPr>
            <w:noProof/>
            <w:webHidden/>
          </w:rPr>
          <w:fldChar w:fldCharType="end"/>
        </w:r>
      </w:hyperlink>
    </w:p>
    <w:p w14:paraId="6A9C2D9F" w14:textId="77777777" w:rsidR="00E97185" w:rsidRDefault="00E97185" w:rsidP="00E97185">
      <w:pPr>
        <w:pStyle w:val="TOC4"/>
        <w:tabs>
          <w:tab w:val="right" w:leader="dot" w:pos="9350"/>
        </w:tabs>
        <w:rPr>
          <w:noProof/>
          <w:sz w:val="24"/>
          <w:szCs w:val="24"/>
        </w:rPr>
      </w:pPr>
      <w:hyperlink w:anchor="_Toc356661752" w:history="1">
        <w:r w:rsidRPr="00CB0D97">
          <w:rPr>
            <w:rStyle w:val="Hyperlink"/>
            <w:noProof/>
          </w:rPr>
          <w:t>(c) The Discrete Fourier Transform for an Arbitrary Pulse</w:t>
        </w:r>
        <w:r>
          <w:rPr>
            <w:noProof/>
            <w:webHidden/>
          </w:rPr>
          <w:tab/>
        </w:r>
        <w:r>
          <w:rPr>
            <w:noProof/>
            <w:webHidden/>
          </w:rPr>
          <w:fldChar w:fldCharType="begin"/>
        </w:r>
        <w:r>
          <w:rPr>
            <w:noProof/>
            <w:webHidden/>
          </w:rPr>
          <w:instrText xml:space="preserve"> PAGEREF _Toc356661752 \h </w:instrText>
        </w:r>
        <w:r>
          <w:rPr>
            <w:noProof/>
          </w:rPr>
        </w:r>
        <w:r>
          <w:rPr>
            <w:noProof/>
            <w:webHidden/>
          </w:rPr>
          <w:fldChar w:fldCharType="separate"/>
        </w:r>
        <w:r w:rsidR="005B424C">
          <w:rPr>
            <w:noProof/>
            <w:webHidden/>
          </w:rPr>
          <w:t>101</w:t>
        </w:r>
        <w:r>
          <w:rPr>
            <w:noProof/>
            <w:webHidden/>
          </w:rPr>
          <w:fldChar w:fldCharType="end"/>
        </w:r>
      </w:hyperlink>
    </w:p>
    <w:p w14:paraId="048F0A6D" w14:textId="77777777" w:rsidR="00E97185" w:rsidRDefault="00E97185" w:rsidP="00E97185">
      <w:pPr>
        <w:pStyle w:val="TOC4"/>
        <w:tabs>
          <w:tab w:val="right" w:leader="dot" w:pos="9350"/>
        </w:tabs>
        <w:rPr>
          <w:noProof/>
          <w:sz w:val="24"/>
          <w:szCs w:val="24"/>
        </w:rPr>
      </w:pPr>
      <w:hyperlink w:anchor="_Toc356661753" w:history="1">
        <w:r w:rsidRPr="00CB0D97">
          <w:rPr>
            <w:rStyle w:val="Hyperlink"/>
            <w:rFonts w:cs="Arial"/>
            <w:noProof/>
          </w:rPr>
          <w:t>(d) Comments</w:t>
        </w:r>
        <w:r w:rsidRPr="00CB0D97">
          <w:rPr>
            <w:rStyle w:val="Hyperlink"/>
            <w:noProof/>
          </w:rPr>
          <w:t xml:space="preserve"> on the Discrete Fourier Transform</w:t>
        </w:r>
        <w:r>
          <w:rPr>
            <w:noProof/>
            <w:webHidden/>
          </w:rPr>
          <w:tab/>
        </w:r>
        <w:r>
          <w:rPr>
            <w:noProof/>
            <w:webHidden/>
          </w:rPr>
          <w:fldChar w:fldCharType="begin"/>
        </w:r>
        <w:r>
          <w:rPr>
            <w:noProof/>
            <w:webHidden/>
          </w:rPr>
          <w:instrText xml:space="preserve"> PAGEREF _Toc356661753 \h </w:instrText>
        </w:r>
        <w:r>
          <w:rPr>
            <w:noProof/>
          </w:rPr>
        </w:r>
        <w:r>
          <w:rPr>
            <w:noProof/>
            <w:webHidden/>
          </w:rPr>
          <w:fldChar w:fldCharType="separate"/>
        </w:r>
        <w:r w:rsidR="005B424C">
          <w:rPr>
            <w:noProof/>
            <w:webHidden/>
          </w:rPr>
          <w:t>103</w:t>
        </w:r>
        <w:r>
          <w:rPr>
            <w:noProof/>
            <w:webHidden/>
          </w:rPr>
          <w:fldChar w:fldCharType="end"/>
        </w:r>
      </w:hyperlink>
    </w:p>
    <w:p w14:paraId="7E8FAD05" w14:textId="77777777" w:rsidR="00E97185" w:rsidRDefault="00E97185" w:rsidP="00E97185">
      <w:pPr>
        <w:pStyle w:val="TOC2"/>
        <w:tabs>
          <w:tab w:val="right" w:leader="dot" w:pos="9350"/>
        </w:tabs>
        <w:rPr>
          <w:b w:val="0"/>
          <w:noProof/>
          <w:sz w:val="24"/>
          <w:szCs w:val="24"/>
        </w:rPr>
      </w:pPr>
      <w:hyperlink w:anchor="_Toc356661754" w:history="1">
        <w:r w:rsidRPr="00CB0D97">
          <w:rPr>
            <w:rStyle w:val="Hyperlink"/>
            <w:noProof/>
          </w:rPr>
          <w:t>Chapter 4: Some Practical Topics</w:t>
        </w:r>
        <w:r>
          <w:rPr>
            <w:noProof/>
            <w:webHidden/>
          </w:rPr>
          <w:tab/>
        </w:r>
        <w:r>
          <w:rPr>
            <w:noProof/>
            <w:webHidden/>
          </w:rPr>
          <w:fldChar w:fldCharType="begin"/>
        </w:r>
        <w:r>
          <w:rPr>
            <w:noProof/>
            <w:webHidden/>
          </w:rPr>
          <w:instrText xml:space="preserve"> PAGEREF _Toc356661754 \h </w:instrText>
        </w:r>
        <w:r>
          <w:rPr>
            <w:noProof/>
          </w:rPr>
        </w:r>
        <w:r>
          <w:rPr>
            <w:noProof/>
            <w:webHidden/>
          </w:rPr>
          <w:fldChar w:fldCharType="separate"/>
        </w:r>
        <w:r w:rsidR="005B424C">
          <w:rPr>
            <w:noProof/>
            <w:webHidden/>
          </w:rPr>
          <w:t>107</w:t>
        </w:r>
        <w:r>
          <w:rPr>
            <w:noProof/>
            <w:webHidden/>
          </w:rPr>
          <w:fldChar w:fldCharType="end"/>
        </w:r>
      </w:hyperlink>
    </w:p>
    <w:p w14:paraId="68ED8636" w14:textId="77777777" w:rsidR="00E97185" w:rsidRDefault="00E97185" w:rsidP="00E97185">
      <w:pPr>
        <w:pStyle w:val="TOC3"/>
        <w:tabs>
          <w:tab w:val="right" w:leader="dot" w:pos="9350"/>
        </w:tabs>
        <w:rPr>
          <w:noProof/>
          <w:sz w:val="24"/>
          <w:szCs w:val="24"/>
        </w:rPr>
      </w:pPr>
      <w:hyperlink w:anchor="_Toc356661755" w:history="1">
        <w:r w:rsidRPr="00CB0D97">
          <w:rPr>
            <w:rStyle w:val="Hyperlink"/>
            <w:noProof/>
          </w:rPr>
          <w:t>28. Do FIR filters have linear phase?</w:t>
        </w:r>
        <w:r>
          <w:rPr>
            <w:noProof/>
            <w:webHidden/>
          </w:rPr>
          <w:tab/>
        </w:r>
        <w:r>
          <w:rPr>
            <w:noProof/>
            <w:webHidden/>
          </w:rPr>
          <w:fldChar w:fldCharType="begin"/>
        </w:r>
        <w:r>
          <w:rPr>
            <w:noProof/>
            <w:webHidden/>
          </w:rPr>
          <w:instrText xml:space="preserve"> PAGEREF _Toc356661755 \h </w:instrText>
        </w:r>
        <w:r>
          <w:rPr>
            <w:noProof/>
          </w:rPr>
        </w:r>
        <w:r>
          <w:rPr>
            <w:noProof/>
            <w:webHidden/>
          </w:rPr>
          <w:fldChar w:fldCharType="separate"/>
        </w:r>
        <w:r w:rsidR="005B424C">
          <w:rPr>
            <w:noProof/>
            <w:webHidden/>
          </w:rPr>
          <w:t>107</w:t>
        </w:r>
        <w:r>
          <w:rPr>
            <w:noProof/>
            <w:webHidden/>
          </w:rPr>
          <w:fldChar w:fldCharType="end"/>
        </w:r>
      </w:hyperlink>
    </w:p>
    <w:p w14:paraId="7B42A6F2" w14:textId="77777777" w:rsidR="00E97185" w:rsidRDefault="00E97185" w:rsidP="00E97185">
      <w:pPr>
        <w:pStyle w:val="TOC3"/>
        <w:tabs>
          <w:tab w:val="right" w:leader="dot" w:pos="9350"/>
        </w:tabs>
        <w:rPr>
          <w:noProof/>
          <w:sz w:val="24"/>
          <w:szCs w:val="24"/>
        </w:rPr>
      </w:pPr>
      <w:hyperlink w:anchor="_Toc356661756" w:history="1">
        <w:r w:rsidRPr="00CB0D97">
          <w:rPr>
            <w:rStyle w:val="Hyperlink"/>
            <w:noProof/>
          </w:rPr>
          <w:t>29. A Simple Digital Low-Pass Filter</w:t>
        </w:r>
        <w:r>
          <w:rPr>
            <w:noProof/>
            <w:webHidden/>
          </w:rPr>
          <w:tab/>
        </w:r>
        <w:r>
          <w:rPr>
            <w:noProof/>
            <w:webHidden/>
          </w:rPr>
          <w:fldChar w:fldCharType="begin"/>
        </w:r>
        <w:r>
          <w:rPr>
            <w:noProof/>
            <w:webHidden/>
          </w:rPr>
          <w:instrText xml:space="preserve"> PAGEREF _Toc356661756 \h </w:instrText>
        </w:r>
        <w:r>
          <w:rPr>
            <w:noProof/>
          </w:rPr>
        </w:r>
        <w:r>
          <w:rPr>
            <w:noProof/>
            <w:webHidden/>
          </w:rPr>
          <w:fldChar w:fldCharType="separate"/>
        </w:r>
        <w:r w:rsidR="005B424C">
          <w:rPr>
            <w:noProof/>
            <w:webHidden/>
          </w:rPr>
          <w:t>110</w:t>
        </w:r>
        <w:r>
          <w:rPr>
            <w:noProof/>
            <w:webHidden/>
          </w:rPr>
          <w:fldChar w:fldCharType="end"/>
        </w:r>
      </w:hyperlink>
    </w:p>
    <w:p w14:paraId="470B903E" w14:textId="77777777" w:rsidR="00E97185" w:rsidRDefault="00E97185" w:rsidP="00E97185">
      <w:pPr>
        <w:pStyle w:val="TOC3"/>
        <w:tabs>
          <w:tab w:val="right" w:leader="dot" w:pos="9350"/>
        </w:tabs>
        <w:rPr>
          <w:noProof/>
          <w:sz w:val="24"/>
          <w:szCs w:val="24"/>
        </w:rPr>
      </w:pPr>
      <w:hyperlink w:anchor="_Toc356661757" w:history="1">
        <w:r w:rsidRPr="00CB0D97">
          <w:rPr>
            <w:rStyle w:val="Hyperlink"/>
            <w:noProof/>
          </w:rPr>
          <w:t>30. Use of Oversampling in a D/A Converter Design</w:t>
        </w:r>
        <w:r>
          <w:rPr>
            <w:noProof/>
            <w:webHidden/>
          </w:rPr>
          <w:tab/>
        </w:r>
        <w:r>
          <w:rPr>
            <w:noProof/>
            <w:webHidden/>
          </w:rPr>
          <w:fldChar w:fldCharType="begin"/>
        </w:r>
        <w:r>
          <w:rPr>
            <w:noProof/>
            <w:webHidden/>
          </w:rPr>
          <w:instrText xml:space="preserve"> PAGEREF _Toc356661757 \h </w:instrText>
        </w:r>
        <w:r>
          <w:rPr>
            <w:noProof/>
          </w:rPr>
        </w:r>
        <w:r>
          <w:rPr>
            <w:noProof/>
            <w:webHidden/>
          </w:rPr>
          <w:fldChar w:fldCharType="separate"/>
        </w:r>
        <w:r w:rsidR="005B424C">
          <w:rPr>
            <w:noProof/>
            <w:webHidden/>
          </w:rPr>
          <w:t>115</w:t>
        </w:r>
        <w:r>
          <w:rPr>
            <w:noProof/>
            <w:webHidden/>
          </w:rPr>
          <w:fldChar w:fldCharType="end"/>
        </w:r>
      </w:hyperlink>
    </w:p>
    <w:p w14:paraId="21A97DF5" w14:textId="77777777" w:rsidR="00E97185" w:rsidRDefault="00E97185" w:rsidP="00E97185">
      <w:pPr>
        <w:pStyle w:val="TOC4"/>
        <w:tabs>
          <w:tab w:val="right" w:leader="dot" w:pos="9350"/>
        </w:tabs>
        <w:rPr>
          <w:noProof/>
          <w:sz w:val="24"/>
          <w:szCs w:val="24"/>
        </w:rPr>
      </w:pPr>
      <w:hyperlink w:anchor="_Toc356661758" w:history="1">
        <w:r w:rsidRPr="00CB0D97">
          <w:rPr>
            <w:rStyle w:val="Hyperlink"/>
            <w:noProof/>
          </w:rPr>
          <w:t>(a) A very simple D/A converter</w:t>
        </w:r>
        <w:r>
          <w:rPr>
            <w:noProof/>
            <w:webHidden/>
          </w:rPr>
          <w:tab/>
        </w:r>
        <w:r>
          <w:rPr>
            <w:noProof/>
            <w:webHidden/>
          </w:rPr>
          <w:fldChar w:fldCharType="begin"/>
        </w:r>
        <w:r>
          <w:rPr>
            <w:noProof/>
            <w:webHidden/>
          </w:rPr>
          <w:instrText xml:space="preserve"> PAGEREF _Toc356661758 \h </w:instrText>
        </w:r>
        <w:r>
          <w:rPr>
            <w:noProof/>
          </w:rPr>
        </w:r>
        <w:r>
          <w:rPr>
            <w:noProof/>
            <w:webHidden/>
          </w:rPr>
          <w:fldChar w:fldCharType="separate"/>
        </w:r>
        <w:r w:rsidR="005B424C">
          <w:rPr>
            <w:noProof/>
            <w:webHidden/>
          </w:rPr>
          <w:t>115</w:t>
        </w:r>
        <w:r>
          <w:rPr>
            <w:noProof/>
            <w:webHidden/>
          </w:rPr>
          <w:fldChar w:fldCharType="end"/>
        </w:r>
      </w:hyperlink>
    </w:p>
    <w:p w14:paraId="7E51D4E6" w14:textId="77777777" w:rsidR="00E97185" w:rsidRDefault="00E97185" w:rsidP="00E97185">
      <w:pPr>
        <w:pStyle w:val="TOC4"/>
        <w:tabs>
          <w:tab w:val="right" w:leader="dot" w:pos="9350"/>
        </w:tabs>
        <w:rPr>
          <w:noProof/>
          <w:sz w:val="24"/>
          <w:szCs w:val="24"/>
        </w:rPr>
      </w:pPr>
      <w:hyperlink w:anchor="_Toc356661759" w:history="1">
        <w:r w:rsidRPr="00CB0D97">
          <w:rPr>
            <w:rStyle w:val="Hyperlink"/>
            <w:noProof/>
          </w:rPr>
          <w:t>(b) Oversampling just the D/A converter</w:t>
        </w:r>
        <w:r>
          <w:rPr>
            <w:noProof/>
            <w:webHidden/>
          </w:rPr>
          <w:tab/>
        </w:r>
        <w:r>
          <w:rPr>
            <w:noProof/>
            <w:webHidden/>
          </w:rPr>
          <w:fldChar w:fldCharType="begin"/>
        </w:r>
        <w:r>
          <w:rPr>
            <w:noProof/>
            <w:webHidden/>
          </w:rPr>
          <w:instrText xml:space="preserve"> PAGEREF _Toc356661759 \h </w:instrText>
        </w:r>
        <w:r>
          <w:rPr>
            <w:noProof/>
          </w:rPr>
        </w:r>
        <w:r>
          <w:rPr>
            <w:noProof/>
            <w:webHidden/>
          </w:rPr>
          <w:fldChar w:fldCharType="separate"/>
        </w:r>
        <w:r w:rsidR="005B424C">
          <w:rPr>
            <w:noProof/>
            <w:webHidden/>
          </w:rPr>
          <w:t>117</w:t>
        </w:r>
        <w:r>
          <w:rPr>
            <w:noProof/>
            <w:webHidden/>
          </w:rPr>
          <w:fldChar w:fldCharType="end"/>
        </w:r>
      </w:hyperlink>
    </w:p>
    <w:p w14:paraId="246184E6" w14:textId="77777777" w:rsidR="00E97185" w:rsidRDefault="00E97185" w:rsidP="00E97185">
      <w:pPr>
        <w:pStyle w:val="TOC4"/>
        <w:tabs>
          <w:tab w:val="right" w:leader="dot" w:pos="9350"/>
        </w:tabs>
        <w:rPr>
          <w:noProof/>
          <w:sz w:val="24"/>
          <w:szCs w:val="24"/>
        </w:rPr>
      </w:pPr>
      <w:hyperlink w:anchor="_Toc356661760" w:history="1">
        <w:r w:rsidRPr="00CB0D97">
          <w:rPr>
            <w:rStyle w:val="Hyperlink"/>
            <w:noProof/>
          </w:rPr>
          <w:t>(c) Add zero-stuffing to reduce aperture</w:t>
        </w:r>
        <w:r>
          <w:rPr>
            <w:noProof/>
            <w:webHidden/>
          </w:rPr>
          <w:tab/>
        </w:r>
        <w:r>
          <w:rPr>
            <w:noProof/>
            <w:webHidden/>
          </w:rPr>
          <w:fldChar w:fldCharType="begin"/>
        </w:r>
        <w:r>
          <w:rPr>
            <w:noProof/>
            <w:webHidden/>
          </w:rPr>
          <w:instrText xml:space="preserve"> PAGEREF _Toc356661760 \h </w:instrText>
        </w:r>
        <w:r>
          <w:rPr>
            <w:noProof/>
          </w:rPr>
        </w:r>
        <w:r>
          <w:rPr>
            <w:noProof/>
            <w:webHidden/>
          </w:rPr>
          <w:fldChar w:fldCharType="separate"/>
        </w:r>
        <w:r w:rsidR="005B424C">
          <w:rPr>
            <w:noProof/>
            <w:webHidden/>
          </w:rPr>
          <w:t>118</w:t>
        </w:r>
        <w:r>
          <w:rPr>
            <w:noProof/>
            <w:webHidden/>
          </w:rPr>
          <w:fldChar w:fldCharType="end"/>
        </w:r>
      </w:hyperlink>
    </w:p>
    <w:p w14:paraId="4C344372" w14:textId="77777777" w:rsidR="00E97185" w:rsidRDefault="00E97185" w:rsidP="00E97185">
      <w:pPr>
        <w:pStyle w:val="TOC4"/>
        <w:tabs>
          <w:tab w:val="right" w:leader="dot" w:pos="9350"/>
        </w:tabs>
        <w:rPr>
          <w:noProof/>
          <w:sz w:val="24"/>
          <w:szCs w:val="24"/>
        </w:rPr>
      </w:pPr>
      <w:hyperlink w:anchor="_Toc356661761" w:history="1">
        <w:r w:rsidRPr="00CB0D97">
          <w:rPr>
            <w:rStyle w:val="Hyperlink"/>
            <w:noProof/>
          </w:rPr>
          <w:t>(d) Add an ω</w:t>
        </w:r>
        <w:r w:rsidRPr="00CB0D97">
          <w:rPr>
            <w:rStyle w:val="Hyperlink"/>
            <w:rFonts w:ascii="Courier New" w:hAnsi="Courier New"/>
            <w:noProof/>
            <w:vertAlign w:val="subscript"/>
          </w:rPr>
          <w:t>1</w:t>
        </w:r>
        <w:r w:rsidRPr="00CB0D97">
          <w:rPr>
            <w:rStyle w:val="Hyperlink"/>
            <w:noProof/>
          </w:rPr>
          <w:t>/2 digital low-pass interpolation filter</w:t>
        </w:r>
        <w:r>
          <w:rPr>
            <w:noProof/>
            <w:webHidden/>
          </w:rPr>
          <w:tab/>
        </w:r>
        <w:r>
          <w:rPr>
            <w:noProof/>
            <w:webHidden/>
          </w:rPr>
          <w:fldChar w:fldCharType="begin"/>
        </w:r>
        <w:r>
          <w:rPr>
            <w:noProof/>
            <w:webHidden/>
          </w:rPr>
          <w:instrText xml:space="preserve"> PAGEREF _Toc356661761 \h </w:instrText>
        </w:r>
        <w:r>
          <w:rPr>
            <w:noProof/>
          </w:rPr>
        </w:r>
        <w:r>
          <w:rPr>
            <w:noProof/>
            <w:webHidden/>
          </w:rPr>
          <w:fldChar w:fldCharType="separate"/>
        </w:r>
        <w:r w:rsidR="005B424C">
          <w:rPr>
            <w:noProof/>
            <w:webHidden/>
          </w:rPr>
          <w:t>120</w:t>
        </w:r>
        <w:r>
          <w:rPr>
            <w:noProof/>
            <w:webHidden/>
          </w:rPr>
          <w:fldChar w:fldCharType="end"/>
        </w:r>
      </w:hyperlink>
    </w:p>
    <w:p w14:paraId="0C0C48BB" w14:textId="77777777" w:rsidR="00E97185" w:rsidRDefault="00E97185" w:rsidP="00E97185">
      <w:pPr>
        <w:pStyle w:val="TOC2"/>
        <w:tabs>
          <w:tab w:val="right" w:leader="dot" w:pos="9350"/>
        </w:tabs>
        <w:rPr>
          <w:b w:val="0"/>
          <w:noProof/>
          <w:sz w:val="24"/>
          <w:szCs w:val="24"/>
        </w:rPr>
      </w:pPr>
      <w:hyperlink w:anchor="_Toc356661762" w:history="1">
        <w:r w:rsidRPr="00CB0D97">
          <w:rPr>
            <w:rStyle w:val="Hyperlink"/>
            <w:noProof/>
          </w:rPr>
          <w:t>Chapter 5: Some Theoretical Topics</w:t>
        </w:r>
        <w:r>
          <w:rPr>
            <w:noProof/>
            <w:webHidden/>
          </w:rPr>
          <w:tab/>
        </w:r>
        <w:r>
          <w:rPr>
            <w:noProof/>
            <w:webHidden/>
          </w:rPr>
          <w:fldChar w:fldCharType="begin"/>
        </w:r>
        <w:r>
          <w:rPr>
            <w:noProof/>
            <w:webHidden/>
          </w:rPr>
          <w:instrText xml:space="preserve"> PAGEREF _Toc356661762 \h </w:instrText>
        </w:r>
        <w:r>
          <w:rPr>
            <w:noProof/>
          </w:rPr>
        </w:r>
        <w:r>
          <w:rPr>
            <w:noProof/>
            <w:webHidden/>
          </w:rPr>
          <w:fldChar w:fldCharType="separate"/>
        </w:r>
        <w:r w:rsidR="005B424C">
          <w:rPr>
            <w:noProof/>
            <w:webHidden/>
          </w:rPr>
          <w:t>125</w:t>
        </w:r>
        <w:r>
          <w:rPr>
            <w:noProof/>
            <w:webHidden/>
          </w:rPr>
          <w:fldChar w:fldCharType="end"/>
        </w:r>
      </w:hyperlink>
    </w:p>
    <w:p w14:paraId="4E4ED904" w14:textId="77777777" w:rsidR="00E97185" w:rsidRDefault="00E97185" w:rsidP="00E97185">
      <w:pPr>
        <w:pStyle w:val="TOC3"/>
        <w:tabs>
          <w:tab w:val="right" w:leader="dot" w:pos="9350"/>
        </w:tabs>
        <w:rPr>
          <w:noProof/>
          <w:sz w:val="24"/>
          <w:szCs w:val="24"/>
        </w:rPr>
      </w:pPr>
      <w:hyperlink w:anchor="_Toc356661763" w:history="1">
        <w:r w:rsidRPr="00CB0D97">
          <w:rPr>
            <w:rStyle w:val="Hyperlink"/>
            <w:noProof/>
          </w:rPr>
          <w:t>31. Spectral Dispersion Relations</w:t>
        </w:r>
        <w:r>
          <w:rPr>
            <w:noProof/>
            <w:webHidden/>
          </w:rPr>
          <w:tab/>
        </w:r>
        <w:r>
          <w:rPr>
            <w:noProof/>
            <w:webHidden/>
          </w:rPr>
          <w:fldChar w:fldCharType="begin"/>
        </w:r>
        <w:r>
          <w:rPr>
            <w:noProof/>
            <w:webHidden/>
          </w:rPr>
          <w:instrText xml:space="preserve"> PAGEREF _Toc356661763 \h </w:instrText>
        </w:r>
        <w:r>
          <w:rPr>
            <w:noProof/>
          </w:rPr>
        </w:r>
        <w:r>
          <w:rPr>
            <w:noProof/>
            <w:webHidden/>
          </w:rPr>
          <w:fldChar w:fldCharType="separate"/>
        </w:r>
        <w:r w:rsidR="005B424C">
          <w:rPr>
            <w:noProof/>
            <w:webHidden/>
          </w:rPr>
          <w:t>125</w:t>
        </w:r>
        <w:r>
          <w:rPr>
            <w:noProof/>
            <w:webHidden/>
          </w:rPr>
          <w:fldChar w:fldCharType="end"/>
        </w:r>
      </w:hyperlink>
    </w:p>
    <w:p w14:paraId="41E8594D" w14:textId="77777777" w:rsidR="00E97185" w:rsidRDefault="00E97185" w:rsidP="00E97185">
      <w:pPr>
        <w:pStyle w:val="TOC4"/>
        <w:tabs>
          <w:tab w:val="right" w:leader="dot" w:pos="9350"/>
        </w:tabs>
        <w:rPr>
          <w:noProof/>
          <w:sz w:val="24"/>
          <w:szCs w:val="24"/>
        </w:rPr>
      </w:pPr>
      <w:hyperlink w:anchor="_Toc356661764" w:history="1">
        <w:r w:rsidRPr="00CB0D97">
          <w:rPr>
            <w:rStyle w:val="Hyperlink"/>
            <w:noProof/>
          </w:rPr>
          <w:t>(a) A simple integral equation for X(ω) analytic in the upper half plane</w:t>
        </w:r>
        <w:r>
          <w:rPr>
            <w:noProof/>
            <w:webHidden/>
          </w:rPr>
          <w:tab/>
        </w:r>
        <w:r>
          <w:rPr>
            <w:noProof/>
            <w:webHidden/>
          </w:rPr>
          <w:fldChar w:fldCharType="begin"/>
        </w:r>
        <w:r>
          <w:rPr>
            <w:noProof/>
            <w:webHidden/>
          </w:rPr>
          <w:instrText xml:space="preserve"> PAGEREF _Toc356661764 \h </w:instrText>
        </w:r>
        <w:r>
          <w:rPr>
            <w:noProof/>
          </w:rPr>
        </w:r>
        <w:r>
          <w:rPr>
            <w:noProof/>
            <w:webHidden/>
          </w:rPr>
          <w:fldChar w:fldCharType="separate"/>
        </w:r>
        <w:r w:rsidR="005B424C">
          <w:rPr>
            <w:noProof/>
            <w:webHidden/>
          </w:rPr>
          <w:t>125</w:t>
        </w:r>
        <w:r>
          <w:rPr>
            <w:noProof/>
            <w:webHidden/>
          </w:rPr>
          <w:fldChar w:fldCharType="end"/>
        </w:r>
      </w:hyperlink>
    </w:p>
    <w:p w14:paraId="09B6B991" w14:textId="77777777" w:rsidR="00E97185" w:rsidRDefault="00E97185" w:rsidP="00E97185">
      <w:pPr>
        <w:pStyle w:val="TOC4"/>
        <w:tabs>
          <w:tab w:val="right" w:leader="dot" w:pos="9350"/>
        </w:tabs>
        <w:rPr>
          <w:noProof/>
          <w:sz w:val="24"/>
          <w:szCs w:val="24"/>
        </w:rPr>
      </w:pPr>
      <w:hyperlink w:anchor="_Toc356661765" w:history="1">
        <w:r w:rsidRPr="00CB0D97">
          <w:rPr>
            <w:rStyle w:val="Hyperlink"/>
            <w:noProof/>
          </w:rPr>
          <w:t>(b) A simple integral equation for X(ω) analytic in the lower half plane</w:t>
        </w:r>
        <w:r>
          <w:rPr>
            <w:noProof/>
            <w:webHidden/>
          </w:rPr>
          <w:tab/>
        </w:r>
        <w:r>
          <w:rPr>
            <w:noProof/>
            <w:webHidden/>
          </w:rPr>
          <w:fldChar w:fldCharType="begin"/>
        </w:r>
        <w:r>
          <w:rPr>
            <w:noProof/>
            <w:webHidden/>
          </w:rPr>
          <w:instrText xml:space="preserve"> PAGEREF _Toc356661765 \h </w:instrText>
        </w:r>
        <w:r>
          <w:rPr>
            <w:noProof/>
          </w:rPr>
        </w:r>
        <w:r>
          <w:rPr>
            <w:noProof/>
            <w:webHidden/>
          </w:rPr>
          <w:fldChar w:fldCharType="separate"/>
        </w:r>
        <w:r w:rsidR="005B424C">
          <w:rPr>
            <w:noProof/>
            <w:webHidden/>
          </w:rPr>
          <w:t>126</w:t>
        </w:r>
        <w:r>
          <w:rPr>
            <w:noProof/>
            <w:webHidden/>
          </w:rPr>
          <w:fldChar w:fldCharType="end"/>
        </w:r>
      </w:hyperlink>
    </w:p>
    <w:p w14:paraId="41F993F1" w14:textId="77777777" w:rsidR="00E97185" w:rsidRDefault="00E97185" w:rsidP="00E97185">
      <w:pPr>
        <w:pStyle w:val="TOC4"/>
        <w:tabs>
          <w:tab w:val="right" w:leader="dot" w:pos="9350"/>
        </w:tabs>
        <w:rPr>
          <w:noProof/>
          <w:sz w:val="24"/>
          <w:szCs w:val="24"/>
        </w:rPr>
      </w:pPr>
      <w:hyperlink w:anchor="_Toc356661766" w:history="1">
        <w:r w:rsidRPr="00CB0D97">
          <w:rPr>
            <w:rStyle w:val="Hyperlink"/>
            <w:noProof/>
          </w:rPr>
          <w:t>(c) Dispersion Relations for  X(ω)</w:t>
        </w:r>
        <w:r>
          <w:rPr>
            <w:noProof/>
            <w:webHidden/>
          </w:rPr>
          <w:tab/>
        </w:r>
        <w:r>
          <w:rPr>
            <w:noProof/>
            <w:webHidden/>
          </w:rPr>
          <w:fldChar w:fldCharType="begin"/>
        </w:r>
        <w:r>
          <w:rPr>
            <w:noProof/>
            <w:webHidden/>
          </w:rPr>
          <w:instrText xml:space="preserve"> PAGEREF _Toc356661766 \h </w:instrText>
        </w:r>
        <w:r>
          <w:rPr>
            <w:noProof/>
          </w:rPr>
        </w:r>
        <w:r>
          <w:rPr>
            <w:noProof/>
            <w:webHidden/>
          </w:rPr>
          <w:fldChar w:fldCharType="separate"/>
        </w:r>
        <w:r w:rsidR="005B424C">
          <w:rPr>
            <w:noProof/>
            <w:webHidden/>
          </w:rPr>
          <w:t>128</w:t>
        </w:r>
        <w:r>
          <w:rPr>
            <w:noProof/>
            <w:webHidden/>
          </w:rPr>
          <w:fldChar w:fldCharType="end"/>
        </w:r>
      </w:hyperlink>
    </w:p>
    <w:p w14:paraId="1EAD5B18" w14:textId="77777777" w:rsidR="00E97185" w:rsidRDefault="00E97185" w:rsidP="00E97185">
      <w:pPr>
        <w:pStyle w:val="TOC4"/>
        <w:tabs>
          <w:tab w:val="right" w:leader="dot" w:pos="9350"/>
        </w:tabs>
        <w:rPr>
          <w:noProof/>
          <w:sz w:val="24"/>
          <w:szCs w:val="24"/>
        </w:rPr>
      </w:pPr>
      <w:hyperlink w:anchor="_Toc356661767" w:history="1">
        <w:r w:rsidRPr="00CB0D97">
          <w:rPr>
            <w:rStyle w:val="Hyperlink"/>
            <w:noProof/>
          </w:rPr>
          <w:t>(d) Dispersion Relations for γ(ω)</w:t>
        </w:r>
        <w:r>
          <w:rPr>
            <w:noProof/>
            <w:webHidden/>
          </w:rPr>
          <w:tab/>
        </w:r>
        <w:r>
          <w:rPr>
            <w:noProof/>
            <w:webHidden/>
          </w:rPr>
          <w:fldChar w:fldCharType="begin"/>
        </w:r>
        <w:r>
          <w:rPr>
            <w:noProof/>
            <w:webHidden/>
          </w:rPr>
          <w:instrText xml:space="preserve"> PAGEREF _Toc356661767 \h </w:instrText>
        </w:r>
        <w:r>
          <w:rPr>
            <w:noProof/>
          </w:rPr>
        </w:r>
        <w:r>
          <w:rPr>
            <w:noProof/>
            <w:webHidden/>
          </w:rPr>
          <w:fldChar w:fldCharType="separate"/>
        </w:r>
        <w:r w:rsidR="005B424C">
          <w:rPr>
            <w:noProof/>
            <w:webHidden/>
          </w:rPr>
          <w:t>129</w:t>
        </w:r>
        <w:r>
          <w:rPr>
            <w:noProof/>
            <w:webHidden/>
          </w:rPr>
          <w:fldChar w:fldCharType="end"/>
        </w:r>
      </w:hyperlink>
    </w:p>
    <w:p w14:paraId="7B8C79B0" w14:textId="77777777" w:rsidR="00E97185" w:rsidRDefault="00E97185" w:rsidP="00E97185">
      <w:pPr>
        <w:pStyle w:val="TOC4"/>
        <w:tabs>
          <w:tab w:val="right" w:leader="dot" w:pos="9350"/>
        </w:tabs>
        <w:rPr>
          <w:noProof/>
          <w:sz w:val="24"/>
          <w:szCs w:val="24"/>
        </w:rPr>
      </w:pPr>
      <w:hyperlink w:anchor="_Toc356661768" w:history="1">
        <w:r w:rsidRPr="00CB0D97">
          <w:rPr>
            <w:rStyle w:val="Hyperlink"/>
            <w:noProof/>
          </w:rPr>
          <w:t>(e) Dispersion and Attenuation</w:t>
        </w:r>
        <w:r>
          <w:rPr>
            <w:noProof/>
            <w:webHidden/>
          </w:rPr>
          <w:tab/>
        </w:r>
        <w:r>
          <w:rPr>
            <w:noProof/>
            <w:webHidden/>
          </w:rPr>
          <w:fldChar w:fldCharType="begin"/>
        </w:r>
        <w:r>
          <w:rPr>
            <w:noProof/>
            <w:webHidden/>
          </w:rPr>
          <w:instrText xml:space="preserve"> PAGEREF _Toc356661768 \h </w:instrText>
        </w:r>
        <w:r>
          <w:rPr>
            <w:noProof/>
          </w:rPr>
        </w:r>
        <w:r>
          <w:rPr>
            <w:noProof/>
            <w:webHidden/>
          </w:rPr>
          <w:fldChar w:fldCharType="separate"/>
        </w:r>
        <w:r w:rsidR="005B424C">
          <w:rPr>
            <w:noProof/>
            <w:webHidden/>
          </w:rPr>
          <w:t>131</w:t>
        </w:r>
        <w:r>
          <w:rPr>
            <w:noProof/>
            <w:webHidden/>
          </w:rPr>
          <w:fldChar w:fldCharType="end"/>
        </w:r>
      </w:hyperlink>
    </w:p>
    <w:p w14:paraId="57254A33" w14:textId="77777777" w:rsidR="00E97185" w:rsidRDefault="00E97185" w:rsidP="00E97185">
      <w:pPr>
        <w:pStyle w:val="TOC4"/>
        <w:tabs>
          <w:tab w:val="right" w:leader="dot" w:pos="9350"/>
        </w:tabs>
        <w:rPr>
          <w:noProof/>
          <w:sz w:val="24"/>
          <w:szCs w:val="24"/>
        </w:rPr>
      </w:pPr>
      <w:hyperlink w:anchor="_Toc356661769" w:history="1">
        <w:r w:rsidRPr="00CB0D97">
          <w:rPr>
            <w:rStyle w:val="Hyperlink"/>
            <w:noProof/>
          </w:rPr>
          <w:t>(f) Application to coaxial cable</w:t>
        </w:r>
        <w:r>
          <w:rPr>
            <w:noProof/>
            <w:webHidden/>
          </w:rPr>
          <w:tab/>
        </w:r>
        <w:r>
          <w:rPr>
            <w:noProof/>
            <w:webHidden/>
          </w:rPr>
          <w:fldChar w:fldCharType="begin"/>
        </w:r>
        <w:r>
          <w:rPr>
            <w:noProof/>
            <w:webHidden/>
          </w:rPr>
          <w:instrText xml:space="preserve"> PAGEREF _Toc356661769 \h </w:instrText>
        </w:r>
        <w:r>
          <w:rPr>
            <w:noProof/>
          </w:rPr>
        </w:r>
        <w:r>
          <w:rPr>
            <w:noProof/>
            <w:webHidden/>
          </w:rPr>
          <w:fldChar w:fldCharType="separate"/>
        </w:r>
        <w:r w:rsidR="005B424C">
          <w:rPr>
            <w:noProof/>
            <w:webHidden/>
          </w:rPr>
          <w:t>132</w:t>
        </w:r>
        <w:r>
          <w:rPr>
            <w:noProof/>
            <w:webHidden/>
          </w:rPr>
          <w:fldChar w:fldCharType="end"/>
        </w:r>
      </w:hyperlink>
    </w:p>
    <w:p w14:paraId="4C9C6AB5" w14:textId="77777777" w:rsidR="00E97185" w:rsidRDefault="00E97185" w:rsidP="00E97185">
      <w:pPr>
        <w:pStyle w:val="TOC4"/>
        <w:tabs>
          <w:tab w:val="right" w:leader="dot" w:pos="9350"/>
        </w:tabs>
        <w:rPr>
          <w:noProof/>
          <w:sz w:val="24"/>
          <w:szCs w:val="24"/>
        </w:rPr>
      </w:pPr>
      <w:hyperlink w:anchor="_Toc356661770" w:history="1">
        <w:r w:rsidRPr="00CB0D97">
          <w:rPr>
            <w:rStyle w:val="Hyperlink"/>
            <w:noProof/>
          </w:rPr>
          <w:t>(g) The Dispersion Relation expressed in terms of the Hilbert Transform</w:t>
        </w:r>
        <w:r>
          <w:rPr>
            <w:noProof/>
            <w:webHidden/>
          </w:rPr>
          <w:tab/>
        </w:r>
        <w:r>
          <w:rPr>
            <w:noProof/>
            <w:webHidden/>
          </w:rPr>
          <w:fldChar w:fldCharType="begin"/>
        </w:r>
        <w:r>
          <w:rPr>
            <w:noProof/>
            <w:webHidden/>
          </w:rPr>
          <w:instrText xml:space="preserve"> PAGEREF _Toc356661770 \h </w:instrText>
        </w:r>
        <w:r>
          <w:rPr>
            <w:noProof/>
          </w:rPr>
        </w:r>
        <w:r>
          <w:rPr>
            <w:noProof/>
            <w:webHidden/>
          </w:rPr>
          <w:fldChar w:fldCharType="separate"/>
        </w:r>
        <w:r w:rsidR="005B424C">
          <w:rPr>
            <w:noProof/>
            <w:webHidden/>
          </w:rPr>
          <w:t>133</w:t>
        </w:r>
        <w:r>
          <w:rPr>
            <w:noProof/>
            <w:webHidden/>
          </w:rPr>
          <w:fldChar w:fldCharType="end"/>
        </w:r>
      </w:hyperlink>
    </w:p>
    <w:p w14:paraId="27B675FA" w14:textId="77777777" w:rsidR="00E97185" w:rsidRDefault="00E97185" w:rsidP="00E97185">
      <w:pPr>
        <w:pStyle w:val="TOC2"/>
        <w:tabs>
          <w:tab w:val="right" w:leader="dot" w:pos="9350"/>
        </w:tabs>
        <w:rPr>
          <w:b w:val="0"/>
          <w:noProof/>
          <w:sz w:val="24"/>
          <w:szCs w:val="24"/>
        </w:rPr>
      </w:pPr>
      <w:hyperlink w:anchor="_Toc356661771" w:history="1">
        <w:r w:rsidRPr="00CB0D97">
          <w:rPr>
            <w:rStyle w:val="Hyperlink"/>
            <w:noProof/>
          </w:rPr>
          <w:t>Chapter 6: Power in Pulse Trains</w:t>
        </w:r>
        <w:r>
          <w:rPr>
            <w:noProof/>
            <w:webHidden/>
          </w:rPr>
          <w:tab/>
        </w:r>
        <w:r>
          <w:rPr>
            <w:noProof/>
            <w:webHidden/>
          </w:rPr>
          <w:fldChar w:fldCharType="begin"/>
        </w:r>
        <w:r>
          <w:rPr>
            <w:noProof/>
            <w:webHidden/>
          </w:rPr>
          <w:instrText xml:space="preserve"> PAGEREF _Toc356661771 \h </w:instrText>
        </w:r>
        <w:r>
          <w:rPr>
            <w:noProof/>
          </w:rPr>
        </w:r>
        <w:r>
          <w:rPr>
            <w:noProof/>
            <w:webHidden/>
          </w:rPr>
          <w:fldChar w:fldCharType="separate"/>
        </w:r>
        <w:r w:rsidR="005B424C">
          <w:rPr>
            <w:noProof/>
            <w:webHidden/>
          </w:rPr>
          <w:t>135</w:t>
        </w:r>
        <w:r>
          <w:rPr>
            <w:noProof/>
            <w:webHidden/>
          </w:rPr>
          <w:fldChar w:fldCharType="end"/>
        </w:r>
      </w:hyperlink>
    </w:p>
    <w:p w14:paraId="1DD8B198" w14:textId="77777777" w:rsidR="00E97185" w:rsidRDefault="00E97185" w:rsidP="00E97185">
      <w:pPr>
        <w:pStyle w:val="TOC3"/>
        <w:tabs>
          <w:tab w:val="right" w:leader="dot" w:pos="9350"/>
        </w:tabs>
        <w:rPr>
          <w:noProof/>
          <w:sz w:val="24"/>
          <w:szCs w:val="24"/>
        </w:rPr>
      </w:pPr>
      <w:hyperlink w:anchor="_Toc356661772" w:history="1">
        <w:r w:rsidRPr="00CB0D97">
          <w:rPr>
            <w:rStyle w:val="Hyperlink"/>
            <w:noProof/>
          </w:rPr>
          <w:t>32. The Autocorrelation Function</w:t>
        </w:r>
        <w:r>
          <w:rPr>
            <w:noProof/>
            <w:webHidden/>
          </w:rPr>
          <w:tab/>
        </w:r>
        <w:r>
          <w:rPr>
            <w:noProof/>
            <w:webHidden/>
          </w:rPr>
          <w:fldChar w:fldCharType="begin"/>
        </w:r>
        <w:r>
          <w:rPr>
            <w:noProof/>
            <w:webHidden/>
          </w:rPr>
          <w:instrText xml:space="preserve"> PAGEREF _Toc356661772 \h </w:instrText>
        </w:r>
        <w:r>
          <w:rPr>
            <w:noProof/>
          </w:rPr>
        </w:r>
        <w:r>
          <w:rPr>
            <w:noProof/>
            <w:webHidden/>
          </w:rPr>
          <w:fldChar w:fldCharType="separate"/>
        </w:r>
        <w:r w:rsidR="005B424C">
          <w:rPr>
            <w:noProof/>
            <w:webHidden/>
          </w:rPr>
          <w:t>135</w:t>
        </w:r>
        <w:r>
          <w:rPr>
            <w:noProof/>
            <w:webHidden/>
          </w:rPr>
          <w:fldChar w:fldCharType="end"/>
        </w:r>
      </w:hyperlink>
    </w:p>
    <w:p w14:paraId="1D21C96C" w14:textId="77777777" w:rsidR="00E97185" w:rsidRDefault="00E97185" w:rsidP="00E97185">
      <w:pPr>
        <w:pStyle w:val="TOC4"/>
        <w:tabs>
          <w:tab w:val="right" w:leader="dot" w:pos="9350"/>
        </w:tabs>
        <w:rPr>
          <w:noProof/>
          <w:sz w:val="24"/>
          <w:szCs w:val="24"/>
        </w:rPr>
      </w:pPr>
      <w:hyperlink w:anchor="_Toc356661773" w:history="1">
        <w:r w:rsidRPr="00CB0D97">
          <w:rPr>
            <w:rStyle w:val="Hyperlink"/>
            <w:noProof/>
          </w:rPr>
          <w:t>(a) Autocorrelation function for a Square Pulse</w:t>
        </w:r>
        <w:r>
          <w:rPr>
            <w:noProof/>
            <w:webHidden/>
          </w:rPr>
          <w:tab/>
        </w:r>
        <w:r>
          <w:rPr>
            <w:noProof/>
            <w:webHidden/>
          </w:rPr>
          <w:fldChar w:fldCharType="begin"/>
        </w:r>
        <w:r>
          <w:rPr>
            <w:noProof/>
            <w:webHidden/>
          </w:rPr>
          <w:instrText xml:space="preserve"> PAGEREF _Toc356661773 \h </w:instrText>
        </w:r>
        <w:r>
          <w:rPr>
            <w:noProof/>
          </w:rPr>
        </w:r>
        <w:r>
          <w:rPr>
            <w:noProof/>
            <w:webHidden/>
          </w:rPr>
          <w:fldChar w:fldCharType="separate"/>
        </w:r>
        <w:r w:rsidR="005B424C">
          <w:rPr>
            <w:noProof/>
            <w:webHidden/>
          </w:rPr>
          <w:t>135</w:t>
        </w:r>
        <w:r>
          <w:rPr>
            <w:noProof/>
            <w:webHidden/>
          </w:rPr>
          <w:fldChar w:fldCharType="end"/>
        </w:r>
      </w:hyperlink>
    </w:p>
    <w:p w14:paraId="3438E65D" w14:textId="77777777" w:rsidR="00E97185" w:rsidRDefault="00E97185" w:rsidP="00E97185">
      <w:pPr>
        <w:pStyle w:val="TOC4"/>
        <w:tabs>
          <w:tab w:val="right" w:leader="dot" w:pos="9350"/>
        </w:tabs>
        <w:rPr>
          <w:noProof/>
          <w:sz w:val="24"/>
          <w:szCs w:val="24"/>
        </w:rPr>
      </w:pPr>
      <w:hyperlink w:anchor="_Toc356661774" w:history="1">
        <w:r w:rsidRPr="00CB0D97">
          <w:rPr>
            <w:rStyle w:val="Hyperlink"/>
            <w:noProof/>
          </w:rPr>
          <w:t>(b) Energy, power and spectral energy density for a finite signal x(t)</w:t>
        </w:r>
        <w:r>
          <w:rPr>
            <w:noProof/>
            <w:webHidden/>
          </w:rPr>
          <w:tab/>
        </w:r>
        <w:r>
          <w:rPr>
            <w:noProof/>
            <w:webHidden/>
          </w:rPr>
          <w:fldChar w:fldCharType="begin"/>
        </w:r>
        <w:r>
          <w:rPr>
            <w:noProof/>
            <w:webHidden/>
          </w:rPr>
          <w:instrText xml:space="preserve"> PAGEREF _Toc356661774 \h </w:instrText>
        </w:r>
        <w:r>
          <w:rPr>
            <w:noProof/>
          </w:rPr>
        </w:r>
        <w:r>
          <w:rPr>
            <w:noProof/>
            <w:webHidden/>
          </w:rPr>
          <w:fldChar w:fldCharType="separate"/>
        </w:r>
        <w:r w:rsidR="005B424C">
          <w:rPr>
            <w:noProof/>
            <w:webHidden/>
          </w:rPr>
          <w:t>136</w:t>
        </w:r>
        <w:r>
          <w:rPr>
            <w:noProof/>
            <w:webHidden/>
          </w:rPr>
          <w:fldChar w:fldCharType="end"/>
        </w:r>
      </w:hyperlink>
    </w:p>
    <w:p w14:paraId="05EA451F" w14:textId="77777777" w:rsidR="00E97185" w:rsidRDefault="00E97185" w:rsidP="00E97185">
      <w:pPr>
        <w:pStyle w:val="TOC4"/>
        <w:tabs>
          <w:tab w:val="right" w:leader="dot" w:pos="9350"/>
        </w:tabs>
        <w:rPr>
          <w:noProof/>
          <w:sz w:val="24"/>
          <w:szCs w:val="24"/>
        </w:rPr>
      </w:pPr>
      <w:hyperlink w:anchor="_Toc356661775" w:history="1">
        <w:r w:rsidRPr="00CB0D97">
          <w:rPr>
            <w:rStyle w:val="Hyperlink"/>
            <w:noProof/>
          </w:rPr>
          <w:t>(c) The Wiener-Khintchine theorem</w:t>
        </w:r>
        <w:r>
          <w:rPr>
            <w:noProof/>
            <w:webHidden/>
          </w:rPr>
          <w:tab/>
        </w:r>
        <w:r>
          <w:rPr>
            <w:noProof/>
            <w:webHidden/>
          </w:rPr>
          <w:fldChar w:fldCharType="begin"/>
        </w:r>
        <w:r>
          <w:rPr>
            <w:noProof/>
            <w:webHidden/>
          </w:rPr>
          <w:instrText xml:space="preserve"> PAGEREF _Toc356661775 \h </w:instrText>
        </w:r>
        <w:r>
          <w:rPr>
            <w:noProof/>
          </w:rPr>
        </w:r>
        <w:r>
          <w:rPr>
            <w:noProof/>
            <w:webHidden/>
          </w:rPr>
          <w:fldChar w:fldCharType="separate"/>
        </w:r>
        <w:r w:rsidR="005B424C">
          <w:rPr>
            <w:noProof/>
            <w:webHidden/>
          </w:rPr>
          <w:t>136</w:t>
        </w:r>
        <w:r>
          <w:rPr>
            <w:noProof/>
            <w:webHidden/>
          </w:rPr>
          <w:fldChar w:fldCharType="end"/>
        </w:r>
      </w:hyperlink>
    </w:p>
    <w:p w14:paraId="076A66BE" w14:textId="77777777" w:rsidR="00E97185" w:rsidRDefault="00E97185" w:rsidP="00E97185">
      <w:pPr>
        <w:pStyle w:val="TOC4"/>
        <w:tabs>
          <w:tab w:val="right" w:leader="dot" w:pos="9350"/>
        </w:tabs>
        <w:rPr>
          <w:noProof/>
          <w:sz w:val="24"/>
          <w:szCs w:val="24"/>
        </w:rPr>
      </w:pPr>
      <w:hyperlink w:anchor="_Toc356661776" w:history="1">
        <w:r w:rsidRPr="00CB0D97">
          <w:rPr>
            <w:rStyle w:val="Hyperlink"/>
            <w:noProof/>
          </w:rPr>
          <w:t>(d) Verification of Wiener-Khintchine for a Square Pulse</w:t>
        </w:r>
        <w:r>
          <w:rPr>
            <w:noProof/>
            <w:webHidden/>
          </w:rPr>
          <w:tab/>
        </w:r>
        <w:r>
          <w:rPr>
            <w:noProof/>
            <w:webHidden/>
          </w:rPr>
          <w:fldChar w:fldCharType="begin"/>
        </w:r>
        <w:r>
          <w:rPr>
            <w:noProof/>
            <w:webHidden/>
          </w:rPr>
          <w:instrText xml:space="preserve"> PAGEREF _Toc356661776 \h </w:instrText>
        </w:r>
        <w:r>
          <w:rPr>
            <w:noProof/>
          </w:rPr>
        </w:r>
        <w:r>
          <w:rPr>
            <w:noProof/>
            <w:webHidden/>
          </w:rPr>
          <w:fldChar w:fldCharType="separate"/>
        </w:r>
        <w:r w:rsidR="005B424C">
          <w:rPr>
            <w:noProof/>
            <w:webHidden/>
          </w:rPr>
          <w:t>137</w:t>
        </w:r>
        <w:r>
          <w:rPr>
            <w:noProof/>
            <w:webHidden/>
          </w:rPr>
          <w:fldChar w:fldCharType="end"/>
        </w:r>
      </w:hyperlink>
    </w:p>
    <w:p w14:paraId="17F44E82" w14:textId="77777777" w:rsidR="00E97185" w:rsidRDefault="00E97185" w:rsidP="00E97185">
      <w:pPr>
        <w:pStyle w:val="TOC4"/>
        <w:tabs>
          <w:tab w:val="right" w:leader="dot" w:pos="9350"/>
        </w:tabs>
        <w:rPr>
          <w:noProof/>
          <w:sz w:val="24"/>
          <w:szCs w:val="24"/>
        </w:rPr>
      </w:pPr>
      <w:hyperlink w:anchor="_Toc356661777" w:history="1">
        <w:r w:rsidRPr="00CB0D97">
          <w:rPr>
            <w:rStyle w:val="Hyperlink"/>
            <w:noProof/>
          </w:rPr>
          <w:t>(e) Cross-correlation, convolution, and autocorrelation</w:t>
        </w:r>
        <w:r>
          <w:rPr>
            <w:noProof/>
            <w:webHidden/>
          </w:rPr>
          <w:tab/>
        </w:r>
        <w:r>
          <w:rPr>
            <w:noProof/>
            <w:webHidden/>
          </w:rPr>
          <w:fldChar w:fldCharType="begin"/>
        </w:r>
        <w:r>
          <w:rPr>
            <w:noProof/>
            <w:webHidden/>
          </w:rPr>
          <w:instrText xml:space="preserve"> PAGEREF _Toc356661777 \h </w:instrText>
        </w:r>
        <w:r>
          <w:rPr>
            <w:noProof/>
          </w:rPr>
        </w:r>
        <w:r>
          <w:rPr>
            <w:noProof/>
            <w:webHidden/>
          </w:rPr>
          <w:fldChar w:fldCharType="separate"/>
        </w:r>
        <w:r w:rsidR="005B424C">
          <w:rPr>
            <w:noProof/>
            <w:webHidden/>
          </w:rPr>
          <w:t>138</w:t>
        </w:r>
        <w:r>
          <w:rPr>
            <w:noProof/>
            <w:webHidden/>
          </w:rPr>
          <w:fldChar w:fldCharType="end"/>
        </w:r>
      </w:hyperlink>
    </w:p>
    <w:p w14:paraId="12748FA5" w14:textId="77777777" w:rsidR="00E97185" w:rsidRDefault="00E97185" w:rsidP="00E97185">
      <w:pPr>
        <w:pStyle w:val="TOC3"/>
        <w:tabs>
          <w:tab w:val="right" w:leader="dot" w:pos="9350"/>
        </w:tabs>
        <w:rPr>
          <w:noProof/>
          <w:sz w:val="24"/>
          <w:szCs w:val="24"/>
        </w:rPr>
      </w:pPr>
      <w:hyperlink w:anchor="_Toc356661778" w:history="1">
        <w:r w:rsidRPr="00CB0D97">
          <w:rPr>
            <w:rStyle w:val="Hyperlink"/>
            <w:noProof/>
          </w:rPr>
          <w:t>33. Spectral power density of a Simple Pulse Train</w:t>
        </w:r>
        <w:r>
          <w:rPr>
            <w:noProof/>
            <w:webHidden/>
          </w:rPr>
          <w:tab/>
        </w:r>
        <w:r>
          <w:rPr>
            <w:noProof/>
            <w:webHidden/>
          </w:rPr>
          <w:fldChar w:fldCharType="begin"/>
        </w:r>
        <w:r>
          <w:rPr>
            <w:noProof/>
            <w:webHidden/>
          </w:rPr>
          <w:instrText xml:space="preserve"> PAGEREF _Toc356661778 \h </w:instrText>
        </w:r>
        <w:r>
          <w:rPr>
            <w:noProof/>
          </w:rPr>
        </w:r>
        <w:r>
          <w:rPr>
            <w:noProof/>
            <w:webHidden/>
          </w:rPr>
          <w:fldChar w:fldCharType="separate"/>
        </w:r>
        <w:r w:rsidR="005B424C">
          <w:rPr>
            <w:noProof/>
            <w:webHidden/>
          </w:rPr>
          <w:t>139</w:t>
        </w:r>
        <w:r>
          <w:rPr>
            <w:noProof/>
            <w:webHidden/>
          </w:rPr>
          <w:fldChar w:fldCharType="end"/>
        </w:r>
      </w:hyperlink>
    </w:p>
    <w:p w14:paraId="1CB76C2F" w14:textId="77777777" w:rsidR="00E97185" w:rsidRDefault="00E97185" w:rsidP="00E97185">
      <w:pPr>
        <w:pStyle w:val="TOC4"/>
        <w:tabs>
          <w:tab w:val="right" w:leader="dot" w:pos="9350"/>
        </w:tabs>
        <w:rPr>
          <w:noProof/>
          <w:sz w:val="24"/>
          <w:szCs w:val="24"/>
        </w:rPr>
      </w:pPr>
      <w:hyperlink w:anchor="_Toc356661779" w:history="1">
        <w:r w:rsidRPr="00CB0D97">
          <w:rPr>
            <w:rStyle w:val="Hyperlink"/>
            <w:noProof/>
          </w:rPr>
          <w:t>(a) Infinite Simple Pulse Train</w:t>
        </w:r>
        <w:r>
          <w:rPr>
            <w:noProof/>
            <w:webHidden/>
          </w:rPr>
          <w:tab/>
        </w:r>
        <w:r>
          <w:rPr>
            <w:noProof/>
            <w:webHidden/>
          </w:rPr>
          <w:fldChar w:fldCharType="begin"/>
        </w:r>
        <w:r>
          <w:rPr>
            <w:noProof/>
            <w:webHidden/>
          </w:rPr>
          <w:instrText xml:space="preserve"> PAGEREF _Toc356661779 \h </w:instrText>
        </w:r>
        <w:r>
          <w:rPr>
            <w:noProof/>
          </w:rPr>
        </w:r>
        <w:r>
          <w:rPr>
            <w:noProof/>
            <w:webHidden/>
          </w:rPr>
          <w:fldChar w:fldCharType="separate"/>
        </w:r>
        <w:r w:rsidR="005B424C">
          <w:rPr>
            <w:noProof/>
            <w:webHidden/>
          </w:rPr>
          <w:t>139</w:t>
        </w:r>
        <w:r>
          <w:rPr>
            <w:noProof/>
            <w:webHidden/>
          </w:rPr>
          <w:fldChar w:fldCharType="end"/>
        </w:r>
      </w:hyperlink>
    </w:p>
    <w:p w14:paraId="43BE063D" w14:textId="77777777" w:rsidR="00E97185" w:rsidRDefault="00E97185" w:rsidP="00E97185">
      <w:pPr>
        <w:pStyle w:val="TOC4"/>
        <w:tabs>
          <w:tab w:val="right" w:leader="dot" w:pos="9350"/>
        </w:tabs>
        <w:rPr>
          <w:noProof/>
          <w:sz w:val="24"/>
          <w:szCs w:val="24"/>
        </w:rPr>
      </w:pPr>
      <w:hyperlink w:anchor="_Toc356661780" w:history="1">
        <w:r w:rsidRPr="00CB0D97">
          <w:rPr>
            <w:rStyle w:val="Hyperlink"/>
            <w:noProof/>
          </w:rPr>
          <w:t>(b) Finite Simple Pulse Train</w:t>
        </w:r>
        <w:r>
          <w:rPr>
            <w:noProof/>
            <w:webHidden/>
          </w:rPr>
          <w:tab/>
        </w:r>
        <w:r>
          <w:rPr>
            <w:noProof/>
            <w:webHidden/>
          </w:rPr>
          <w:fldChar w:fldCharType="begin"/>
        </w:r>
        <w:r>
          <w:rPr>
            <w:noProof/>
            <w:webHidden/>
          </w:rPr>
          <w:instrText xml:space="preserve"> PAGEREF _Toc356661780 \h </w:instrText>
        </w:r>
        <w:r>
          <w:rPr>
            <w:noProof/>
          </w:rPr>
        </w:r>
        <w:r>
          <w:rPr>
            <w:noProof/>
            <w:webHidden/>
          </w:rPr>
          <w:fldChar w:fldCharType="separate"/>
        </w:r>
        <w:r w:rsidR="005B424C">
          <w:rPr>
            <w:noProof/>
            <w:webHidden/>
          </w:rPr>
          <w:t>141</w:t>
        </w:r>
        <w:r>
          <w:rPr>
            <w:noProof/>
            <w:webHidden/>
          </w:rPr>
          <w:fldChar w:fldCharType="end"/>
        </w:r>
      </w:hyperlink>
    </w:p>
    <w:p w14:paraId="6C0230B8" w14:textId="77777777" w:rsidR="00E97185" w:rsidRDefault="00E97185" w:rsidP="00E97185">
      <w:pPr>
        <w:pStyle w:val="TOC4"/>
        <w:tabs>
          <w:tab w:val="right" w:leader="dot" w:pos="9350"/>
        </w:tabs>
        <w:rPr>
          <w:noProof/>
          <w:sz w:val="24"/>
          <w:szCs w:val="24"/>
        </w:rPr>
      </w:pPr>
      <w:hyperlink w:anchor="_Toc356661781" w:history="1">
        <w:r w:rsidRPr="00CB0D97">
          <w:rPr>
            <w:rStyle w:val="Hyperlink"/>
            <w:noProof/>
          </w:rPr>
          <w:t>(c) Spectral Power Density</w:t>
        </w:r>
        <w:r w:rsidRPr="00CB0D97">
          <w:rPr>
            <w:rStyle w:val="Hyperlink"/>
            <w:rFonts w:ascii="Script MT Bold" w:hAnsi="Script MT Bold"/>
            <w:noProof/>
          </w:rPr>
          <w:t xml:space="preserve"> </w:t>
        </w:r>
        <w:r w:rsidRPr="00CB0D97">
          <w:rPr>
            <w:rStyle w:val="Hyperlink"/>
            <w:noProof/>
          </w:rPr>
          <w:t>of a Simple Pulse Train</w:t>
        </w:r>
        <w:r>
          <w:rPr>
            <w:noProof/>
            <w:webHidden/>
          </w:rPr>
          <w:tab/>
        </w:r>
        <w:r>
          <w:rPr>
            <w:noProof/>
            <w:webHidden/>
          </w:rPr>
          <w:fldChar w:fldCharType="begin"/>
        </w:r>
        <w:r>
          <w:rPr>
            <w:noProof/>
            <w:webHidden/>
          </w:rPr>
          <w:instrText xml:space="preserve"> PAGEREF _Toc356661781 \h </w:instrText>
        </w:r>
        <w:r>
          <w:rPr>
            <w:noProof/>
          </w:rPr>
        </w:r>
        <w:r>
          <w:rPr>
            <w:noProof/>
            <w:webHidden/>
          </w:rPr>
          <w:fldChar w:fldCharType="separate"/>
        </w:r>
        <w:r w:rsidR="005B424C">
          <w:rPr>
            <w:noProof/>
            <w:webHidden/>
          </w:rPr>
          <w:t>143</w:t>
        </w:r>
        <w:r>
          <w:rPr>
            <w:noProof/>
            <w:webHidden/>
          </w:rPr>
          <w:fldChar w:fldCharType="end"/>
        </w:r>
      </w:hyperlink>
    </w:p>
    <w:p w14:paraId="2B13E587" w14:textId="77777777" w:rsidR="00E97185" w:rsidRDefault="00E97185" w:rsidP="00E97185">
      <w:pPr>
        <w:pStyle w:val="TOC4"/>
        <w:tabs>
          <w:tab w:val="right" w:leader="dot" w:pos="9350"/>
        </w:tabs>
        <w:rPr>
          <w:noProof/>
          <w:sz w:val="24"/>
          <w:szCs w:val="24"/>
        </w:rPr>
      </w:pPr>
      <w:hyperlink w:anchor="_Toc356661782" w:history="1">
        <w:r w:rsidRPr="00CB0D97">
          <w:rPr>
            <w:rStyle w:val="Hyperlink"/>
            <w:noProof/>
          </w:rPr>
          <w:t>(d) Average Power P of a Simple Pulse Train</w:t>
        </w:r>
        <w:r>
          <w:rPr>
            <w:noProof/>
            <w:webHidden/>
          </w:rPr>
          <w:tab/>
        </w:r>
        <w:r>
          <w:rPr>
            <w:noProof/>
            <w:webHidden/>
          </w:rPr>
          <w:fldChar w:fldCharType="begin"/>
        </w:r>
        <w:r>
          <w:rPr>
            <w:noProof/>
            <w:webHidden/>
          </w:rPr>
          <w:instrText xml:space="preserve"> PAGEREF _Toc356661782 \h </w:instrText>
        </w:r>
        <w:r>
          <w:rPr>
            <w:noProof/>
          </w:rPr>
        </w:r>
        <w:r>
          <w:rPr>
            <w:noProof/>
            <w:webHidden/>
          </w:rPr>
          <w:fldChar w:fldCharType="separate"/>
        </w:r>
        <w:r w:rsidR="005B424C">
          <w:rPr>
            <w:noProof/>
            <w:webHidden/>
          </w:rPr>
          <w:t>145</w:t>
        </w:r>
        <w:r>
          <w:rPr>
            <w:noProof/>
            <w:webHidden/>
          </w:rPr>
          <w:fldChar w:fldCharType="end"/>
        </w:r>
      </w:hyperlink>
    </w:p>
    <w:p w14:paraId="35592810" w14:textId="77777777" w:rsidR="00E97185" w:rsidRDefault="00E97185" w:rsidP="00E97185">
      <w:pPr>
        <w:pStyle w:val="TOC3"/>
        <w:tabs>
          <w:tab w:val="right" w:leader="dot" w:pos="9350"/>
        </w:tabs>
        <w:rPr>
          <w:noProof/>
          <w:sz w:val="24"/>
          <w:szCs w:val="24"/>
        </w:rPr>
      </w:pPr>
      <w:hyperlink w:anchor="_Toc356661783" w:history="1">
        <w:r w:rsidRPr="00CB0D97">
          <w:rPr>
            <w:rStyle w:val="Hyperlink"/>
            <w:noProof/>
          </w:rPr>
          <w:t>34. Spectral power density of a General Pulse Train</w:t>
        </w:r>
        <w:r>
          <w:rPr>
            <w:noProof/>
            <w:webHidden/>
          </w:rPr>
          <w:tab/>
        </w:r>
        <w:r>
          <w:rPr>
            <w:noProof/>
            <w:webHidden/>
          </w:rPr>
          <w:fldChar w:fldCharType="begin"/>
        </w:r>
        <w:r>
          <w:rPr>
            <w:noProof/>
            <w:webHidden/>
          </w:rPr>
          <w:instrText xml:space="preserve"> PAGEREF _Toc356661783 \h </w:instrText>
        </w:r>
        <w:r>
          <w:rPr>
            <w:noProof/>
          </w:rPr>
        </w:r>
        <w:r>
          <w:rPr>
            <w:noProof/>
            <w:webHidden/>
          </w:rPr>
          <w:fldChar w:fldCharType="separate"/>
        </w:r>
        <w:r w:rsidR="005B424C">
          <w:rPr>
            <w:noProof/>
            <w:webHidden/>
          </w:rPr>
          <w:t>147</w:t>
        </w:r>
        <w:r>
          <w:rPr>
            <w:noProof/>
            <w:webHidden/>
          </w:rPr>
          <w:fldChar w:fldCharType="end"/>
        </w:r>
      </w:hyperlink>
    </w:p>
    <w:p w14:paraId="3862B43F" w14:textId="77777777" w:rsidR="00E97185" w:rsidRDefault="00E97185" w:rsidP="00E97185">
      <w:pPr>
        <w:pStyle w:val="TOC4"/>
        <w:tabs>
          <w:tab w:val="right" w:leader="dot" w:pos="9350"/>
        </w:tabs>
        <w:rPr>
          <w:noProof/>
          <w:sz w:val="24"/>
          <w:szCs w:val="24"/>
        </w:rPr>
      </w:pPr>
      <w:hyperlink w:anchor="_Toc356661784" w:history="1">
        <w:r w:rsidRPr="00CB0D97">
          <w:rPr>
            <w:rStyle w:val="Hyperlink"/>
            <w:noProof/>
          </w:rPr>
          <w:t>(a) General Pulse Train results and connection with the Autocorrelation Function</w:t>
        </w:r>
        <w:r>
          <w:rPr>
            <w:noProof/>
            <w:webHidden/>
          </w:rPr>
          <w:tab/>
        </w:r>
        <w:r>
          <w:rPr>
            <w:noProof/>
            <w:webHidden/>
          </w:rPr>
          <w:fldChar w:fldCharType="begin"/>
        </w:r>
        <w:r>
          <w:rPr>
            <w:noProof/>
            <w:webHidden/>
          </w:rPr>
          <w:instrText xml:space="preserve"> PAGEREF _Toc356661784 \h </w:instrText>
        </w:r>
        <w:r>
          <w:rPr>
            <w:noProof/>
          </w:rPr>
        </w:r>
        <w:r>
          <w:rPr>
            <w:noProof/>
            <w:webHidden/>
          </w:rPr>
          <w:fldChar w:fldCharType="separate"/>
        </w:r>
        <w:r w:rsidR="005B424C">
          <w:rPr>
            <w:noProof/>
            <w:webHidden/>
          </w:rPr>
          <w:t>147</w:t>
        </w:r>
        <w:r>
          <w:rPr>
            <w:noProof/>
            <w:webHidden/>
          </w:rPr>
          <w:fldChar w:fldCharType="end"/>
        </w:r>
      </w:hyperlink>
    </w:p>
    <w:p w14:paraId="3DA9A4D6" w14:textId="77777777" w:rsidR="00E97185" w:rsidRDefault="00E97185" w:rsidP="00E97185">
      <w:pPr>
        <w:pStyle w:val="TOC4"/>
        <w:tabs>
          <w:tab w:val="right" w:leader="dot" w:pos="9350"/>
        </w:tabs>
        <w:rPr>
          <w:noProof/>
          <w:sz w:val="24"/>
          <w:szCs w:val="24"/>
        </w:rPr>
      </w:pPr>
      <w:hyperlink w:anchor="_Toc356661785" w:history="1">
        <w:r w:rsidRPr="00CB0D97">
          <w:rPr>
            <w:rStyle w:val="Hyperlink"/>
            <w:noProof/>
          </w:rPr>
          <w:t>(b) Spectral power density for a General Pulse Train</w:t>
        </w:r>
        <w:r>
          <w:rPr>
            <w:noProof/>
            <w:webHidden/>
          </w:rPr>
          <w:tab/>
        </w:r>
        <w:r>
          <w:rPr>
            <w:noProof/>
            <w:webHidden/>
          </w:rPr>
          <w:fldChar w:fldCharType="begin"/>
        </w:r>
        <w:r>
          <w:rPr>
            <w:noProof/>
            <w:webHidden/>
          </w:rPr>
          <w:instrText xml:space="preserve"> PAGEREF _Toc356661785 \h </w:instrText>
        </w:r>
        <w:r>
          <w:rPr>
            <w:noProof/>
          </w:rPr>
        </w:r>
        <w:r>
          <w:rPr>
            <w:noProof/>
            <w:webHidden/>
          </w:rPr>
          <w:fldChar w:fldCharType="separate"/>
        </w:r>
        <w:r w:rsidR="005B424C">
          <w:rPr>
            <w:noProof/>
            <w:webHidden/>
          </w:rPr>
          <w:t>148</w:t>
        </w:r>
        <w:r>
          <w:rPr>
            <w:noProof/>
            <w:webHidden/>
          </w:rPr>
          <w:fldChar w:fldCharType="end"/>
        </w:r>
      </w:hyperlink>
    </w:p>
    <w:p w14:paraId="30257851" w14:textId="77777777" w:rsidR="00E97185" w:rsidRDefault="00E97185" w:rsidP="00E97185">
      <w:pPr>
        <w:pStyle w:val="TOC4"/>
        <w:tabs>
          <w:tab w:val="right" w:leader="dot" w:pos="9350"/>
        </w:tabs>
        <w:rPr>
          <w:noProof/>
          <w:sz w:val="24"/>
          <w:szCs w:val="24"/>
        </w:rPr>
      </w:pPr>
      <w:hyperlink w:anchor="_Toc356661786" w:history="1">
        <w:r w:rsidRPr="00CB0D97">
          <w:rPr>
            <w:rStyle w:val="Hyperlink"/>
            <w:noProof/>
          </w:rPr>
          <w:t>(c) Pulse Trains with Repeated Sequences</w:t>
        </w:r>
        <w:r>
          <w:rPr>
            <w:noProof/>
            <w:webHidden/>
          </w:rPr>
          <w:tab/>
        </w:r>
        <w:r>
          <w:rPr>
            <w:noProof/>
            <w:webHidden/>
          </w:rPr>
          <w:fldChar w:fldCharType="begin"/>
        </w:r>
        <w:r>
          <w:rPr>
            <w:noProof/>
            <w:webHidden/>
          </w:rPr>
          <w:instrText xml:space="preserve"> PAGEREF _Toc356661786 \h </w:instrText>
        </w:r>
        <w:r>
          <w:rPr>
            <w:noProof/>
          </w:rPr>
        </w:r>
        <w:r>
          <w:rPr>
            <w:noProof/>
            <w:webHidden/>
          </w:rPr>
          <w:fldChar w:fldCharType="separate"/>
        </w:r>
        <w:r w:rsidR="005B424C">
          <w:rPr>
            <w:noProof/>
            <w:webHidden/>
          </w:rPr>
          <w:t>149</w:t>
        </w:r>
        <w:r>
          <w:rPr>
            <w:noProof/>
            <w:webHidden/>
          </w:rPr>
          <w:fldChar w:fldCharType="end"/>
        </w:r>
      </w:hyperlink>
    </w:p>
    <w:p w14:paraId="28857559" w14:textId="77777777" w:rsidR="00E97185" w:rsidRDefault="00E97185" w:rsidP="00E97185">
      <w:pPr>
        <w:pStyle w:val="TOC3"/>
        <w:tabs>
          <w:tab w:val="right" w:leader="dot" w:pos="9350"/>
        </w:tabs>
        <w:rPr>
          <w:noProof/>
          <w:sz w:val="24"/>
          <w:szCs w:val="24"/>
        </w:rPr>
      </w:pPr>
      <w:hyperlink w:anchor="_Toc356661787" w:history="1">
        <w:r w:rsidRPr="00CB0D97">
          <w:rPr>
            <w:rStyle w:val="Hyperlink"/>
            <w:noProof/>
          </w:rPr>
          <w:t>35. Statistical Pulse Trains</w:t>
        </w:r>
        <w:r>
          <w:rPr>
            <w:noProof/>
            <w:webHidden/>
          </w:rPr>
          <w:tab/>
        </w:r>
        <w:r>
          <w:rPr>
            <w:noProof/>
            <w:webHidden/>
          </w:rPr>
          <w:fldChar w:fldCharType="begin"/>
        </w:r>
        <w:r>
          <w:rPr>
            <w:noProof/>
            <w:webHidden/>
          </w:rPr>
          <w:instrText xml:space="preserve"> PAGEREF _Toc356661787 \h </w:instrText>
        </w:r>
        <w:r>
          <w:rPr>
            <w:noProof/>
          </w:rPr>
        </w:r>
        <w:r>
          <w:rPr>
            <w:noProof/>
            <w:webHidden/>
          </w:rPr>
          <w:fldChar w:fldCharType="separate"/>
        </w:r>
        <w:r w:rsidR="005B424C">
          <w:rPr>
            <w:noProof/>
            <w:webHidden/>
          </w:rPr>
          <w:t>160</w:t>
        </w:r>
        <w:r>
          <w:rPr>
            <w:noProof/>
            <w:webHidden/>
          </w:rPr>
          <w:fldChar w:fldCharType="end"/>
        </w:r>
      </w:hyperlink>
    </w:p>
    <w:p w14:paraId="22F39A78" w14:textId="77777777" w:rsidR="00E97185" w:rsidRDefault="00E97185" w:rsidP="00E97185">
      <w:pPr>
        <w:pStyle w:val="TOC4"/>
        <w:tabs>
          <w:tab w:val="right" w:leader="dot" w:pos="9350"/>
        </w:tabs>
        <w:rPr>
          <w:noProof/>
          <w:sz w:val="24"/>
          <w:szCs w:val="24"/>
        </w:rPr>
      </w:pPr>
      <w:hyperlink w:anchor="_Toc356661788" w:history="1">
        <w:r w:rsidRPr="00CB0D97">
          <w:rPr>
            <w:rStyle w:val="Hyperlink"/>
            <w:noProof/>
          </w:rPr>
          <w:t>(a) Spectral power density for a Statistical Pulse Train</w:t>
        </w:r>
        <w:r>
          <w:rPr>
            <w:noProof/>
            <w:webHidden/>
          </w:rPr>
          <w:tab/>
        </w:r>
        <w:r>
          <w:rPr>
            <w:noProof/>
            <w:webHidden/>
          </w:rPr>
          <w:fldChar w:fldCharType="begin"/>
        </w:r>
        <w:r>
          <w:rPr>
            <w:noProof/>
            <w:webHidden/>
          </w:rPr>
          <w:instrText xml:space="preserve"> PAGEREF _Toc356661788 \h </w:instrText>
        </w:r>
        <w:r>
          <w:rPr>
            <w:noProof/>
          </w:rPr>
        </w:r>
        <w:r>
          <w:rPr>
            <w:noProof/>
            <w:webHidden/>
          </w:rPr>
          <w:fldChar w:fldCharType="separate"/>
        </w:r>
        <w:r w:rsidR="005B424C">
          <w:rPr>
            <w:noProof/>
            <w:webHidden/>
          </w:rPr>
          <w:t>160</w:t>
        </w:r>
        <w:r>
          <w:rPr>
            <w:noProof/>
            <w:webHidden/>
          </w:rPr>
          <w:fldChar w:fldCharType="end"/>
        </w:r>
      </w:hyperlink>
    </w:p>
    <w:p w14:paraId="7679BDD7" w14:textId="77777777" w:rsidR="00E97185" w:rsidRDefault="00E97185" w:rsidP="00E97185">
      <w:pPr>
        <w:pStyle w:val="TOC4"/>
        <w:tabs>
          <w:tab w:val="right" w:leader="dot" w:pos="9350"/>
        </w:tabs>
        <w:rPr>
          <w:noProof/>
          <w:sz w:val="24"/>
          <w:szCs w:val="24"/>
        </w:rPr>
      </w:pPr>
      <w:hyperlink w:anchor="_Toc356661789" w:history="1">
        <w:r w:rsidRPr="00CB0D97">
          <w:rPr>
            <w:rStyle w:val="Hyperlink"/>
            <w:noProof/>
          </w:rPr>
          <w:t>(b) Infinite Statistical Pulse Train with Non-Correlated Coefficients</w:t>
        </w:r>
        <w:r>
          <w:rPr>
            <w:noProof/>
            <w:webHidden/>
          </w:rPr>
          <w:tab/>
        </w:r>
        <w:r>
          <w:rPr>
            <w:noProof/>
            <w:webHidden/>
          </w:rPr>
          <w:fldChar w:fldCharType="begin"/>
        </w:r>
        <w:r>
          <w:rPr>
            <w:noProof/>
            <w:webHidden/>
          </w:rPr>
          <w:instrText xml:space="preserve"> PAGEREF _Toc356661789 \h </w:instrText>
        </w:r>
        <w:r>
          <w:rPr>
            <w:noProof/>
          </w:rPr>
        </w:r>
        <w:r>
          <w:rPr>
            <w:noProof/>
            <w:webHidden/>
          </w:rPr>
          <w:fldChar w:fldCharType="separate"/>
        </w:r>
        <w:r w:rsidR="005B424C">
          <w:rPr>
            <w:noProof/>
            <w:webHidden/>
          </w:rPr>
          <w:t>161</w:t>
        </w:r>
        <w:r>
          <w:rPr>
            <w:noProof/>
            <w:webHidden/>
          </w:rPr>
          <w:fldChar w:fldCharType="end"/>
        </w:r>
      </w:hyperlink>
    </w:p>
    <w:p w14:paraId="3774CF8D" w14:textId="77777777" w:rsidR="00E97185" w:rsidRDefault="00E97185" w:rsidP="00E97185">
      <w:pPr>
        <w:pStyle w:val="TOC4"/>
        <w:tabs>
          <w:tab w:val="right" w:leader="dot" w:pos="9350"/>
        </w:tabs>
        <w:rPr>
          <w:noProof/>
          <w:sz w:val="24"/>
          <w:szCs w:val="24"/>
        </w:rPr>
      </w:pPr>
      <w:hyperlink w:anchor="_Toc356661790" w:history="1">
        <w:r w:rsidRPr="00CB0D97">
          <w:rPr>
            <w:rStyle w:val="Hyperlink"/>
            <w:noProof/>
          </w:rPr>
          <w:t>(c) Finite Statistical Pulse Train with Non-Correlated Coefficients</w:t>
        </w:r>
        <w:r>
          <w:rPr>
            <w:noProof/>
            <w:webHidden/>
          </w:rPr>
          <w:tab/>
        </w:r>
        <w:r>
          <w:rPr>
            <w:noProof/>
            <w:webHidden/>
          </w:rPr>
          <w:fldChar w:fldCharType="begin"/>
        </w:r>
        <w:r>
          <w:rPr>
            <w:noProof/>
            <w:webHidden/>
          </w:rPr>
          <w:instrText xml:space="preserve"> PAGEREF _Toc356661790 \h </w:instrText>
        </w:r>
        <w:r>
          <w:rPr>
            <w:noProof/>
          </w:rPr>
        </w:r>
        <w:r>
          <w:rPr>
            <w:noProof/>
            <w:webHidden/>
          </w:rPr>
          <w:fldChar w:fldCharType="separate"/>
        </w:r>
        <w:r w:rsidR="005B424C">
          <w:rPr>
            <w:noProof/>
            <w:webHidden/>
          </w:rPr>
          <w:t>163</w:t>
        </w:r>
        <w:r>
          <w:rPr>
            <w:noProof/>
            <w:webHidden/>
          </w:rPr>
          <w:fldChar w:fldCharType="end"/>
        </w:r>
      </w:hyperlink>
    </w:p>
    <w:p w14:paraId="174B242D" w14:textId="77777777" w:rsidR="00E97185" w:rsidRDefault="00E97185" w:rsidP="00E97185">
      <w:pPr>
        <w:pStyle w:val="TOC4"/>
        <w:tabs>
          <w:tab w:val="right" w:leader="dot" w:pos="9350"/>
        </w:tabs>
        <w:rPr>
          <w:noProof/>
          <w:sz w:val="24"/>
          <w:szCs w:val="24"/>
        </w:rPr>
      </w:pPr>
      <w:hyperlink w:anchor="_Toc356661791" w:history="1">
        <w:r w:rsidRPr="00CB0D97">
          <w:rPr>
            <w:rStyle w:val="Hyperlink"/>
            <w:noProof/>
          </w:rPr>
          <w:t>(d) Statistical Non-Correlated Pulse Trains:  Summary and Examples</w:t>
        </w:r>
        <w:r>
          <w:rPr>
            <w:noProof/>
            <w:webHidden/>
          </w:rPr>
          <w:tab/>
        </w:r>
        <w:r>
          <w:rPr>
            <w:noProof/>
            <w:webHidden/>
          </w:rPr>
          <w:fldChar w:fldCharType="begin"/>
        </w:r>
        <w:r>
          <w:rPr>
            <w:noProof/>
            <w:webHidden/>
          </w:rPr>
          <w:instrText xml:space="preserve"> PAGEREF _Toc356661791 \h </w:instrText>
        </w:r>
        <w:r>
          <w:rPr>
            <w:noProof/>
          </w:rPr>
        </w:r>
        <w:r>
          <w:rPr>
            <w:noProof/>
            <w:webHidden/>
          </w:rPr>
          <w:fldChar w:fldCharType="separate"/>
        </w:r>
        <w:r w:rsidR="005B424C">
          <w:rPr>
            <w:noProof/>
            <w:webHidden/>
          </w:rPr>
          <w:t>165</w:t>
        </w:r>
        <w:r>
          <w:rPr>
            <w:noProof/>
            <w:webHidden/>
          </w:rPr>
          <w:fldChar w:fldCharType="end"/>
        </w:r>
      </w:hyperlink>
    </w:p>
    <w:p w14:paraId="38B77E8E" w14:textId="77777777" w:rsidR="00E97185" w:rsidRDefault="00E97185" w:rsidP="00E97185">
      <w:pPr>
        <w:pStyle w:val="TOC4"/>
        <w:tabs>
          <w:tab w:val="right" w:leader="dot" w:pos="9350"/>
        </w:tabs>
        <w:rPr>
          <w:noProof/>
          <w:sz w:val="24"/>
          <w:szCs w:val="24"/>
        </w:rPr>
      </w:pPr>
      <w:hyperlink w:anchor="_Toc356661792" w:history="1">
        <w:r w:rsidRPr="00CB0D97">
          <w:rPr>
            <w:rStyle w:val="Hyperlink"/>
            <w:noProof/>
          </w:rPr>
          <w:t>(e) A numerical example of a Statistical Pulse Train</w:t>
        </w:r>
        <w:r>
          <w:rPr>
            <w:noProof/>
            <w:webHidden/>
          </w:rPr>
          <w:tab/>
        </w:r>
        <w:r>
          <w:rPr>
            <w:noProof/>
            <w:webHidden/>
          </w:rPr>
          <w:fldChar w:fldCharType="begin"/>
        </w:r>
        <w:r>
          <w:rPr>
            <w:noProof/>
            <w:webHidden/>
          </w:rPr>
          <w:instrText xml:space="preserve"> PAGEREF _Toc356661792 \h </w:instrText>
        </w:r>
        <w:r>
          <w:rPr>
            <w:noProof/>
          </w:rPr>
        </w:r>
        <w:r>
          <w:rPr>
            <w:noProof/>
            <w:webHidden/>
          </w:rPr>
          <w:fldChar w:fldCharType="separate"/>
        </w:r>
        <w:r w:rsidR="005B424C">
          <w:rPr>
            <w:noProof/>
            <w:webHidden/>
          </w:rPr>
          <w:t>166</w:t>
        </w:r>
        <w:r>
          <w:rPr>
            <w:noProof/>
            <w:webHidden/>
          </w:rPr>
          <w:fldChar w:fldCharType="end"/>
        </w:r>
      </w:hyperlink>
    </w:p>
    <w:p w14:paraId="727EEDDE" w14:textId="77777777" w:rsidR="00E97185" w:rsidRDefault="00E97185" w:rsidP="00E97185">
      <w:pPr>
        <w:pStyle w:val="TOC4"/>
        <w:tabs>
          <w:tab w:val="right" w:leader="dot" w:pos="9350"/>
        </w:tabs>
        <w:rPr>
          <w:noProof/>
          <w:sz w:val="24"/>
          <w:szCs w:val="24"/>
        </w:rPr>
      </w:pPr>
      <w:hyperlink w:anchor="_Toc356661793" w:history="1">
        <w:r w:rsidRPr="00CB0D97">
          <w:rPr>
            <w:rStyle w:val="Hyperlink"/>
            <w:noProof/>
          </w:rPr>
          <w:t>(f) What role has the Autocorrelation Function played in our development?</w:t>
        </w:r>
        <w:r>
          <w:rPr>
            <w:noProof/>
            <w:webHidden/>
          </w:rPr>
          <w:tab/>
        </w:r>
        <w:r>
          <w:rPr>
            <w:noProof/>
            <w:webHidden/>
          </w:rPr>
          <w:fldChar w:fldCharType="begin"/>
        </w:r>
        <w:r>
          <w:rPr>
            <w:noProof/>
            <w:webHidden/>
          </w:rPr>
          <w:instrText xml:space="preserve"> PAGEREF _Toc356661793 \h </w:instrText>
        </w:r>
        <w:r>
          <w:rPr>
            <w:noProof/>
          </w:rPr>
        </w:r>
        <w:r>
          <w:rPr>
            <w:noProof/>
            <w:webHidden/>
          </w:rPr>
          <w:fldChar w:fldCharType="separate"/>
        </w:r>
        <w:r w:rsidR="005B424C">
          <w:rPr>
            <w:noProof/>
            <w:webHidden/>
          </w:rPr>
          <w:t>169</w:t>
        </w:r>
        <w:r>
          <w:rPr>
            <w:noProof/>
            <w:webHidden/>
          </w:rPr>
          <w:fldChar w:fldCharType="end"/>
        </w:r>
      </w:hyperlink>
    </w:p>
    <w:p w14:paraId="0A784727" w14:textId="77777777" w:rsidR="00E97185" w:rsidRDefault="00E97185" w:rsidP="00E97185">
      <w:pPr>
        <w:pStyle w:val="TOC4"/>
        <w:tabs>
          <w:tab w:val="right" w:leader="dot" w:pos="9350"/>
        </w:tabs>
        <w:rPr>
          <w:noProof/>
          <w:sz w:val="24"/>
          <w:szCs w:val="24"/>
        </w:rPr>
      </w:pPr>
      <w:hyperlink w:anchor="_Toc356661794" w:history="1">
        <w:r w:rsidRPr="00CB0D97">
          <w:rPr>
            <w:rStyle w:val="Hyperlink"/>
            <w:noProof/>
          </w:rPr>
          <w:t>(g) A paradox and its resolution</w:t>
        </w:r>
        <w:r>
          <w:rPr>
            <w:noProof/>
            <w:webHidden/>
          </w:rPr>
          <w:tab/>
        </w:r>
        <w:r>
          <w:rPr>
            <w:noProof/>
            <w:webHidden/>
          </w:rPr>
          <w:fldChar w:fldCharType="begin"/>
        </w:r>
        <w:r>
          <w:rPr>
            <w:noProof/>
            <w:webHidden/>
          </w:rPr>
          <w:instrText xml:space="preserve"> PAGEREF _Toc356661794 \h </w:instrText>
        </w:r>
        <w:r>
          <w:rPr>
            <w:noProof/>
          </w:rPr>
        </w:r>
        <w:r>
          <w:rPr>
            <w:noProof/>
            <w:webHidden/>
          </w:rPr>
          <w:fldChar w:fldCharType="separate"/>
        </w:r>
        <w:r w:rsidR="005B424C">
          <w:rPr>
            <w:noProof/>
            <w:webHidden/>
          </w:rPr>
          <w:t>170</w:t>
        </w:r>
        <w:r>
          <w:rPr>
            <w:noProof/>
            <w:webHidden/>
          </w:rPr>
          <w:fldChar w:fldCharType="end"/>
        </w:r>
      </w:hyperlink>
    </w:p>
    <w:p w14:paraId="434E4D0E" w14:textId="77777777" w:rsidR="00E97185" w:rsidRDefault="00E97185" w:rsidP="00E97185">
      <w:pPr>
        <w:pStyle w:val="TOC3"/>
        <w:tabs>
          <w:tab w:val="right" w:leader="dot" w:pos="9350"/>
        </w:tabs>
        <w:rPr>
          <w:noProof/>
          <w:sz w:val="24"/>
          <w:szCs w:val="24"/>
        </w:rPr>
      </w:pPr>
      <w:hyperlink w:anchor="_Toc356661795" w:history="1">
        <w:r w:rsidRPr="00CB0D97">
          <w:rPr>
            <w:rStyle w:val="Hyperlink"/>
            <w:noProof/>
          </w:rPr>
          <w:t>36. Application to some Standard Non-Correlated Pulse Train Types (Line Codes)</w:t>
        </w:r>
        <w:r>
          <w:rPr>
            <w:noProof/>
            <w:webHidden/>
          </w:rPr>
          <w:tab/>
        </w:r>
        <w:r>
          <w:rPr>
            <w:noProof/>
            <w:webHidden/>
          </w:rPr>
          <w:fldChar w:fldCharType="begin"/>
        </w:r>
        <w:r>
          <w:rPr>
            <w:noProof/>
            <w:webHidden/>
          </w:rPr>
          <w:instrText xml:space="preserve"> PAGEREF _Toc356661795 \h </w:instrText>
        </w:r>
        <w:r>
          <w:rPr>
            <w:noProof/>
          </w:rPr>
        </w:r>
        <w:r>
          <w:rPr>
            <w:noProof/>
            <w:webHidden/>
          </w:rPr>
          <w:fldChar w:fldCharType="separate"/>
        </w:r>
        <w:r w:rsidR="005B424C">
          <w:rPr>
            <w:noProof/>
            <w:webHidden/>
          </w:rPr>
          <w:t>172</w:t>
        </w:r>
        <w:r>
          <w:rPr>
            <w:noProof/>
            <w:webHidden/>
          </w:rPr>
          <w:fldChar w:fldCharType="end"/>
        </w:r>
      </w:hyperlink>
    </w:p>
    <w:p w14:paraId="2DEEDA2B" w14:textId="77777777" w:rsidR="00E97185" w:rsidRDefault="00E97185" w:rsidP="00E97185">
      <w:pPr>
        <w:pStyle w:val="TOC4"/>
        <w:tabs>
          <w:tab w:val="right" w:leader="dot" w:pos="9350"/>
        </w:tabs>
        <w:rPr>
          <w:noProof/>
          <w:sz w:val="24"/>
          <w:szCs w:val="24"/>
        </w:rPr>
      </w:pPr>
      <w:hyperlink w:anchor="_Toc356661796" w:history="1">
        <w:r w:rsidRPr="00CB0D97">
          <w:rPr>
            <w:rStyle w:val="Hyperlink"/>
            <w:noProof/>
          </w:rPr>
          <w:t>(a) Unipolar NRZ line code</w:t>
        </w:r>
        <w:r>
          <w:rPr>
            <w:noProof/>
            <w:webHidden/>
          </w:rPr>
          <w:tab/>
        </w:r>
        <w:r>
          <w:rPr>
            <w:noProof/>
            <w:webHidden/>
          </w:rPr>
          <w:fldChar w:fldCharType="begin"/>
        </w:r>
        <w:r>
          <w:rPr>
            <w:noProof/>
            <w:webHidden/>
          </w:rPr>
          <w:instrText xml:space="preserve"> PAGEREF _Toc356661796 \h </w:instrText>
        </w:r>
        <w:r>
          <w:rPr>
            <w:noProof/>
          </w:rPr>
        </w:r>
        <w:r>
          <w:rPr>
            <w:noProof/>
            <w:webHidden/>
          </w:rPr>
          <w:fldChar w:fldCharType="separate"/>
        </w:r>
        <w:r w:rsidR="005B424C">
          <w:rPr>
            <w:noProof/>
            <w:webHidden/>
          </w:rPr>
          <w:t>172</w:t>
        </w:r>
        <w:r>
          <w:rPr>
            <w:noProof/>
            <w:webHidden/>
          </w:rPr>
          <w:fldChar w:fldCharType="end"/>
        </w:r>
      </w:hyperlink>
    </w:p>
    <w:p w14:paraId="3F34736C" w14:textId="77777777" w:rsidR="00E97185" w:rsidRDefault="00E97185" w:rsidP="00E97185">
      <w:pPr>
        <w:pStyle w:val="TOC4"/>
        <w:tabs>
          <w:tab w:val="right" w:leader="dot" w:pos="9350"/>
        </w:tabs>
        <w:rPr>
          <w:noProof/>
          <w:sz w:val="24"/>
          <w:szCs w:val="24"/>
        </w:rPr>
      </w:pPr>
      <w:hyperlink w:anchor="_Toc356661797" w:history="1">
        <w:r w:rsidRPr="00CB0D97">
          <w:rPr>
            <w:rStyle w:val="Hyperlink"/>
            <w:noProof/>
          </w:rPr>
          <w:t>(b) Bipolar NRZ line code</w:t>
        </w:r>
        <w:r>
          <w:rPr>
            <w:noProof/>
            <w:webHidden/>
          </w:rPr>
          <w:tab/>
        </w:r>
        <w:r>
          <w:rPr>
            <w:noProof/>
            <w:webHidden/>
          </w:rPr>
          <w:fldChar w:fldCharType="begin"/>
        </w:r>
        <w:r>
          <w:rPr>
            <w:noProof/>
            <w:webHidden/>
          </w:rPr>
          <w:instrText xml:space="preserve"> PAGEREF _Toc356661797 \h </w:instrText>
        </w:r>
        <w:r>
          <w:rPr>
            <w:noProof/>
          </w:rPr>
        </w:r>
        <w:r>
          <w:rPr>
            <w:noProof/>
            <w:webHidden/>
          </w:rPr>
          <w:fldChar w:fldCharType="separate"/>
        </w:r>
        <w:r w:rsidR="005B424C">
          <w:rPr>
            <w:noProof/>
            <w:webHidden/>
          </w:rPr>
          <w:t>175</w:t>
        </w:r>
        <w:r>
          <w:rPr>
            <w:noProof/>
            <w:webHidden/>
          </w:rPr>
          <w:fldChar w:fldCharType="end"/>
        </w:r>
      </w:hyperlink>
    </w:p>
    <w:p w14:paraId="5A3CBADE" w14:textId="77777777" w:rsidR="00E97185" w:rsidRDefault="00E97185" w:rsidP="00E97185">
      <w:pPr>
        <w:pStyle w:val="TOC4"/>
        <w:tabs>
          <w:tab w:val="right" w:leader="dot" w:pos="9350"/>
        </w:tabs>
        <w:rPr>
          <w:noProof/>
          <w:sz w:val="24"/>
          <w:szCs w:val="24"/>
        </w:rPr>
      </w:pPr>
      <w:hyperlink w:anchor="_Toc356661798" w:history="1">
        <w:r w:rsidRPr="00CB0D97">
          <w:rPr>
            <w:rStyle w:val="Hyperlink"/>
            <w:noProof/>
          </w:rPr>
          <w:t>(c) Unipolar RZ line code</w:t>
        </w:r>
        <w:r>
          <w:rPr>
            <w:noProof/>
            <w:webHidden/>
          </w:rPr>
          <w:tab/>
        </w:r>
        <w:r>
          <w:rPr>
            <w:noProof/>
            <w:webHidden/>
          </w:rPr>
          <w:fldChar w:fldCharType="begin"/>
        </w:r>
        <w:r>
          <w:rPr>
            <w:noProof/>
            <w:webHidden/>
          </w:rPr>
          <w:instrText xml:space="preserve"> PAGEREF _Toc356661798 \h </w:instrText>
        </w:r>
        <w:r>
          <w:rPr>
            <w:noProof/>
          </w:rPr>
        </w:r>
        <w:r>
          <w:rPr>
            <w:noProof/>
            <w:webHidden/>
          </w:rPr>
          <w:fldChar w:fldCharType="separate"/>
        </w:r>
        <w:r w:rsidR="005B424C">
          <w:rPr>
            <w:noProof/>
            <w:webHidden/>
          </w:rPr>
          <w:t>177</w:t>
        </w:r>
        <w:r>
          <w:rPr>
            <w:noProof/>
            <w:webHidden/>
          </w:rPr>
          <w:fldChar w:fldCharType="end"/>
        </w:r>
      </w:hyperlink>
    </w:p>
    <w:p w14:paraId="66D9BF2C" w14:textId="77777777" w:rsidR="00E97185" w:rsidRDefault="00E97185" w:rsidP="00E97185">
      <w:pPr>
        <w:pStyle w:val="TOC4"/>
        <w:tabs>
          <w:tab w:val="right" w:leader="dot" w:pos="9350"/>
        </w:tabs>
        <w:rPr>
          <w:noProof/>
          <w:sz w:val="24"/>
          <w:szCs w:val="24"/>
        </w:rPr>
      </w:pPr>
      <w:hyperlink w:anchor="_Toc356661799" w:history="1">
        <w:r w:rsidRPr="00CB0D97">
          <w:rPr>
            <w:rStyle w:val="Hyperlink"/>
            <w:noProof/>
          </w:rPr>
          <w:t>(d) Manchester line code</w:t>
        </w:r>
        <w:r>
          <w:rPr>
            <w:noProof/>
            <w:webHidden/>
          </w:rPr>
          <w:tab/>
        </w:r>
        <w:r>
          <w:rPr>
            <w:noProof/>
            <w:webHidden/>
          </w:rPr>
          <w:fldChar w:fldCharType="begin"/>
        </w:r>
        <w:r>
          <w:rPr>
            <w:noProof/>
            <w:webHidden/>
          </w:rPr>
          <w:instrText xml:space="preserve"> PAGEREF _Toc356661799 \h </w:instrText>
        </w:r>
        <w:r>
          <w:rPr>
            <w:noProof/>
          </w:rPr>
        </w:r>
        <w:r>
          <w:rPr>
            <w:noProof/>
            <w:webHidden/>
          </w:rPr>
          <w:fldChar w:fldCharType="separate"/>
        </w:r>
        <w:r w:rsidR="005B424C">
          <w:rPr>
            <w:noProof/>
            <w:webHidden/>
          </w:rPr>
          <w:t>180</w:t>
        </w:r>
        <w:r>
          <w:rPr>
            <w:noProof/>
            <w:webHidden/>
          </w:rPr>
          <w:fldChar w:fldCharType="end"/>
        </w:r>
      </w:hyperlink>
    </w:p>
    <w:p w14:paraId="4A87E3BC" w14:textId="77777777" w:rsidR="00E97185" w:rsidRDefault="00E97185" w:rsidP="00E97185">
      <w:pPr>
        <w:pStyle w:val="TOC4"/>
        <w:tabs>
          <w:tab w:val="right" w:leader="dot" w:pos="9350"/>
        </w:tabs>
        <w:rPr>
          <w:noProof/>
          <w:sz w:val="24"/>
          <w:szCs w:val="24"/>
        </w:rPr>
      </w:pPr>
      <w:hyperlink w:anchor="_Toc356661800" w:history="1">
        <w:r w:rsidRPr="00CB0D97">
          <w:rPr>
            <w:rStyle w:val="Hyperlink"/>
            <w:noProof/>
          </w:rPr>
          <w:t>(e) Noise, ISI and Eye Patterns</w:t>
        </w:r>
        <w:r>
          <w:rPr>
            <w:noProof/>
            <w:webHidden/>
          </w:rPr>
          <w:tab/>
        </w:r>
        <w:r>
          <w:rPr>
            <w:noProof/>
            <w:webHidden/>
          </w:rPr>
          <w:fldChar w:fldCharType="begin"/>
        </w:r>
        <w:r>
          <w:rPr>
            <w:noProof/>
            <w:webHidden/>
          </w:rPr>
          <w:instrText xml:space="preserve"> PAGEREF _Toc356661800 \h </w:instrText>
        </w:r>
        <w:r>
          <w:rPr>
            <w:noProof/>
          </w:rPr>
        </w:r>
        <w:r>
          <w:rPr>
            <w:noProof/>
            <w:webHidden/>
          </w:rPr>
          <w:fldChar w:fldCharType="separate"/>
        </w:r>
        <w:r w:rsidR="005B424C">
          <w:rPr>
            <w:noProof/>
            <w:webHidden/>
          </w:rPr>
          <w:t>182</w:t>
        </w:r>
        <w:r>
          <w:rPr>
            <w:noProof/>
            <w:webHidden/>
          </w:rPr>
          <w:fldChar w:fldCharType="end"/>
        </w:r>
      </w:hyperlink>
    </w:p>
    <w:p w14:paraId="5A387A96" w14:textId="77777777" w:rsidR="00E97185" w:rsidRDefault="00E97185" w:rsidP="00E97185">
      <w:pPr>
        <w:pStyle w:val="TOC3"/>
        <w:tabs>
          <w:tab w:val="right" w:leader="dot" w:pos="9350"/>
        </w:tabs>
        <w:rPr>
          <w:noProof/>
          <w:sz w:val="24"/>
          <w:szCs w:val="24"/>
        </w:rPr>
      </w:pPr>
      <w:hyperlink w:anchor="_Toc356661801" w:history="1">
        <w:r w:rsidRPr="00CB0D97">
          <w:rPr>
            <w:rStyle w:val="Hyperlink"/>
            <w:noProof/>
          </w:rPr>
          <w:t>37. The AMI Line Code</w:t>
        </w:r>
        <w:r>
          <w:rPr>
            <w:noProof/>
            <w:webHidden/>
          </w:rPr>
          <w:tab/>
        </w:r>
        <w:r>
          <w:rPr>
            <w:noProof/>
            <w:webHidden/>
          </w:rPr>
          <w:fldChar w:fldCharType="begin"/>
        </w:r>
        <w:r>
          <w:rPr>
            <w:noProof/>
            <w:webHidden/>
          </w:rPr>
          <w:instrText xml:space="preserve"> PAGEREF _Toc356661801 \h </w:instrText>
        </w:r>
        <w:r>
          <w:rPr>
            <w:noProof/>
          </w:rPr>
        </w:r>
        <w:r>
          <w:rPr>
            <w:noProof/>
            <w:webHidden/>
          </w:rPr>
          <w:fldChar w:fldCharType="separate"/>
        </w:r>
        <w:r w:rsidR="005B424C">
          <w:rPr>
            <w:noProof/>
            <w:webHidden/>
          </w:rPr>
          <w:t>183</w:t>
        </w:r>
        <w:r>
          <w:rPr>
            <w:noProof/>
            <w:webHidden/>
          </w:rPr>
          <w:fldChar w:fldCharType="end"/>
        </w:r>
      </w:hyperlink>
    </w:p>
    <w:p w14:paraId="43C3BDC9" w14:textId="77777777" w:rsidR="00E97185" w:rsidRDefault="00E97185" w:rsidP="00E97185">
      <w:pPr>
        <w:pStyle w:val="TOC3"/>
        <w:tabs>
          <w:tab w:val="right" w:leader="dot" w:pos="9350"/>
        </w:tabs>
        <w:rPr>
          <w:noProof/>
          <w:sz w:val="24"/>
          <w:szCs w:val="24"/>
        </w:rPr>
      </w:pPr>
      <w:hyperlink w:anchor="_Toc356661802" w:history="1">
        <w:r w:rsidRPr="00CB0D97">
          <w:rPr>
            <w:rStyle w:val="Hyperlink"/>
            <w:noProof/>
          </w:rPr>
          <w:t>38. The Change/Hold Line Code</w:t>
        </w:r>
        <w:r>
          <w:rPr>
            <w:noProof/>
            <w:webHidden/>
          </w:rPr>
          <w:tab/>
        </w:r>
        <w:r>
          <w:rPr>
            <w:noProof/>
            <w:webHidden/>
          </w:rPr>
          <w:fldChar w:fldCharType="begin"/>
        </w:r>
        <w:r>
          <w:rPr>
            <w:noProof/>
            <w:webHidden/>
          </w:rPr>
          <w:instrText xml:space="preserve"> PAGEREF _Toc356661802 \h </w:instrText>
        </w:r>
        <w:r>
          <w:rPr>
            <w:noProof/>
          </w:rPr>
        </w:r>
        <w:r>
          <w:rPr>
            <w:noProof/>
            <w:webHidden/>
          </w:rPr>
          <w:fldChar w:fldCharType="separate"/>
        </w:r>
        <w:r w:rsidR="005B424C">
          <w:rPr>
            <w:noProof/>
            <w:webHidden/>
          </w:rPr>
          <w:t>192</w:t>
        </w:r>
        <w:r>
          <w:rPr>
            <w:noProof/>
            <w:webHidden/>
          </w:rPr>
          <w:fldChar w:fldCharType="end"/>
        </w:r>
      </w:hyperlink>
    </w:p>
    <w:p w14:paraId="47549412" w14:textId="77777777" w:rsidR="00E97185" w:rsidRDefault="00E97185" w:rsidP="00E97185">
      <w:pPr>
        <w:pStyle w:val="TOC4"/>
        <w:tabs>
          <w:tab w:val="right" w:leader="dot" w:pos="9350"/>
        </w:tabs>
        <w:rPr>
          <w:noProof/>
          <w:sz w:val="24"/>
          <w:szCs w:val="24"/>
        </w:rPr>
      </w:pPr>
      <w:hyperlink w:anchor="_Toc356661803" w:history="1">
        <w:r w:rsidRPr="00CB0D97">
          <w:rPr>
            <w:rStyle w:val="Hyperlink"/>
            <w:noProof/>
          </w:rPr>
          <w:t>Example 1:  Unipolar NRZI line code</w:t>
        </w:r>
        <w:r>
          <w:rPr>
            <w:noProof/>
            <w:webHidden/>
          </w:rPr>
          <w:tab/>
        </w:r>
        <w:r>
          <w:rPr>
            <w:noProof/>
            <w:webHidden/>
          </w:rPr>
          <w:fldChar w:fldCharType="begin"/>
        </w:r>
        <w:r>
          <w:rPr>
            <w:noProof/>
            <w:webHidden/>
          </w:rPr>
          <w:instrText xml:space="preserve"> PAGEREF _Toc356661803 \h </w:instrText>
        </w:r>
        <w:r>
          <w:rPr>
            <w:noProof/>
          </w:rPr>
        </w:r>
        <w:r>
          <w:rPr>
            <w:noProof/>
            <w:webHidden/>
          </w:rPr>
          <w:fldChar w:fldCharType="separate"/>
        </w:r>
        <w:r w:rsidR="005B424C">
          <w:rPr>
            <w:noProof/>
            <w:webHidden/>
          </w:rPr>
          <w:t>202</w:t>
        </w:r>
        <w:r>
          <w:rPr>
            <w:noProof/>
            <w:webHidden/>
          </w:rPr>
          <w:fldChar w:fldCharType="end"/>
        </w:r>
      </w:hyperlink>
    </w:p>
    <w:p w14:paraId="12C15E65" w14:textId="77777777" w:rsidR="00E97185" w:rsidRDefault="00E97185" w:rsidP="00E97185">
      <w:pPr>
        <w:pStyle w:val="TOC4"/>
        <w:tabs>
          <w:tab w:val="right" w:leader="dot" w:pos="9350"/>
        </w:tabs>
        <w:rPr>
          <w:noProof/>
          <w:sz w:val="24"/>
          <w:szCs w:val="24"/>
        </w:rPr>
      </w:pPr>
      <w:hyperlink w:anchor="_Toc356661804" w:history="1">
        <w:r w:rsidRPr="00CB0D97">
          <w:rPr>
            <w:rStyle w:val="Hyperlink"/>
            <w:noProof/>
          </w:rPr>
          <w:t>Example 2:  Bipolar NRZI line code</w:t>
        </w:r>
        <w:r>
          <w:rPr>
            <w:noProof/>
            <w:webHidden/>
          </w:rPr>
          <w:tab/>
        </w:r>
        <w:r>
          <w:rPr>
            <w:noProof/>
            <w:webHidden/>
          </w:rPr>
          <w:fldChar w:fldCharType="begin"/>
        </w:r>
        <w:r>
          <w:rPr>
            <w:noProof/>
            <w:webHidden/>
          </w:rPr>
          <w:instrText xml:space="preserve"> PAGEREF _Toc356661804 \h </w:instrText>
        </w:r>
        <w:r>
          <w:rPr>
            <w:noProof/>
          </w:rPr>
        </w:r>
        <w:r>
          <w:rPr>
            <w:noProof/>
            <w:webHidden/>
          </w:rPr>
          <w:fldChar w:fldCharType="separate"/>
        </w:r>
        <w:r w:rsidR="005B424C">
          <w:rPr>
            <w:noProof/>
            <w:webHidden/>
          </w:rPr>
          <w:t>204</w:t>
        </w:r>
        <w:r>
          <w:rPr>
            <w:noProof/>
            <w:webHidden/>
          </w:rPr>
          <w:fldChar w:fldCharType="end"/>
        </w:r>
      </w:hyperlink>
    </w:p>
    <w:p w14:paraId="1F4EF2BA" w14:textId="77777777" w:rsidR="00E97185" w:rsidRDefault="00E97185" w:rsidP="00E97185">
      <w:pPr>
        <w:pStyle w:val="TOC2"/>
        <w:tabs>
          <w:tab w:val="right" w:leader="dot" w:pos="9350"/>
        </w:tabs>
        <w:rPr>
          <w:b w:val="0"/>
          <w:noProof/>
          <w:sz w:val="24"/>
          <w:szCs w:val="24"/>
        </w:rPr>
      </w:pPr>
      <w:hyperlink w:anchor="_Toc356661805" w:history="1">
        <w:r w:rsidRPr="00CB0D97">
          <w:rPr>
            <w:rStyle w:val="Hyperlink"/>
            <w:noProof/>
          </w:rPr>
          <w:t>Appendix A: Delta Function Technology</w:t>
        </w:r>
        <w:r>
          <w:rPr>
            <w:noProof/>
            <w:webHidden/>
          </w:rPr>
          <w:tab/>
        </w:r>
        <w:r>
          <w:rPr>
            <w:noProof/>
            <w:webHidden/>
          </w:rPr>
          <w:fldChar w:fldCharType="begin"/>
        </w:r>
        <w:r>
          <w:rPr>
            <w:noProof/>
            <w:webHidden/>
          </w:rPr>
          <w:instrText xml:space="preserve"> PAGEREF _Toc356661805 \h </w:instrText>
        </w:r>
        <w:r>
          <w:rPr>
            <w:noProof/>
          </w:rPr>
        </w:r>
        <w:r>
          <w:rPr>
            <w:noProof/>
            <w:webHidden/>
          </w:rPr>
          <w:fldChar w:fldCharType="separate"/>
        </w:r>
        <w:r w:rsidR="005B424C">
          <w:rPr>
            <w:noProof/>
            <w:webHidden/>
          </w:rPr>
          <w:t>205</w:t>
        </w:r>
        <w:r>
          <w:rPr>
            <w:noProof/>
            <w:webHidden/>
          </w:rPr>
          <w:fldChar w:fldCharType="end"/>
        </w:r>
      </w:hyperlink>
    </w:p>
    <w:p w14:paraId="32C29F97" w14:textId="77777777" w:rsidR="00E97185" w:rsidRDefault="00E97185" w:rsidP="00E97185">
      <w:pPr>
        <w:pStyle w:val="TOC3"/>
        <w:tabs>
          <w:tab w:val="right" w:leader="dot" w:pos="9350"/>
        </w:tabs>
        <w:rPr>
          <w:noProof/>
          <w:sz w:val="24"/>
          <w:szCs w:val="24"/>
        </w:rPr>
      </w:pPr>
      <w:hyperlink w:anchor="_Toc356661806" w:history="1">
        <w:r w:rsidRPr="00CB0D97">
          <w:rPr>
            <w:rStyle w:val="Hyperlink"/>
            <w:noProof/>
          </w:rPr>
          <w:t>(a) Models for Delta Functions and two derivations of (2.1)</w:t>
        </w:r>
        <w:r>
          <w:rPr>
            <w:noProof/>
            <w:webHidden/>
          </w:rPr>
          <w:tab/>
        </w:r>
        <w:r>
          <w:rPr>
            <w:noProof/>
            <w:webHidden/>
          </w:rPr>
          <w:fldChar w:fldCharType="begin"/>
        </w:r>
        <w:r>
          <w:rPr>
            <w:noProof/>
            <w:webHidden/>
          </w:rPr>
          <w:instrText xml:space="preserve"> PAGEREF _Toc356661806 \h </w:instrText>
        </w:r>
        <w:r>
          <w:rPr>
            <w:noProof/>
          </w:rPr>
        </w:r>
        <w:r>
          <w:rPr>
            <w:noProof/>
            <w:webHidden/>
          </w:rPr>
          <w:fldChar w:fldCharType="separate"/>
        </w:r>
        <w:r w:rsidR="005B424C">
          <w:rPr>
            <w:noProof/>
            <w:webHidden/>
          </w:rPr>
          <w:t>206</w:t>
        </w:r>
        <w:r>
          <w:rPr>
            <w:noProof/>
            <w:webHidden/>
          </w:rPr>
          <w:fldChar w:fldCharType="end"/>
        </w:r>
      </w:hyperlink>
    </w:p>
    <w:p w14:paraId="6F712B69" w14:textId="77777777" w:rsidR="00E97185" w:rsidRDefault="00E97185" w:rsidP="00E97185">
      <w:pPr>
        <w:pStyle w:val="TOC3"/>
        <w:tabs>
          <w:tab w:val="right" w:leader="dot" w:pos="9350"/>
        </w:tabs>
        <w:rPr>
          <w:noProof/>
          <w:sz w:val="24"/>
          <w:szCs w:val="24"/>
        </w:rPr>
      </w:pPr>
      <w:hyperlink w:anchor="_Toc356661807" w:history="1">
        <w:r w:rsidRPr="00CB0D97">
          <w:rPr>
            <w:rStyle w:val="Hyperlink"/>
            <w:noProof/>
          </w:rPr>
          <w:t>(b) Models for Periodic Delta Functions</w:t>
        </w:r>
        <w:r>
          <w:rPr>
            <w:noProof/>
            <w:webHidden/>
          </w:rPr>
          <w:tab/>
        </w:r>
        <w:r>
          <w:rPr>
            <w:noProof/>
            <w:webHidden/>
          </w:rPr>
          <w:fldChar w:fldCharType="begin"/>
        </w:r>
        <w:r>
          <w:rPr>
            <w:noProof/>
            <w:webHidden/>
          </w:rPr>
          <w:instrText xml:space="preserve"> PAGEREF _Toc356661807 \h </w:instrText>
        </w:r>
        <w:r>
          <w:rPr>
            <w:noProof/>
          </w:rPr>
        </w:r>
        <w:r>
          <w:rPr>
            <w:noProof/>
            <w:webHidden/>
          </w:rPr>
          <w:fldChar w:fldCharType="separate"/>
        </w:r>
        <w:r w:rsidR="005B424C">
          <w:rPr>
            <w:noProof/>
            <w:webHidden/>
          </w:rPr>
          <w:t>209</w:t>
        </w:r>
        <w:r>
          <w:rPr>
            <w:noProof/>
            <w:webHidden/>
          </w:rPr>
          <w:fldChar w:fldCharType="end"/>
        </w:r>
      </w:hyperlink>
    </w:p>
    <w:p w14:paraId="639B46E4" w14:textId="77777777" w:rsidR="00E97185" w:rsidRDefault="00E97185" w:rsidP="00E97185">
      <w:pPr>
        <w:pStyle w:val="TOC3"/>
        <w:tabs>
          <w:tab w:val="right" w:leader="dot" w:pos="9350"/>
        </w:tabs>
        <w:rPr>
          <w:noProof/>
          <w:sz w:val="24"/>
          <w:szCs w:val="24"/>
        </w:rPr>
      </w:pPr>
      <w:hyperlink w:anchor="_Toc356661808" w:history="1">
        <w:r w:rsidRPr="00CB0D97">
          <w:rPr>
            <w:rStyle w:val="Hyperlink"/>
            <w:noProof/>
          </w:rPr>
          <w:t>(c) Derivation of (13.2) and (13.3)</w:t>
        </w:r>
        <w:r>
          <w:rPr>
            <w:noProof/>
            <w:webHidden/>
          </w:rPr>
          <w:tab/>
        </w:r>
        <w:r>
          <w:rPr>
            <w:noProof/>
            <w:webHidden/>
          </w:rPr>
          <w:fldChar w:fldCharType="begin"/>
        </w:r>
        <w:r>
          <w:rPr>
            <w:noProof/>
            <w:webHidden/>
          </w:rPr>
          <w:instrText xml:space="preserve"> PAGEREF _Toc356661808 \h </w:instrText>
        </w:r>
        <w:r>
          <w:rPr>
            <w:noProof/>
          </w:rPr>
        </w:r>
        <w:r>
          <w:rPr>
            <w:noProof/>
            <w:webHidden/>
          </w:rPr>
          <w:fldChar w:fldCharType="separate"/>
        </w:r>
        <w:r w:rsidR="005B424C">
          <w:rPr>
            <w:noProof/>
            <w:webHidden/>
          </w:rPr>
          <w:t>216</w:t>
        </w:r>
        <w:r>
          <w:rPr>
            <w:noProof/>
            <w:webHidden/>
          </w:rPr>
          <w:fldChar w:fldCharType="end"/>
        </w:r>
      </w:hyperlink>
    </w:p>
    <w:p w14:paraId="56FB7A75" w14:textId="77777777" w:rsidR="00E97185" w:rsidRDefault="00E97185" w:rsidP="00E97185">
      <w:pPr>
        <w:pStyle w:val="TOC3"/>
        <w:tabs>
          <w:tab w:val="right" w:leader="dot" w:pos="9350"/>
        </w:tabs>
        <w:rPr>
          <w:noProof/>
          <w:sz w:val="24"/>
          <w:szCs w:val="24"/>
        </w:rPr>
      </w:pPr>
      <w:hyperlink w:anchor="_Toc356661809" w:history="1">
        <w:r w:rsidRPr="00CB0D97">
          <w:rPr>
            <w:rStyle w:val="Hyperlink"/>
            <w:noProof/>
          </w:rPr>
          <w:t>(d) Undoing the limit N→ ∞ :  the meaning of δ(0)</w:t>
        </w:r>
        <w:r>
          <w:rPr>
            <w:noProof/>
            <w:webHidden/>
          </w:rPr>
          <w:tab/>
        </w:r>
        <w:r>
          <w:rPr>
            <w:noProof/>
            <w:webHidden/>
          </w:rPr>
          <w:fldChar w:fldCharType="begin"/>
        </w:r>
        <w:r>
          <w:rPr>
            <w:noProof/>
            <w:webHidden/>
          </w:rPr>
          <w:instrText xml:space="preserve"> PAGEREF _Toc356661809 \h </w:instrText>
        </w:r>
        <w:r>
          <w:rPr>
            <w:noProof/>
          </w:rPr>
        </w:r>
        <w:r>
          <w:rPr>
            <w:noProof/>
            <w:webHidden/>
          </w:rPr>
          <w:fldChar w:fldCharType="separate"/>
        </w:r>
        <w:r w:rsidR="005B424C">
          <w:rPr>
            <w:noProof/>
            <w:webHidden/>
          </w:rPr>
          <w:t>217</w:t>
        </w:r>
        <w:r>
          <w:rPr>
            <w:noProof/>
            <w:webHidden/>
          </w:rPr>
          <w:fldChar w:fldCharType="end"/>
        </w:r>
      </w:hyperlink>
    </w:p>
    <w:p w14:paraId="0895CE59" w14:textId="77777777" w:rsidR="00E97185" w:rsidRDefault="00E97185" w:rsidP="00E97185">
      <w:pPr>
        <w:pStyle w:val="TOC3"/>
        <w:tabs>
          <w:tab w:val="right" w:leader="dot" w:pos="9350"/>
        </w:tabs>
        <w:rPr>
          <w:noProof/>
          <w:sz w:val="24"/>
          <w:szCs w:val="24"/>
        </w:rPr>
      </w:pPr>
      <w:hyperlink w:anchor="_Toc356661810" w:history="1">
        <w:r w:rsidRPr="00CB0D97">
          <w:rPr>
            <w:rStyle w:val="Hyperlink"/>
            <w:noProof/>
          </w:rPr>
          <w:t>(e) The function Θ(a ≤ x ≤b) and related sums</w:t>
        </w:r>
        <w:r>
          <w:rPr>
            <w:noProof/>
            <w:webHidden/>
          </w:rPr>
          <w:tab/>
        </w:r>
        <w:r>
          <w:rPr>
            <w:noProof/>
            <w:webHidden/>
          </w:rPr>
          <w:fldChar w:fldCharType="begin"/>
        </w:r>
        <w:r>
          <w:rPr>
            <w:noProof/>
            <w:webHidden/>
          </w:rPr>
          <w:instrText xml:space="preserve"> PAGEREF _Toc356661810 \h </w:instrText>
        </w:r>
        <w:r>
          <w:rPr>
            <w:noProof/>
          </w:rPr>
        </w:r>
        <w:r>
          <w:rPr>
            <w:noProof/>
            <w:webHidden/>
          </w:rPr>
          <w:fldChar w:fldCharType="separate"/>
        </w:r>
        <w:r w:rsidR="005B424C">
          <w:rPr>
            <w:noProof/>
            <w:webHidden/>
          </w:rPr>
          <w:t>219</w:t>
        </w:r>
        <w:r>
          <w:rPr>
            <w:noProof/>
            <w:webHidden/>
          </w:rPr>
          <w:fldChar w:fldCharType="end"/>
        </w:r>
      </w:hyperlink>
    </w:p>
    <w:p w14:paraId="7619D8C3" w14:textId="77777777" w:rsidR="00E97185" w:rsidRDefault="00E97185" w:rsidP="00E97185">
      <w:pPr>
        <w:pStyle w:val="TOC3"/>
        <w:tabs>
          <w:tab w:val="right" w:leader="dot" w:pos="9350"/>
        </w:tabs>
        <w:rPr>
          <w:noProof/>
          <w:sz w:val="24"/>
          <w:szCs w:val="24"/>
        </w:rPr>
      </w:pPr>
      <w:hyperlink w:anchor="_Toc356661811" w:history="1">
        <w:r w:rsidRPr="00CB0D97">
          <w:rPr>
            <w:rStyle w:val="Hyperlink"/>
            <w:noProof/>
          </w:rPr>
          <w:t>(f) The product of two delta functions and more on δ(0)</w:t>
        </w:r>
        <w:r>
          <w:rPr>
            <w:noProof/>
            <w:webHidden/>
          </w:rPr>
          <w:tab/>
        </w:r>
        <w:r>
          <w:rPr>
            <w:noProof/>
            <w:webHidden/>
          </w:rPr>
          <w:fldChar w:fldCharType="begin"/>
        </w:r>
        <w:r>
          <w:rPr>
            <w:noProof/>
            <w:webHidden/>
          </w:rPr>
          <w:instrText xml:space="preserve"> PAGEREF _Toc356661811 \h </w:instrText>
        </w:r>
        <w:r>
          <w:rPr>
            <w:noProof/>
          </w:rPr>
        </w:r>
        <w:r>
          <w:rPr>
            <w:noProof/>
            <w:webHidden/>
          </w:rPr>
          <w:fldChar w:fldCharType="separate"/>
        </w:r>
        <w:r w:rsidR="005B424C">
          <w:rPr>
            <w:noProof/>
            <w:webHidden/>
          </w:rPr>
          <w:t>221</w:t>
        </w:r>
        <w:r>
          <w:rPr>
            <w:noProof/>
            <w:webHidden/>
          </w:rPr>
          <w:fldChar w:fldCharType="end"/>
        </w:r>
      </w:hyperlink>
    </w:p>
    <w:p w14:paraId="589DA607" w14:textId="77777777" w:rsidR="00E97185" w:rsidRDefault="00E97185" w:rsidP="00E97185">
      <w:pPr>
        <w:pStyle w:val="TOC2"/>
        <w:tabs>
          <w:tab w:val="right" w:leader="dot" w:pos="9350"/>
        </w:tabs>
        <w:rPr>
          <w:b w:val="0"/>
          <w:noProof/>
          <w:sz w:val="24"/>
          <w:szCs w:val="24"/>
        </w:rPr>
      </w:pPr>
      <w:hyperlink w:anchor="_Toc356661812" w:history="1">
        <w:r w:rsidRPr="00CB0D97">
          <w:rPr>
            <w:rStyle w:val="Hyperlink"/>
            <w:noProof/>
          </w:rPr>
          <w:t>Appendix B: Derivation of a Certain Identity</w:t>
        </w:r>
        <w:r>
          <w:rPr>
            <w:noProof/>
            <w:webHidden/>
          </w:rPr>
          <w:tab/>
        </w:r>
        <w:r>
          <w:rPr>
            <w:noProof/>
            <w:webHidden/>
          </w:rPr>
          <w:fldChar w:fldCharType="begin"/>
        </w:r>
        <w:r>
          <w:rPr>
            <w:noProof/>
            <w:webHidden/>
          </w:rPr>
          <w:instrText xml:space="preserve"> PAGEREF _Toc356661812 \h </w:instrText>
        </w:r>
        <w:r>
          <w:rPr>
            <w:noProof/>
          </w:rPr>
        </w:r>
        <w:r>
          <w:rPr>
            <w:noProof/>
            <w:webHidden/>
          </w:rPr>
          <w:fldChar w:fldCharType="separate"/>
        </w:r>
        <w:r w:rsidR="005B424C">
          <w:rPr>
            <w:noProof/>
            <w:webHidden/>
          </w:rPr>
          <w:t>224</w:t>
        </w:r>
        <w:r>
          <w:rPr>
            <w:noProof/>
            <w:webHidden/>
          </w:rPr>
          <w:fldChar w:fldCharType="end"/>
        </w:r>
      </w:hyperlink>
    </w:p>
    <w:p w14:paraId="32F737AE" w14:textId="77777777" w:rsidR="00E97185" w:rsidRDefault="00E97185" w:rsidP="00E97185">
      <w:pPr>
        <w:pStyle w:val="TOC2"/>
        <w:tabs>
          <w:tab w:val="right" w:leader="dot" w:pos="9350"/>
        </w:tabs>
        <w:rPr>
          <w:b w:val="0"/>
          <w:noProof/>
          <w:sz w:val="24"/>
          <w:szCs w:val="24"/>
        </w:rPr>
      </w:pPr>
      <w:hyperlink w:anchor="_Toc356661813" w:history="1">
        <w:r w:rsidRPr="00CB0D97">
          <w:rPr>
            <w:rStyle w:val="Hyperlink"/>
            <w:noProof/>
          </w:rPr>
          <w:t>Appendix C: The Fourier Transform and its relation to the Hilbert Transform</w:t>
        </w:r>
        <w:r>
          <w:rPr>
            <w:noProof/>
            <w:webHidden/>
          </w:rPr>
          <w:tab/>
        </w:r>
        <w:r>
          <w:rPr>
            <w:noProof/>
            <w:webHidden/>
          </w:rPr>
          <w:fldChar w:fldCharType="begin"/>
        </w:r>
        <w:r>
          <w:rPr>
            <w:noProof/>
            <w:webHidden/>
          </w:rPr>
          <w:instrText xml:space="preserve"> PAGEREF _Toc356661813 \h </w:instrText>
        </w:r>
        <w:r>
          <w:rPr>
            <w:noProof/>
          </w:rPr>
        </w:r>
        <w:r>
          <w:rPr>
            <w:noProof/>
            <w:webHidden/>
          </w:rPr>
          <w:fldChar w:fldCharType="separate"/>
        </w:r>
        <w:r w:rsidR="005B424C">
          <w:rPr>
            <w:noProof/>
            <w:webHidden/>
          </w:rPr>
          <w:t>226</w:t>
        </w:r>
        <w:r>
          <w:rPr>
            <w:noProof/>
            <w:webHidden/>
          </w:rPr>
          <w:fldChar w:fldCharType="end"/>
        </w:r>
      </w:hyperlink>
    </w:p>
    <w:p w14:paraId="511FDF95" w14:textId="77777777" w:rsidR="00E97185" w:rsidRDefault="00E97185" w:rsidP="00E97185">
      <w:pPr>
        <w:pStyle w:val="TOC3"/>
        <w:tabs>
          <w:tab w:val="right" w:leader="dot" w:pos="9350"/>
        </w:tabs>
        <w:rPr>
          <w:noProof/>
          <w:sz w:val="24"/>
          <w:szCs w:val="24"/>
        </w:rPr>
      </w:pPr>
      <w:hyperlink w:anchor="_Toc356661814" w:history="1">
        <w:r w:rsidRPr="00CB0D97">
          <w:rPr>
            <w:rStyle w:val="Hyperlink"/>
            <w:noProof/>
          </w:rPr>
          <w:t>(a) Fourier Transform Notations</w:t>
        </w:r>
        <w:r>
          <w:rPr>
            <w:noProof/>
            <w:webHidden/>
          </w:rPr>
          <w:tab/>
        </w:r>
        <w:r>
          <w:rPr>
            <w:noProof/>
            <w:webHidden/>
          </w:rPr>
          <w:fldChar w:fldCharType="begin"/>
        </w:r>
        <w:r>
          <w:rPr>
            <w:noProof/>
            <w:webHidden/>
          </w:rPr>
          <w:instrText xml:space="preserve"> PAGEREF _Toc356661814 \h </w:instrText>
        </w:r>
        <w:r>
          <w:rPr>
            <w:noProof/>
          </w:rPr>
        </w:r>
        <w:r>
          <w:rPr>
            <w:noProof/>
            <w:webHidden/>
          </w:rPr>
          <w:fldChar w:fldCharType="separate"/>
        </w:r>
        <w:r w:rsidR="005B424C">
          <w:rPr>
            <w:noProof/>
            <w:webHidden/>
          </w:rPr>
          <w:t>226</w:t>
        </w:r>
        <w:r>
          <w:rPr>
            <w:noProof/>
            <w:webHidden/>
          </w:rPr>
          <w:fldChar w:fldCharType="end"/>
        </w:r>
      </w:hyperlink>
    </w:p>
    <w:p w14:paraId="4ED13B02" w14:textId="77777777" w:rsidR="00E97185" w:rsidRDefault="00E97185" w:rsidP="00E97185">
      <w:pPr>
        <w:pStyle w:val="TOC3"/>
        <w:tabs>
          <w:tab w:val="right" w:leader="dot" w:pos="9350"/>
        </w:tabs>
        <w:rPr>
          <w:noProof/>
          <w:sz w:val="24"/>
          <w:szCs w:val="24"/>
        </w:rPr>
      </w:pPr>
      <w:hyperlink w:anchor="_Toc356661815" w:history="1">
        <w:r w:rsidRPr="00CB0D97">
          <w:rPr>
            <w:rStyle w:val="Hyperlink"/>
            <w:noProof/>
          </w:rPr>
          <w:t>(b) Principal Value Integrals and the Tick Notation</w:t>
        </w:r>
        <w:r>
          <w:rPr>
            <w:noProof/>
            <w:webHidden/>
          </w:rPr>
          <w:tab/>
        </w:r>
        <w:r>
          <w:rPr>
            <w:noProof/>
            <w:webHidden/>
          </w:rPr>
          <w:fldChar w:fldCharType="begin"/>
        </w:r>
        <w:r>
          <w:rPr>
            <w:noProof/>
            <w:webHidden/>
          </w:rPr>
          <w:instrText xml:space="preserve"> PAGEREF _Toc356661815 \h </w:instrText>
        </w:r>
        <w:r>
          <w:rPr>
            <w:noProof/>
          </w:rPr>
        </w:r>
        <w:r>
          <w:rPr>
            <w:noProof/>
            <w:webHidden/>
          </w:rPr>
          <w:fldChar w:fldCharType="separate"/>
        </w:r>
        <w:r w:rsidR="005B424C">
          <w:rPr>
            <w:noProof/>
            <w:webHidden/>
          </w:rPr>
          <w:t>229</w:t>
        </w:r>
        <w:r>
          <w:rPr>
            <w:noProof/>
            <w:webHidden/>
          </w:rPr>
          <w:fldChar w:fldCharType="end"/>
        </w:r>
      </w:hyperlink>
    </w:p>
    <w:p w14:paraId="4BD19A6F" w14:textId="77777777" w:rsidR="00E97185" w:rsidRDefault="00E97185" w:rsidP="00E97185">
      <w:pPr>
        <w:pStyle w:val="TOC3"/>
        <w:tabs>
          <w:tab w:val="right" w:leader="dot" w:pos="9350"/>
        </w:tabs>
        <w:rPr>
          <w:noProof/>
          <w:sz w:val="24"/>
          <w:szCs w:val="24"/>
        </w:rPr>
      </w:pPr>
      <w:hyperlink w:anchor="_Toc356661816" w:history="1">
        <w:r w:rsidRPr="00CB0D97">
          <w:rPr>
            <w:rStyle w:val="Hyperlink"/>
            <w:noProof/>
          </w:rPr>
          <w:t>(c) Example:  f(u) = 1/u</w:t>
        </w:r>
        <w:r>
          <w:rPr>
            <w:noProof/>
            <w:webHidden/>
          </w:rPr>
          <w:tab/>
        </w:r>
        <w:r>
          <w:rPr>
            <w:noProof/>
            <w:webHidden/>
          </w:rPr>
          <w:fldChar w:fldCharType="begin"/>
        </w:r>
        <w:r>
          <w:rPr>
            <w:noProof/>
            <w:webHidden/>
          </w:rPr>
          <w:instrText xml:space="preserve"> PAGEREF _Toc356661816 \h </w:instrText>
        </w:r>
        <w:r>
          <w:rPr>
            <w:noProof/>
          </w:rPr>
        </w:r>
        <w:r>
          <w:rPr>
            <w:noProof/>
            <w:webHidden/>
          </w:rPr>
          <w:fldChar w:fldCharType="separate"/>
        </w:r>
        <w:r w:rsidR="005B424C">
          <w:rPr>
            <w:noProof/>
            <w:webHidden/>
          </w:rPr>
          <w:t>230</w:t>
        </w:r>
        <w:r>
          <w:rPr>
            <w:noProof/>
            <w:webHidden/>
          </w:rPr>
          <w:fldChar w:fldCharType="end"/>
        </w:r>
      </w:hyperlink>
    </w:p>
    <w:p w14:paraId="431E84F1" w14:textId="77777777" w:rsidR="00E97185" w:rsidRDefault="00E97185" w:rsidP="00E97185">
      <w:pPr>
        <w:pStyle w:val="TOC3"/>
        <w:tabs>
          <w:tab w:val="right" w:leader="dot" w:pos="9350"/>
        </w:tabs>
        <w:rPr>
          <w:noProof/>
          <w:sz w:val="24"/>
          <w:szCs w:val="24"/>
        </w:rPr>
      </w:pPr>
      <w:hyperlink w:anchor="_Toc356661817" w:history="1">
        <w:r w:rsidRPr="00CB0D97">
          <w:rPr>
            <w:rStyle w:val="Hyperlink"/>
            <w:noProof/>
          </w:rPr>
          <w:t>(d) The Pole Avoidance Rule of Complex Integration</w:t>
        </w:r>
        <w:r>
          <w:rPr>
            <w:noProof/>
            <w:webHidden/>
          </w:rPr>
          <w:tab/>
        </w:r>
        <w:r>
          <w:rPr>
            <w:noProof/>
            <w:webHidden/>
          </w:rPr>
          <w:fldChar w:fldCharType="begin"/>
        </w:r>
        <w:r>
          <w:rPr>
            <w:noProof/>
            <w:webHidden/>
          </w:rPr>
          <w:instrText xml:space="preserve"> PAGEREF _Toc356661817 \h </w:instrText>
        </w:r>
        <w:r>
          <w:rPr>
            <w:noProof/>
          </w:rPr>
        </w:r>
        <w:r>
          <w:rPr>
            <w:noProof/>
            <w:webHidden/>
          </w:rPr>
          <w:fldChar w:fldCharType="separate"/>
        </w:r>
        <w:r w:rsidR="005B424C">
          <w:rPr>
            <w:noProof/>
            <w:webHidden/>
          </w:rPr>
          <w:t>232</w:t>
        </w:r>
        <w:r>
          <w:rPr>
            <w:noProof/>
            <w:webHidden/>
          </w:rPr>
          <w:fldChar w:fldCharType="end"/>
        </w:r>
      </w:hyperlink>
    </w:p>
    <w:p w14:paraId="04DEEB9E" w14:textId="77777777" w:rsidR="00E97185" w:rsidRDefault="00E97185" w:rsidP="00E97185">
      <w:pPr>
        <w:pStyle w:val="TOC3"/>
        <w:tabs>
          <w:tab w:val="right" w:leader="dot" w:pos="9350"/>
        </w:tabs>
        <w:rPr>
          <w:noProof/>
          <w:sz w:val="24"/>
          <w:szCs w:val="24"/>
        </w:rPr>
      </w:pPr>
      <w:hyperlink w:anchor="_Toc356661818" w:history="1">
        <w:r w:rsidRPr="00CB0D97">
          <w:rPr>
            <w:rStyle w:val="Hyperlink"/>
            <w:noProof/>
          </w:rPr>
          <w:t>(e) Example: f(u) = 1/(u±iε)</w:t>
        </w:r>
        <w:r>
          <w:rPr>
            <w:noProof/>
            <w:webHidden/>
          </w:rPr>
          <w:tab/>
        </w:r>
        <w:r>
          <w:rPr>
            <w:noProof/>
            <w:webHidden/>
          </w:rPr>
          <w:fldChar w:fldCharType="begin"/>
        </w:r>
        <w:r>
          <w:rPr>
            <w:noProof/>
            <w:webHidden/>
          </w:rPr>
          <w:instrText xml:space="preserve"> PAGEREF _Toc356661818 \h </w:instrText>
        </w:r>
        <w:r>
          <w:rPr>
            <w:noProof/>
          </w:rPr>
        </w:r>
        <w:r>
          <w:rPr>
            <w:noProof/>
            <w:webHidden/>
          </w:rPr>
          <w:fldChar w:fldCharType="separate"/>
        </w:r>
        <w:r w:rsidR="005B424C">
          <w:rPr>
            <w:noProof/>
            <w:webHidden/>
          </w:rPr>
          <w:t>234</w:t>
        </w:r>
        <w:r>
          <w:rPr>
            <w:noProof/>
            <w:webHidden/>
          </w:rPr>
          <w:fldChar w:fldCharType="end"/>
        </w:r>
      </w:hyperlink>
    </w:p>
    <w:p w14:paraId="7701CC9C" w14:textId="77777777" w:rsidR="00E97185" w:rsidRDefault="00E97185" w:rsidP="00E97185">
      <w:pPr>
        <w:pStyle w:val="TOC3"/>
        <w:tabs>
          <w:tab w:val="right" w:leader="dot" w:pos="9350"/>
        </w:tabs>
        <w:rPr>
          <w:noProof/>
          <w:sz w:val="24"/>
          <w:szCs w:val="24"/>
        </w:rPr>
      </w:pPr>
      <w:hyperlink w:anchor="_Toc356661819" w:history="1">
        <w:r w:rsidRPr="00CB0D97">
          <w:rPr>
            <w:rStyle w:val="Hyperlink"/>
            <w:noProof/>
          </w:rPr>
          <w:t>(f) Example: f(u) = θ(u) using the Generalized Fourier Transform</w:t>
        </w:r>
        <w:r>
          <w:rPr>
            <w:noProof/>
            <w:webHidden/>
          </w:rPr>
          <w:tab/>
        </w:r>
        <w:r>
          <w:rPr>
            <w:noProof/>
            <w:webHidden/>
          </w:rPr>
          <w:fldChar w:fldCharType="begin"/>
        </w:r>
        <w:r>
          <w:rPr>
            <w:noProof/>
            <w:webHidden/>
          </w:rPr>
          <w:instrText xml:space="preserve"> PAGEREF _Toc356661819 \h </w:instrText>
        </w:r>
        <w:r>
          <w:rPr>
            <w:noProof/>
          </w:rPr>
        </w:r>
        <w:r>
          <w:rPr>
            <w:noProof/>
            <w:webHidden/>
          </w:rPr>
          <w:fldChar w:fldCharType="separate"/>
        </w:r>
        <w:r w:rsidR="005B424C">
          <w:rPr>
            <w:noProof/>
            <w:webHidden/>
          </w:rPr>
          <w:t>237</w:t>
        </w:r>
        <w:r>
          <w:rPr>
            <w:noProof/>
            <w:webHidden/>
          </w:rPr>
          <w:fldChar w:fldCharType="end"/>
        </w:r>
      </w:hyperlink>
    </w:p>
    <w:p w14:paraId="1B137010" w14:textId="77777777" w:rsidR="00E97185" w:rsidRDefault="00E97185" w:rsidP="00E97185">
      <w:pPr>
        <w:pStyle w:val="TOC3"/>
        <w:tabs>
          <w:tab w:val="right" w:leader="dot" w:pos="9350"/>
        </w:tabs>
        <w:rPr>
          <w:noProof/>
          <w:sz w:val="24"/>
          <w:szCs w:val="24"/>
        </w:rPr>
      </w:pPr>
      <w:hyperlink w:anchor="_Toc356661820" w:history="1">
        <w:r w:rsidRPr="00CB0D97">
          <w:rPr>
            <w:rStyle w:val="Hyperlink"/>
            <w:noProof/>
          </w:rPr>
          <w:t>(g) Summary of Examples</w:t>
        </w:r>
        <w:r>
          <w:rPr>
            <w:noProof/>
            <w:webHidden/>
          </w:rPr>
          <w:tab/>
        </w:r>
        <w:r>
          <w:rPr>
            <w:noProof/>
            <w:webHidden/>
          </w:rPr>
          <w:fldChar w:fldCharType="begin"/>
        </w:r>
        <w:r>
          <w:rPr>
            <w:noProof/>
            <w:webHidden/>
          </w:rPr>
          <w:instrText xml:space="preserve"> PAGEREF _Toc356661820 \h </w:instrText>
        </w:r>
        <w:r>
          <w:rPr>
            <w:noProof/>
          </w:rPr>
        </w:r>
        <w:r>
          <w:rPr>
            <w:noProof/>
            <w:webHidden/>
          </w:rPr>
          <w:fldChar w:fldCharType="separate"/>
        </w:r>
        <w:r w:rsidR="005B424C">
          <w:rPr>
            <w:noProof/>
            <w:webHidden/>
          </w:rPr>
          <w:t>238</w:t>
        </w:r>
        <w:r>
          <w:rPr>
            <w:noProof/>
            <w:webHidden/>
          </w:rPr>
          <w:fldChar w:fldCharType="end"/>
        </w:r>
      </w:hyperlink>
    </w:p>
    <w:p w14:paraId="53BEE529" w14:textId="77777777" w:rsidR="00E97185" w:rsidRDefault="00E97185" w:rsidP="00E97185">
      <w:pPr>
        <w:pStyle w:val="TOC3"/>
        <w:tabs>
          <w:tab w:val="right" w:leader="dot" w:pos="9350"/>
        </w:tabs>
        <w:rPr>
          <w:noProof/>
          <w:sz w:val="24"/>
          <w:szCs w:val="24"/>
        </w:rPr>
      </w:pPr>
      <w:hyperlink w:anchor="_Toc356661821" w:history="1">
        <w:r w:rsidRPr="00CB0D97">
          <w:rPr>
            <w:rStyle w:val="Hyperlink"/>
            <w:noProof/>
          </w:rPr>
          <w:t>(h) The Hilbert Transform and its relation to the Fourier Transform</w:t>
        </w:r>
        <w:r>
          <w:rPr>
            <w:noProof/>
            <w:webHidden/>
          </w:rPr>
          <w:tab/>
        </w:r>
        <w:r>
          <w:rPr>
            <w:noProof/>
            <w:webHidden/>
          </w:rPr>
          <w:fldChar w:fldCharType="begin"/>
        </w:r>
        <w:r>
          <w:rPr>
            <w:noProof/>
            <w:webHidden/>
          </w:rPr>
          <w:instrText xml:space="preserve"> PAGEREF _Toc356661821 \h </w:instrText>
        </w:r>
        <w:r>
          <w:rPr>
            <w:noProof/>
          </w:rPr>
        </w:r>
        <w:r>
          <w:rPr>
            <w:noProof/>
            <w:webHidden/>
          </w:rPr>
          <w:fldChar w:fldCharType="separate"/>
        </w:r>
        <w:r w:rsidR="005B424C">
          <w:rPr>
            <w:noProof/>
            <w:webHidden/>
          </w:rPr>
          <w:t>238</w:t>
        </w:r>
        <w:r>
          <w:rPr>
            <w:noProof/>
            <w:webHidden/>
          </w:rPr>
          <w:fldChar w:fldCharType="end"/>
        </w:r>
      </w:hyperlink>
    </w:p>
    <w:p w14:paraId="5D6A3D72" w14:textId="77777777" w:rsidR="00E97185" w:rsidRDefault="00E97185" w:rsidP="00E97185">
      <w:pPr>
        <w:pStyle w:val="TOC2"/>
        <w:tabs>
          <w:tab w:val="right" w:leader="dot" w:pos="9350"/>
        </w:tabs>
        <w:rPr>
          <w:b w:val="0"/>
          <w:noProof/>
          <w:sz w:val="24"/>
          <w:szCs w:val="24"/>
        </w:rPr>
      </w:pPr>
      <w:hyperlink w:anchor="_Toc356661822" w:history="1">
        <w:r w:rsidRPr="00CB0D97">
          <w:rPr>
            <w:rStyle w:val="Hyperlink"/>
            <w:noProof/>
          </w:rPr>
          <w:t>Appendix D: Probability Theory:  how α and β are related to μ and σ</w:t>
        </w:r>
        <w:r>
          <w:rPr>
            <w:noProof/>
            <w:webHidden/>
          </w:rPr>
          <w:tab/>
        </w:r>
        <w:r>
          <w:rPr>
            <w:noProof/>
            <w:webHidden/>
          </w:rPr>
          <w:fldChar w:fldCharType="begin"/>
        </w:r>
        <w:r>
          <w:rPr>
            <w:noProof/>
            <w:webHidden/>
          </w:rPr>
          <w:instrText xml:space="preserve"> PAGEREF _Toc356661822 \h </w:instrText>
        </w:r>
        <w:r>
          <w:rPr>
            <w:noProof/>
          </w:rPr>
        </w:r>
        <w:r>
          <w:rPr>
            <w:noProof/>
            <w:webHidden/>
          </w:rPr>
          <w:fldChar w:fldCharType="separate"/>
        </w:r>
        <w:r w:rsidR="005B424C">
          <w:rPr>
            <w:noProof/>
            <w:webHidden/>
          </w:rPr>
          <w:t>243</w:t>
        </w:r>
        <w:r>
          <w:rPr>
            <w:noProof/>
            <w:webHidden/>
          </w:rPr>
          <w:fldChar w:fldCharType="end"/>
        </w:r>
      </w:hyperlink>
    </w:p>
    <w:p w14:paraId="4FC4194D" w14:textId="77777777" w:rsidR="00E97185" w:rsidRDefault="00E97185" w:rsidP="00E97185">
      <w:pPr>
        <w:pStyle w:val="TOC3"/>
        <w:tabs>
          <w:tab w:val="right" w:leader="dot" w:pos="9350"/>
        </w:tabs>
        <w:rPr>
          <w:noProof/>
          <w:sz w:val="24"/>
          <w:szCs w:val="24"/>
        </w:rPr>
      </w:pPr>
      <w:hyperlink w:anchor="_Toc356661823" w:history="1">
        <w:r w:rsidRPr="00CB0D97">
          <w:rPr>
            <w:rStyle w:val="Hyperlink"/>
            <w:noProof/>
          </w:rPr>
          <w:t>(a) Random Variables X and Y</w:t>
        </w:r>
        <w:r>
          <w:rPr>
            <w:noProof/>
            <w:webHidden/>
          </w:rPr>
          <w:tab/>
        </w:r>
        <w:r>
          <w:rPr>
            <w:noProof/>
            <w:webHidden/>
          </w:rPr>
          <w:fldChar w:fldCharType="begin"/>
        </w:r>
        <w:r>
          <w:rPr>
            <w:noProof/>
            <w:webHidden/>
          </w:rPr>
          <w:instrText xml:space="preserve"> PAGEREF _Toc356661823 \h </w:instrText>
        </w:r>
        <w:r>
          <w:rPr>
            <w:noProof/>
          </w:rPr>
        </w:r>
        <w:r>
          <w:rPr>
            <w:noProof/>
            <w:webHidden/>
          </w:rPr>
          <w:fldChar w:fldCharType="separate"/>
        </w:r>
        <w:r w:rsidR="005B424C">
          <w:rPr>
            <w:noProof/>
            <w:webHidden/>
          </w:rPr>
          <w:t>243</w:t>
        </w:r>
        <w:r>
          <w:rPr>
            <w:noProof/>
            <w:webHidden/>
          </w:rPr>
          <w:fldChar w:fldCharType="end"/>
        </w:r>
      </w:hyperlink>
    </w:p>
    <w:p w14:paraId="310B857A" w14:textId="77777777" w:rsidR="00E97185" w:rsidRDefault="00E97185" w:rsidP="00E97185">
      <w:pPr>
        <w:pStyle w:val="TOC3"/>
        <w:tabs>
          <w:tab w:val="right" w:leader="dot" w:pos="9350"/>
        </w:tabs>
        <w:rPr>
          <w:noProof/>
          <w:sz w:val="24"/>
          <w:szCs w:val="24"/>
        </w:rPr>
      </w:pPr>
      <w:hyperlink w:anchor="_Toc356661824" w:history="1">
        <w:r w:rsidRPr="00CB0D97">
          <w:rPr>
            <w:rStyle w:val="Hyperlink"/>
            <w:noProof/>
          </w:rPr>
          <w:t>(b) Application to the Pulse Train Ensemble</w:t>
        </w:r>
        <w:r>
          <w:rPr>
            <w:noProof/>
            <w:webHidden/>
          </w:rPr>
          <w:tab/>
        </w:r>
        <w:r>
          <w:rPr>
            <w:noProof/>
            <w:webHidden/>
          </w:rPr>
          <w:fldChar w:fldCharType="begin"/>
        </w:r>
        <w:r>
          <w:rPr>
            <w:noProof/>
            <w:webHidden/>
          </w:rPr>
          <w:instrText xml:space="preserve"> PAGEREF _Toc356661824 \h </w:instrText>
        </w:r>
        <w:r>
          <w:rPr>
            <w:noProof/>
          </w:rPr>
        </w:r>
        <w:r>
          <w:rPr>
            <w:noProof/>
            <w:webHidden/>
          </w:rPr>
          <w:fldChar w:fldCharType="separate"/>
        </w:r>
        <w:r w:rsidR="005B424C">
          <w:rPr>
            <w:noProof/>
            <w:webHidden/>
          </w:rPr>
          <w:t>245</w:t>
        </w:r>
        <w:r>
          <w:rPr>
            <w:noProof/>
            <w:webHidden/>
          </w:rPr>
          <w:fldChar w:fldCharType="end"/>
        </w:r>
      </w:hyperlink>
    </w:p>
    <w:p w14:paraId="220C5F61" w14:textId="77777777" w:rsidR="00E97185" w:rsidRDefault="00E97185" w:rsidP="00E97185">
      <w:pPr>
        <w:pStyle w:val="TOC3"/>
        <w:tabs>
          <w:tab w:val="right" w:leader="dot" w:pos="9350"/>
        </w:tabs>
        <w:rPr>
          <w:noProof/>
          <w:sz w:val="24"/>
          <w:szCs w:val="24"/>
        </w:rPr>
      </w:pPr>
      <w:hyperlink w:anchor="_Toc356661825" w:history="1">
        <w:r w:rsidRPr="00CB0D97">
          <w:rPr>
            <w:rStyle w:val="Hyperlink"/>
            <w:noProof/>
          </w:rPr>
          <w:t>(c) Main conclusions for the Pulse Train Ensemble</w:t>
        </w:r>
        <w:r>
          <w:rPr>
            <w:noProof/>
            <w:webHidden/>
          </w:rPr>
          <w:tab/>
        </w:r>
        <w:r>
          <w:rPr>
            <w:noProof/>
            <w:webHidden/>
          </w:rPr>
          <w:fldChar w:fldCharType="begin"/>
        </w:r>
        <w:r>
          <w:rPr>
            <w:noProof/>
            <w:webHidden/>
          </w:rPr>
          <w:instrText xml:space="preserve"> PAGEREF _Toc356661825 \h </w:instrText>
        </w:r>
        <w:r>
          <w:rPr>
            <w:noProof/>
          </w:rPr>
        </w:r>
        <w:r>
          <w:rPr>
            <w:noProof/>
            <w:webHidden/>
          </w:rPr>
          <w:fldChar w:fldCharType="separate"/>
        </w:r>
        <w:r w:rsidR="005B424C">
          <w:rPr>
            <w:noProof/>
            <w:webHidden/>
          </w:rPr>
          <w:t>246</w:t>
        </w:r>
        <w:r>
          <w:rPr>
            <w:noProof/>
            <w:webHidden/>
          </w:rPr>
          <w:fldChar w:fldCharType="end"/>
        </w:r>
      </w:hyperlink>
    </w:p>
    <w:p w14:paraId="4FB3DFB5" w14:textId="77777777" w:rsidR="00E97185" w:rsidRDefault="00E97185" w:rsidP="00E97185">
      <w:pPr>
        <w:pStyle w:val="TOC2"/>
        <w:tabs>
          <w:tab w:val="right" w:leader="dot" w:pos="9350"/>
        </w:tabs>
        <w:rPr>
          <w:b w:val="0"/>
          <w:noProof/>
          <w:sz w:val="24"/>
          <w:szCs w:val="24"/>
        </w:rPr>
      </w:pPr>
      <w:hyperlink w:anchor="_Toc356661826" w:history="1">
        <w:r w:rsidRPr="00CB0D97">
          <w:rPr>
            <w:rStyle w:val="Hyperlink"/>
            <w:noProof/>
          </w:rPr>
          <w:t>Appendix E: Table of Transforms</w:t>
        </w:r>
        <w:r>
          <w:rPr>
            <w:noProof/>
            <w:webHidden/>
          </w:rPr>
          <w:tab/>
        </w:r>
        <w:r>
          <w:rPr>
            <w:noProof/>
            <w:webHidden/>
          </w:rPr>
          <w:fldChar w:fldCharType="begin"/>
        </w:r>
        <w:r>
          <w:rPr>
            <w:noProof/>
            <w:webHidden/>
          </w:rPr>
          <w:instrText xml:space="preserve"> PAGEREF _Toc356661826 \h </w:instrText>
        </w:r>
        <w:r>
          <w:rPr>
            <w:noProof/>
          </w:rPr>
        </w:r>
        <w:r>
          <w:rPr>
            <w:noProof/>
            <w:webHidden/>
          </w:rPr>
          <w:fldChar w:fldCharType="separate"/>
        </w:r>
        <w:r w:rsidR="005B424C">
          <w:rPr>
            <w:noProof/>
            <w:webHidden/>
          </w:rPr>
          <w:t>248</w:t>
        </w:r>
        <w:r>
          <w:rPr>
            <w:noProof/>
            <w:webHidden/>
          </w:rPr>
          <w:fldChar w:fldCharType="end"/>
        </w:r>
      </w:hyperlink>
    </w:p>
    <w:p w14:paraId="429A09EE" w14:textId="77777777" w:rsidR="00E97185" w:rsidRDefault="00E97185" w:rsidP="00E97185">
      <w:pPr>
        <w:pStyle w:val="TOC2"/>
        <w:tabs>
          <w:tab w:val="right" w:leader="dot" w:pos="9350"/>
        </w:tabs>
        <w:rPr>
          <w:b w:val="0"/>
          <w:noProof/>
          <w:sz w:val="24"/>
          <w:szCs w:val="24"/>
        </w:rPr>
      </w:pPr>
      <w:hyperlink w:anchor="_Toc356661827" w:history="1">
        <w:r w:rsidRPr="00CB0D97">
          <w:rPr>
            <w:rStyle w:val="Hyperlink"/>
            <w:noProof/>
          </w:rPr>
          <w:t>Detailed Summary of this Document</w:t>
        </w:r>
        <w:r>
          <w:rPr>
            <w:noProof/>
            <w:webHidden/>
          </w:rPr>
          <w:tab/>
        </w:r>
        <w:r>
          <w:rPr>
            <w:noProof/>
            <w:webHidden/>
          </w:rPr>
          <w:fldChar w:fldCharType="begin"/>
        </w:r>
        <w:r>
          <w:rPr>
            <w:noProof/>
            <w:webHidden/>
          </w:rPr>
          <w:instrText xml:space="preserve"> PAGEREF _Toc356661827 \h </w:instrText>
        </w:r>
        <w:r>
          <w:rPr>
            <w:noProof/>
          </w:rPr>
        </w:r>
        <w:r>
          <w:rPr>
            <w:noProof/>
            <w:webHidden/>
          </w:rPr>
          <w:fldChar w:fldCharType="separate"/>
        </w:r>
        <w:r w:rsidR="005B424C">
          <w:rPr>
            <w:noProof/>
            <w:webHidden/>
          </w:rPr>
          <w:t>252</w:t>
        </w:r>
        <w:r>
          <w:rPr>
            <w:noProof/>
            <w:webHidden/>
          </w:rPr>
          <w:fldChar w:fldCharType="end"/>
        </w:r>
      </w:hyperlink>
    </w:p>
    <w:p w14:paraId="2A7BCDDF" w14:textId="77777777" w:rsidR="00E97185" w:rsidRDefault="00E97185" w:rsidP="00E97185">
      <w:pPr>
        <w:pStyle w:val="TOC3"/>
        <w:tabs>
          <w:tab w:val="right" w:leader="dot" w:pos="9350"/>
        </w:tabs>
        <w:rPr>
          <w:noProof/>
          <w:sz w:val="24"/>
          <w:szCs w:val="24"/>
        </w:rPr>
      </w:pPr>
      <w:hyperlink w:anchor="_Toc356661828" w:history="1">
        <w:r w:rsidRPr="00CB0D97">
          <w:rPr>
            <w:rStyle w:val="Hyperlink"/>
            <w:noProof/>
          </w:rPr>
          <w:t>Chapter 1: The Fourier Integral Transform and Related Topics ( 34 p)</w:t>
        </w:r>
        <w:r>
          <w:rPr>
            <w:noProof/>
            <w:webHidden/>
          </w:rPr>
          <w:tab/>
        </w:r>
        <w:r>
          <w:rPr>
            <w:noProof/>
            <w:webHidden/>
          </w:rPr>
          <w:fldChar w:fldCharType="begin"/>
        </w:r>
        <w:r>
          <w:rPr>
            <w:noProof/>
            <w:webHidden/>
          </w:rPr>
          <w:instrText xml:space="preserve"> PAGEREF _Toc356661828 \h </w:instrText>
        </w:r>
        <w:r>
          <w:rPr>
            <w:noProof/>
          </w:rPr>
        </w:r>
        <w:r>
          <w:rPr>
            <w:noProof/>
            <w:webHidden/>
          </w:rPr>
          <w:fldChar w:fldCharType="separate"/>
        </w:r>
        <w:r w:rsidR="005B424C">
          <w:rPr>
            <w:noProof/>
            <w:webHidden/>
          </w:rPr>
          <w:t>252</w:t>
        </w:r>
        <w:r>
          <w:rPr>
            <w:noProof/>
            <w:webHidden/>
          </w:rPr>
          <w:fldChar w:fldCharType="end"/>
        </w:r>
      </w:hyperlink>
    </w:p>
    <w:p w14:paraId="6A95B8C1" w14:textId="77777777" w:rsidR="00E97185" w:rsidRDefault="00E97185" w:rsidP="00E97185">
      <w:pPr>
        <w:pStyle w:val="TOC3"/>
        <w:tabs>
          <w:tab w:val="right" w:leader="dot" w:pos="9350"/>
        </w:tabs>
        <w:rPr>
          <w:noProof/>
          <w:sz w:val="24"/>
          <w:szCs w:val="24"/>
        </w:rPr>
      </w:pPr>
      <w:hyperlink w:anchor="_Toc356661829" w:history="1">
        <w:r w:rsidRPr="00CB0D97">
          <w:rPr>
            <w:rStyle w:val="Hyperlink"/>
            <w:noProof/>
          </w:rPr>
          <w:t>Chapter 2: Pulse Trains and the Fourier Series Connection</w:t>
        </w:r>
        <w:r>
          <w:rPr>
            <w:noProof/>
            <w:webHidden/>
          </w:rPr>
          <w:tab/>
        </w:r>
        <w:r>
          <w:rPr>
            <w:noProof/>
            <w:webHidden/>
          </w:rPr>
          <w:fldChar w:fldCharType="begin"/>
        </w:r>
        <w:r>
          <w:rPr>
            <w:noProof/>
            <w:webHidden/>
          </w:rPr>
          <w:instrText xml:space="preserve"> PAGEREF _Toc356661829 \h </w:instrText>
        </w:r>
        <w:r>
          <w:rPr>
            <w:noProof/>
          </w:rPr>
        </w:r>
        <w:r>
          <w:rPr>
            <w:noProof/>
            <w:webHidden/>
          </w:rPr>
          <w:fldChar w:fldCharType="separate"/>
        </w:r>
        <w:r w:rsidR="005B424C">
          <w:rPr>
            <w:noProof/>
            <w:webHidden/>
          </w:rPr>
          <w:t>253</w:t>
        </w:r>
        <w:r>
          <w:rPr>
            <w:noProof/>
            <w:webHidden/>
          </w:rPr>
          <w:fldChar w:fldCharType="end"/>
        </w:r>
      </w:hyperlink>
    </w:p>
    <w:p w14:paraId="0CDDAEAA" w14:textId="77777777" w:rsidR="00E97185" w:rsidRDefault="00E97185" w:rsidP="00E97185">
      <w:pPr>
        <w:pStyle w:val="TOC3"/>
        <w:tabs>
          <w:tab w:val="right" w:leader="dot" w:pos="9350"/>
        </w:tabs>
        <w:rPr>
          <w:noProof/>
          <w:sz w:val="24"/>
          <w:szCs w:val="24"/>
        </w:rPr>
      </w:pPr>
      <w:hyperlink w:anchor="_Toc356661830" w:history="1">
        <w:r w:rsidRPr="00CB0D97">
          <w:rPr>
            <w:rStyle w:val="Hyperlink"/>
            <w:noProof/>
          </w:rPr>
          <w:t>Chapter 3: Sampled Signals and Digital Transforms (53 p)</w:t>
        </w:r>
        <w:r>
          <w:rPr>
            <w:noProof/>
            <w:webHidden/>
          </w:rPr>
          <w:tab/>
        </w:r>
        <w:r>
          <w:rPr>
            <w:noProof/>
            <w:webHidden/>
          </w:rPr>
          <w:fldChar w:fldCharType="begin"/>
        </w:r>
        <w:r>
          <w:rPr>
            <w:noProof/>
            <w:webHidden/>
          </w:rPr>
          <w:instrText xml:space="preserve"> PAGEREF _Toc356661830 \h </w:instrText>
        </w:r>
        <w:r>
          <w:rPr>
            <w:noProof/>
          </w:rPr>
        </w:r>
        <w:r>
          <w:rPr>
            <w:noProof/>
            <w:webHidden/>
          </w:rPr>
          <w:fldChar w:fldCharType="separate"/>
        </w:r>
        <w:r w:rsidR="005B424C">
          <w:rPr>
            <w:noProof/>
            <w:webHidden/>
          </w:rPr>
          <w:t>254</w:t>
        </w:r>
        <w:r>
          <w:rPr>
            <w:noProof/>
            <w:webHidden/>
          </w:rPr>
          <w:fldChar w:fldCharType="end"/>
        </w:r>
      </w:hyperlink>
    </w:p>
    <w:p w14:paraId="2F826E79" w14:textId="77777777" w:rsidR="00E97185" w:rsidRDefault="00E97185" w:rsidP="00E97185">
      <w:pPr>
        <w:pStyle w:val="TOC3"/>
        <w:tabs>
          <w:tab w:val="right" w:leader="dot" w:pos="9350"/>
        </w:tabs>
        <w:rPr>
          <w:noProof/>
          <w:sz w:val="24"/>
          <w:szCs w:val="24"/>
        </w:rPr>
      </w:pPr>
      <w:hyperlink w:anchor="_Toc356661831" w:history="1">
        <w:r w:rsidRPr="00CB0D97">
          <w:rPr>
            <w:rStyle w:val="Hyperlink"/>
            <w:noProof/>
          </w:rPr>
          <w:t>Chapter 4: Some Practical Topics (19 p)</w:t>
        </w:r>
        <w:r>
          <w:rPr>
            <w:noProof/>
            <w:webHidden/>
          </w:rPr>
          <w:tab/>
        </w:r>
        <w:r>
          <w:rPr>
            <w:noProof/>
            <w:webHidden/>
          </w:rPr>
          <w:fldChar w:fldCharType="begin"/>
        </w:r>
        <w:r>
          <w:rPr>
            <w:noProof/>
            <w:webHidden/>
          </w:rPr>
          <w:instrText xml:space="preserve"> PAGEREF _Toc356661831 \h </w:instrText>
        </w:r>
        <w:r>
          <w:rPr>
            <w:noProof/>
          </w:rPr>
        </w:r>
        <w:r>
          <w:rPr>
            <w:noProof/>
            <w:webHidden/>
          </w:rPr>
          <w:fldChar w:fldCharType="separate"/>
        </w:r>
        <w:r w:rsidR="005B424C">
          <w:rPr>
            <w:noProof/>
            <w:webHidden/>
          </w:rPr>
          <w:t>257</w:t>
        </w:r>
        <w:r>
          <w:rPr>
            <w:noProof/>
            <w:webHidden/>
          </w:rPr>
          <w:fldChar w:fldCharType="end"/>
        </w:r>
      </w:hyperlink>
    </w:p>
    <w:p w14:paraId="39D4F312" w14:textId="77777777" w:rsidR="00E97185" w:rsidRDefault="00E97185" w:rsidP="00E97185">
      <w:pPr>
        <w:pStyle w:val="TOC3"/>
        <w:tabs>
          <w:tab w:val="right" w:leader="dot" w:pos="9350"/>
        </w:tabs>
        <w:rPr>
          <w:noProof/>
          <w:sz w:val="24"/>
          <w:szCs w:val="24"/>
        </w:rPr>
      </w:pPr>
      <w:hyperlink w:anchor="_Toc356661832" w:history="1">
        <w:r w:rsidRPr="00CB0D97">
          <w:rPr>
            <w:rStyle w:val="Hyperlink"/>
            <w:noProof/>
          </w:rPr>
          <w:t>Chapter 5: Some Theoretical Topics (10 p)</w:t>
        </w:r>
        <w:r>
          <w:rPr>
            <w:noProof/>
            <w:webHidden/>
          </w:rPr>
          <w:tab/>
        </w:r>
        <w:r>
          <w:rPr>
            <w:noProof/>
            <w:webHidden/>
          </w:rPr>
          <w:fldChar w:fldCharType="begin"/>
        </w:r>
        <w:r>
          <w:rPr>
            <w:noProof/>
            <w:webHidden/>
          </w:rPr>
          <w:instrText xml:space="preserve"> PAGEREF _Toc356661832 \h </w:instrText>
        </w:r>
        <w:r>
          <w:rPr>
            <w:noProof/>
          </w:rPr>
        </w:r>
        <w:r>
          <w:rPr>
            <w:noProof/>
            <w:webHidden/>
          </w:rPr>
          <w:fldChar w:fldCharType="separate"/>
        </w:r>
        <w:r w:rsidR="005B424C">
          <w:rPr>
            <w:noProof/>
            <w:webHidden/>
          </w:rPr>
          <w:t>257</w:t>
        </w:r>
        <w:r>
          <w:rPr>
            <w:noProof/>
            <w:webHidden/>
          </w:rPr>
          <w:fldChar w:fldCharType="end"/>
        </w:r>
      </w:hyperlink>
    </w:p>
    <w:p w14:paraId="397DCE95" w14:textId="77777777" w:rsidR="00E97185" w:rsidRDefault="00E97185" w:rsidP="00E97185">
      <w:pPr>
        <w:pStyle w:val="TOC3"/>
        <w:tabs>
          <w:tab w:val="right" w:leader="dot" w:pos="9350"/>
        </w:tabs>
        <w:rPr>
          <w:noProof/>
          <w:sz w:val="24"/>
          <w:szCs w:val="24"/>
        </w:rPr>
      </w:pPr>
      <w:hyperlink w:anchor="_Toc356661833" w:history="1">
        <w:r w:rsidRPr="00CB0D97">
          <w:rPr>
            <w:rStyle w:val="Hyperlink"/>
            <w:noProof/>
          </w:rPr>
          <w:t>Chapter 6:  Power in Pulse Trains (70 p)</w:t>
        </w:r>
        <w:r>
          <w:rPr>
            <w:noProof/>
            <w:webHidden/>
          </w:rPr>
          <w:tab/>
        </w:r>
        <w:r>
          <w:rPr>
            <w:noProof/>
            <w:webHidden/>
          </w:rPr>
          <w:fldChar w:fldCharType="begin"/>
        </w:r>
        <w:r>
          <w:rPr>
            <w:noProof/>
            <w:webHidden/>
          </w:rPr>
          <w:instrText xml:space="preserve"> PAGEREF _Toc356661833 \h </w:instrText>
        </w:r>
        <w:r>
          <w:rPr>
            <w:noProof/>
          </w:rPr>
        </w:r>
        <w:r>
          <w:rPr>
            <w:noProof/>
            <w:webHidden/>
          </w:rPr>
          <w:fldChar w:fldCharType="separate"/>
        </w:r>
        <w:r w:rsidR="005B424C">
          <w:rPr>
            <w:noProof/>
            <w:webHidden/>
          </w:rPr>
          <w:t>258</w:t>
        </w:r>
        <w:r>
          <w:rPr>
            <w:noProof/>
            <w:webHidden/>
          </w:rPr>
          <w:fldChar w:fldCharType="end"/>
        </w:r>
      </w:hyperlink>
    </w:p>
    <w:p w14:paraId="2A6B0A30" w14:textId="77777777" w:rsidR="00E97185" w:rsidRDefault="00E97185" w:rsidP="00E97185">
      <w:pPr>
        <w:pStyle w:val="TOC3"/>
        <w:tabs>
          <w:tab w:val="right" w:leader="dot" w:pos="9350"/>
        </w:tabs>
        <w:rPr>
          <w:noProof/>
          <w:sz w:val="24"/>
          <w:szCs w:val="24"/>
        </w:rPr>
      </w:pPr>
      <w:hyperlink w:anchor="_Toc356661834" w:history="1">
        <w:r w:rsidRPr="00CB0D97">
          <w:rPr>
            <w:rStyle w:val="Hyperlink"/>
            <w:noProof/>
          </w:rPr>
          <w:t>Appendix A: Delta Function Technology (19 p)</w:t>
        </w:r>
        <w:r>
          <w:rPr>
            <w:noProof/>
            <w:webHidden/>
          </w:rPr>
          <w:tab/>
        </w:r>
        <w:r>
          <w:rPr>
            <w:noProof/>
            <w:webHidden/>
          </w:rPr>
          <w:fldChar w:fldCharType="begin"/>
        </w:r>
        <w:r>
          <w:rPr>
            <w:noProof/>
            <w:webHidden/>
          </w:rPr>
          <w:instrText xml:space="preserve"> PAGEREF _Toc356661834 \h </w:instrText>
        </w:r>
        <w:r>
          <w:rPr>
            <w:noProof/>
          </w:rPr>
        </w:r>
        <w:r>
          <w:rPr>
            <w:noProof/>
            <w:webHidden/>
          </w:rPr>
          <w:fldChar w:fldCharType="separate"/>
        </w:r>
        <w:r w:rsidR="005B424C">
          <w:rPr>
            <w:noProof/>
            <w:webHidden/>
          </w:rPr>
          <w:t>260</w:t>
        </w:r>
        <w:r>
          <w:rPr>
            <w:noProof/>
            <w:webHidden/>
          </w:rPr>
          <w:fldChar w:fldCharType="end"/>
        </w:r>
      </w:hyperlink>
    </w:p>
    <w:p w14:paraId="6772A808" w14:textId="77777777" w:rsidR="00E97185" w:rsidRDefault="00E97185" w:rsidP="00E97185">
      <w:pPr>
        <w:pStyle w:val="TOC3"/>
        <w:tabs>
          <w:tab w:val="right" w:leader="dot" w:pos="9350"/>
        </w:tabs>
        <w:rPr>
          <w:noProof/>
          <w:sz w:val="24"/>
          <w:szCs w:val="24"/>
        </w:rPr>
      </w:pPr>
      <w:hyperlink w:anchor="_Toc356661835" w:history="1">
        <w:r w:rsidRPr="00CB0D97">
          <w:rPr>
            <w:rStyle w:val="Hyperlink"/>
            <w:noProof/>
          </w:rPr>
          <w:t>Appendix B: Derivation of a Certain Identity (2p)</w:t>
        </w:r>
        <w:r>
          <w:rPr>
            <w:noProof/>
            <w:webHidden/>
          </w:rPr>
          <w:tab/>
        </w:r>
        <w:r>
          <w:rPr>
            <w:noProof/>
            <w:webHidden/>
          </w:rPr>
          <w:fldChar w:fldCharType="begin"/>
        </w:r>
        <w:r>
          <w:rPr>
            <w:noProof/>
            <w:webHidden/>
          </w:rPr>
          <w:instrText xml:space="preserve"> PAGEREF _Toc356661835 \h </w:instrText>
        </w:r>
        <w:r>
          <w:rPr>
            <w:noProof/>
          </w:rPr>
        </w:r>
        <w:r>
          <w:rPr>
            <w:noProof/>
            <w:webHidden/>
          </w:rPr>
          <w:fldChar w:fldCharType="separate"/>
        </w:r>
        <w:r w:rsidR="005B424C">
          <w:rPr>
            <w:noProof/>
            <w:webHidden/>
          </w:rPr>
          <w:t>261</w:t>
        </w:r>
        <w:r>
          <w:rPr>
            <w:noProof/>
            <w:webHidden/>
          </w:rPr>
          <w:fldChar w:fldCharType="end"/>
        </w:r>
      </w:hyperlink>
    </w:p>
    <w:p w14:paraId="34A51785" w14:textId="77777777" w:rsidR="00E97185" w:rsidRDefault="00E97185" w:rsidP="00E97185">
      <w:pPr>
        <w:pStyle w:val="TOC3"/>
        <w:tabs>
          <w:tab w:val="right" w:leader="dot" w:pos="9350"/>
        </w:tabs>
        <w:rPr>
          <w:noProof/>
          <w:sz w:val="24"/>
          <w:szCs w:val="24"/>
        </w:rPr>
      </w:pPr>
      <w:hyperlink w:anchor="_Toc356661836" w:history="1">
        <w:r w:rsidRPr="00CB0D97">
          <w:rPr>
            <w:rStyle w:val="Hyperlink"/>
            <w:noProof/>
          </w:rPr>
          <w:t>Appendix C: The Fourier Transform and its relation to the Hilbert Transform (17 p)</w:t>
        </w:r>
        <w:r>
          <w:rPr>
            <w:noProof/>
            <w:webHidden/>
          </w:rPr>
          <w:tab/>
        </w:r>
        <w:r>
          <w:rPr>
            <w:noProof/>
            <w:webHidden/>
          </w:rPr>
          <w:fldChar w:fldCharType="begin"/>
        </w:r>
        <w:r>
          <w:rPr>
            <w:noProof/>
            <w:webHidden/>
          </w:rPr>
          <w:instrText xml:space="preserve"> PAGEREF _Toc356661836 \h </w:instrText>
        </w:r>
        <w:r>
          <w:rPr>
            <w:noProof/>
          </w:rPr>
        </w:r>
        <w:r>
          <w:rPr>
            <w:noProof/>
            <w:webHidden/>
          </w:rPr>
          <w:fldChar w:fldCharType="separate"/>
        </w:r>
        <w:r w:rsidR="005B424C">
          <w:rPr>
            <w:noProof/>
            <w:webHidden/>
          </w:rPr>
          <w:t>261</w:t>
        </w:r>
        <w:r>
          <w:rPr>
            <w:noProof/>
            <w:webHidden/>
          </w:rPr>
          <w:fldChar w:fldCharType="end"/>
        </w:r>
      </w:hyperlink>
    </w:p>
    <w:p w14:paraId="3C841046" w14:textId="77777777" w:rsidR="00E97185" w:rsidRDefault="00E97185" w:rsidP="00E97185">
      <w:pPr>
        <w:pStyle w:val="TOC3"/>
        <w:tabs>
          <w:tab w:val="right" w:leader="dot" w:pos="9350"/>
        </w:tabs>
        <w:rPr>
          <w:noProof/>
          <w:sz w:val="24"/>
          <w:szCs w:val="24"/>
        </w:rPr>
      </w:pPr>
      <w:hyperlink w:anchor="_Toc356661837" w:history="1">
        <w:r w:rsidRPr="00CB0D97">
          <w:rPr>
            <w:rStyle w:val="Hyperlink"/>
            <w:noProof/>
          </w:rPr>
          <w:t>Appendix D: Probability Theory:  how α and β are related to μ and σ (5 p)</w:t>
        </w:r>
        <w:r>
          <w:rPr>
            <w:noProof/>
            <w:webHidden/>
          </w:rPr>
          <w:tab/>
        </w:r>
        <w:r>
          <w:rPr>
            <w:noProof/>
            <w:webHidden/>
          </w:rPr>
          <w:fldChar w:fldCharType="begin"/>
        </w:r>
        <w:r>
          <w:rPr>
            <w:noProof/>
            <w:webHidden/>
          </w:rPr>
          <w:instrText xml:space="preserve"> PAGEREF _Toc356661837 \h </w:instrText>
        </w:r>
        <w:r>
          <w:rPr>
            <w:noProof/>
          </w:rPr>
        </w:r>
        <w:r>
          <w:rPr>
            <w:noProof/>
            <w:webHidden/>
          </w:rPr>
          <w:fldChar w:fldCharType="separate"/>
        </w:r>
        <w:r w:rsidR="005B424C">
          <w:rPr>
            <w:noProof/>
            <w:webHidden/>
          </w:rPr>
          <w:t>262</w:t>
        </w:r>
        <w:r>
          <w:rPr>
            <w:noProof/>
            <w:webHidden/>
          </w:rPr>
          <w:fldChar w:fldCharType="end"/>
        </w:r>
      </w:hyperlink>
    </w:p>
    <w:p w14:paraId="317127CB" w14:textId="77777777" w:rsidR="00E97185" w:rsidRDefault="00E97185" w:rsidP="00E97185">
      <w:pPr>
        <w:pStyle w:val="TOC3"/>
        <w:tabs>
          <w:tab w:val="right" w:leader="dot" w:pos="9350"/>
        </w:tabs>
        <w:rPr>
          <w:noProof/>
          <w:sz w:val="24"/>
          <w:szCs w:val="24"/>
        </w:rPr>
      </w:pPr>
      <w:hyperlink w:anchor="_Toc356661838" w:history="1">
        <w:r w:rsidRPr="00CB0D97">
          <w:rPr>
            <w:rStyle w:val="Hyperlink"/>
            <w:noProof/>
          </w:rPr>
          <w:t>Appendix E: Table of</w:t>
        </w:r>
        <w:r w:rsidRPr="00CB0D97">
          <w:rPr>
            <w:rStyle w:val="Hyperlink"/>
            <w:noProof/>
          </w:rPr>
          <w:t xml:space="preserve"> </w:t>
        </w:r>
        <w:r w:rsidRPr="00CB0D97">
          <w:rPr>
            <w:rStyle w:val="Hyperlink"/>
            <w:noProof/>
          </w:rPr>
          <w:t>Transforms</w:t>
        </w:r>
        <w:r>
          <w:rPr>
            <w:noProof/>
            <w:webHidden/>
          </w:rPr>
          <w:tab/>
        </w:r>
        <w:r>
          <w:rPr>
            <w:noProof/>
            <w:webHidden/>
          </w:rPr>
          <w:fldChar w:fldCharType="begin"/>
        </w:r>
        <w:r>
          <w:rPr>
            <w:noProof/>
            <w:webHidden/>
          </w:rPr>
          <w:instrText xml:space="preserve"> PAGEREF _Toc356661838 \h </w:instrText>
        </w:r>
        <w:r>
          <w:rPr>
            <w:noProof/>
          </w:rPr>
        </w:r>
        <w:r>
          <w:rPr>
            <w:noProof/>
            <w:webHidden/>
          </w:rPr>
          <w:fldChar w:fldCharType="separate"/>
        </w:r>
        <w:r w:rsidR="005B424C">
          <w:rPr>
            <w:noProof/>
            <w:webHidden/>
          </w:rPr>
          <w:t>262</w:t>
        </w:r>
        <w:r>
          <w:rPr>
            <w:noProof/>
            <w:webHidden/>
          </w:rPr>
          <w:fldChar w:fldCharType="end"/>
        </w:r>
      </w:hyperlink>
    </w:p>
    <w:p w14:paraId="5D1072D5" w14:textId="77777777" w:rsidR="00E97185" w:rsidRDefault="00E97185" w:rsidP="00E97185">
      <w:pPr>
        <w:pStyle w:val="TOC2"/>
        <w:tabs>
          <w:tab w:val="right" w:leader="dot" w:pos="9350"/>
        </w:tabs>
        <w:rPr>
          <w:b w:val="0"/>
          <w:noProof/>
          <w:sz w:val="24"/>
          <w:szCs w:val="24"/>
        </w:rPr>
      </w:pPr>
      <w:hyperlink w:anchor="_Toc356661839" w:history="1">
        <w:r w:rsidRPr="00CB0D97">
          <w:rPr>
            <w:rStyle w:val="Hyperlink"/>
            <w:noProof/>
          </w:rPr>
          <w:t>References</w:t>
        </w:r>
        <w:r>
          <w:rPr>
            <w:noProof/>
            <w:webHidden/>
          </w:rPr>
          <w:tab/>
        </w:r>
        <w:r>
          <w:rPr>
            <w:noProof/>
            <w:webHidden/>
          </w:rPr>
          <w:fldChar w:fldCharType="begin"/>
        </w:r>
        <w:r>
          <w:rPr>
            <w:noProof/>
            <w:webHidden/>
          </w:rPr>
          <w:instrText xml:space="preserve"> PAGEREF _Toc356661839 \h </w:instrText>
        </w:r>
        <w:r>
          <w:rPr>
            <w:noProof/>
          </w:rPr>
        </w:r>
        <w:r>
          <w:rPr>
            <w:noProof/>
            <w:webHidden/>
          </w:rPr>
          <w:fldChar w:fldCharType="separate"/>
        </w:r>
        <w:r w:rsidR="005B424C">
          <w:rPr>
            <w:noProof/>
            <w:webHidden/>
          </w:rPr>
          <w:t>263</w:t>
        </w:r>
        <w:r>
          <w:rPr>
            <w:noProof/>
            <w:webHidden/>
          </w:rPr>
          <w:fldChar w:fldCharType="end"/>
        </w:r>
      </w:hyperlink>
    </w:p>
    <w:p w14:paraId="5B123848" w14:textId="77777777" w:rsidR="009C58F3" w:rsidRDefault="00E97185" w:rsidP="00805CAA">
      <w:pPr>
        <w:rPr>
          <w:noProof/>
        </w:rPr>
        <w:sectPr w:rsidR="009C58F3">
          <w:headerReference w:type="default" r:id="rId9"/>
          <w:footerReference w:type="default" r:id="rId10"/>
          <w:pgSz w:w="12240" w:h="15840"/>
          <w:pgMar w:top="1440" w:right="1440" w:bottom="1440" w:left="1440" w:header="720" w:footer="720" w:gutter="0"/>
          <w:cols w:space="720"/>
        </w:sectPr>
      </w:pPr>
      <w:r>
        <w:rPr>
          <w:rStyle w:val="Hyperlink"/>
          <w:b/>
          <w:noProof/>
        </w:rPr>
        <w:fldChar w:fldCharType="end"/>
      </w:r>
    </w:p>
    <w:p w14:paraId="6506195D" w14:textId="77777777" w:rsidR="00E41A2B" w:rsidRDefault="00D2429D" w:rsidP="00D2429D">
      <w:pPr>
        <w:pStyle w:val="Heading2"/>
      </w:pPr>
      <w:bookmarkStart w:id="0" w:name="_Toc356661696"/>
      <w:r>
        <w:t>Overview and Summary</w:t>
      </w:r>
      <w:bookmarkEnd w:id="0"/>
    </w:p>
    <w:p w14:paraId="3608049D" w14:textId="77777777" w:rsidR="00D2429D" w:rsidRDefault="00D2429D">
      <w:pPr>
        <w:rPr>
          <w:b/>
        </w:rPr>
      </w:pPr>
    </w:p>
    <w:p w14:paraId="6CA5D03A" w14:textId="77777777" w:rsidR="002A451E" w:rsidRDefault="0056279B" w:rsidP="0056279B">
      <w:pPr>
        <w:tabs>
          <w:tab w:val="left" w:pos="7200"/>
          <w:tab w:val="left" w:pos="7920"/>
          <w:tab w:val="right" w:pos="9270"/>
        </w:tabs>
      </w:pPr>
      <w:r>
        <w:t xml:space="preserve">The Fourier Integral Transform and its various brethren play a major role in the </w:t>
      </w:r>
      <w:r w:rsidR="00040281">
        <w:t>scientific</w:t>
      </w:r>
      <w:r>
        <w:t xml:space="preserve"> world. This monograph develops the analog and digital theory of these transforms and applies </w:t>
      </w:r>
      <w:r w:rsidR="00C91F17">
        <w:t>that</w:t>
      </w:r>
      <w:r>
        <w:t xml:space="preserve"> theory to pulse-amplitude-modulated (PAM) signals referred to as "pulse trains"</w:t>
      </w:r>
      <w:r w:rsidR="00C9517A">
        <w:t xml:space="preserve"> -- </w:t>
      </w:r>
      <w:r w:rsidR="00040281">
        <w:t xml:space="preserve"> </w:t>
      </w:r>
      <w:r>
        <w:t>signals formed from a single arbitrary pulse shape</w:t>
      </w:r>
      <w:r w:rsidR="00792640">
        <w:t>,</w:t>
      </w:r>
      <w:r>
        <w:t xml:space="preserve"> x(t) = Σ</w:t>
      </w:r>
      <w:r>
        <w:rPr>
          <w:rStyle w:val="subscript"/>
        </w:rPr>
        <w:t>n</w:t>
      </w:r>
      <w:r>
        <w:t>y</w:t>
      </w:r>
      <w:r>
        <w:rPr>
          <w:rStyle w:val="subscript"/>
        </w:rPr>
        <w:t>n</w:t>
      </w:r>
      <w:r>
        <w:t>x</w:t>
      </w:r>
      <w:r>
        <w:rPr>
          <w:rStyle w:val="subscript"/>
        </w:rPr>
        <w:t>pulse</w:t>
      </w:r>
      <w:r>
        <w:t>(t-nT</w:t>
      </w:r>
      <w:r>
        <w:rPr>
          <w:rStyle w:val="subscript"/>
        </w:rPr>
        <w:t>1</w:t>
      </w:r>
      <w:r>
        <w:t xml:space="preserve">). </w:t>
      </w:r>
      <w:r w:rsidR="00353304">
        <w:t xml:space="preserve">Particular attention is paid to the spectral power density </w:t>
      </w:r>
      <w:r w:rsidR="00353304" w:rsidRPr="00353304">
        <w:rPr>
          <w:rFonts w:ascii="Script MT Bold" w:hAnsi="Script MT Bold"/>
        </w:rPr>
        <w:t>P</w:t>
      </w:r>
      <w:r w:rsidR="00353304">
        <w:t xml:space="preserve">(ω) of pulse trains which form a statistical ensemble. </w:t>
      </w:r>
      <w:r w:rsidR="002A451E">
        <w:t xml:space="preserve">When </w:t>
      </w:r>
      <w:r w:rsidR="00127CE9">
        <w:t>PAM</w:t>
      </w:r>
      <w:r w:rsidR="002A451E">
        <w:t xml:space="preserve"> signals are passed through a </w:t>
      </w:r>
      <w:r w:rsidR="00353304">
        <w:t xml:space="preserve">"linear time-invariant" </w:t>
      </w:r>
      <w:r w:rsidR="002A451E">
        <w:t xml:space="preserve">circuit or other apparatus, that apparatus may be viewed as a "filter" and, due to the Convolution Theorem, the behavior of such a filter is </w:t>
      </w:r>
      <w:r w:rsidR="00353304">
        <w:t>most easily</w:t>
      </w:r>
      <w:r w:rsidR="002A451E">
        <w:t xml:space="preserve"> unde</w:t>
      </w:r>
      <w:r w:rsidR="00353304">
        <w:t>rstood in the frequency domain</w:t>
      </w:r>
      <w:r w:rsidR="00127CE9">
        <w:t>.</w:t>
      </w:r>
    </w:p>
    <w:p w14:paraId="30322F11" w14:textId="77777777" w:rsidR="00C9517A" w:rsidRDefault="00C9517A" w:rsidP="0056279B">
      <w:pPr>
        <w:tabs>
          <w:tab w:val="left" w:pos="7200"/>
          <w:tab w:val="left" w:pos="7920"/>
          <w:tab w:val="right" w:pos="9270"/>
        </w:tabs>
      </w:pPr>
      <w:r>
        <w:tab/>
      </w:r>
    </w:p>
    <w:p w14:paraId="10446B88" w14:textId="77777777" w:rsidR="009963A2" w:rsidRDefault="00C9517A" w:rsidP="0056279B">
      <w:pPr>
        <w:tabs>
          <w:tab w:val="left" w:pos="7200"/>
          <w:tab w:val="left" w:pos="7920"/>
          <w:tab w:val="right" w:pos="9270"/>
        </w:tabs>
      </w:pPr>
      <w:r>
        <w:t xml:space="preserve">All calculations are done in line for the reader to see amd perhaps critique. This is done to provide a clear </w:t>
      </w:r>
      <w:r w:rsidR="002A451E">
        <w:t>trac</w:t>
      </w:r>
      <w:r w:rsidR="006467A8">
        <w:t>ing</w:t>
      </w:r>
      <w:r w:rsidR="002A451E">
        <w:t xml:space="preserve"> path</w:t>
      </w:r>
      <w:r>
        <w:t xml:space="preserve"> for the repair of errors, to demonstrate unusual techniques, and hopefully to remove some of the mystery associated with Fourier Transform mathematics. </w:t>
      </w:r>
      <w:r w:rsidR="00C93C28">
        <w:t>With just a few exceptions, every</w:t>
      </w:r>
      <w:r>
        <w:t xml:space="preserve"> equation appearing in this document is derived in this document. </w:t>
      </w:r>
    </w:p>
    <w:p w14:paraId="2BDDF768" w14:textId="77777777" w:rsidR="009963A2" w:rsidRDefault="009963A2" w:rsidP="0056279B">
      <w:pPr>
        <w:tabs>
          <w:tab w:val="left" w:pos="7200"/>
          <w:tab w:val="left" w:pos="7920"/>
          <w:tab w:val="right" w:pos="9270"/>
        </w:tabs>
      </w:pPr>
    </w:p>
    <w:p w14:paraId="7D6910B1" w14:textId="77777777" w:rsidR="00C9517A" w:rsidRDefault="006467A8" w:rsidP="0056279B">
      <w:pPr>
        <w:tabs>
          <w:tab w:val="left" w:pos="7200"/>
          <w:tab w:val="left" w:pos="7920"/>
          <w:tab w:val="right" w:pos="9270"/>
        </w:tabs>
      </w:pPr>
      <w:r>
        <w:t xml:space="preserve">The reader is assumed to be familiar with calculus and complex integration. </w:t>
      </w:r>
    </w:p>
    <w:p w14:paraId="42B2542E" w14:textId="77777777" w:rsidR="009963A2" w:rsidRDefault="009963A2" w:rsidP="0056279B">
      <w:pPr>
        <w:tabs>
          <w:tab w:val="left" w:pos="7200"/>
          <w:tab w:val="left" w:pos="7920"/>
          <w:tab w:val="right" w:pos="9270"/>
        </w:tabs>
      </w:pPr>
    </w:p>
    <w:p w14:paraId="4E54488B" w14:textId="77777777" w:rsidR="009963A2" w:rsidRDefault="009963A2" w:rsidP="0056279B">
      <w:pPr>
        <w:tabs>
          <w:tab w:val="left" w:pos="7200"/>
          <w:tab w:val="left" w:pos="7920"/>
          <w:tab w:val="right" w:pos="9270"/>
        </w:tabs>
      </w:pPr>
      <w:r>
        <w:t xml:space="preserve">Equations which are </w:t>
      </w:r>
      <w:r w:rsidR="00127CE9">
        <w:t>quotes</w:t>
      </w:r>
      <w:r>
        <w:t xml:space="preserve"> of earlier equations have their equation numbers in italics. </w:t>
      </w:r>
    </w:p>
    <w:p w14:paraId="126FE28D" w14:textId="77777777" w:rsidR="0056279B" w:rsidRDefault="0056279B" w:rsidP="0056279B">
      <w:pPr>
        <w:tabs>
          <w:tab w:val="left" w:pos="7200"/>
          <w:tab w:val="left" w:pos="7920"/>
          <w:tab w:val="right" w:pos="9270"/>
        </w:tabs>
      </w:pPr>
    </w:p>
    <w:p w14:paraId="6952FDD5" w14:textId="77777777" w:rsidR="0056279B" w:rsidRPr="00BC6771" w:rsidRDefault="0056279B" w:rsidP="0056279B">
      <w:pPr>
        <w:tabs>
          <w:tab w:val="left" w:pos="7200"/>
          <w:tab w:val="left" w:pos="7920"/>
          <w:tab w:val="right" w:pos="9270"/>
        </w:tabs>
      </w:pPr>
      <w:r>
        <w:t xml:space="preserve">A detailed </w:t>
      </w:r>
      <w:r w:rsidR="00C91F17">
        <w:t>s</w:t>
      </w:r>
      <w:r>
        <w:t xml:space="preserve">ummary of the material presented appears at the end of this document. Here we provide only a brief chapter-level summary. </w:t>
      </w:r>
    </w:p>
    <w:p w14:paraId="2FE0C094" w14:textId="77777777" w:rsidR="0056279B" w:rsidRDefault="0056279B" w:rsidP="0056279B">
      <w:pPr>
        <w:tabs>
          <w:tab w:val="left" w:pos="7200"/>
          <w:tab w:val="left" w:pos="7920"/>
          <w:tab w:val="right" w:pos="9270"/>
        </w:tabs>
      </w:pPr>
    </w:p>
    <w:p w14:paraId="5C48AC54" w14:textId="77777777" w:rsidR="00F453E6" w:rsidRDefault="0056279B" w:rsidP="0056279B">
      <w:r w:rsidRPr="009200C0">
        <w:rPr>
          <w:b/>
        </w:rPr>
        <w:t>Chapter 1</w:t>
      </w:r>
      <w:r>
        <w:t xml:space="preserve"> (Sec 1-13) develops the basic theory of the Fourier Integral Transform</w:t>
      </w:r>
      <w:r w:rsidR="00F453E6">
        <w:t xml:space="preserve"> and its Sine and Cosine cousins</w:t>
      </w:r>
      <w:r>
        <w:t xml:space="preserve">. This Chapter forms the underpinning of all subsequent Chapters. The Convolution Theorem receives special attention. </w:t>
      </w:r>
      <w:r w:rsidR="00F453E6">
        <w:t xml:space="preserve">The connection is made between the Laplace Transform and the "generalized" Fourier Transform applied to causal functions. Various "rules" are derived, and a connection is made between filter spectra and time-domain Green's Functions. </w:t>
      </w:r>
    </w:p>
    <w:p w14:paraId="6B08060E" w14:textId="77777777" w:rsidR="0056279B" w:rsidRDefault="0056279B" w:rsidP="0056279B"/>
    <w:p w14:paraId="2DDD2460" w14:textId="77777777" w:rsidR="0056279B" w:rsidRDefault="0056279B" w:rsidP="0056279B">
      <w:r w:rsidRPr="009200C0">
        <w:rPr>
          <w:b/>
        </w:rPr>
        <w:t>Chapter 2</w:t>
      </w:r>
      <w:r>
        <w:t xml:space="preserve"> (Sec 14-19) examines the Fourier </w:t>
      </w:r>
      <w:r w:rsidR="003E53DD">
        <w:t xml:space="preserve">Integral </w:t>
      </w:r>
      <w:r>
        <w:t xml:space="preserve">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17C92FE6" w14:textId="77777777" w:rsidR="0056279B" w:rsidRDefault="0056279B" w:rsidP="0056279B"/>
    <w:p w14:paraId="1C3F46CD" w14:textId="77777777" w:rsidR="0056279B" w:rsidRDefault="0056279B" w:rsidP="0056279B">
      <w:r w:rsidRPr="009200C0">
        <w:rPr>
          <w:b/>
        </w:rPr>
        <w:t>Chapter 3</w:t>
      </w:r>
      <w:r>
        <w:t xml:space="preserve"> (Sec 20-27) deals with various digital forms of the Fourier Transform and the</w:t>
      </w:r>
      <w:r w:rsidR="003E53DD">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w:t>
      </w:r>
      <w:r w:rsidR="00237F1F">
        <w:t xml:space="preserve">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428BDB72" w14:textId="77777777" w:rsidR="0056279B" w:rsidRDefault="0056279B" w:rsidP="0056279B"/>
    <w:p w14:paraId="0A6E8E5E" w14:textId="77777777" w:rsidR="0056279B" w:rsidRDefault="0056279B" w:rsidP="0056279B">
      <w:r w:rsidRPr="009200C0">
        <w:rPr>
          <w:b/>
        </w:rPr>
        <w:t>Chapter 4</w:t>
      </w:r>
      <w:r>
        <w:t xml:space="preserve"> (Sec 28-30)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4E58597B" w14:textId="77777777" w:rsidR="0056279B" w:rsidRDefault="0056279B" w:rsidP="0056279B"/>
    <w:p w14:paraId="2E6D9967" w14:textId="77777777" w:rsidR="0056279B" w:rsidRDefault="0056279B" w:rsidP="0056279B">
      <w:r w:rsidRPr="009200C0">
        <w:rPr>
          <w:b/>
        </w:rPr>
        <w:t>Chapter 5</w:t>
      </w:r>
      <w:r>
        <w:t xml:space="preserve"> (Sec 31) explores the subject of dispersion relations for the spectral function X(ω) and for other related functions treated as analytic functions of a complex variable. </w:t>
      </w:r>
    </w:p>
    <w:p w14:paraId="3DA2D677" w14:textId="77777777" w:rsidR="0056279B" w:rsidRDefault="0056279B" w:rsidP="0056279B"/>
    <w:p w14:paraId="2B0A691A" w14:textId="77777777" w:rsidR="0056279B" w:rsidRDefault="0056279B" w:rsidP="0056279B">
      <w:r w:rsidRPr="009200C0">
        <w:rPr>
          <w:b/>
        </w:rPr>
        <w:t xml:space="preserve">Chapter 6 </w:t>
      </w:r>
      <w:r w:rsidRPr="006D36C7">
        <w:t>(Sec</w:t>
      </w:r>
      <w:r>
        <w:t xml:space="preserve"> 32-38)</w:t>
      </w:r>
      <w:r>
        <w:rPr>
          <w:b/>
        </w:rPr>
        <w:t xml:space="preserve"> </w:t>
      </w:r>
      <w:r>
        <w:t xml:space="preserve">derives expressions for the energy and power, and the spectral energy and power densities of an amplitude-modulated pulse train. This work is carried out with a moderate amount of mathematical rigor. Correlation and autocorrelation are mentioned.  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w:t>
      </w:r>
      <w:r w:rsidR="00040281">
        <w:t>obtain</w:t>
      </w:r>
      <w:r>
        <w:t xml:space="preserve"> results for the NRZI line code. </w:t>
      </w:r>
    </w:p>
    <w:p w14:paraId="496EC411" w14:textId="77777777" w:rsidR="0056279B" w:rsidRDefault="0056279B" w:rsidP="0056279B"/>
    <w:p w14:paraId="39648DCD" w14:textId="77777777" w:rsidR="0056279B" w:rsidRDefault="0056279B" w:rsidP="0056279B">
      <w:r w:rsidRPr="00883A8B">
        <w:rPr>
          <w:b/>
        </w:rPr>
        <w:t>Appendix A</w:t>
      </w:r>
      <w:r w:rsidR="005B1594">
        <w:t xml:space="preserve"> </w:t>
      </w:r>
      <w:r>
        <w:t xml:space="preserve">discusses delta functions at a someone deeper and more practical level than </w:t>
      </w:r>
      <w:r w:rsidR="00040281">
        <w:t>is</w:t>
      </w:r>
      <w:r>
        <w:t xml:space="preserve"> commonly </w:t>
      </w:r>
      <w:r w:rsidR="00040281">
        <w:t>found</w:t>
      </w:r>
      <w:r>
        <w:t xml:space="preserve"> in texts and on the web. Delta function models are constructed and many mathematical identities are developed which find use in the main text. </w:t>
      </w:r>
    </w:p>
    <w:p w14:paraId="61A0D234" w14:textId="77777777" w:rsidR="0056279B" w:rsidRPr="00113A3C" w:rsidRDefault="0056279B" w:rsidP="0056279B"/>
    <w:p w14:paraId="71AD01D5" w14:textId="77777777" w:rsidR="0056279B" w:rsidRDefault="0056279B" w:rsidP="0056279B">
      <w:r w:rsidRPr="00E3751B">
        <w:rPr>
          <w:b/>
        </w:rPr>
        <w:t xml:space="preserve">Appendix B </w:t>
      </w:r>
      <w:r>
        <w:rPr>
          <w:b/>
        </w:rPr>
        <w:t xml:space="preserve"> </w:t>
      </w:r>
      <w:r>
        <w:t xml:space="preserve">derives an obscure identity used in the Discrete Fourier Transform discussion of Section 27. </w:t>
      </w:r>
    </w:p>
    <w:p w14:paraId="152C4CA1" w14:textId="77777777" w:rsidR="0056279B" w:rsidRDefault="0056279B" w:rsidP="0056279B"/>
    <w:p w14:paraId="5F8486E4" w14:textId="77777777" w:rsidR="0056279B" w:rsidRDefault="0056279B" w:rsidP="0056279B">
      <w:r w:rsidRPr="00E3751B">
        <w:rPr>
          <w:b/>
        </w:rPr>
        <w:t xml:space="preserve">Appendix C </w:t>
      </w:r>
      <w:r>
        <w:t>further develops Fourier Integral Transform theory beyond the treatment of the main text. Instead of using the notation f(t) and F(ω), here we use f(t) and f^(</w:t>
      </w:r>
      <w:r w:rsidR="00040281">
        <w:t>ω</w:t>
      </w:r>
      <w:r>
        <w:t xml:space="preserve">). </w:t>
      </w:r>
    </w:p>
    <w:p w14:paraId="7A37C0D3" w14:textId="77777777" w:rsidR="0056279B" w:rsidRDefault="0056279B" w:rsidP="0056279B"/>
    <w:p w14:paraId="47ED635A" w14:textId="77777777" w:rsidR="00E8168E" w:rsidRDefault="0056279B" w:rsidP="0056279B">
      <w:pPr>
        <w:tabs>
          <w:tab w:val="left" w:pos="7200"/>
          <w:tab w:val="left" w:pos="7920"/>
          <w:tab w:val="right" w:pos="9270"/>
        </w:tabs>
      </w:pPr>
      <w:r w:rsidRPr="00CD0A59">
        <w:rPr>
          <w:b/>
        </w:rPr>
        <w:t>Appendix D</w:t>
      </w:r>
      <w:r>
        <w:t xml:space="preserve"> reviews some basic probability theory and relates the α and β parameters of the uncorrelated spectral power density formula to statistical properties of pulse train amplitudes.</w:t>
      </w:r>
    </w:p>
    <w:p w14:paraId="7909418B" w14:textId="77777777" w:rsidR="00E8168E" w:rsidRDefault="00E8168E" w:rsidP="0056279B">
      <w:pPr>
        <w:tabs>
          <w:tab w:val="left" w:pos="7200"/>
          <w:tab w:val="left" w:pos="7920"/>
          <w:tab w:val="right" w:pos="9270"/>
        </w:tabs>
      </w:pPr>
    </w:p>
    <w:p w14:paraId="73246721" w14:textId="77777777" w:rsidR="00E8168E" w:rsidRDefault="00E8168E" w:rsidP="0056279B">
      <w:pPr>
        <w:tabs>
          <w:tab w:val="left" w:pos="7200"/>
          <w:tab w:val="left" w:pos="7920"/>
          <w:tab w:val="right" w:pos="9270"/>
        </w:tabs>
      </w:pPr>
      <w:r w:rsidRPr="00E8168E">
        <w:rPr>
          <w:b/>
        </w:rPr>
        <w:t xml:space="preserve">Appendix E </w:t>
      </w:r>
      <w:r>
        <w:t xml:space="preserve">provides a table of all transform pairs appearing in this document and shows how they are related to each other. </w:t>
      </w:r>
    </w:p>
    <w:p w14:paraId="56956415" w14:textId="77777777" w:rsidR="00E8168E" w:rsidRDefault="00E8168E" w:rsidP="0056279B">
      <w:pPr>
        <w:tabs>
          <w:tab w:val="left" w:pos="7200"/>
          <w:tab w:val="left" w:pos="7920"/>
          <w:tab w:val="right" w:pos="9270"/>
        </w:tabs>
      </w:pPr>
    </w:p>
    <w:p w14:paraId="3C2D66A6" w14:textId="77777777" w:rsidR="00E8168E" w:rsidRPr="00E8168E" w:rsidRDefault="00E8168E" w:rsidP="00E8168E">
      <w:pPr>
        <w:tabs>
          <w:tab w:val="left" w:pos="7200"/>
          <w:tab w:val="left" w:pos="7920"/>
          <w:tab w:val="right" w:pos="9270"/>
        </w:tabs>
        <w:sectPr w:rsidR="00E8168E" w:rsidRPr="00E8168E">
          <w:headerReference w:type="default" r:id="rId11"/>
          <w:pgSz w:w="12240" w:h="15840"/>
          <w:pgMar w:top="1440" w:right="1440" w:bottom="1440" w:left="1440" w:header="720" w:footer="720" w:gutter="0"/>
          <w:cols w:space="720"/>
        </w:sectPr>
      </w:pPr>
      <w:r>
        <w:t xml:space="preserve"> </w:t>
      </w:r>
    </w:p>
    <w:p w14:paraId="34C7D329" w14:textId="77777777" w:rsidR="00CA77E7" w:rsidRPr="00CC368E" w:rsidRDefault="00CA77E7" w:rsidP="00E25CB0">
      <w:pPr>
        <w:pStyle w:val="Heading2"/>
        <w:rPr>
          <w:color w:val="000000"/>
        </w:rPr>
      </w:pPr>
      <w:bookmarkStart w:id="1" w:name="_Toc356661697"/>
      <w:r w:rsidRPr="00CC368E">
        <w:rPr>
          <w:color w:val="000000"/>
        </w:rPr>
        <w:t>Chapter 1:</w:t>
      </w:r>
      <w:r w:rsidR="00CA1B4F" w:rsidRPr="00CC368E">
        <w:rPr>
          <w:color w:val="000000"/>
        </w:rPr>
        <w:t xml:space="preserve"> </w:t>
      </w:r>
      <w:r w:rsidRPr="00CC368E">
        <w:rPr>
          <w:color w:val="000000"/>
        </w:rPr>
        <w:t>The Fourier Integral</w:t>
      </w:r>
      <w:r w:rsidR="00EF58BE">
        <w:rPr>
          <w:color w:val="000000"/>
        </w:rPr>
        <w:t xml:space="preserve"> Transform</w:t>
      </w:r>
      <w:r w:rsidRPr="00CC368E">
        <w:rPr>
          <w:color w:val="000000"/>
        </w:rPr>
        <w:t xml:space="preserve"> and Related Topics</w:t>
      </w:r>
      <w:bookmarkEnd w:id="1"/>
    </w:p>
    <w:p w14:paraId="70FC921A" w14:textId="77777777" w:rsidR="00CA77E7" w:rsidRPr="00CC368E" w:rsidRDefault="00CA77E7" w:rsidP="00CA77E7">
      <w:pPr>
        <w:rPr>
          <w:b/>
          <w:color w:val="000000"/>
        </w:rPr>
      </w:pPr>
    </w:p>
    <w:p w14:paraId="247DD0DB" w14:textId="77777777" w:rsidR="00CA77E7" w:rsidRPr="00CC368E" w:rsidRDefault="00CA77E7" w:rsidP="00CA77E7">
      <w:pPr>
        <w:rPr>
          <w:color w:val="000000"/>
        </w:rPr>
      </w:pPr>
      <w:r w:rsidRPr="00CC368E">
        <w:rPr>
          <w:color w:val="000000"/>
        </w:rPr>
        <w:t>The purpose of this chapter is to demonstrate the use of certain mathematical tools associated with the Fourier Integral transform.</w:t>
      </w:r>
      <w:r w:rsidR="00CA1B4F" w:rsidRPr="00CC368E">
        <w:rPr>
          <w:color w:val="000000"/>
        </w:rPr>
        <w:t xml:space="preserve"> </w:t>
      </w:r>
      <w:r w:rsidR="00BA4CA1" w:rsidRPr="00CC368E">
        <w:rPr>
          <w:color w:val="000000"/>
        </w:rPr>
        <w:t xml:space="preserve">Along the way </w:t>
      </w:r>
      <w:r w:rsidRPr="00CC368E">
        <w:rPr>
          <w:color w:val="000000"/>
        </w:rPr>
        <w:t>simple examples</w:t>
      </w:r>
      <w:r w:rsidR="00BA4CA1" w:rsidRPr="00CC368E">
        <w:rPr>
          <w:color w:val="000000"/>
        </w:rPr>
        <w:t xml:space="preserve"> are considered</w:t>
      </w:r>
      <w:r w:rsidRPr="00CC368E">
        <w:rPr>
          <w:color w:val="000000"/>
        </w:rPr>
        <w:t xml:space="preserve">, with emphasis on the </w:t>
      </w:r>
      <w:r w:rsidRPr="008A5FAD">
        <w:t>particular</w:t>
      </w:r>
      <w:r w:rsidRPr="00CC368E">
        <w:rPr>
          <w:color w:val="000000"/>
        </w:rPr>
        <w:t xml:space="preserve"> example of an isolated square pulse in the time domain.</w:t>
      </w:r>
      <w:r w:rsidR="00CA1B4F" w:rsidRPr="00CC368E">
        <w:rPr>
          <w:color w:val="000000"/>
        </w:rPr>
        <w:t xml:space="preserve"> </w:t>
      </w:r>
      <w:r w:rsidRPr="00CC368E">
        <w:rPr>
          <w:color w:val="000000"/>
        </w:rPr>
        <w:t>If we can make things work out for a square pulse, we can presumably go on to harder problems with the same tools.</w:t>
      </w:r>
      <w:r w:rsidR="00CA1B4F" w:rsidRPr="00CC368E">
        <w:rPr>
          <w:color w:val="000000"/>
        </w:rPr>
        <w:t xml:space="preserve"> </w:t>
      </w:r>
      <w:r w:rsidRPr="00CC368E">
        <w:rPr>
          <w:color w:val="000000"/>
        </w:rPr>
        <w:t xml:space="preserve"> </w:t>
      </w:r>
    </w:p>
    <w:p w14:paraId="09C21A22" w14:textId="77777777" w:rsidR="00CA77E7" w:rsidRPr="00CC368E" w:rsidRDefault="00CA77E7" w:rsidP="00CA77E7">
      <w:pPr>
        <w:rPr>
          <w:color w:val="000000"/>
        </w:rPr>
      </w:pPr>
    </w:p>
    <w:p w14:paraId="76714325" w14:textId="77777777" w:rsidR="00F531CD" w:rsidRPr="00CC368E" w:rsidRDefault="00BD2EB0" w:rsidP="00CA77E7">
      <w:pPr>
        <w:rPr>
          <w:color w:val="000000"/>
        </w:rPr>
      </w:pPr>
      <w:r w:rsidRPr="00CC368E">
        <w:rPr>
          <w:color w:val="000000"/>
        </w:rPr>
        <w:t>One normally analyzes a square-</w:t>
      </w:r>
      <w:r w:rsidR="00CA77E7" w:rsidRPr="00CC368E">
        <w:rPr>
          <w:color w:val="000000"/>
        </w:rPr>
        <w:t>wave pulse train using a Fourier Series, since such a pulse</w:t>
      </w:r>
      <w:r w:rsidR="00FD4922" w:rsidRPr="00CC368E">
        <w:rPr>
          <w:color w:val="000000"/>
        </w:rPr>
        <w:t xml:space="preserve"> train is a periodic function. </w:t>
      </w:r>
      <w:r w:rsidR="00CA77E7" w:rsidRPr="00CC368E">
        <w:rPr>
          <w:color w:val="000000"/>
        </w:rPr>
        <w:t xml:space="preserve">In Chapter 2 below, we will make the connection between the conventional Fourier Series, and our Fourier Integral approach. </w:t>
      </w:r>
    </w:p>
    <w:p w14:paraId="7229D681" w14:textId="77777777" w:rsidR="00E83E08" w:rsidRPr="00E83E08" w:rsidRDefault="00E83E08" w:rsidP="00E83E08"/>
    <w:p w14:paraId="4A16FAA4" w14:textId="77777777" w:rsidR="00CA77E7" w:rsidRPr="00CC368E" w:rsidRDefault="008A77AB" w:rsidP="00E41A2B">
      <w:pPr>
        <w:pStyle w:val="Heading3"/>
        <w:rPr>
          <w:color w:val="000000"/>
        </w:rPr>
      </w:pPr>
      <w:bookmarkStart w:id="2" w:name="_Toc356661698"/>
      <w:r w:rsidRPr="00CC368E">
        <w:rPr>
          <w:color w:val="000000"/>
        </w:rPr>
        <w:t xml:space="preserve">1. </w:t>
      </w:r>
      <w:r w:rsidR="0058767D" w:rsidRPr="00CC368E">
        <w:rPr>
          <w:color w:val="000000"/>
        </w:rPr>
        <w:t xml:space="preserve">The </w:t>
      </w:r>
      <w:r w:rsidR="00CA77E7" w:rsidRPr="00CC368E">
        <w:rPr>
          <w:color w:val="000000"/>
        </w:rPr>
        <w:t xml:space="preserve">Fourier Integral </w:t>
      </w:r>
      <w:r w:rsidR="00EF58BE">
        <w:rPr>
          <w:color w:val="000000"/>
        </w:rPr>
        <w:t xml:space="preserve">and Sine/Cosine </w:t>
      </w:r>
      <w:r w:rsidR="00CA77E7" w:rsidRPr="00CC368E">
        <w:rPr>
          <w:color w:val="000000"/>
        </w:rPr>
        <w:t>Transform</w:t>
      </w:r>
      <w:r w:rsidR="00EF58BE">
        <w:rPr>
          <w:color w:val="000000"/>
        </w:rPr>
        <w:t>s</w:t>
      </w:r>
      <w:bookmarkEnd w:id="2"/>
    </w:p>
    <w:p w14:paraId="6E9A2F15" w14:textId="77777777" w:rsidR="007C310B" w:rsidRDefault="007C310B" w:rsidP="007C310B">
      <w:pPr>
        <w:rPr>
          <w:color w:val="000000"/>
        </w:rPr>
      </w:pPr>
    </w:p>
    <w:p w14:paraId="2C0D19BD" w14:textId="77777777" w:rsidR="007C310B" w:rsidRDefault="007C310B" w:rsidP="007C310B">
      <w:pPr>
        <w:pStyle w:val="Heading4"/>
        <w:rPr>
          <w:color w:val="000000"/>
        </w:rPr>
      </w:pPr>
      <w:bookmarkStart w:id="3" w:name="_Toc356661699"/>
      <w:r>
        <w:t>(a) Pulses and Pulse Trains</w:t>
      </w:r>
      <w:r w:rsidR="0067455A">
        <w:t>, Periodic and Aperiodic</w:t>
      </w:r>
      <w:bookmarkEnd w:id="3"/>
    </w:p>
    <w:p w14:paraId="0DA12AB9" w14:textId="77777777" w:rsidR="007C310B" w:rsidRPr="007C310B" w:rsidRDefault="007C310B" w:rsidP="007C310B"/>
    <w:p w14:paraId="7AF0C47C" w14:textId="77777777" w:rsidR="007C310B" w:rsidRDefault="007C310B" w:rsidP="007C310B">
      <w:pPr>
        <w:rPr>
          <w:color w:val="000000"/>
        </w:rPr>
      </w:pPr>
      <w:r>
        <w:rPr>
          <w:color w:val="000000"/>
        </w:rPr>
        <w:t xml:space="preserve">Before </w:t>
      </w:r>
      <w:r w:rsidR="008A5FAD">
        <w:rPr>
          <w:color w:val="000000"/>
        </w:rPr>
        <w:t>starting</w:t>
      </w:r>
      <w:r>
        <w:rPr>
          <w:color w:val="000000"/>
        </w:rPr>
        <w:t>, we need to define a few basic terms describing a function x(t)</w:t>
      </w:r>
      <w:r w:rsidR="00CB1A29">
        <w:rPr>
          <w:color w:val="000000"/>
        </w:rPr>
        <w:t xml:space="preserve"> : </w:t>
      </w:r>
    </w:p>
    <w:p w14:paraId="01AEBB9E" w14:textId="77777777" w:rsidR="007C310B" w:rsidRDefault="007C310B" w:rsidP="007C310B">
      <w:pPr>
        <w:rPr>
          <w:color w:val="000000"/>
        </w:rPr>
      </w:pPr>
    </w:p>
    <w:p w14:paraId="27604589" w14:textId="77777777" w:rsidR="007C310B" w:rsidRDefault="007C310B" w:rsidP="007C310B">
      <w:pPr>
        <w:rPr>
          <w:color w:val="000000"/>
        </w:rPr>
      </w:pPr>
      <w:r>
        <w:rPr>
          <w:color w:val="000000"/>
        </w:rPr>
        <w:t>x(t) is a "pulse" if x(t) decays to zero at both t = ± ∞. Normally we think of a pulse as having a finite extent, but it could be something like a Gaussian pulse with an infinite extent. Such pulses fall into the class of aperiodic (non-periodic) functions. Further restrictions on x(t) will be given below</w:t>
      </w:r>
      <w:r w:rsidR="008A5FAD">
        <w:rPr>
          <w:color w:val="000000"/>
        </w:rPr>
        <w:t>.</w:t>
      </w:r>
    </w:p>
    <w:p w14:paraId="335867E6" w14:textId="77777777" w:rsidR="007C310B" w:rsidRDefault="007C310B" w:rsidP="007C310B">
      <w:pPr>
        <w:rPr>
          <w:color w:val="000000"/>
        </w:rPr>
      </w:pPr>
    </w:p>
    <w:p w14:paraId="6196A5D7" w14:textId="77777777" w:rsidR="007C310B" w:rsidRDefault="007C310B" w:rsidP="007C310B">
      <w:r>
        <w:rPr>
          <w:color w:val="000000"/>
        </w:rPr>
        <w:t>x(t) is a "simple pulse train" if</w:t>
      </w:r>
      <w:r w:rsidR="00CB1A29">
        <w:rPr>
          <w:color w:val="000000"/>
        </w:rPr>
        <w:t xml:space="preserve"> it</w:t>
      </w:r>
      <w:r>
        <w:rPr>
          <w:color w:val="000000"/>
        </w:rPr>
        <w:t xml:space="preserve"> is constructed as a sum of identical pulses each of which is shifted by </w:t>
      </w:r>
      <w:r w:rsidR="00CB1A29">
        <w:rPr>
          <w:color w:val="000000"/>
        </w:rPr>
        <w:t>the same</w:t>
      </w:r>
      <w:r>
        <w:rPr>
          <w:color w:val="000000"/>
        </w:rPr>
        <w:t xml:space="preserve"> con</w:t>
      </w:r>
      <w:r w:rsidR="008A5FAD">
        <w:rPr>
          <w:color w:val="000000"/>
        </w:rPr>
        <w:t>s</w:t>
      </w:r>
      <w:r>
        <w:rPr>
          <w:color w:val="000000"/>
        </w:rPr>
        <w:t>tant amount T</w:t>
      </w:r>
      <w:r>
        <w:rPr>
          <w:rStyle w:val="subscript"/>
        </w:rPr>
        <w:t>1</w:t>
      </w:r>
      <w:r>
        <w:t xml:space="preserve"> from the previous pulse. Simple pulse trains which are infinite in extent then fall into the class of periodic functions. If finite in extent, they are aperiodic. </w:t>
      </w:r>
    </w:p>
    <w:p w14:paraId="6B65074A" w14:textId="77777777" w:rsidR="007C310B" w:rsidRDefault="007C310B" w:rsidP="007C310B"/>
    <w:p w14:paraId="1DD58816" w14:textId="77777777" w:rsidR="007C310B" w:rsidRPr="00C55237" w:rsidRDefault="007C310B" w:rsidP="007C310B">
      <w:r>
        <w:t>x(t) is a "general pulse train" if the pulses are allowed to have arbitrarily different amplitudes. We refer to this as an amplitude-modulated pulse train. If the pulse train is infinite and the amp</w:t>
      </w:r>
      <w:r w:rsidR="008A5FAD">
        <w:t>l</w:t>
      </w:r>
      <w:r>
        <w:t xml:space="preserve">itude-modulation is a repeating pattern (such as in a square wave), the pulse train is periodic. If the amplitudes are random or are, say, the </w:t>
      </w:r>
      <w:r w:rsidR="00BA19B0">
        <w:t>decimals</w:t>
      </w:r>
      <w:r>
        <w:t xml:space="preserve"> of π, the pulse train is aperiodic. We do not treat pulse trains composed of pulses having different shapes, such as would be encou</w:t>
      </w:r>
      <w:r w:rsidR="00BA19B0">
        <w:t>n</w:t>
      </w:r>
      <w:r>
        <w:t xml:space="preserve">tered in frequency or phase shift keying, although the methods presented can be modified to account for such pulse trains. </w:t>
      </w:r>
    </w:p>
    <w:p w14:paraId="23D2848B" w14:textId="77777777" w:rsidR="007C310B" w:rsidRDefault="007C310B" w:rsidP="00CA77E7">
      <w:pPr>
        <w:rPr>
          <w:color w:val="000000"/>
        </w:rPr>
      </w:pPr>
    </w:p>
    <w:p w14:paraId="5E338616" w14:textId="77777777" w:rsidR="001D1F7A" w:rsidRDefault="001D1F7A" w:rsidP="001D1F7A">
      <w:pPr>
        <w:pStyle w:val="Heading4"/>
      </w:pPr>
      <w:bookmarkStart w:id="4" w:name="_Toc356661700"/>
      <w:r>
        <w:t>(</w:t>
      </w:r>
      <w:r w:rsidR="007C310B">
        <w:t>b</w:t>
      </w:r>
      <w:r>
        <w:t>) The Fourier Integral Transform</w:t>
      </w:r>
      <w:r w:rsidR="00EF58BE">
        <w:t xml:space="preserve"> </w:t>
      </w:r>
      <w:r w:rsidR="00EF58BE" w:rsidRPr="00CC368E">
        <w:rPr>
          <w:color w:val="000000"/>
        </w:rPr>
        <w:t>X(ω)</w:t>
      </w:r>
      <w:bookmarkEnd w:id="4"/>
    </w:p>
    <w:p w14:paraId="79ABDFAB" w14:textId="77777777" w:rsidR="00F03E7E" w:rsidRDefault="00F03E7E" w:rsidP="00CA77E7"/>
    <w:p w14:paraId="51B08F9E" w14:textId="77777777" w:rsidR="005561E0" w:rsidRPr="005561E0" w:rsidRDefault="005561E0" w:rsidP="00CA77E7">
      <w:r>
        <w:t xml:space="preserve">Strictly speaking, the Fourier Integral Transform only applies to aperiodic functions due to the integrability condition given below, but if we ignore that condition and blindly apply the transform to a periodic function, </w:t>
      </w:r>
      <w:r w:rsidR="00F03E7E">
        <w:t>the limit of the Fourier Integral Transform become</w:t>
      </w:r>
      <w:r w:rsidR="003D209A">
        <w:t xml:space="preserve">s the Fourier Series Transform, as will be demonstrated below. </w:t>
      </w:r>
    </w:p>
    <w:p w14:paraId="7D827AD5" w14:textId="77777777" w:rsidR="00F531CD" w:rsidRPr="00CC368E" w:rsidRDefault="00F531CD" w:rsidP="00CA77E7">
      <w:pPr>
        <w:rPr>
          <w:color w:val="000000"/>
        </w:rPr>
      </w:pPr>
    </w:p>
    <w:p w14:paraId="11AF46CD" w14:textId="77777777" w:rsidR="00CA77E7" w:rsidRPr="00CC368E" w:rsidRDefault="00BA4CA1" w:rsidP="00CA77E7">
      <w:pPr>
        <w:rPr>
          <w:color w:val="000000"/>
        </w:rPr>
      </w:pPr>
      <w:r w:rsidRPr="00CC368E">
        <w:rPr>
          <w:color w:val="000000"/>
        </w:rPr>
        <w:t>We now state</w:t>
      </w:r>
      <w:r w:rsidR="00CA77E7" w:rsidRPr="00CC368E">
        <w:rPr>
          <w:color w:val="000000"/>
        </w:rPr>
        <w:t xml:space="preserve"> t</w:t>
      </w:r>
      <w:r w:rsidR="00A95AA5" w:rsidRPr="00CC368E">
        <w:rPr>
          <w:color w:val="000000"/>
        </w:rPr>
        <w:t xml:space="preserve">he Fourier Integral transform. </w:t>
      </w:r>
      <w:r w:rsidR="00CA77E7" w:rsidRPr="00CC368E">
        <w:rPr>
          <w:color w:val="000000"/>
        </w:rPr>
        <w:t xml:space="preserve">Let x(t) be some function of time. If </w:t>
      </w:r>
      <w:r w:rsidR="00A510E0" w:rsidRPr="00CC368E">
        <w:rPr>
          <w:color w:val="000000"/>
        </w:rPr>
        <w:t>we</w:t>
      </w:r>
      <w:r w:rsidR="00CA77E7" w:rsidRPr="00CC368E">
        <w:rPr>
          <w:color w:val="000000"/>
        </w:rPr>
        <w:t xml:space="preserve"> define X(</w:t>
      </w:r>
      <w:r w:rsidR="00915D82" w:rsidRPr="00CC368E">
        <w:rPr>
          <w:color w:val="000000"/>
        </w:rPr>
        <w:t>ω</w:t>
      </w:r>
      <w:r w:rsidR="00CA77E7" w:rsidRPr="00CC368E">
        <w:rPr>
          <w:color w:val="000000"/>
        </w:rPr>
        <w:t xml:space="preserve">) to be the "spectral components" </w:t>
      </w:r>
      <w:r w:rsidR="003D209A">
        <w:rPr>
          <w:color w:val="000000"/>
        </w:rPr>
        <w:t xml:space="preserve">or "spectrum" </w:t>
      </w:r>
      <w:r w:rsidR="00CA77E7" w:rsidRPr="00CC368E">
        <w:rPr>
          <w:color w:val="000000"/>
        </w:rPr>
        <w:t xml:space="preserve">of x(t) according to (1.1), then the claim is that </w:t>
      </w:r>
      <w:r w:rsidR="00A510E0" w:rsidRPr="00CC368E">
        <w:rPr>
          <w:color w:val="000000"/>
        </w:rPr>
        <w:t>we</w:t>
      </w:r>
      <w:r w:rsidR="00CA77E7" w:rsidRPr="00CC368E">
        <w:rPr>
          <w:color w:val="000000"/>
        </w:rPr>
        <w:t xml:space="preserve"> can recover x(t) from these spectral components according to (1.2):</w:t>
      </w:r>
      <w:r w:rsidR="003D209A">
        <w:rPr>
          <w:color w:val="000000"/>
        </w:rPr>
        <w:t xml:space="preserve">  [ conventions are discussed in Section 5 ] </w:t>
      </w:r>
    </w:p>
    <w:p w14:paraId="0C3BDF0C" w14:textId="77777777" w:rsidR="00CA77E7" w:rsidRDefault="00CA77E7" w:rsidP="00CA77E7">
      <w:pPr>
        <w:rPr>
          <w:color w:val="000000"/>
        </w:rPr>
      </w:pPr>
    </w:p>
    <w:p w14:paraId="6FE88827" w14:textId="77777777" w:rsidR="00F30DB0" w:rsidRPr="003D209A" w:rsidRDefault="0097291B" w:rsidP="00CA77E7">
      <w:r>
        <w:rPr>
          <w:color w:val="000000"/>
          <w:u w:val="single"/>
        </w:rPr>
        <w:br w:type="page"/>
      </w:r>
      <w:r w:rsidR="00F30DB0" w:rsidRPr="00F30DB0">
        <w:rPr>
          <w:color w:val="000000"/>
          <w:u w:val="single"/>
        </w:rPr>
        <w:t xml:space="preserve">Fourier Integral Transform: </w:t>
      </w:r>
      <w:r w:rsidR="003D209A">
        <w:t xml:space="preserve">  </w:t>
      </w:r>
    </w:p>
    <w:p w14:paraId="46BC343B" w14:textId="77777777" w:rsidR="00F30DB0" w:rsidRPr="00CC368E" w:rsidRDefault="00F30DB0" w:rsidP="00CA77E7">
      <w:pPr>
        <w:rPr>
          <w:color w:val="000000"/>
        </w:rPr>
      </w:pPr>
    </w:p>
    <w:p w14:paraId="3D2CA336" w14:textId="77777777" w:rsidR="00A95AA5" w:rsidRPr="00CC368E" w:rsidRDefault="00CA77E7" w:rsidP="00543A84">
      <w:pPr>
        <w:tabs>
          <w:tab w:val="left" w:pos="7200"/>
          <w:tab w:val="left" w:pos="7920"/>
          <w:tab w:val="right" w:pos="9270"/>
        </w:tabs>
        <w:rPr>
          <w:color w:val="000000"/>
        </w:rPr>
      </w:pPr>
      <w:r w:rsidRPr="00CC368E">
        <w:rPr>
          <w:color w:val="000000"/>
        </w:rPr>
        <w:tab/>
        <w:t>X(</w:t>
      </w:r>
      <w:r w:rsidR="00915D82" w:rsidRPr="00CC368E">
        <w:rPr>
          <w:color w:val="000000"/>
        </w:rPr>
        <w:t>ω</w:t>
      </w:r>
      <w:r w:rsidRPr="00CC368E">
        <w:rPr>
          <w:color w:val="000000"/>
        </w:rPr>
        <w:t>)</w:t>
      </w:r>
      <w:r w:rsidR="00CA1B4F" w:rsidRPr="00CC368E">
        <w:rPr>
          <w:color w:val="000000"/>
        </w:rPr>
        <w:t xml:space="preserve"> </w:t>
      </w:r>
      <w:r w:rsidRPr="00CC368E">
        <w:rPr>
          <w:color w:val="000000"/>
        </w:rPr>
        <w:t>=</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-iωt</w:t>
      </w:r>
      <w:r w:rsidRPr="00CC368E">
        <w:rPr>
          <w:color w:val="000000"/>
        </w:rPr>
        <w:tab/>
      </w:r>
      <w:r w:rsidRPr="00CC368E">
        <w:rPr>
          <w:color w:val="000000"/>
        </w:rPr>
        <w:tab/>
      </w:r>
      <w:r w:rsidR="00A95AA5" w:rsidRPr="00CC368E">
        <w:rPr>
          <w:color w:val="000000"/>
        </w:rPr>
        <w:tab/>
      </w:r>
      <w:r w:rsidRPr="00CC368E">
        <w:rPr>
          <w:color w:val="000000"/>
        </w:rPr>
        <w:t>projection</w:t>
      </w:r>
      <w:r w:rsidR="00E901CD">
        <w:rPr>
          <w:color w:val="000000"/>
        </w:rPr>
        <w:t xml:space="preserve"> =</w:t>
      </w:r>
      <w:r w:rsidRPr="00CC368E">
        <w:rPr>
          <w:color w:val="000000"/>
        </w:rPr>
        <w:t xml:space="preserve"> transform</w:t>
      </w:r>
      <w:r w:rsidRPr="00CC368E">
        <w:rPr>
          <w:color w:val="000000"/>
        </w:rPr>
        <w:tab/>
      </w:r>
      <w:r w:rsidRPr="00CC368E">
        <w:rPr>
          <w:color w:val="000000"/>
        </w:rPr>
        <w:tab/>
      </w:r>
      <w:r w:rsidR="00A95AA5" w:rsidRPr="00CC368E">
        <w:rPr>
          <w:color w:val="000000"/>
        </w:rPr>
        <w:tab/>
      </w:r>
      <w:r w:rsidR="00A95AA5" w:rsidRPr="00CC368E">
        <w:rPr>
          <w:color w:val="000000"/>
        </w:rPr>
        <w:tab/>
      </w:r>
      <w:r w:rsidRPr="00CC368E">
        <w:rPr>
          <w:color w:val="000000"/>
        </w:rPr>
        <w:t>(1.1)</w:t>
      </w:r>
    </w:p>
    <w:p w14:paraId="747E180B" w14:textId="77777777" w:rsidR="00A95AA5" w:rsidRPr="00CC368E" w:rsidRDefault="00A95AA5" w:rsidP="00CA77E7">
      <w:pPr>
        <w:rPr>
          <w:color w:val="000000"/>
        </w:rPr>
      </w:pPr>
    </w:p>
    <w:p w14:paraId="246D5E80" w14:textId="77777777" w:rsidR="00324F25" w:rsidRDefault="00A95AA5" w:rsidP="00543A84">
      <w:pPr>
        <w:tabs>
          <w:tab w:val="left" w:pos="7200"/>
          <w:tab w:val="left" w:pos="7920"/>
          <w:tab w:val="right" w:pos="9270"/>
        </w:tabs>
        <w:rPr>
          <w:color w:val="000000"/>
        </w:rPr>
      </w:pPr>
      <w:r w:rsidRPr="00CC368E">
        <w:rPr>
          <w:color w:val="000000"/>
        </w:rPr>
        <w:tab/>
        <w:t>x(t)</w:t>
      </w:r>
      <w:r w:rsidR="00CA1B4F" w:rsidRPr="00CC368E">
        <w:rPr>
          <w:color w:val="000000"/>
        </w:rPr>
        <w:t xml:space="preserve"> </w:t>
      </w:r>
      <w:r w:rsidRPr="00CC368E">
        <w:rPr>
          <w:color w:val="000000"/>
        </w:rPr>
        <w:t>=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sidR="00E901CD">
        <w:rPr>
          <w:color w:val="000000"/>
        </w:rPr>
        <w:t xml:space="preserve"> = </w:t>
      </w:r>
      <w:r w:rsidR="0077200D">
        <w:rPr>
          <w:color w:val="000000"/>
        </w:rPr>
        <w:t>inverse transform</w:t>
      </w:r>
      <w:r w:rsidRPr="00CC368E">
        <w:rPr>
          <w:color w:val="000000"/>
        </w:rPr>
        <w:tab/>
      </w:r>
      <w:r w:rsidRPr="00CC368E">
        <w:rPr>
          <w:color w:val="000000"/>
        </w:rPr>
        <w:tab/>
      </w:r>
      <w:r w:rsidRPr="00CC368E">
        <w:rPr>
          <w:color w:val="000000"/>
        </w:rPr>
        <w:tab/>
        <w:t>(1.2)</w:t>
      </w:r>
    </w:p>
    <w:p w14:paraId="12CF1BC3" w14:textId="77777777" w:rsidR="00543A84" w:rsidRDefault="00543A84" w:rsidP="00543A84">
      <w:pPr>
        <w:tabs>
          <w:tab w:val="left" w:pos="7200"/>
          <w:tab w:val="left" w:pos="7920"/>
          <w:tab w:val="right" w:pos="9270"/>
        </w:tabs>
        <w:rPr>
          <w:color w:val="000000"/>
        </w:rPr>
      </w:pPr>
    </w:p>
    <w:p w14:paraId="2E68B15A" w14:textId="77777777" w:rsidR="00324F25" w:rsidRPr="00CC368E" w:rsidRDefault="00324F25" w:rsidP="00A95AA5">
      <w:pPr>
        <w:rPr>
          <w:color w:val="000000"/>
        </w:rPr>
      </w:pPr>
      <w:r w:rsidRPr="00E952EF">
        <w:rPr>
          <w:color w:val="000000"/>
          <w:u w:val="single"/>
        </w:rPr>
        <w:t>Dimensions:</w:t>
      </w:r>
      <w:r>
        <w:rPr>
          <w:color w:val="000000"/>
        </w:rPr>
        <w:t xml:space="preserve">  </w:t>
      </w:r>
      <w:r w:rsidR="00E952EF">
        <w:rPr>
          <w:color w:val="000000"/>
        </w:rPr>
        <w:t xml:space="preserve">If </w:t>
      </w:r>
      <w:r>
        <w:rPr>
          <w:color w:val="000000"/>
        </w:rPr>
        <w:t>Dim</w:t>
      </w:r>
      <w:r w:rsidR="00E952EF">
        <w:rPr>
          <w:color w:val="000000"/>
        </w:rPr>
        <w:t>[x(t)]</w:t>
      </w:r>
      <w:r>
        <w:rPr>
          <w:color w:val="000000"/>
        </w:rPr>
        <w:t xml:space="preserve"> = V</w:t>
      </w:r>
      <w:r w:rsidR="00E952EF">
        <w:rPr>
          <w:color w:val="000000"/>
        </w:rPr>
        <w:t xml:space="preserve">, then Dim[X(ω)] = V-sec. </w:t>
      </w:r>
      <w:r w:rsidR="00DE1A32">
        <w:rPr>
          <w:color w:val="000000"/>
        </w:rPr>
        <w:t xml:space="preserve">Here "V" could by anything or nothing. Often we shall regard x(t) as dimensionless, in which case V is "nothing", but V does suggest Volts as a typical unit for x(t) one might encounter in practice. </w:t>
      </w:r>
    </w:p>
    <w:p w14:paraId="0168954D" w14:textId="77777777" w:rsidR="00CA77E7" w:rsidRPr="00CC368E" w:rsidRDefault="00CA77E7" w:rsidP="00CA77E7">
      <w:pPr>
        <w:rPr>
          <w:color w:val="000000"/>
        </w:rPr>
      </w:pPr>
    </w:p>
    <w:p w14:paraId="24346904" w14:textId="77777777" w:rsidR="009005BE" w:rsidRPr="00CC368E" w:rsidRDefault="00BD2EB0" w:rsidP="00CA77E7">
      <w:pPr>
        <w:rPr>
          <w:color w:val="000000"/>
        </w:rPr>
      </w:pPr>
      <w:r w:rsidRPr="00CC368E">
        <w:rPr>
          <w:color w:val="000000"/>
        </w:rPr>
        <w:t xml:space="preserve">In equivalent language, </w:t>
      </w:r>
      <w:r w:rsidR="00CA77E7" w:rsidRPr="00CC368E">
        <w:rPr>
          <w:color w:val="000000"/>
        </w:rPr>
        <w:t>(1.2) represents an expansion of x(t) in terms of the spectral components X(</w:t>
      </w:r>
      <w:r w:rsidR="00915D82" w:rsidRPr="00CC368E">
        <w:rPr>
          <w:color w:val="000000"/>
        </w:rPr>
        <w:t>ω</w:t>
      </w:r>
      <w:r w:rsidR="00CA77E7" w:rsidRPr="00CC368E">
        <w:rPr>
          <w:color w:val="000000"/>
        </w:rPr>
        <w:t>). Equation (1.1) shows how these components are "projected out" of the function x(t).</w:t>
      </w:r>
      <w:r w:rsidR="00CA1B4F" w:rsidRPr="00CC368E">
        <w:rPr>
          <w:color w:val="000000"/>
        </w:rPr>
        <w:t xml:space="preserve"> </w:t>
      </w:r>
      <w:r w:rsidR="009005BE" w:rsidRPr="00CC368E">
        <w:rPr>
          <w:color w:val="000000"/>
        </w:rPr>
        <w:t>Sometimes this projection (1.1) is called "the transform" and then (1</w:t>
      </w:r>
      <w:r w:rsidR="00BA4CA1" w:rsidRPr="00CC368E">
        <w:rPr>
          <w:color w:val="000000"/>
        </w:rPr>
        <w:t>.2) is "the inverse transform" or "inversion</w:t>
      </w:r>
      <w:r w:rsidR="00F03E7E">
        <w:rPr>
          <w:color w:val="000000"/>
        </w:rPr>
        <w:t xml:space="preserve"> formula</w:t>
      </w:r>
      <w:r w:rsidR="00BA4CA1" w:rsidRPr="00CC368E">
        <w:rPr>
          <w:color w:val="000000"/>
        </w:rPr>
        <w:t>"</w:t>
      </w:r>
      <w:r w:rsidR="00BA19B0">
        <w:rPr>
          <w:color w:val="000000"/>
        </w:rPr>
        <w:t xml:space="preserve"> or "recovery formula" in the sense that x(t) is recovered from its spectral components</w:t>
      </w:r>
      <w:r w:rsidR="00BA4CA1" w:rsidRPr="00CC368E">
        <w:rPr>
          <w:color w:val="000000"/>
        </w:rPr>
        <w:t xml:space="preserve">. </w:t>
      </w:r>
      <w:r w:rsidR="00F03E7E">
        <w:rPr>
          <w:color w:val="000000"/>
        </w:rPr>
        <w:t xml:space="preserve">The variables t and ω are referred to as "conjugate variables". In this document, we shall think of t as time and ω as angular frequency, but they could be arbitrary conjugate variables. </w:t>
      </w:r>
      <w:r w:rsidR="00C4301B">
        <w:rPr>
          <w:color w:val="000000"/>
        </w:rPr>
        <w:t xml:space="preserve">In the theory of waves, they might be position x and wavenumber k. </w:t>
      </w:r>
    </w:p>
    <w:p w14:paraId="09AD8138" w14:textId="77777777" w:rsidR="009005BE" w:rsidRPr="00CC368E" w:rsidRDefault="009005BE" w:rsidP="00CA77E7">
      <w:pPr>
        <w:rPr>
          <w:color w:val="000000"/>
        </w:rPr>
      </w:pPr>
    </w:p>
    <w:p w14:paraId="6042FA40" w14:textId="77777777" w:rsidR="00CA77E7" w:rsidRPr="00CC368E" w:rsidRDefault="00CA77E7" w:rsidP="00CA77E7">
      <w:pPr>
        <w:rPr>
          <w:color w:val="000000"/>
        </w:rPr>
      </w:pPr>
      <w:r w:rsidRPr="00CC368E">
        <w:rPr>
          <w:color w:val="000000"/>
        </w:rPr>
        <w:t xml:space="preserve">The expansion (1.2) can be rewritten in terms of frequency f = </w:t>
      </w:r>
      <w:r w:rsidR="00A95AA5" w:rsidRPr="00CC368E">
        <w:rPr>
          <w:color w:val="000000"/>
        </w:rPr>
        <w:t>ω/2π</w:t>
      </w:r>
      <w:r w:rsidRPr="00CC368E">
        <w:rPr>
          <w:color w:val="000000"/>
        </w:rPr>
        <w:t xml:space="preserve"> (so df = d</w:t>
      </w:r>
      <w:r w:rsidR="00A95AA5" w:rsidRPr="00CC368E">
        <w:rPr>
          <w:color w:val="000000"/>
        </w:rPr>
        <w:t>ω/2π</w:t>
      </w:r>
      <w:r w:rsidRPr="00CC368E">
        <w:rPr>
          <w:color w:val="000000"/>
        </w:rPr>
        <w:t>) as follows:</w:t>
      </w:r>
    </w:p>
    <w:p w14:paraId="04875497" w14:textId="77777777" w:rsidR="00CA77E7" w:rsidRPr="00CC368E" w:rsidRDefault="00CA77E7" w:rsidP="00CA77E7">
      <w:pPr>
        <w:rPr>
          <w:color w:val="000000"/>
        </w:rPr>
      </w:pPr>
    </w:p>
    <w:p w14:paraId="56C4CCDE" w14:textId="77777777" w:rsidR="00A95AA5" w:rsidRPr="001D1F7A" w:rsidRDefault="00BF31A3" w:rsidP="00543A84">
      <w:pPr>
        <w:tabs>
          <w:tab w:val="left" w:pos="7200"/>
          <w:tab w:val="left" w:pos="7920"/>
          <w:tab w:val="right" w:pos="9270"/>
        </w:tabs>
      </w:pPr>
      <w:r w:rsidRPr="00CC368E">
        <w:rPr>
          <w:color w:val="000000"/>
        </w:rPr>
        <w:tab/>
      </w:r>
      <w:r w:rsidRPr="00CC368E">
        <w:rPr>
          <w:rFonts w:ascii="Script MT Bold" w:hAnsi="Script MT Bold"/>
          <w:color w:val="000000"/>
        </w:rPr>
        <w:t>X</w:t>
      </w:r>
      <w:r w:rsidR="00A95AA5" w:rsidRPr="00CC368E">
        <w:rPr>
          <w:color w:val="000000"/>
        </w:rPr>
        <w:t>(f)</w:t>
      </w:r>
      <w:r w:rsidR="00CA1B4F" w:rsidRPr="00CC368E">
        <w:rPr>
          <w:color w:val="000000"/>
        </w:rPr>
        <w:t xml:space="preserve"> </w:t>
      </w:r>
      <w:r w:rsidR="00A95AA5" w:rsidRPr="00CC368E">
        <w:rPr>
          <w:color w:val="000000"/>
        </w:rPr>
        <w:t xml:space="preserve">= </w:t>
      </w:r>
      <w:r w:rsidR="00A95AA5" w:rsidRPr="00CC368E">
        <w:rPr>
          <w:color w:val="000000"/>
        </w:rPr>
        <w:fldChar w:fldCharType="begin"/>
      </w:r>
      <w:r w:rsidR="00A95AA5" w:rsidRPr="00CC368E">
        <w:rPr>
          <w:color w:val="000000"/>
        </w:rPr>
        <w:instrText>EQ \s\up4( \i \fc\</w:instrText>
      </w:r>
      <w:r w:rsidR="00A95AA5" w:rsidRPr="00CC368E">
        <w:rPr>
          <w:rFonts w:ascii="Lucida Sans Unicode" w:hAnsi="Lucida Sans Unicode" w:cs="Lucida Sans Unicode"/>
          <w:color w:val="000000"/>
          <w:sz w:val="32"/>
        </w:rPr>
        <w:instrText>∫</w:instrText>
      </w:r>
      <w:r w:rsidR="00A95AA5" w:rsidRPr="00CC368E">
        <w:rPr>
          <w:color w:val="000000"/>
        </w:rPr>
        <w:instrText>\in</w:instrText>
      </w:r>
      <w:r w:rsidR="00A95AA5" w:rsidRPr="00CC368E">
        <w:rPr>
          <w:color w:val="000000"/>
          <w:szCs w:val="22"/>
        </w:rPr>
        <w:instrText>(</w:instrText>
      </w:r>
      <w:r w:rsidR="00A95AA5" w:rsidRPr="00CC368E">
        <w:rPr>
          <w:b/>
          <w:color w:val="000000"/>
          <w:sz w:val="18"/>
          <w:szCs w:val="18"/>
        </w:rPr>
        <w:instrText>-∞, ∞</w:instrText>
      </w:r>
      <w:r w:rsidR="00A95AA5" w:rsidRPr="00CC368E">
        <w:rPr>
          <w:color w:val="000000"/>
          <w:szCs w:val="22"/>
        </w:rPr>
        <w:instrText>, )</w:instrText>
      </w:r>
      <w:r w:rsidR="00A95AA5" w:rsidRPr="00CC368E">
        <w:rPr>
          <w:color w:val="000000"/>
        </w:rPr>
        <w:instrText>)</w:instrText>
      </w:r>
      <w:r w:rsidR="00A95AA5" w:rsidRPr="00CC368E">
        <w:rPr>
          <w:color w:val="000000"/>
        </w:rPr>
        <w:fldChar w:fldCharType="separate"/>
      </w:r>
      <w:r w:rsidR="00A95AA5" w:rsidRPr="00CC368E">
        <w:rPr>
          <w:b/>
          <w:noProof/>
          <w:color w:val="000000"/>
        </w:rPr>
        <w:t>!Syntax Error, I</w:t>
      </w:r>
      <w:r w:rsidR="00A95AA5" w:rsidRPr="00CC368E">
        <w:rPr>
          <w:color w:val="000000"/>
        </w:rPr>
        <w:fldChar w:fldCharType="end"/>
      </w:r>
      <w:r w:rsidR="00A95AA5" w:rsidRPr="00CC368E">
        <w:rPr>
          <w:color w:val="000000"/>
        </w:rPr>
        <w:t>dt x(t) e</w:t>
      </w:r>
      <w:r w:rsidR="00A95AA5" w:rsidRPr="00CC368E">
        <w:rPr>
          <w:rStyle w:val="superscript"/>
          <w:color w:val="000000"/>
        </w:rPr>
        <w:t>-i2πft</w:t>
      </w:r>
      <w:r w:rsidR="00A95AA5" w:rsidRPr="00CC368E">
        <w:rPr>
          <w:color w:val="000000"/>
        </w:rPr>
        <w:tab/>
      </w:r>
      <w:r w:rsidR="00A95AA5" w:rsidRPr="00CC368E">
        <w:rPr>
          <w:color w:val="000000"/>
        </w:rPr>
        <w:tab/>
      </w:r>
      <w:r w:rsidR="00A95AA5" w:rsidRPr="00CC368E">
        <w:rPr>
          <w:color w:val="000000"/>
        </w:rPr>
        <w:tab/>
      </w:r>
      <w:r w:rsidR="00E901CD" w:rsidRPr="00CC368E">
        <w:rPr>
          <w:color w:val="000000"/>
        </w:rPr>
        <w:t>projection</w:t>
      </w:r>
      <w:r w:rsidR="00E901CD">
        <w:rPr>
          <w:color w:val="000000"/>
        </w:rPr>
        <w:t xml:space="preserve"> =</w:t>
      </w:r>
      <w:r w:rsidR="00E901CD" w:rsidRPr="00CC368E">
        <w:rPr>
          <w:color w:val="000000"/>
        </w:rPr>
        <w:t xml:space="preserve"> transform</w:t>
      </w:r>
      <w:r w:rsidR="001D1F7A">
        <w:tab/>
      </w:r>
      <w:r w:rsidR="001D1F7A">
        <w:tab/>
      </w:r>
      <w:r w:rsidR="001D1F7A">
        <w:tab/>
      </w:r>
      <w:r w:rsidR="001D1F7A">
        <w:tab/>
        <w:t>(1.3)</w:t>
      </w:r>
    </w:p>
    <w:p w14:paraId="56F43A56" w14:textId="77777777" w:rsidR="00A95AA5" w:rsidRPr="00CC368E" w:rsidRDefault="00A95AA5" w:rsidP="00A95AA5">
      <w:pPr>
        <w:rPr>
          <w:color w:val="000000"/>
        </w:rPr>
      </w:pPr>
    </w:p>
    <w:p w14:paraId="726EDF57" w14:textId="77777777" w:rsidR="00A95AA5" w:rsidRPr="001D1F7A" w:rsidRDefault="00A95AA5" w:rsidP="00543A84">
      <w:pPr>
        <w:tabs>
          <w:tab w:val="left" w:pos="7200"/>
          <w:tab w:val="left" w:pos="7920"/>
          <w:tab w:val="right" w:pos="9270"/>
        </w:tabs>
      </w:pPr>
      <w:r w:rsidRPr="00CC368E">
        <w:rPr>
          <w:color w:val="000000"/>
        </w:rPr>
        <w:tab/>
        <w:t>x(t)</w:t>
      </w:r>
      <w:r w:rsidR="00CA1B4F" w:rsidRPr="00CC368E">
        <w:rPr>
          <w:color w:val="000000"/>
        </w:rPr>
        <w:t xml:space="preserve"> </w:t>
      </w:r>
      <w:r w:rsidRPr="00CC368E">
        <w:rPr>
          <w:color w:val="000000"/>
        </w:rPr>
        <w:t>=</w:t>
      </w:r>
      <w:r w:rsidR="00CA1B4F"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df </w:t>
      </w:r>
      <w:r w:rsidR="00BA4CA1" w:rsidRPr="00CC368E">
        <w:rPr>
          <w:rFonts w:ascii="Script MT Bold" w:hAnsi="Script MT Bold"/>
          <w:color w:val="000000"/>
        </w:rPr>
        <w:t>X</w:t>
      </w:r>
      <w:r w:rsidRPr="00CC368E">
        <w:rPr>
          <w:color w:val="000000"/>
        </w:rPr>
        <w:t>(f) e</w:t>
      </w:r>
      <w:r w:rsidRPr="00CC368E">
        <w:rPr>
          <w:rStyle w:val="superscript"/>
          <w:color w:val="000000"/>
        </w:rPr>
        <w:t>+i2πft</w:t>
      </w:r>
      <w:r w:rsidRPr="00CC368E">
        <w:rPr>
          <w:color w:val="000000"/>
        </w:rPr>
        <w:tab/>
      </w:r>
      <w:r w:rsidRPr="00CC368E">
        <w:rPr>
          <w:color w:val="000000"/>
        </w:rPr>
        <w:tab/>
      </w:r>
      <w:r w:rsidR="00BA4CA1" w:rsidRPr="00CC368E">
        <w:rPr>
          <w:color w:val="000000"/>
        </w:rPr>
        <w:tab/>
      </w:r>
      <w:r w:rsidR="00E901CD" w:rsidRPr="00CC368E">
        <w:rPr>
          <w:color w:val="000000"/>
        </w:rPr>
        <w:t>expansion</w:t>
      </w:r>
      <w:r w:rsidR="00E901CD">
        <w:rPr>
          <w:color w:val="000000"/>
        </w:rPr>
        <w:t xml:space="preserve"> = inverse transform</w:t>
      </w:r>
      <w:r w:rsidR="001D1F7A">
        <w:tab/>
      </w:r>
      <w:r w:rsidR="001D1F7A">
        <w:tab/>
      </w:r>
      <w:r w:rsidR="001D1F7A">
        <w:tab/>
        <w:t>(1.4)</w:t>
      </w:r>
    </w:p>
    <w:p w14:paraId="227AEE3D" w14:textId="77777777" w:rsidR="00CA77E7" w:rsidRPr="00CC368E" w:rsidRDefault="00CA77E7" w:rsidP="00CA77E7">
      <w:pPr>
        <w:rPr>
          <w:color w:val="000000"/>
        </w:rPr>
      </w:pPr>
    </w:p>
    <w:p w14:paraId="611267B6" w14:textId="77777777" w:rsidR="00614250" w:rsidRDefault="00CA77E7" w:rsidP="00CA77E7">
      <w:pPr>
        <w:rPr>
          <w:color w:val="000000"/>
        </w:rPr>
      </w:pPr>
      <w:r w:rsidRPr="00CC368E">
        <w:rPr>
          <w:color w:val="000000"/>
        </w:rPr>
        <w:t xml:space="preserve">where </w:t>
      </w:r>
      <w:r w:rsidR="00BA4CA1" w:rsidRPr="00CC368E">
        <w:rPr>
          <w:rFonts w:ascii="Script MT Bold" w:hAnsi="Script MT Bold"/>
          <w:color w:val="000000"/>
        </w:rPr>
        <w:t>X</w:t>
      </w:r>
      <w:r w:rsidRPr="00CC368E">
        <w:rPr>
          <w:color w:val="000000"/>
        </w:rPr>
        <w:t>(f) = X(</w:t>
      </w:r>
      <w:r w:rsidR="00782297" w:rsidRPr="00CC368E">
        <w:rPr>
          <w:color w:val="000000"/>
        </w:rPr>
        <w:t>ω</w:t>
      </w:r>
      <w:r w:rsidR="00A95AA5" w:rsidRPr="00CC368E">
        <w:rPr>
          <w:color w:val="000000"/>
        </w:rPr>
        <w:t>)</w:t>
      </w:r>
      <w:r w:rsidR="00782297" w:rsidRPr="00CC368E">
        <w:rPr>
          <w:color w:val="000000"/>
        </w:rPr>
        <w:t xml:space="preserve"> = X(2πf)</w:t>
      </w:r>
      <w:r w:rsidR="00A95AA5" w:rsidRPr="00CC368E">
        <w:rPr>
          <w:color w:val="000000"/>
        </w:rPr>
        <w:t xml:space="preserve">. </w:t>
      </w:r>
      <w:r w:rsidRPr="00CC368E">
        <w:rPr>
          <w:color w:val="000000"/>
        </w:rPr>
        <w:t xml:space="preserve">This form gets rid of the </w:t>
      </w:r>
      <w:r w:rsidR="00BA19B0" w:rsidRPr="00CC368E">
        <w:rPr>
          <w:color w:val="000000"/>
        </w:rPr>
        <w:t>(1/2π)</w:t>
      </w:r>
      <w:r w:rsidRPr="00CC368E">
        <w:rPr>
          <w:color w:val="000000"/>
        </w:rPr>
        <w:t xml:space="preserve"> </w:t>
      </w:r>
      <w:r w:rsidR="00A510E0" w:rsidRPr="00CC368E">
        <w:rPr>
          <w:color w:val="000000"/>
        </w:rPr>
        <w:t>in (1.2)</w:t>
      </w:r>
      <w:r w:rsidRPr="00CC368E">
        <w:rPr>
          <w:color w:val="000000"/>
        </w:rPr>
        <w:t xml:space="preserve">, but sticks </w:t>
      </w:r>
      <w:r w:rsidR="00A510E0" w:rsidRPr="00CC368E">
        <w:rPr>
          <w:color w:val="000000"/>
        </w:rPr>
        <w:t>us</w:t>
      </w:r>
      <w:r w:rsidRPr="00CC368E">
        <w:rPr>
          <w:color w:val="000000"/>
        </w:rPr>
        <w:t xml:space="preserve"> with 2</w:t>
      </w:r>
      <w:r w:rsidR="00915D82" w:rsidRPr="00CC368E">
        <w:rPr>
          <w:color w:val="000000"/>
        </w:rPr>
        <w:t>π</w:t>
      </w:r>
      <w:r w:rsidRPr="00CC368E">
        <w:rPr>
          <w:color w:val="000000"/>
        </w:rPr>
        <w:t xml:space="preserve"> factors in the exponents. </w:t>
      </w:r>
      <w:r w:rsidR="00BA4CA1" w:rsidRPr="00CC368E">
        <w:rPr>
          <w:color w:val="000000"/>
        </w:rPr>
        <w:t xml:space="preserve">In general we shall stick with the ω form. </w:t>
      </w:r>
    </w:p>
    <w:p w14:paraId="1A218AE2" w14:textId="77777777" w:rsidR="000B277D" w:rsidRDefault="000B277D" w:rsidP="00CA77E7">
      <w:pPr>
        <w:rPr>
          <w:color w:val="000000"/>
        </w:rPr>
      </w:pPr>
    </w:p>
    <w:p w14:paraId="13D9CACF" w14:textId="77777777" w:rsidR="001C04E8" w:rsidRDefault="00614250" w:rsidP="00CA77E7">
      <w:pPr>
        <w:rPr>
          <w:color w:val="000000"/>
        </w:rPr>
      </w:pPr>
      <w:r w:rsidRPr="00CC368E">
        <w:rPr>
          <w:color w:val="000000"/>
        </w:rPr>
        <w:t>There are restrictions on the function x(t)</w:t>
      </w:r>
      <w:r w:rsidR="00FF2295" w:rsidRPr="00CC368E">
        <w:rPr>
          <w:color w:val="000000"/>
        </w:rPr>
        <w:t xml:space="preserve"> (</w:t>
      </w:r>
      <w:r w:rsidRPr="00CC368E">
        <w:rPr>
          <w:color w:val="000000"/>
        </w:rPr>
        <w:t>or equivalently</w:t>
      </w:r>
      <w:r w:rsidR="009005BE" w:rsidRPr="00CC368E">
        <w:rPr>
          <w:color w:val="000000"/>
        </w:rPr>
        <w:t>,</w:t>
      </w:r>
      <w:r w:rsidRPr="00CC368E">
        <w:rPr>
          <w:color w:val="000000"/>
        </w:rPr>
        <w:t xml:space="preserve"> on X(ω) going in the other direction</w:t>
      </w:r>
      <w:r w:rsidR="00FF2295" w:rsidRPr="00CC368E">
        <w:rPr>
          <w:color w:val="000000"/>
        </w:rPr>
        <w:t>)</w:t>
      </w:r>
      <w:r w:rsidRPr="00CC368E">
        <w:rPr>
          <w:color w:val="000000"/>
        </w:rPr>
        <w:t xml:space="preserve">. One restriction is that x(t) must be "piecewise continuous", which allows x(t) to have </w:t>
      </w:r>
      <w:r w:rsidR="00BD2EB0" w:rsidRPr="00CC368E">
        <w:rPr>
          <w:color w:val="000000"/>
        </w:rPr>
        <w:t xml:space="preserve">isolated </w:t>
      </w:r>
      <w:r w:rsidRPr="00CC368E">
        <w:rPr>
          <w:color w:val="000000"/>
        </w:rPr>
        <w:t xml:space="preserve">places where it is discontinuous such as at the </w:t>
      </w:r>
      <w:r w:rsidR="00C04B83" w:rsidRPr="00CC368E">
        <w:rPr>
          <w:color w:val="000000"/>
        </w:rPr>
        <w:t>edges</w:t>
      </w:r>
      <w:r w:rsidRPr="00CC368E">
        <w:rPr>
          <w:color w:val="000000"/>
        </w:rPr>
        <w:t xml:space="preserve"> of our box </w:t>
      </w:r>
      <w:r w:rsidR="00F03E7E">
        <w:rPr>
          <w:color w:val="000000"/>
        </w:rPr>
        <w:t xml:space="preserve">pulse </w:t>
      </w:r>
      <w:r w:rsidRPr="00CC368E">
        <w:rPr>
          <w:color w:val="000000"/>
        </w:rPr>
        <w:t xml:space="preserve">considered below. </w:t>
      </w:r>
      <w:r w:rsidR="00684939" w:rsidRPr="00CC368E">
        <w:rPr>
          <w:color w:val="000000"/>
        </w:rPr>
        <w:t xml:space="preserve">A second restriction is that the </w:t>
      </w:r>
      <w:r w:rsidR="00684939" w:rsidRPr="00CC368E">
        <w:rPr>
          <w:i/>
          <w:color w:val="000000"/>
        </w:rPr>
        <w:t>derivative</w:t>
      </w:r>
      <w:r w:rsidR="00BA19B0">
        <w:rPr>
          <w:color w:val="000000"/>
        </w:rPr>
        <w:t xml:space="preserve"> of x(t) must also be piecewise continuous</w:t>
      </w:r>
      <w:r w:rsidR="00684939" w:rsidRPr="00CC368E">
        <w:rPr>
          <w:color w:val="000000"/>
        </w:rPr>
        <w:t xml:space="preserve">. If t is a </w:t>
      </w:r>
      <w:r w:rsidR="00BD2EB0" w:rsidRPr="00CC368E">
        <w:rPr>
          <w:color w:val="000000"/>
        </w:rPr>
        <w:t>discontinuous point</w:t>
      </w:r>
      <w:r w:rsidR="00684939" w:rsidRPr="00CC368E">
        <w:rPr>
          <w:color w:val="000000"/>
        </w:rPr>
        <w:t xml:space="preserve"> (such as an edge of our box), one must interpret x(t) in (1.2) as</w:t>
      </w:r>
      <w:r w:rsidR="00CA1B4F" w:rsidRPr="00CC368E">
        <w:rPr>
          <w:color w:val="000000"/>
        </w:rPr>
        <w:t xml:space="preserve"> </w:t>
      </w:r>
      <w:r w:rsidR="00684939" w:rsidRPr="00CC368E">
        <w:rPr>
          <w:color w:val="000000"/>
        </w:rPr>
        <w:t>lim</w:t>
      </w:r>
      <w:r w:rsidR="00684939" w:rsidRPr="00CC368E">
        <w:rPr>
          <w:rStyle w:val="subscript"/>
          <w:color w:val="000000"/>
        </w:rPr>
        <w:t>ε</w:t>
      </w:r>
      <w:r w:rsidR="00684939" w:rsidRPr="00CC368E">
        <w:rPr>
          <w:rStyle w:val="subscript"/>
          <w:rFonts w:ascii="Times New Roman" w:hAnsi="Times New Roman"/>
          <w:color w:val="000000"/>
        </w:rPr>
        <w:t>→</w:t>
      </w:r>
      <w:r w:rsidR="00684939" w:rsidRPr="00CC368E">
        <w:rPr>
          <w:rStyle w:val="subscript"/>
          <w:color w:val="000000"/>
        </w:rPr>
        <w:t>0</w:t>
      </w:r>
      <w:r w:rsidR="00684939" w:rsidRPr="00CC368E">
        <w:rPr>
          <w:color w:val="000000"/>
        </w:rPr>
        <w:t xml:space="preserve"> [ x(t+ε)</w:t>
      </w:r>
      <w:r w:rsidR="00FF2295" w:rsidRPr="00CC368E">
        <w:rPr>
          <w:color w:val="000000"/>
        </w:rPr>
        <w:t xml:space="preserve"> +</w:t>
      </w:r>
      <w:r w:rsidR="00684939" w:rsidRPr="00CC368E">
        <w:rPr>
          <w:color w:val="000000"/>
        </w:rPr>
        <w:t xml:space="preserve"> x(t-ε) ]/2. </w:t>
      </w:r>
      <w:r w:rsidR="00C04B83" w:rsidRPr="00CC368E">
        <w:rPr>
          <w:color w:val="000000"/>
        </w:rPr>
        <w:t>This is why one often sees the Heaviside step function θ(t)</w:t>
      </w:r>
      <w:r w:rsidR="00BD2EB0" w:rsidRPr="00CC368E">
        <w:rPr>
          <w:color w:val="000000"/>
        </w:rPr>
        <w:t xml:space="preserve"> with th</w:t>
      </w:r>
      <w:r w:rsidR="001C04E8" w:rsidRPr="00CC368E">
        <w:rPr>
          <w:color w:val="000000"/>
        </w:rPr>
        <w:t xml:space="preserve">e property θ(0) = 1/2, </w:t>
      </w:r>
      <w:r w:rsidR="003D209A">
        <w:rPr>
          <w:color w:val="000000"/>
        </w:rPr>
        <w:t xml:space="preserve"> as will be demonstrated later. </w:t>
      </w:r>
    </w:p>
    <w:p w14:paraId="25461E59" w14:textId="77777777" w:rsidR="00CC368E" w:rsidRPr="00CC368E" w:rsidRDefault="00CC368E" w:rsidP="00CA77E7">
      <w:pPr>
        <w:rPr>
          <w:color w:val="000000"/>
        </w:rPr>
      </w:pPr>
    </w:p>
    <w:p w14:paraId="0E070A30" w14:textId="77777777" w:rsidR="001C04E8" w:rsidRDefault="001C04E8" w:rsidP="00543A84">
      <w:pPr>
        <w:tabs>
          <w:tab w:val="left" w:pos="7200"/>
          <w:tab w:val="left" w:pos="7920"/>
          <w:tab w:val="right" w:pos="9270"/>
        </w:tabs>
      </w:pPr>
      <w:r>
        <w:rPr>
          <w:color w:val="0000FF"/>
        </w:rPr>
        <w:tab/>
      </w:r>
      <w:r>
        <w:rPr>
          <w:color w:val="0000FF"/>
        </w:rPr>
        <w:tab/>
      </w:r>
      <w:r w:rsidR="00236946" w:rsidRPr="00A94871">
        <w:rPr>
          <w:color w:val="0000FF"/>
        </w:rPr>
        <w:pict>
          <v:shape id="_x0000_i1026" type="#_x0000_t75" style="width:330.75pt;height:48pt">
            <v:imagedata r:id="rId12" o:title=""/>
          </v:shape>
        </w:pict>
      </w:r>
      <w:r w:rsidR="003C6D3F">
        <w:tab/>
      </w:r>
      <w:r w:rsidR="003C6D3F">
        <w:tab/>
        <w:t>Fig 1.1</w:t>
      </w:r>
    </w:p>
    <w:p w14:paraId="3F1E7C59" w14:textId="77777777" w:rsidR="001A7E11" w:rsidRDefault="001A7E11" w:rsidP="00543A84">
      <w:pPr>
        <w:tabs>
          <w:tab w:val="left" w:pos="7200"/>
          <w:tab w:val="left" w:pos="7920"/>
          <w:tab w:val="right" w:pos="9270"/>
        </w:tabs>
      </w:pPr>
    </w:p>
    <w:p w14:paraId="0F9542EB" w14:textId="77777777" w:rsidR="001A7E11" w:rsidRPr="001A7E11" w:rsidRDefault="001A7E11" w:rsidP="00543A84">
      <w:pPr>
        <w:tabs>
          <w:tab w:val="left" w:pos="7200"/>
          <w:tab w:val="left" w:pos="7920"/>
          <w:tab w:val="right" w:pos="9270"/>
        </w:tabs>
      </w:pPr>
      <w:r>
        <w:t xml:space="preserve">The Heaviside step function is often denoted by u(t) or H(t), but we shall </w:t>
      </w:r>
      <w:r w:rsidR="0067385D">
        <w:t xml:space="preserve">always </w:t>
      </w:r>
      <w:r>
        <w:t xml:space="preserve">use θ(t). </w:t>
      </w:r>
    </w:p>
    <w:p w14:paraId="6C34EA04" w14:textId="77777777" w:rsidR="001C04E8" w:rsidRDefault="001C04E8" w:rsidP="00CA77E7">
      <w:pPr>
        <w:rPr>
          <w:color w:val="0000FF"/>
        </w:rPr>
      </w:pPr>
    </w:p>
    <w:p w14:paraId="45028195" w14:textId="77777777" w:rsidR="00684939" w:rsidRPr="00CC368E" w:rsidRDefault="00684939" w:rsidP="00CA77E7">
      <w:pPr>
        <w:rPr>
          <w:color w:val="000000"/>
        </w:rPr>
      </w:pPr>
      <w:r w:rsidRPr="00CC368E">
        <w:rPr>
          <w:color w:val="000000"/>
        </w:rPr>
        <w:t>A third condition is that x(t) must be "L</w:t>
      </w:r>
      <w:r w:rsidRPr="00CC368E">
        <w:rPr>
          <w:rStyle w:val="subscript"/>
          <w:color w:val="000000"/>
        </w:rPr>
        <w:t>1</w:t>
      </w:r>
      <w:r w:rsidRPr="00CC368E">
        <w:rPr>
          <w:color w:val="000000"/>
        </w:rPr>
        <w:t xml:space="preserve"> integrable" which means this: </w:t>
      </w:r>
    </w:p>
    <w:p w14:paraId="0C31FAC9" w14:textId="77777777" w:rsidR="00684939" w:rsidRPr="00CC368E" w:rsidRDefault="00684939" w:rsidP="00CA77E7">
      <w:pPr>
        <w:rPr>
          <w:color w:val="000000"/>
        </w:rPr>
      </w:pPr>
    </w:p>
    <w:p w14:paraId="746EB9B2" w14:textId="77777777" w:rsidR="00684939" w:rsidRPr="001D1F7A" w:rsidRDefault="00684939" w:rsidP="00543A84">
      <w:pPr>
        <w:tabs>
          <w:tab w:val="left" w:pos="7200"/>
          <w:tab w:val="left" w:pos="7920"/>
          <w:tab w:val="right" w:pos="9270"/>
        </w:tabs>
      </w:pPr>
      <w:r w:rsidRPr="00CC368E">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sidR="00CA1B4F" w:rsidRPr="00CC368E">
        <w:rPr>
          <w:color w:val="000000"/>
        </w:rPr>
        <w:t xml:space="preserve"> </w:t>
      </w:r>
      <w:r w:rsidRPr="00CC368E">
        <w:rPr>
          <w:color w:val="000000"/>
        </w:rPr>
        <w:t xml:space="preserve">&lt; </w:t>
      </w:r>
      <w:r w:rsidR="003D209A">
        <w:rPr>
          <w:color w:val="000000"/>
        </w:rPr>
        <w:t>∞</w:t>
      </w:r>
      <w:r w:rsidRPr="00CC368E">
        <w:rPr>
          <w:color w:val="000000"/>
        </w:rPr>
        <w:tab/>
      </w:r>
      <w:r w:rsidRPr="00CC368E">
        <w:rPr>
          <w:color w:val="000000"/>
        </w:rPr>
        <w:tab/>
      </w:r>
      <w:r w:rsidR="00C04B83" w:rsidRPr="00CC368E">
        <w:rPr>
          <w:color w:val="000000"/>
        </w:rPr>
        <w:t>// that is,</w:t>
      </w:r>
      <w:r w:rsidR="00CA1B4F" w:rsidRPr="00CC368E">
        <w:rPr>
          <w:color w:val="000000"/>
        </w:rPr>
        <w:t xml:space="preserve"> </w:t>
      </w:r>
      <w:r w:rsidRPr="00CC368E">
        <w:rPr>
          <w:color w:val="000000"/>
        </w:rPr>
        <w:t>th</w:t>
      </w:r>
      <w:r w:rsidR="00BD2EB0" w:rsidRPr="00CC368E">
        <w:rPr>
          <w:color w:val="000000"/>
        </w:rPr>
        <w:t>is</w:t>
      </w:r>
      <w:r w:rsidRPr="00CC368E">
        <w:rPr>
          <w:color w:val="000000"/>
        </w:rPr>
        <w:t xml:space="preserve"> integral must </w:t>
      </w:r>
      <w:r w:rsidR="003D209A">
        <w:rPr>
          <w:color w:val="000000"/>
        </w:rPr>
        <w:t>be finite</w:t>
      </w:r>
      <w:r w:rsidR="001D1F7A">
        <w:tab/>
      </w:r>
      <w:r w:rsidR="001D1F7A">
        <w:tab/>
      </w:r>
      <w:r w:rsidR="001D1F7A">
        <w:tab/>
      </w:r>
      <w:r w:rsidR="001D1F7A">
        <w:tab/>
        <w:t>(1.5)</w:t>
      </w:r>
    </w:p>
    <w:p w14:paraId="56D6E935" w14:textId="77777777" w:rsidR="00C04B83" w:rsidRPr="00CC368E" w:rsidRDefault="00C04B83" w:rsidP="00CA77E7">
      <w:pPr>
        <w:rPr>
          <w:color w:val="000000"/>
        </w:rPr>
      </w:pPr>
    </w:p>
    <w:p w14:paraId="0DBD86BA" w14:textId="77777777" w:rsidR="00C04B83" w:rsidRDefault="00C04B83" w:rsidP="00CA77E7">
      <w:pPr>
        <w:rPr>
          <w:color w:val="000000"/>
        </w:rPr>
      </w:pPr>
      <w:r w:rsidRPr="00CC368E">
        <w:rPr>
          <w:color w:val="000000"/>
        </w:rPr>
        <w:t xml:space="preserve">Notice that x(t) = sin(t) is </w:t>
      </w:r>
      <w:r w:rsidRPr="00F03E7E">
        <w:rPr>
          <w:i/>
          <w:color w:val="000000"/>
        </w:rPr>
        <w:t>not</w:t>
      </w:r>
      <w:r w:rsidRPr="00CC368E">
        <w:rPr>
          <w:color w:val="000000"/>
        </w:rPr>
        <w:t xml:space="preserve"> L</w:t>
      </w:r>
      <w:r w:rsidRPr="00CC368E">
        <w:rPr>
          <w:rStyle w:val="subscript"/>
          <w:color w:val="000000"/>
        </w:rPr>
        <w:t>1</w:t>
      </w:r>
      <w:r w:rsidRPr="00CC368E">
        <w:rPr>
          <w:color w:val="000000"/>
        </w:rPr>
        <w:t xml:space="preserve"> integrable, although x(t) = sin(t) e</w:t>
      </w:r>
      <w:r w:rsidRPr="00CC368E">
        <w:rPr>
          <w:rStyle w:val="superscript"/>
          <w:color w:val="000000"/>
        </w:rPr>
        <w:t>-ε|t|</w:t>
      </w:r>
      <w:r w:rsidRPr="00CC368E">
        <w:rPr>
          <w:color w:val="000000"/>
        </w:rPr>
        <w:t xml:space="preserve"> is for any </w:t>
      </w:r>
      <w:r w:rsidR="00F03E7E">
        <w:rPr>
          <w:color w:val="000000"/>
        </w:rPr>
        <w:t xml:space="preserve">tiny </w:t>
      </w:r>
      <w:r w:rsidRPr="00CC368E">
        <w:rPr>
          <w:color w:val="000000"/>
        </w:rPr>
        <w:t>ε &gt; 0. Certainly any finite amplitude pulse of any shape having a finite temporal extent will be L</w:t>
      </w:r>
      <w:r w:rsidRPr="00CC368E">
        <w:rPr>
          <w:rStyle w:val="subscript"/>
          <w:color w:val="000000"/>
        </w:rPr>
        <w:t>1</w:t>
      </w:r>
      <w:r w:rsidRPr="00CC368E">
        <w:rPr>
          <w:color w:val="000000"/>
        </w:rPr>
        <w:t xml:space="preserve"> integrable.</w:t>
      </w:r>
      <w:r w:rsidR="00CA1B4F" w:rsidRPr="00CC368E">
        <w:rPr>
          <w:color w:val="000000"/>
        </w:rPr>
        <w:t xml:space="preserve"> </w:t>
      </w:r>
      <w:r w:rsidR="00F03E7E">
        <w:rPr>
          <w:color w:val="000000"/>
        </w:rPr>
        <w:t xml:space="preserve">If we consider the Fourier Transform of a periodic function in the ε limit sense just stated, then we may apply the Fourier Transform to periodic functions as well as aperiodic ones. This ε limit sense is directly associated with the theory of distributions, and that is why lots of delta functions appear in the analysis. </w:t>
      </w:r>
    </w:p>
    <w:p w14:paraId="3AE63356" w14:textId="77777777" w:rsidR="00CD5BD8" w:rsidRDefault="00CD5BD8" w:rsidP="00CA77E7">
      <w:pPr>
        <w:rPr>
          <w:color w:val="000000"/>
        </w:rPr>
      </w:pPr>
    </w:p>
    <w:p w14:paraId="2C4C32B3" w14:textId="77777777" w:rsidR="0093453E" w:rsidRDefault="0093453E" w:rsidP="00CA77E7">
      <w:pPr>
        <w:rPr>
          <w:color w:val="000000"/>
        </w:rPr>
      </w:pPr>
      <w:r>
        <w:rPr>
          <w:color w:val="000000"/>
        </w:rPr>
        <w:t>Appendix C provides more detail</w:t>
      </w:r>
      <w:r w:rsidR="00CD5BD8">
        <w:rPr>
          <w:color w:val="000000"/>
        </w:rPr>
        <w:t xml:space="preserve"> on the Fourier Integral Transform</w:t>
      </w:r>
      <w:r>
        <w:rPr>
          <w:color w:val="000000"/>
        </w:rPr>
        <w:t xml:space="preserve">. It seemed best to keep this material out of the main document flow, though it is quite important. </w:t>
      </w:r>
      <w:r w:rsidR="00CD5BD8">
        <w:rPr>
          <w:color w:val="000000"/>
        </w:rPr>
        <w:t xml:space="preserve">See also </w:t>
      </w:r>
      <w:r w:rsidR="00684939" w:rsidRPr="00CC368E">
        <w:rPr>
          <w:color w:val="000000"/>
        </w:rPr>
        <w:t>Stakgold Vol</w:t>
      </w:r>
      <w:r w:rsidR="00FF2295" w:rsidRPr="00CC368E">
        <w:rPr>
          <w:color w:val="000000"/>
        </w:rPr>
        <w:t>.</w:t>
      </w:r>
      <w:r w:rsidR="00684939" w:rsidRPr="00CC368E">
        <w:rPr>
          <w:color w:val="000000"/>
        </w:rPr>
        <w:t xml:space="preserve"> 2 Section 5.6</w:t>
      </w:r>
      <w:r>
        <w:rPr>
          <w:color w:val="000000"/>
        </w:rPr>
        <w:t xml:space="preserve">. </w:t>
      </w:r>
    </w:p>
    <w:p w14:paraId="0241C94F" w14:textId="77777777" w:rsidR="0093453E" w:rsidRDefault="0093453E" w:rsidP="00CA77E7">
      <w:pPr>
        <w:rPr>
          <w:color w:val="000000"/>
        </w:rPr>
      </w:pPr>
    </w:p>
    <w:p w14:paraId="30D48BBB" w14:textId="77777777" w:rsidR="00684939" w:rsidRPr="00CC368E" w:rsidRDefault="00C04B83" w:rsidP="00CA77E7">
      <w:pPr>
        <w:rPr>
          <w:color w:val="000000"/>
        </w:rPr>
      </w:pPr>
      <w:r w:rsidRPr="00CC368E">
        <w:rPr>
          <w:color w:val="000000"/>
        </w:rPr>
        <w:t xml:space="preserve">There are various names associated with this subject, </w:t>
      </w:r>
      <w:r w:rsidR="00D41747">
        <w:rPr>
          <w:color w:val="000000"/>
        </w:rPr>
        <w:t>including</w:t>
      </w:r>
      <w:r w:rsidRPr="00CC368E">
        <w:rPr>
          <w:color w:val="000000"/>
        </w:rPr>
        <w:t xml:space="preserve"> </w:t>
      </w:r>
      <w:r w:rsidR="00D41747">
        <w:rPr>
          <w:color w:val="000000"/>
        </w:rPr>
        <w:t xml:space="preserve">Fourier, </w:t>
      </w:r>
      <w:r w:rsidR="00A510E0" w:rsidRPr="00CC368E">
        <w:rPr>
          <w:color w:val="000000"/>
        </w:rPr>
        <w:t xml:space="preserve">Riemann, Lebesgue, </w:t>
      </w:r>
      <w:r w:rsidRPr="00CC368E">
        <w:rPr>
          <w:color w:val="000000"/>
        </w:rPr>
        <w:t xml:space="preserve">Fubini, Parseval and Plancherel. A special class of functions for which Fourier Transforms are guaranteed to work are </w:t>
      </w:r>
      <w:r w:rsidR="00A510E0" w:rsidRPr="00CC368E">
        <w:rPr>
          <w:color w:val="000000"/>
        </w:rPr>
        <w:t>the</w:t>
      </w:r>
      <w:r w:rsidRPr="00CC368E">
        <w:rPr>
          <w:color w:val="000000"/>
        </w:rPr>
        <w:t xml:space="preserve"> Schwartz Functions. It is a story that goes on and on. </w:t>
      </w:r>
      <w:r w:rsidR="00A510E0" w:rsidRPr="00CC368E">
        <w:rPr>
          <w:color w:val="000000"/>
        </w:rPr>
        <w:t>For example, the Uncertainty Principle of quantum mechanics is directly associated with the Fourier Integral Transform where conjugate variables are x and p</w:t>
      </w:r>
      <w:r w:rsidR="00CA1B4F" w:rsidRPr="00CC368E">
        <w:rPr>
          <w:color w:val="000000"/>
        </w:rPr>
        <w:t xml:space="preserve"> </w:t>
      </w:r>
      <w:r w:rsidR="00A510E0" w:rsidRPr="00CC368E">
        <w:rPr>
          <w:color w:val="000000"/>
        </w:rPr>
        <w:t>(position and momentum) or t and E</w:t>
      </w:r>
      <w:r w:rsidR="00F03E7E">
        <w:t xml:space="preserve">= </w:t>
      </w:r>
      <w:r w:rsidR="00F03E7E">
        <w:sym w:font="MT Extra" w:char="F068"/>
      </w:r>
      <w:r w:rsidR="00F03E7E">
        <w:t>ω</w:t>
      </w:r>
      <w:r w:rsidR="00A510E0" w:rsidRPr="00CC368E">
        <w:rPr>
          <w:color w:val="000000"/>
        </w:rPr>
        <w:t xml:space="preserve"> (time and energy). If </w:t>
      </w:r>
      <w:r w:rsidR="003D209A">
        <w:rPr>
          <w:color w:val="000000"/>
        </w:rPr>
        <w:t>one tries</w:t>
      </w:r>
      <w:r w:rsidR="00A510E0" w:rsidRPr="00CC368E">
        <w:rPr>
          <w:color w:val="000000"/>
        </w:rPr>
        <w:t xml:space="preserve"> to localize x(t), X(ω) spreads out and vice versa. </w:t>
      </w:r>
      <w:r w:rsidR="009005BE" w:rsidRPr="00CC368E">
        <w:rPr>
          <w:color w:val="000000"/>
        </w:rPr>
        <w:t xml:space="preserve">Force light to go through a pinhole and this positional confinement causes uncertainty in photon momentum and the light beam diffracts out from its original center line path through the hole. </w:t>
      </w:r>
    </w:p>
    <w:p w14:paraId="650148F8" w14:textId="77777777" w:rsidR="00CC368E" w:rsidRDefault="000C5E0F" w:rsidP="00CA77E7">
      <w:pPr>
        <w:rPr>
          <w:color w:val="0000FF"/>
        </w:rPr>
      </w:pPr>
      <w:r w:rsidRPr="00FF2295">
        <w:rPr>
          <w:color w:val="0000FF"/>
        </w:rPr>
        <w:tab/>
      </w:r>
    </w:p>
    <w:p w14:paraId="7D59403C" w14:textId="77777777" w:rsidR="000C5E0F" w:rsidRDefault="000C5E0F" w:rsidP="00CA77E7">
      <w:pPr>
        <w:rPr>
          <w:color w:val="000000"/>
        </w:rPr>
      </w:pPr>
      <w:r w:rsidRPr="00CC368E">
        <w:rPr>
          <w:color w:val="000000"/>
        </w:rPr>
        <w:t xml:space="preserve">In what follows, we shall often interchange the order of </w:t>
      </w:r>
      <w:r w:rsidR="00ED0FFC">
        <w:rPr>
          <w:color w:val="000000"/>
        </w:rPr>
        <w:t xml:space="preserve">two </w:t>
      </w:r>
      <w:r w:rsidRPr="00CC368E">
        <w:rPr>
          <w:color w:val="000000"/>
        </w:rPr>
        <w:t>integration</w:t>
      </w:r>
      <w:r w:rsidR="00ED0FFC">
        <w:rPr>
          <w:color w:val="000000"/>
        </w:rPr>
        <w:t>s</w:t>
      </w:r>
      <w:r w:rsidRPr="00CC368E">
        <w:rPr>
          <w:color w:val="000000"/>
        </w:rPr>
        <w:t xml:space="preserve"> in an expression</w:t>
      </w:r>
      <w:r w:rsidR="00ED0FFC">
        <w:rPr>
          <w:color w:val="000000"/>
        </w:rPr>
        <w:t>, or the order of two sums, or of one sum and one integral</w:t>
      </w:r>
      <w:r w:rsidRPr="00CC368E">
        <w:rPr>
          <w:color w:val="000000"/>
        </w:rPr>
        <w:t>. When functions are reasonable and integration</w:t>
      </w:r>
      <w:r w:rsidR="00ED0FFC">
        <w:rPr>
          <w:color w:val="000000"/>
        </w:rPr>
        <w:t xml:space="preserve"> or summation</w:t>
      </w:r>
      <w:r w:rsidRPr="00CC368E">
        <w:rPr>
          <w:color w:val="000000"/>
        </w:rPr>
        <w:t xml:space="preserve"> endpoints are finite, this is always an allowed procedure. When endpoints are infinite, there is some danger that the interchange gives wrong results. Essentially, </w:t>
      </w:r>
      <w:r w:rsidR="00ED0FFC">
        <w:rPr>
          <w:color w:val="000000"/>
        </w:rPr>
        <w:t>a sum or</w:t>
      </w:r>
      <w:r w:rsidRPr="00CC368E">
        <w:rPr>
          <w:color w:val="000000"/>
        </w:rPr>
        <w:t xml:space="preserve"> integral with an infinite endpoint (or endpoints) is a limiting process, and one is then talking about interchanging the order of two limits. This is a rather technical subject having to do with </w:t>
      </w:r>
      <w:r w:rsidR="00FF2295" w:rsidRPr="00CC368E">
        <w:rPr>
          <w:color w:val="000000"/>
        </w:rPr>
        <w:t>so-called</w:t>
      </w:r>
      <w:r w:rsidRPr="00CC368E">
        <w:rPr>
          <w:color w:val="000000"/>
        </w:rPr>
        <w:t xml:space="preserve"> uniform convergence. A certain Moore</w:t>
      </w:r>
      <w:r w:rsidR="003D209A">
        <w:rPr>
          <w:color w:val="000000"/>
        </w:rPr>
        <w:t>-Osgood</w:t>
      </w:r>
      <w:r w:rsidRPr="00CC368E">
        <w:rPr>
          <w:color w:val="000000"/>
        </w:rPr>
        <w:t xml:space="preserve"> Theorem says that interchange is allowed as long as both limits exist </w:t>
      </w:r>
      <w:r w:rsidR="009005BE" w:rsidRPr="00CC368E">
        <w:rPr>
          <w:color w:val="000000"/>
        </w:rPr>
        <w:t xml:space="preserve">and </w:t>
      </w:r>
      <w:r w:rsidR="00FF2295" w:rsidRPr="00CC368E">
        <w:rPr>
          <w:color w:val="000000"/>
        </w:rPr>
        <w:t>at least one</w:t>
      </w:r>
      <w:r w:rsidRPr="00CC368E">
        <w:rPr>
          <w:color w:val="000000"/>
        </w:rPr>
        <w:t xml:space="preserve"> of the limits is uniform</w:t>
      </w:r>
      <w:r w:rsidR="00FF2295" w:rsidRPr="00CC368E">
        <w:rPr>
          <w:color w:val="000000"/>
        </w:rPr>
        <w:t>ly convergent</w:t>
      </w:r>
      <w:r w:rsidRPr="00CC368E">
        <w:rPr>
          <w:color w:val="000000"/>
        </w:rPr>
        <w:t xml:space="preserve">. </w:t>
      </w:r>
      <w:r w:rsidR="00ED0FFC">
        <w:rPr>
          <w:color w:val="000000"/>
        </w:rPr>
        <w:t xml:space="preserve">The situation is further complicated by what we above called the "ε limit sense" of distribution theory which in effect makes slightly non-convergent forms be convergent. </w:t>
      </w:r>
      <w:r w:rsidRPr="00CC368E">
        <w:rPr>
          <w:color w:val="000000"/>
        </w:rPr>
        <w:t xml:space="preserve">Suffice it to say that all our order interchanges are justified providing the integrands like x(t) respect the conditions stated above. </w:t>
      </w:r>
    </w:p>
    <w:p w14:paraId="64023E72" w14:textId="77777777" w:rsidR="001D1F7A" w:rsidRDefault="001D1F7A" w:rsidP="00CA77E7">
      <w:pPr>
        <w:rPr>
          <w:color w:val="000000"/>
        </w:rPr>
      </w:pPr>
    </w:p>
    <w:p w14:paraId="452296F9" w14:textId="77777777" w:rsidR="001D1F7A" w:rsidRDefault="001D1F7A" w:rsidP="001D1F7A">
      <w:pPr>
        <w:pStyle w:val="Heading4"/>
      </w:pPr>
      <w:bookmarkStart w:id="5" w:name="_Toc356661701"/>
      <w:r>
        <w:t>(</w:t>
      </w:r>
      <w:r w:rsidR="007C310B">
        <w:t>c)</w:t>
      </w:r>
      <w:r>
        <w:t xml:space="preserve"> The Fourier Sine and Cosine Transforms</w:t>
      </w:r>
      <w:r w:rsidR="00EF58BE">
        <w:t xml:space="preserve"> </w:t>
      </w:r>
      <w:r w:rsidR="00EF58BE" w:rsidRPr="00CC368E">
        <w:rPr>
          <w:color w:val="000000"/>
        </w:rPr>
        <w:t>X</w:t>
      </w:r>
      <w:r w:rsidR="00EF58BE">
        <w:rPr>
          <w:rStyle w:val="subscript"/>
        </w:rPr>
        <w:t>s</w:t>
      </w:r>
      <w:r w:rsidR="00EF58BE" w:rsidRPr="00CC368E">
        <w:rPr>
          <w:color w:val="000000"/>
        </w:rPr>
        <w:t>(ω)</w:t>
      </w:r>
      <w:r w:rsidR="00EF58BE">
        <w:rPr>
          <w:color w:val="000000"/>
        </w:rPr>
        <w:t xml:space="preserve"> and </w:t>
      </w:r>
      <w:r w:rsidR="00EF58BE" w:rsidRPr="00CC368E">
        <w:rPr>
          <w:color w:val="000000"/>
        </w:rPr>
        <w:t>X</w:t>
      </w:r>
      <w:r w:rsidR="00EF58BE">
        <w:rPr>
          <w:rStyle w:val="subscript"/>
        </w:rPr>
        <w:t>c</w:t>
      </w:r>
      <w:r w:rsidR="00EF58BE" w:rsidRPr="00CC368E">
        <w:rPr>
          <w:color w:val="000000"/>
        </w:rPr>
        <w:t>(ω)</w:t>
      </w:r>
      <w:bookmarkEnd w:id="5"/>
    </w:p>
    <w:p w14:paraId="5B069616" w14:textId="77777777" w:rsidR="001D1F7A" w:rsidRDefault="001D1F7A" w:rsidP="001D1F7A"/>
    <w:p w14:paraId="26B8BCB6" w14:textId="77777777" w:rsidR="001D1F7A" w:rsidRDefault="001D1F7A" w:rsidP="001D1F7A">
      <w:r>
        <w:rPr>
          <w:color w:val="000000"/>
        </w:rPr>
        <w:t>Any function x(t) can be decomposed into even and odd parts under t ↔ -t</w:t>
      </w:r>
      <w:r>
        <w:t xml:space="preserve">, </w:t>
      </w:r>
    </w:p>
    <w:p w14:paraId="182C491E" w14:textId="77777777" w:rsidR="001D1F7A" w:rsidRDefault="001D1F7A" w:rsidP="001D1F7A"/>
    <w:p w14:paraId="75FDC3CF" w14:textId="77777777" w:rsidR="001D1F7A" w:rsidRPr="001D1F7A" w:rsidRDefault="001D1F7A" w:rsidP="00543A84">
      <w:pPr>
        <w:tabs>
          <w:tab w:val="left" w:pos="7200"/>
          <w:tab w:val="left" w:pos="7920"/>
          <w:tab w:val="right" w:pos="9270"/>
        </w:tabs>
      </w:pPr>
      <w:r>
        <w:tab/>
        <w:t>x(t)  = x</w:t>
      </w:r>
      <w:r>
        <w:rPr>
          <w:rStyle w:val="subscript"/>
        </w:rPr>
        <w:t>even</w:t>
      </w:r>
      <w:r>
        <w:t>(t) + x</w:t>
      </w:r>
      <w:r>
        <w:rPr>
          <w:rStyle w:val="subscript"/>
        </w:rPr>
        <w:t>odd</w:t>
      </w:r>
      <w:r>
        <w:t>(t)  = [x(t) + x(-t)]/2 + [x(t) - x(-t)]/2</w:t>
      </w:r>
      <w:r>
        <w:tab/>
      </w:r>
      <w:r w:rsidR="0093453E">
        <w:t>.</w:t>
      </w:r>
      <w:r>
        <w:tab/>
      </w:r>
      <w:r>
        <w:tab/>
      </w:r>
      <w:r>
        <w:tab/>
      </w:r>
      <w:r>
        <w:tab/>
        <w:t>(1.6)</w:t>
      </w:r>
    </w:p>
    <w:p w14:paraId="234DDA15" w14:textId="77777777" w:rsidR="001D1F7A" w:rsidRDefault="001D1F7A" w:rsidP="001D1F7A"/>
    <w:p w14:paraId="7CB41118" w14:textId="77777777" w:rsidR="001D1F7A" w:rsidRDefault="001D1F7A" w:rsidP="001D1F7A">
      <w:r>
        <w:t>For x</w:t>
      </w:r>
      <w:r>
        <w:rPr>
          <w:rStyle w:val="subscript"/>
        </w:rPr>
        <w:t>even</w:t>
      </w:r>
      <w:r>
        <w:t>(t), only the cos(ωt) part of (1.1) contributes, and for x</w:t>
      </w:r>
      <w:r>
        <w:rPr>
          <w:rStyle w:val="subscript"/>
        </w:rPr>
        <w:t>odd</w:t>
      </w:r>
      <w:r>
        <w:t>(t) only the sin(ωt) part. Thus</w:t>
      </w:r>
      <w:r w:rsidR="0093453E">
        <w:t xml:space="preserve">, </w:t>
      </w:r>
    </w:p>
    <w:p w14:paraId="2300D223" w14:textId="77777777" w:rsidR="001D1F7A" w:rsidRDefault="001D1F7A" w:rsidP="001D1F7A"/>
    <w:p w14:paraId="718A4B79" w14:textId="77777777" w:rsidR="001D1F7A" w:rsidRPr="001E5DB4" w:rsidRDefault="001D1F7A" w:rsidP="001D1F7A">
      <w:r>
        <w:tab/>
      </w:r>
      <w:r w:rsidRPr="00CC368E">
        <w:rPr>
          <w:color w:val="000000"/>
        </w:rPr>
        <w:t>X</w:t>
      </w:r>
      <w:r>
        <w:rPr>
          <w:rStyle w:val="subscript"/>
        </w:rPr>
        <w:t>even</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even</w:t>
      </w:r>
      <w:r w:rsidRPr="00CC368E">
        <w:rPr>
          <w:color w:val="000000"/>
        </w:rPr>
        <w:t xml:space="preserve">(t) </w:t>
      </w:r>
      <w:r>
        <w:rPr>
          <w:color w:val="000000"/>
        </w:rPr>
        <w:t>cos(ωt)</w:t>
      </w:r>
    </w:p>
    <w:p w14:paraId="617E5B17" w14:textId="77777777" w:rsidR="001D1F7A" w:rsidRDefault="001D1F7A" w:rsidP="001D1F7A">
      <w:r>
        <w:tab/>
      </w:r>
      <w:r w:rsidRPr="00CC368E">
        <w:rPr>
          <w:color w:val="000000"/>
        </w:rPr>
        <w:t>X</w:t>
      </w:r>
      <w:r>
        <w:rPr>
          <w:rStyle w:val="subscript"/>
        </w:rPr>
        <w:t>odd</w:t>
      </w:r>
      <w:r w:rsidRPr="00CC368E">
        <w:rPr>
          <w:color w:val="000000"/>
        </w:rPr>
        <w:t xml:space="preserve">(ω) </w:t>
      </w:r>
      <w:r>
        <w:rPr>
          <w:color w:val="000000"/>
        </w:rPr>
        <w:t xml:space="preserve"> </w:t>
      </w:r>
      <w:r w:rsidRPr="00CC368E">
        <w:rPr>
          <w:color w:val="000000"/>
        </w:rPr>
        <w:t>=</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w:t>
      </w:r>
      <w:r>
        <w:rPr>
          <w:rStyle w:val="subscript"/>
        </w:rPr>
        <w:t>odd</w:t>
      </w:r>
      <w:r w:rsidRPr="00CC368E">
        <w:rPr>
          <w:color w:val="000000"/>
        </w:rPr>
        <w:t xml:space="preserve">(t) </w:t>
      </w:r>
      <w:r>
        <w:rPr>
          <w:color w:val="000000"/>
        </w:rPr>
        <w:t>sin(ωt)</w:t>
      </w:r>
    </w:p>
    <w:p w14:paraId="47795E31" w14:textId="77777777" w:rsidR="001D1F7A" w:rsidRDefault="001D1F7A" w:rsidP="001D1F7A"/>
    <w:p w14:paraId="161F59AA" w14:textId="77777777" w:rsidR="001D1F7A" w:rsidRPr="00BF0EF4" w:rsidRDefault="001D1F7A" w:rsidP="001D1F7A">
      <w:r>
        <w:t xml:space="preserve">where the factor of 2 arises from reflecting the negative part of the integral to the positive side. </w:t>
      </w:r>
    </w:p>
    <w:p w14:paraId="4BBF9CC2" w14:textId="77777777" w:rsidR="001D1F7A" w:rsidRDefault="001D1F7A" w:rsidP="001D1F7A">
      <w:pPr>
        <w:rPr>
          <w:color w:val="000000"/>
        </w:rPr>
      </w:pPr>
    </w:p>
    <w:p w14:paraId="10ED9BB1" w14:textId="77777777" w:rsidR="001D1F7A" w:rsidRDefault="001D1F7A" w:rsidP="001D1F7A">
      <w:r>
        <w:rPr>
          <w:color w:val="000000"/>
        </w:rPr>
        <w:t xml:space="preserve">Clearly </w:t>
      </w:r>
      <w:r w:rsidRPr="00CC368E">
        <w:rPr>
          <w:color w:val="000000"/>
        </w:rPr>
        <w:t>X</w:t>
      </w:r>
      <w:r>
        <w:rPr>
          <w:rStyle w:val="subscript"/>
        </w:rPr>
        <w:t>even</w:t>
      </w:r>
      <w:r w:rsidRPr="00CC368E">
        <w:rPr>
          <w:color w:val="000000"/>
        </w:rPr>
        <w:t>(ω)</w:t>
      </w:r>
      <w:r>
        <w:t xml:space="preserve"> is even in ω, and </w:t>
      </w:r>
      <w:r w:rsidRPr="00CC368E">
        <w:rPr>
          <w:color w:val="000000"/>
        </w:rPr>
        <w:t>X</w:t>
      </w:r>
      <w:r>
        <w:rPr>
          <w:rStyle w:val="subscript"/>
        </w:rPr>
        <w:t>odd</w:t>
      </w:r>
      <w:r w:rsidRPr="00CC368E">
        <w:rPr>
          <w:color w:val="000000"/>
        </w:rPr>
        <w:t>(ω)</w:t>
      </w:r>
      <w:r>
        <w:t xml:space="preserve"> is odd in ω. Therefore, the </w:t>
      </w:r>
      <w:r w:rsidRPr="00BF0EF4">
        <w:rPr>
          <w:i/>
        </w:rPr>
        <w:t>inverse</w:t>
      </w:r>
      <w:r>
        <w:t xml:space="preserve"> transformations can be restated in terms of cos and sin in this same manner, where now </w:t>
      </w:r>
      <w:r w:rsidRPr="00CC368E">
        <w:rPr>
          <w:color w:val="000000"/>
        </w:rPr>
        <w:t>(1/2π)</w:t>
      </w:r>
      <w:r>
        <w:rPr>
          <w:color w:val="000000"/>
        </w:rPr>
        <w:t xml:space="preserve"> 2 = (1/π), </w:t>
      </w:r>
    </w:p>
    <w:p w14:paraId="067A8748" w14:textId="77777777" w:rsidR="001D1F7A" w:rsidRDefault="001D1F7A" w:rsidP="001D1F7A"/>
    <w:p w14:paraId="25A48E8E" w14:textId="77777777" w:rsidR="001D1F7A" w:rsidRPr="00CC368E" w:rsidRDefault="001D1F7A" w:rsidP="001D1F7A">
      <w:pPr>
        <w:rPr>
          <w:color w:val="000000"/>
        </w:rPr>
      </w:pPr>
      <w:r w:rsidRPr="00CC368E">
        <w:rPr>
          <w:color w:val="000000"/>
        </w:rPr>
        <w:tab/>
        <w:t>x</w:t>
      </w:r>
      <w:r>
        <w:rPr>
          <w:rStyle w:val="subscript"/>
        </w:rPr>
        <w:t>even</w:t>
      </w:r>
      <w:r w:rsidRPr="00CC368E">
        <w:rPr>
          <w:color w:val="000000"/>
        </w:rPr>
        <w:t xml:space="preserve">(t) </w:t>
      </w:r>
      <w:r>
        <w:rPr>
          <w:color w:val="000000"/>
        </w:rPr>
        <w:t>=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even</w:t>
      </w:r>
      <w:r w:rsidRPr="00CC368E">
        <w:rPr>
          <w:color w:val="000000"/>
        </w:rPr>
        <w:t xml:space="preserve">(ω) </w:t>
      </w:r>
      <w:r>
        <w:rPr>
          <w:color w:val="000000"/>
        </w:rPr>
        <w:t>cos(ωt)</w:t>
      </w:r>
      <w:r w:rsidRPr="00CC368E">
        <w:rPr>
          <w:color w:val="000000"/>
        </w:rPr>
        <w:tab/>
      </w:r>
    </w:p>
    <w:p w14:paraId="34FD964F" w14:textId="77777777" w:rsidR="001D1F7A" w:rsidRDefault="001D1F7A" w:rsidP="001D1F7A">
      <w:pPr>
        <w:rPr>
          <w:color w:val="000000"/>
        </w:rPr>
      </w:pPr>
      <w:r w:rsidRPr="00CC368E">
        <w:rPr>
          <w:color w:val="000000"/>
        </w:rPr>
        <w:tab/>
        <w:t>x</w:t>
      </w:r>
      <w:r>
        <w:rPr>
          <w:rStyle w:val="subscript"/>
        </w:rPr>
        <w:t>odd</w:t>
      </w:r>
      <w:r w:rsidRPr="00CC368E">
        <w:rPr>
          <w:color w:val="000000"/>
        </w:rPr>
        <w:t xml:space="preserve">(t) </w:t>
      </w:r>
      <w:r>
        <w:rPr>
          <w:color w:val="000000"/>
        </w:rPr>
        <w:t xml:space="preserve"> = (1/</w:t>
      </w:r>
      <w:r w:rsidRPr="00CC368E">
        <w:rPr>
          <w:color w:val="000000"/>
        </w:rPr>
        <w:t xml:space="preserve">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odd</w:t>
      </w:r>
      <w:r w:rsidRPr="00CC368E">
        <w:rPr>
          <w:color w:val="000000"/>
        </w:rPr>
        <w:t>(ω)</w:t>
      </w:r>
      <w:r>
        <w:rPr>
          <w:color w:val="000000"/>
        </w:rPr>
        <w:t xml:space="preserve"> sin(ωt)</w:t>
      </w:r>
      <w:r w:rsidRPr="00CC368E">
        <w:rPr>
          <w:color w:val="000000"/>
        </w:rPr>
        <w:tab/>
      </w:r>
      <w:r w:rsidR="002F259D">
        <w:rPr>
          <w:color w:val="000000"/>
        </w:rPr>
        <w:t>.</w:t>
      </w:r>
    </w:p>
    <w:p w14:paraId="7F7C1B6E" w14:textId="77777777" w:rsidR="001D1F7A" w:rsidRDefault="001D1F7A" w:rsidP="001D1F7A">
      <w:pPr>
        <w:rPr>
          <w:color w:val="000000"/>
        </w:rPr>
      </w:pPr>
    </w:p>
    <w:p w14:paraId="573536C8" w14:textId="77777777" w:rsidR="001D1F7A" w:rsidRDefault="001D1F7A" w:rsidP="001D1F7A">
      <w:pPr>
        <w:rPr>
          <w:color w:val="000000"/>
        </w:rPr>
      </w:pPr>
      <w:r>
        <w:rPr>
          <w:color w:val="000000"/>
        </w:rPr>
        <w:t xml:space="preserve">Another view to take of these transforms is to regard x(t) as an arbitrary starting function which is defined only for t ≥ 0. One can then </w:t>
      </w:r>
      <w:r w:rsidRPr="00950E7E">
        <w:rPr>
          <w:i/>
          <w:color w:val="000000"/>
        </w:rPr>
        <w:t>by fiat</w:t>
      </w:r>
      <w:r>
        <w:rPr>
          <w:color w:val="000000"/>
        </w:rPr>
        <w:t xml:space="preserve"> add a left side to the function, thereby making it either even or</w:t>
      </w:r>
      <w:r w:rsidR="002F259D">
        <w:rPr>
          <w:color w:val="000000"/>
        </w:rPr>
        <w:t xml:space="preserve"> o</w:t>
      </w:r>
      <w:r>
        <w:rPr>
          <w:color w:val="000000"/>
        </w:rPr>
        <w:t>dd as desired. For example, if x(t) = exp(-t) for t &gt; 0, one could either "evenize" or "oddize" the function in this manner</w:t>
      </w:r>
    </w:p>
    <w:p w14:paraId="2F837F2F" w14:textId="77777777" w:rsidR="001D1F7A" w:rsidRPr="003C6D3F" w:rsidRDefault="001D1F7A" w:rsidP="00543A84">
      <w:pPr>
        <w:tabs>
          <w:tab w:val="left" w:pos="7200"/>
          <w:tab w:val="left" w:pos="7920"/>
          <w:tab w:val="right" w:pos="9270"/>
        </w:tabs>
      </w:pPr>
      <w:r>
        <w:rPr>
          <w:color w:val="000000"/>
        </w:rPr>
        <w:tab/>
      </w:r>
      <w:r w:rsidR="00C73160">
        <w:rPr>
          <w:color w:val="000000"/>
        </w:rPr>
        <w:tab/>
      </w:r>
      <w:r w:rsidRPr="005108BD">
        <w:rPr>
          <w:color w:val="000000"/>
        </w:rPr>
        <w:pict>
          <v:shape id="_x0000_i1027" type="#_x0000_t75" style="width:340.5pt;height:74.25pt">
            <v:imagedata r:id="rId13" o:title=""/>
          </v:shape>
        </w:pict>
      </w:r>
      <w:r w:rsidR="003C6D3F">
        <w:tab/>
      </w:r>
      <w:r w:rsidR="00C73160">
        <w:tab/>
      </w:r>
      <w:r w:rsidR="003C6D3F">
        <w:t>Fig 1.2</w:t>
      </w:r>
    </w:p>
    <w:p w14:paraId="62B2F075" w14:textId="77777777" w:rsidR="001D1F7A" w:rsidRDefault="001D1F7A" w:rsidP="001D1F7A">
      <w:pPr>
        <w:rPr>
          <w:color w:val="000000"/>
        </w:rPr>
      </w:pPr>
    </w:p>
    <w:p w14:paraId="05BFB62A" w14:textId="77777777" w:rsidR="001D1F7A" w:rsidRDefault="001D1F7A" w:rsidP="001D1F7A">
      <w:pPr>
        <w:rPr>
          <w:color w:val="000000"/>
        </w:rPr>
      </w:pPr>
      <w:r>
        <w:rPr>
          <w:color w:val="000000"/>
        </w:rPr>
        <w:t xml:space="preserve">Since the projections shown above only make use of data for t ≥ 0, this process is just something the user does mentally to explain why the following two transforms are valid for an arbitrary x(t) which is defined only for t ≥ 0. The inverse transforms if examined at t &lt; 0 will produce left sides for x(t) having the appropriate symmetry as suggested in the above figure. </w:t>
      </w:r>
    </w:p>
    <w:p w14:paraId="26BC0DD3" w14:textId="77777777" w:rsidR="001D1F7A" w:rsidRDefault="001D1F7A" w:rsidP="001D1F7A">
      <w:pPr>
        <w:rPr>
          <w:color w:val="000000"/>
        </w:rPr>
      </w:pPr>
    </w:p>
    <w:p w14:paraId="176B23B5" w14:textId="77777777" w:rsidR="001D1F7A" w:rsidRPr="00552BAF" w:rsidRDefault="001D1F7A" w:rsidP="001D1F7A">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cos(ωt)</w:t>
      </w:r>
      <w:r>
        <w:tab/>
      </w:r>
      <w:r>
        <w:tab/>
      </w:r>
      <w:r>
        <w:tab/>
        <w:t>Fourier Cosine Transform</w:t>
      </w:r>
    </w:p>
    <w:p w14:paraId="0445983F" w14:textId="77777777" w:rsidR="001D1F7A" w:rsidRP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tab/>
      </w:r>
      <w:r>
        <w:tab/>
      </w:r>
      <w:r>
        <w:tab/>
      </w:r>
      <w:r>
        <w:tab/>
      </w:r>
      <w:r>
        <w:tab/>
      </w:r>
      <w:r>
        <w:tab/>
        <w:t>(1.7)</w:t>
      </w:r>
    </w:p>
    <w:p w14:paraId="7CEE52EB" w14:textId="77777777" w:rsidR="001D1F7A" w:rsidRPr="00552BAF" w:rsidRDefault="001D1F7A" w:rsidP="001D1F7A"/>
    <w:p w14:paraId="5DEFFDC0" w14:textId="77777777" w:rsidR="001D1F7A" w:rsidRPr="00552BAF" w:rsidRDefault="001D1F7A" w:rsidP="001D1F7A">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00210F1C">
        <w:rPr>
          <w:color w:val="000000"/>
        </w:rPr>
        <w:t>dt x</w:t>
      </w:r>
      <w:r w:rsidRPr="00CC368E">
        <w:rPr>
          <w:color w:val="000000"/>
        </w:rPr>
        <w:t xml:space="preserve">(t) </w:t>
      </w:r>
      <w:r>
        <w:rPr>
          <w:color w:val="000000"/>
        </w:rPr>
        <w:t>sin(ωt)</w:t>
      </w:r>
      <w:r>
        <w:tab/>
      </w:r>
      <w:r>
        <w:tab/>
      </w:r>
      <w:r>
        <w:tab/>
        <w:t>Fourier Sine Transform</w:t>
      </w:r>
    </w:p>
    <w:p w14:paraId="5AE69CAB" w14:textId="77777777" w:rsidR="001D1F7A" w:rsidRDefault="001D1F7A" w:rsidP="00543A84">
      <w:pPr>
        <w:tabs>
          <w:tab w:val="left" w:pos="7200"/>
          <w:tab w:val="left" w:pos="7920"/>
          <w:tab w:val="right" w:pos="9270"/>
        </w:tabs>
      </w:pPr>
      <w:r>
        <w:rPr>
          <w:color w:val="000000"/>
        </w:rPr>
        <w:tab/>
      </w:r>
      <w:r w:rsidRPr="00CC368E">
        <w:rPr>
          <w:color w:val="000000"/>
        </w:rPr>
        <w:t xml:space="preserve">x(t) </w:t>
      </w:r>
      <w:r w:rsidR="003B263B">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tab/>
      </w:r>
      <w:r>
        <w:tab/>
      </w:r>
      <w:r>
        <w:tab/>
      </w:r>
      <w:r>
        <w:tab/>
      </w:r>
      <w:r>
        <w:tab/>
      </w:r>
      <w:r>
        <w:tab/>
        <w:t>(1.8)</w:t>
      </w:r>
    </w:p>
    <w:p w14:paraId="5C1537DE" w14:textId="77777777" w:rsidR="00C05C0A" w:rsidRDefault="00C05C0A" w:rsidP="001D1F7A"/>
    <w:p w14:paraId="350D2122" w14:textId="77777777" w:rsidR="001D1F7A" w:rsidRDefault="002F259D" w:rsidP="001D1F7A">
      <w:r>
        <w:rPr>
          <w:color w:val="000000"/>
        </w:rPr>
        <w:t>O</w:t>
      </w:r>
      <w:r w:rsidR="003B263B">
        <w:rPr>
          <w:color w:val="000000"/>
        </w:rPr>
        <w:t xml:space="preserve">ne can add an arbitrary factor A to the projection and 1/A to the inversion which will rescale the </w:t>
      </w:r>
      <w:r w:rsidR="00BD4BFC">
        <w:rPr>
          <w:color w:val="000000"/>
        </w:rPr>
        <w:t xml:space="preserve">multiplicative </w:t>
      </w:r>
      <w:r w:rsidR="003B263B">
        <w:rPr>
          <w:color w:val="000000"/>
        </w:rPr>
        <w:t xml:space="preserve">constants, but the product of the constants must be (2/π). </w:t>
      </w:r>
    </w:p>
    <w:p w14:paraId="53BCD4E4" w14:textId="77777777" w:rsidR="00210F1C" w:rsidRDefault="00210F1C" w:rsidP="001D1F7A">
      <w:pPr>
        <w:rPr>
          <w:color w:val="000000"/>
        </w:rPr>
      </w:pPr>
    </w:p>
    <w:p w14:paraId="0E4009DF" w14:textId="77777777" w:rsidR="001D1F7A" w:rsidRDefault="001D1F7A" w:rsidP="001D1F7A">
      <w:pPr>
        <w:rPr>
          <w:color w:val="000000"/>
        </w:rPr>
      </w:pPr>
      <w:r>
        <w:rPr>
          <w:color w:val="000000"/>
        </w:rPr>
        <w:t xml:space="preserve">As noted, any x(t) defined over </w:t>
      </w:r>
      <w:r w:rsidRPr="00BF0EF4">
        <w:rPr>
          <w:i/>
          <w:color w:val="000000"/>
        </w:rPr>
        <w:t>all</w:t>
      </w:r>
      <w:r>
        <w:rPr>
          <w:color w:val="000000"/>
        </w:rPr>
        <w:t xml:space="preserve"> t (-∞,∞) can be decomposed into its even and odd parts, and then one can use tables of Fourier Sine and Cosine Transforms to compute the </w:t>
      </w:r>
      <w:r w:rsidRPr="006519B6">
        <w:rPr>
          <w:i/>
          <w:color w:val="000000"/>
        </w:rPr>
        <w:t>complete</w:t>
      </w:r>
      <w:r w:rsidR="0097291B">
        <w:rPr>
          <w:color w:val="000000"/>
        </w:rPr>
        <w:t xml:space="preserve"> Fourier Transform: </w:t>
      </w:r>
      <w:r>
        <w:rPr>
          <w:color w:val="000000"/>
        </w:rPr>
        <w:t xml:space="preserve"> </w:t>
      </w:r>
    </w:p>
    <w:p w14:paraId="49C757B9" w14:textId="77777777" w:rsidR="001D1F7A" w:rsidRDefault="001D1F7A" w:rsidP="001D1F7A">
      <w:pPr>
        <w:rPr>
          <w:color w:val="000000"/>
        </w:rPr>
      </w:pPr>
    </w:p>
    <w:p w14:paraId="7F7D3862" w14:textId="77777777" w:rsidR="001D1F7A" w:rsidRDefault="0097291B" w:rsidP="001D1F7A">
      <w:pPr>
        <w:rPr>
          <w:color w:val="000000"/>
        </w:rPr>
      </w:pPr>
      <w:r>
        <w:rPr>
          <w:color w:val="000000"/>
        </w:rPr>
        <w:br w:type="page"/>
      </w:r>
      <w:r w:rsidR="001D1F7A">
        <w:rPr>
          <w:color w:val="000000"/>
        </w:rPr>
        <w:tab/>
      </w:r>
      <w:r w:rsidR="001D1F7A" w:rsidRPr="00CC368E">
        <w:rPr>
          <w:color w:val="000000"/>
        </w:rPr>
        <w:t xml:space="preserve">X(ω)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 x(t) e</w:t>
      </w:r>
      <w:r w:rsidR="001D1F7A" w:rsidRPr="00CC368E">
        <w:rPr>
          <w:rStyle w:val="superscript"/>
          <w:color w:val="000000"/>
        </w:rPr>
        <w:t>-iωt</w:t>
      </w:r>
      <w:r w:rsidR="001D1F7A">
        <w:t xml:space="preserve">  = </w:t>
      </w:r>
      <w:r w:rsidR="001D1F7A" w:rsidRPr="00CC368E">
        <w:rPr>
          <w:color w:val="000000"/>
        </w:rPr>
        <w:fldChar w:fldCharType="begin"/>
      </w:r>
      <w:r w:rsidR="001D1F7A" w:rsidRPr="00CC368E">
        <w:rPr>
          <w:color w:val="000000"/>
        </w:rPr>
        <w:instrText>EQ \s\up4( \i \fc\</w:instrText>
      </w:r>
      <w:r w:rsidR="001D1F7A" w:rsidRPr="00CC368E">
        <w:rPr>
          <w:rFonts w:ascii="Lucida Sans Unicode" w:hAnsi="Lucida Sans Unicode" w:cs="Lucida Sans Unicode"/>
          <w:color w:val="000000"/>
          <w:sz w:val="32"/>
        </w:rPr>
        <w:instrText>∫</w:instrText>
      </w:r>
      <w:r w:rsidR="001D1F7A" w:rsidRPr="00CC368E">
        <w:rPr>
          <w:color w:val="000000"/>
        </w:rPr>
        <w:instrText>\in</w:instrText>
      </w:r>
      <w:r w:rsidR="001D1F7A" w:rsidRPr="00CC368E">
        <w:rPr>
          <w:color w:val="000000"/>
          <w:szCs w:val="22"/>
        </w:rPr>
        <w:instrText>(</w:instrText>
      </w:r>
      <w:r w:rsidR="001D1F7A" w:rsidRPr="00CC368E">
        <w:rPr>
          <w:b/>
          <w:color w:val="000000"/>
          <w:sz w:val="18"/>
          <w:szCs w:val="18"/>
        </w:rPr>
        <w:instrText>-∞, ∞</w:instrText>
      </w:r>
      <w:r w:rsidR="001D1F7A" w:rsidRPr="00CC368E">
        <w:rPr>
          <w:color w:val="000000"/>
          <w:szCs w:val="22"/>
        </w:rPr>
        <w:instrText>, )</w:instrText>
      </w:r>
      <w:r w:rsidR="001D1F7A" w:rsidRPr="00CC368E">
        <w:rPr>
          <w:color w:val="000000"/>
        </w:rPr>
        <w:instrText>)</w:instrText>
      </w:r>
      <w:r w:rsidR="001D1F7A" w:rsidRPr="00CC368E">
        <w:rPr>
          <w:color w:val="000000"/>
        </w:rPr>
        <w:fldChar w:fldCharType="separate"/>
      </w:r>
      <w:r w:rsidR="001D1F7A" w:rsidRPr="00CC368E">
        <w:rPr>
          <w:b/>
          <w:noProof/>
          <w:color w:val="000000"/>
        </w:rPr>
        <w:t>!Syntax Error, I</w:t>
      </w:r>
      <w:r w:rsidR="001D1F7A" w:rsidRPr="00CC368E">
        <w:rPr>
          <w:color w:val="000000"/>
        </w:rPr>
        <w:fldChar w:fldCharType="end"/>
      </w:r>
      <w:r w:rsidR="001D1F7A" w:rsidRPr="00CC368E">
        <w:rPr>
          <w:color w:val="000000"/>
        </w:rPr>
        <w:t>dt</w:t>
      </w:r>
      <w:r w:rsidR="001D1F7A">
        <w:rPr>
          <w:color w:val="000000"/>
        </w:rPr>
        <w:t xml:space="preserve"> [ x</w:t>
      </w:r>
      <w:r w:rsidR="001D1F7A">
        <w:rPr>
          <w:rStyle w:val="subscript"/>
        </w:rPr>
        <w:t>even</w:t>
      </w:r>
      <w:r w:rsidR="001D1F7A">
        <w:t>(t) + x</w:t>
      </w:r>
      <w:r w:rsidR="001D1F7A">
        <w:rPr>
          <w:rStyle w:val="subscript"/>
        </w:rPr>
        <w:t>odd</w:t>
      </w:r>
      <w:r w:rsidR="001D1F7A">
        <w:t>(t) ]</w:t>
      </w:r>
      <w:r w:rsidR="001D1F7A" w:rsidRPr="00CC368E">
        <w:rPr>
          <w:color w:val="000000"/>
        </w:rPr>
        <w:t xml:space="preserve"> </w:t>
      </w:r>
      <w:r w:rsidR="001D1F7A">
        <w:rPr>
          <w:color w:val="000000"/>
        </w:rPr>
        <w:t xml:space="preserve">[cos(ωt) </w:t>
      </w:r>
      <w:r w:rsidR="009118FD">
        <w:rPr>
          <w:color w:val="000000"/>
        </w:rPr>
        <w:t>-</w:t>
      </w:r>
      <w:r w:rsidR="001D1F7A">
        <w:rPr>
          <w:color w:val="000000"/>
        </w:rPr>
        <w:t xml:space="preserve"> i sin(ωt)]</w:t>
      </w:r>
    </w:p>
    <w:p w14:paraId="01E90230" w14:textId="77777777" w:rsidR="001D1F7A" w:rsidRDefault="001D1F7A" w:rsidP="001D1F7A">
      <w:pPr>
        <w:rPr>
          <w:color w:val="000000"/>
        </w:rPr>
      </w:pPr>
    </w:p>
    <w:p w14:paraId="6305A535" w14:textId="77777777" w:rsidR="001D1F7A" w:rsidRPr="00BF0EF4" w:rsidRDefault="001D1F7A" w:rsidP="001D1F7A">
      <w:r>
        <w:rPr>
          <w:color w:val="000000"/>
        </w:rPr>
        <w:tab/>
      </w:r>
      <w:r>
        <w:rPr>
          <w:color w:val="000000"/>
        </w:rP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6A9FBDD1" w14:textId="77777777" w:rsidR="001D1F7A" w:rsidRPr="00CC368E" w:rsidRDefault="001D1F7A" w:rsidP="001D1F7A">
      <w:pPr>
        <w:rPr>
          <w:color w:val="000000"/>
        </w:rPr>
      </w:pPr>
    </w:p>
    <w:p w14:paraId="0D41EA6C" w14:textId="77777777" w:rsidR="00210F1C" w:rsidRPr="00210F1C" w:rsidRDefault="001D1F7A" w:rsidP="001D1F7A">
      <w:pPr>
        <w:rPr>
          <w:rStyle w:val="subscript"/>
          <w:rFonts w:ascii="Times New Roman" w:hAnsi="Times New Roman"/>
          <w:b w:val="0"/>
          <w:color w:val="000000"/>
          <w:sz w:val="22"/>
          <w:vertAlign w:val="baseline"/>
        </w:rPr>
      </w:pPr>
      <w:r>
        <w:rPr>
          <w:color w:val="000000"/>
        </w:rPr>
        <w:tab/>
      </w:r>
      <w:r>
        <w:rPr>
          <w:color w:val="000000"/>
        </w:rPr>
        <w:tab/>
        <w:t xml:space="preserve">=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even</w:t>
      </w:r>
      <w:r>
        <w:t>(t)</w:t>
      </w:r>
      <w:r w:rsidRPr="00BF0EF4">
        <w:rPr>
          <w:color w:val="000000"/>
        </w:rPr>
        <w:t xml:space="preserve"> </w:t>
      </w:r>
      <w:r>
        <w:rPr>
          <w:color w:val="000000"/>
        </w:rPr>
        <w:t>cos(ωt)</w:t>
      </w:r>
      <w:r>
        <w:t xml:space="preserve">  </w:t>
      </w:r>
      <w:r w:rsidR="009118FD">
        <w:t>-</w:t>
      </w:r>
      <w:r>
        <w:t xml:space="preserve"> 2i </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w:t>
      </w:r>
      <w:r>
        <w:rPr>
          <w:rStyle w:val="subscript"/>
        </w:rPr>
        <w:t>odd</w:t>
      </w:r>
      <w:r>
        <w:t>(t)</w:t>
      </w:r>
      <w:r w:rsidRPr="00BF0EF4">
        <w:rPr>
          <w:color w:val="000000"/>
        </w:rPr>
        <w:t xml:space="preserve"> </w:t>
      </w:r>
      <w:r>
        <w:rPr>
          <w:color w:val="000000"/>
        </w:rPr>
        <w:t>sin(ωt)</w:t>
      </w:r>
    </w:p>
    <w:p w14:paraId="34CAEF80" w14:textId="77777777" w:rsidR="001D1F7A" w:rsidRDefault="001D1F7A" w:rsidP="001D1F7A"/>
    <w:p w14:paraId="6852D92A" w14:textId="77777777" w:rsidR="001D1F7A" w:rsidRDefault="001D1F7A" w:rsidP="00543A84">
      <w:pPr>
        <w:tabs>
          <w:tab w:val="left" w:pos="7200"/>
          <w:tab w:val="left" w:pos="7920"/>
          <w:tab w:val="right" w:pos="9270"/>
        </w:tabs>
      </w:pPr>
      <w:r>
        <w:tab/>
      </w:r>
      <w:r>
        <w:tab/>
        <w:t xml:space="preserve">= </w:t>
      </w:r>
      <w:r w:rsidRPr="00CC368E">
        <w:rPr>
          <w:color w:val="000000"/>
        </w:rPr>
        <w:t>X</w:t>
      </w:r>
      <w:r>
        <w:rPr>
          <w:rStyle w:val="subscript"/>
        </w:rPr>
        <w:t>even,c</w:t>
      </w:r>
      <w:r w:rsidRPr="00CC368E">
        <w:rPr>
          <w:color w:val="000000"/>
        </w:rPr>
        <w:t>(ω)</w:t>
      </w:r>
      <w:r w:rsidR="009118FD">
        <w:t xml:space="preserve">  -  </w:t>
      </w:r>
      <w:r>
        <w:t xml:space="preserve">i </w:t>
      </w:r>
      <w:r w:rsidRPr="00CC368E">
        <w:rPr>
          <w:color w:val="000000"/>
        </w:rPr>
        <w:t>X</w:t>
      </w:r>
      <w:r>
        <w:rPr>
          <w:rStyle w:val="subscript"/>
        </w:rPr>
        <w:t>odd,s</w:t>
      </w:r>
      <w:r w:rsidRPr="00CC368E">
        <w:rPr>
          <w:color w:val="000000"/>
        </w:rPr>
        <w:t>(ω)</w:t>
      </w:r>
      <w:r w:rsidR="006519B6">
        <w:t xml:space="preserve"> .</w:t>
      </w:r>
      <w:r>
        <w:tab/>
      </w:r>
      <w:r>
        <w:tab/>
      </w:r>
      <w:r>
        <w:tab/>
      </w:r>
      <w:r>
        <w:tab/>
      </w:r>
      <w:r>
        <w:tab/>
      </w:r>
      <w:r>
        <w:tab/>
      </w:r>
      <w:r>
        <w:tab/>
      </w:r>
      <w:r w:rsidR="00006B54">
        <w:tab/>
      </w:r>
      <w:r>
        <w:t>(1.9)</w:t>
      </w:r>
    </w:p>
    <w:p w14:paraId="4D620E07" w14:textId="77777777" w:rsidR="001D1F7A" w:rsidRDefault="00210F1C" w:rsidP="001D1F7A">
      <w:r>
        <w:tab/>
      </w:r>
      <w:r>
        <w:tab/>
      </w:r>
    </w:p>
    <w:p w14:paraId="45C1005A" w14:textId="77777777" w:rsidR="001D1F7A" w:rsidRDefault="001D1F7A" w:rsidP="001D1F7A">
      <w:r>
        <w:t xml:space="preserve">Extensive tables of Fourier Sine and Cosine transforms appear in </w:t>
      </w:r>
      <w:r w:rsidR="006C6F10">
        <w:t xml:space="preserve">Erdélyi </w:t>
      </w:r>
      <w:r w:rsidR="006519B6">
        <w:t>Vol. 4</w:t>
      </w:r>
      <w:r w:rsidR="00094B56">
        <w:t xml:space="preserve"> (ET I</w:t>
      </w:r>
      <w:r>
        <w:t xml:space="preserve">). </w:t>
      </w:r>
    </w:p>
    <w:p w14:paraId="1837666C" w14:textId="77777777" w:rsidR="00210F1C" w:rsidRDefault="00210F1C" w:rsidP="001D1F7A"/>
    <w:p w14:paraId="2060FC07" w14:textId="77777777" w:rsidR="00210F1C" w:rsidRDefault="00210F1C" w:rsidP="001D1F7A">
      <w:r w:rsidRPr="00286398">
        <w:rPr>
          <w:u w:val="single"/>
        </w:rPr>
        <w:t>Example</w:t>
      </w:r>
      <w:r>
        <w:t>:   x(t) = e</w:t>
      </w:r>
      <w:r>
        <w:rPr>
          <w:rStyle w:val="superscript"/>
        </w:rPr>
        <w:t>-at</w:t>
      </w:r>
      <w:r w:rsidR="00286398">
        <w:t xml:space="preserve"> with Re(a) &gt; 0 : </w:t>
      </w:r>
    </w:p>
    <w:p w14:paraId="43B15443" w14:textId="77777777" w:rsidR="00210F1C" w:rsidRDefault="00210F1C" w:rsidP="001D1F7A"/>
    <w:p w14:paraId="04FA5F44" w14:textId="77777777" w:rsidR="00210F1C" w:rsidRPr="00286398" w:rsidRDefault="00210F1C" w:rsidP="001D1F7A">
      <w:r>
        <w:tab/>
      </w:r>
      <w:r w:rsidRPr="00CC368E">
        <w:rPr>
          <w:color w:val="000000"/>
        </w:rPr>
        <w:t>X</w:t>
      </w:r>
      <w:r>
        <w:rPr>
          <w:rStyle w:val="subscript"/>
        </w:rPr>
        <w:t>c</w:t>
      </w:r>
      <w:r w:rsidRPr="00CC368E">
        <w:rPr>
          <w:color w:val="000000"/>
        </w:rPr>
        <w:t>(ω) =</w:t>
      </w:r>
      <w:r>
        <w:rPr>
          <w:color w:val="000000"/>
        </w:rPr>
        <w:t xml:space="preserve"> </w:t>
      </w:r>
      <w:r w:rsidR="00872AD2">
        <w:rPr>
          <w:color w:val="000000"/>
        </w:rPr>
        <w:t>2</w:t>
      </w:r>
      <w:r w:rsidR="00872AD2" w:rsidRPr="00CC368E">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Pr>
          <w:color w:val="000000"/>
        </w:rPr>
        <w:t>dt x</w:t>
      </w:r>
      <w:r w:rsidR="00872AD2" w:rsidRPr="00CC368E">
        <w:rPr>
          <w:color w:val="000000"/>
        </w:rPr>
        <w:t xml:space="preserve">(t) </w:t>
      </w:r>
      <w:r w:rsidR="00872AD2">
        <w:rPr>
          <w:color w:val="000000"/>
        </w:rPr>
        <w:t>cos(ωt)</w:t>
      </w:r>
      <w:r w:rsidR="00872AD2">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cos(ωt)</w:t>
      </w:r>
      <w:r>
        <w:t xml:space="preserve">    =   </w:t>
      </w:r>
      <w:r w:rsidR="00872AD2">
        <w:t>2</w:t>
      </w:r>
      <w:r>
        <w:t>a/(ω</w:t>
      </w:r>
      <w:r>
        <w:rPr>
          <w:rStyle w:val="superscript"/>
        </w:rPr>
        <w:t>2</w:t>
      </w:r>
      <w:r>
        <w:t>+a</w:t>
      </w:r>
      <w:r>
        <w:rPr>
          <w:rStyle w:val="superscript"/>
        </w:rPr>
        <w:t>2</w:t>
      </w:r>
      <w:r>
        <w:t>)</w:t>
      </w:r>
      <w:r w:rsidR="00286398">
        <w:tab/>
      </w:r>
      <w:r w:rsidR="00286398">
        <w:tab/>
        <w:t>FCT</w:t>
      </w:r>
    </w:p>
    <w:p w14:paraId="14256DC7" w14:textId="77777777" w:rsidR="00210F1C" w:rsidRPr="00872AD2" w:rsidRDefault="00210F1C" w:rsidP="001D1F7A">
      <w: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00872AD2">
        <w:rPr>
          <w:color w:val="000000"/>
        </w:rPr>
        <w:t xml:space="preserve">  = (2a/π</w:t>
      </w:r>
      <w:r w:rsidR="00872AD2" w:rsidRPr="00CC368E">
        <w:rPr>
          <w:color w:val="000000"/>
        </w:rPr>
        <w:t>)</w:t>
      </w:r>
      <w:r w:rsidR="00872AD2" w:rsidRPr="00872AD2">
        <w:rPr>
          <w:color w:val="000000"/>
        </w:rPr>
        <w:t xml:space="preserve"> </w:t>
      </w:r>
      <w:r w:rsidR="00872AD2" w:rsidRPr="00CC368E">
        <w:rPr>
          <w:color w:val="000000"/>
        </w:rPr>
        <w:fldChar w:fldCharType="begin"/>
      </w:r>
      <w:r w:rsidR="00872AD2" w:rsidRPr="00CC368E">
        <w:rPr>
          <w:color w:val="000000"/>
        </w:rPr>
        <w:instrText>EQ \s\up4( \i \fc\</w:instrText>
      </w:r>
      <w:r w:rsidR="00872AD2" w:rsidRPr="00CC368E">
        <w:rPr>
          <w:rFonts w:ascii="Lucida Sans Unicode" w:hAnsi="Lucida Sans Unicode" w:cs="Lucida Sans Unicode"/>
          <w:color w:val="000000"/>
          <w:sz w:val="32"/>
        </w:rPr>
        <w:instrText>∫</w:instrText>
      </w:r>
      <w:r w:rsidR="00872AD2" w:rsidRPr="00CC368E">
        <w:rPr>
          <w:color w:val="000000"/>
        </w:rPr>
        <w:instrText>\in</w:instrText>
      </w:r>
      <w:r w:rsidR="00872AD2" w:rsidRPr="00CC368E">
        <w:rPr>
          <w:color w:val="000000"/>
          <w:szCs w:val="22"/>
        </w:rPr>
        <w:instrText>(</w:instrText>
      </w:r>
      <w:r w:rsidR="00872AD2">
        <w:rPr>
          <w:b/>
          <w:color w:val="000000"/>
          <w:sz w:val="18"/>
          <w:szCs w:val="18"/>
        </w:rPr>
        <w:instrText>0</w:instrText>
      </w:r>
      <w:r w:rsidR="00872AD2" w:rsidRPr="00CC368E">
        <w:rPr>
          <w:b/>
          <w:color w:val="000000"/>
          <w:sz w:val="18"/>
          <w:szCs w:val="18"/>
        </w:rPr>
        <w:instrText>, ∞</w:instrText>
      </w:r>
      <w:r w:rsidR="00872AD2" w:rsidRPr="00CC368E">
        <w:rPr>
          <w:color w:val="000000"/>
          <w:szCs w:val="22"/>
        </w:rPr>
        <w:instrText>, )</w:instrText>
      </w:r>
      <w:r w:rsidR="00872AD2" w:rsidRPr="00CC368E">
        <w:rPr>
          <w:color w:val="000000"/>
        </w:rPr>
        <w:instrText>)</w:instrText>
      </w:r>
      <w:r w:rsidR="00872AD2" w:rsidRPr="00CC368E">
        <w:rPr>
          <w:color w:val="000000"/>
        </w:rPr>
        <w:fldChar w:fldCharType="separate"/>
      </w:r>
      <w:r w:rsidR="00872AD2" w:rsidRPr="00CC368E">
        <w:rPr>
          <w:b/>
          <w:noProof/>
          <w:color w:val="000000"/>
        </w:rPr>
        <w:t>!Syntax Error, I</w:t>
      </w:r>
      <w:r w:rsidR="00872AD2" w:rsidRPr="00CC368E">
        <w:rPr>
          <w:color w:val="000000"/>
        </w:rPr>
        <w:fldChar w:fldCharType="end"/>
      </w:r>
      <w:r w:rsidR="00872AD2" w:rsidRPr="00CC368E">
        <w:rPr>
          <w:color w:val="000000"/>
        </w:rPr>
        <w:t>dω</w:t>
      </w:r>
      <w:r w:rsidR="00872AD2">
        <w:rPr>
          <w:color w:val="000000"/>
        </w:rPr>
        <w:t xml:space="preserve"> cos(ωt)</w:t>
      </w:r>
      <w:r w:rsidR="00872AD2" w:rsidRPr="00872AD2">
        <w:t xml:space="preserve"> </w:t>
      </w:r>
      <w:r w:rsidR="00872AD2">
        <w:t>/(ω</w:t>
      </w:r>
      <w:r w:rsidR="00872AD2">
        <w:rPr>
          <w:rStyle w:val="superscript"/>
        </w:rPr>
        <w:t>2</w:t>
      </w:r>
      <w:r w:rsidR="00872AD2">
        <w:t>+a</w:t>
      </w:r>
      <w:r w:rsidR="00872AD2">
        <w:rPr>
          <w:rStyle w:val="superscript"/>
        </w:rPr>
        <w:t>2</w:t>
      </w:r>
      <w:r w:rsidR="00872AD2">
        <w:t>)  =  e</w:t>
      </w:r>
      <w:r w:rsidR="00872AD2">
        <w:rPr>
          <w:rStyle w:val="superscript"/>
        </w:rPr>
        <w:t>-at</w:t>
      </w:r>
    </w:p>
    <w:p w14:paraId="7AF11600" w14:textId="77777777" w:rsidR="00210F1C" w:rsidRPr="00210F1C" w:rsidRDefault="00210F1C" w:rsidP="001D1F7A"/>
    <w:p w14:paraId="0DE5EC5F" w14:textId="77777777" w:rsidR="00286398" w:rsidRPr="00286398" w:rsidRDefault="00286398" w:rsidP="00286398">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t xml:space="preserve"> =  </w:t>
      </w:r>
      <w:r>
        <w:rPr>
          <w:color w:val="000000"/>
        </w:rPr>
        <w:t>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e</w:t>
      </w:r>
      <w:r>
        <w:rPr>
          <w:rStyle w:val="superscript"/>
        </w:rPr>
        <w:t>-at</w:t>
      </w:r>
      <w:r>
        <w:rPr>
          <w:color w:val="000000"/>
        </w:rPr>
        <w:t xml:space="preserve"> sin(ωt)</w:t>
      </w:r>
      <w:r>
        <w:t xml:space="preserve">    =   2ω/(ω</w:t>
      </w:r>
      <w:r>
        <w:rPr>
          <w:rStyle w:val="superscript"/>
        </w:rPr>
        <w:t>2</w:t>
      </w:r>
      <w:r>
        <w:t>+a</w:t>
      </w:r>
      <w:r>
        <w:rPr>
          <w:rStyle w:val="superscript"/>
        </w:rPr>
        <w:t>2</w:t>
      </w:r>
      <w:r>
        <w:t>)</w:t>
      </w:r>
      <w:r>
        <w:tab/>
      </w:r>
      <w:r>
        <w:tab/>
        <w:t>FST</w:t>
      </w:r>
    </w:p>
    <w:p w14:paraId="48A9C16B" w14:textId="77777777" w:rsidR="00F5259A" w:rsidRDefault="00286398" w:rsidP="00EF58BE">
      <w:r>
        <w:tab/>
      </w:r>
      <w:r w:rsidRPr="00CC368E">
        <w:t xml:space="preserve">x(t) </w:t>
      </w:r>
      <w:r>
        <w:t>= (1/π</w:t>
      </w:r>
      <w:r w:rsidRPr="00CC368E">
        <w:t>)</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 X</w:t>
      </w:r>
      <w:r>
        <w:rPr>
          <w:rStyle w:val="subscript"/>
        </w:rPr>
        <w:t>c</w:t>
      </w:r>
      <w:r w:rsidRPr="00CC368E">
        <w:t>(ω)</w:t>
      </w:r>
      <w:r>
        <w:t xml:space="preserve"> sin(ωt)  = (2/π</w:t>
      </w:r>
      <w:r w:rsidRPr="00CC368E">
        <w:t>)</w:t>
      </w:r>
      <w:r w:rsidRPr="00872AD2">
        <w:t xml:space="preserve"> </w:t>
      </w:r>
      <w:r w:rsidRPr="00CC368E">
        <w:fldChar w:fldCharType="begin"/>
      </w:r>
      <w:r w:rsidRPr="00CC368E">
        <w:instrText>EQ \s\up4( \i \fc\</w:instrText>
      </w:r>
      <w:r w:rsidRPr="00CC368E">
        <w:rPr>
          <w:rFonts w:ascii="Lucida Sans Unicode" w:hAnsi="Lucida Sans Unicode" w:cs="Lucida Sans Unicode"/>
          <w:sz w:val="32"/>
        </w:rPr>
        <w:instrText>∫</w:instrText>
      </w:r>
      <w:r w:rsidRPr="00CC368E">
        <w:instrText>\in</w:instrText>
      </w:r>
      <w:r w:rsidRPr="00CC368E">
        <w:rPr>
          <w:szCs w:val="22"/>
        </w:rPr>
        <w:instrText>(</w:instrText>
      </w:r>
      <w:r>
        <w:rPr>
          <w:b/>
          <w:sz w:val="18"/>
          <w:szCs w:val="18"/>
        </w:rPr>
        <w:instrText>0</w:instrText>
      </w:r>
      <w:r w:rsidRPr="00CC368E">
        <w:rPr>
          <w:b/>
          <w:sz w:val="18"/>
          <w:szCs w:val="18"/>
        </w:rPr>
        <w:instrText>, ∞</w:instrText>
      </w:r>
      <w:r w:rsidRPr="00CC368E">
        <w:rPr>
          <w:szCs w:val="22"/>
        </w:rPr>
        <w:instrText>, )</w:instrText>
      </w:r>
      <w:r w:rsidRPr="00CC368E">
        <w:instrText>)</w:instrText>
      </w:r>
      <w:r w:rsidRPr="00CC368E">
        <w:fldChar w:fldCharType="separate"/>
      </w:r>
      <w:r w:rsidRPr="00CC368E">
        <w:rPr>
          <w:b/>
          <w:noProof/>
        </w:rPr>
        <w:t>!Syntax Error, I</w:t>
      </w:r>
      <w:r w:rsidRPr="00CC368E">
        <w:fldChar w:fldCharType="end"/>
      </w:r>
      <w:r w:rsidRPr="00CC368E">
        <w:t>dω</w:t>
      </w:r>
      <w:r>
        <w:t xml:space="preserve"> sin(ωt)</w:t>
      </w:r>
      <w:r w:rsidRPr="00872AD2">
        <w:t xml:space="preserve"> </w:t>
      </w:r>
      <w:r>
        <w:t>ω /(ω</w:t>
      </w:r>
      <w:r>
        <w:rPr>
          <w:rStyle w:val="superscript"/>
        </w:rPr>
        <w:t>2</w:t>
      </w:r>
      <w:r>
        <w:t>+a</w:t>
      </w:r>
      <w:r>
        <w:rPr>
          <w:rStyle w:val="superscript"/>
        </w:rPr>
        <w:t>2</w:t>
      </w:r>
      <w:r>
        <w:t>)  =  e</w:t>
      </w:r>
      <w:r>
        <w:rPr>
          <w:rStyle w:val="superscript"/>
        </w:rPr>
        <w:t>-at</w:t>
      </w:r>
    </w:p>
    <w:p w14:paraId="336DF599" w14:textId="77777777" w:rsidR="002F259D" w:rsidRDefault="002F259D" w:rsidP="00EF58BE"/>
    <w:p w14:paraId="1C73AC40" w14:textId="77777777" w:rsidR="002F259D" w:rsidRPr="002F259D" w:rsidRDefault="002F259D" w:rsidP="00EF58BE">
      <w:r>
        <w:t xml:space="preserve">Below we shall discuss how the Fourier Integral Transform becomes the Fourier Series Transform for periodic functions. In the same manner, the Fourier Sine Transform becomes the Fourier Sine Series Transform, and similarly for the Cosine transform, though we shall not </w:t>
      </w:r>
      <w:r w:rsidR="006519B6">
        <w:t>explicitly</w:t>
      </w:r>
      <w:r>
        <w:t xml:space="preserve"> discuss these cases. </w:t>
      </w:r>
    </w:p>
    <w:p w14:paraId="1CA3D989" w14:textId="77777777" w:rsidR="00805CAA" w:rsidRDefault="00805CAA" w:rsidP="00EF58BE"/>
    <w:p w14:paraId="54DD1EC8" w14:textId="77777777" w:rsidR="00805CAA" w:rsidRPr="00805CAA" w:rsidRDefault="00805CAA" w:rsidP="00EF58BE">
      <w:pPr>
        <w:sectPr w:rsidR="00805CAA" w:rsidRPr="00805CAA">
          <w:headerReference w:type="default" r:id="rId14"/>
          <w:pgSz w:w="12240" w:h="15840"/>
          <w:pgMar w:top="1440" w:right="1440" w:bottom="1440" w:left="1440" w:header="720" w:footer="720" w:gutter="0"/>
          <w:cols w:space="720"/>
        </w:sectPr>
      </w:pPr>
    </w:p>
    <w:p w14:paraId="41F2B978" w14:textId="77777777" w:rsidR="00CA77E7" w:rsidRDefault="008A77AB" w:rsidP="00E41A2B">
      <w:pPr>
        <w:pStyle w:val="Heading3"/>
      </w:pPr>
      <w:bookmarkStart w:id="6" w:name="_Toc356661702"/>
      <w:r>
        <w:t>2.</w:t>
      </w:r>
      <w:r w:rsidR="00DA0A8B">
        <w:t xml:space="preserve"> </w:t>
      </w:r>
      <w:r w:rsidR="00CA77E7">
        <w:t>Proof of the Fourier Integral Transform</w:t>
      </w:r>
      <w:bookmarkEnd w:id="6"/>
      <w:r w:rsidR="00CA77E7">
        <w:t xml:space="preserve"> </w:t>
      </w:r>
    </w:p>
    <w:p w14:paraId="17C21021" w14:textId="77777777" w:rsidR="00CA77E7" w:rsidRDefault="00CA77E7" w:rsidP="00CA77E7"/>
    <w:p w14:paraId="0AF18C2C" w14:textId="77777777" w:rsidR="00CA77E7" w:rsidRDefault="00CA77E7" w:rsidP="00CA77E7">
      <w:r>
        <w:t>A simple proof of the Fourier Integral</w:t>
      </w:r>
      <w:r w:rsidR="00DA0A8B">
        <w:t xml:space="preserve"> theorem follows from this fact,</w:t>
      </w:r>
    </w:p>
    <w:p w14:paraId="6F9B20B7" w14:textId="77777777" w:rsidR="00CA77E7" w:rsidRDefault="00CA77E7" w:rsidP="00CA77E7"/>
    <w:p w14:paraId="2D42F72E" w14:textId="77777777" w:rsidR="00CA77E7" w:rsidRDefault="00CA77E7" w:rsidP="00543A84">
      <w:pPr>
        <w:tabs>
          <w:tab w:val="left" w:pos="7200"/>
          <w:tab w:val="left" w:pos="7920"/>
          <w:tab w:val="right" w:pos="9270"/>
        </w:tabs>
      </w:pPr>
      <w:r>
        <w:tab/>
      </w:r>
      <w:r w:rsidR="00A95AA5" w:rsidRPr="001D0D05">
        <w:rPr>
          <w:color w:val="000000"/>
        </w:rPr>
        <w:fldChar w:fldCharType="begin"/>
      </w:r>
      <w:r w:rsidR="00A95AA5" w:rsidRPr="001D0D05">
        <w:rPr>
          <w:color w:val="000000"/>
        </w:rPr>
        <w:instrText>EQ \s\up4( \i \fc\</w:instrText>
      </w:r>
      <w:r w:rsidR="00A95AA5" w:rsidRPr="001D0D05">
        <w:rPr>
          <w:rFonts w:ascii="Lucida Sans Unicode" w:hAnsi="Lucida Sans Unicode" w:cs="Lucida Sans Unicode"/>
          <w:color w:val="000000"/>
          <w:sz w:val="32"/>
        </w:rPr>
        <w:instrText>∫</w:instrText>
      </w:r>
      <w:r w:rsidR="00A95AA5" w:rsidRPr="001D0D05">
        <w:rPr>
          <w:color w:val="000000"/>
        </w:rPr>
        <w:instrText>\in</w:instrText>
      </w:r>
      <w:r w:rsidR="00A95AA5" w:rsidRPr="001D0D05">
        <w:rPr>
          <w:color w:val="000000"/>
          <w:szCs w:val="22"/>
        </w:rPr>
        <w:instrText>(</w:instrText>
      </w:r>
      <w:r w:rsidR="00A95AA5">
        <w:rPr>
          <w:b/>
          <w:color w:val="000000"/>
          <w:sz w:val="18"/>
          <w:szCs w:val="18"/>
        </w:rPr>
        <w:instrText>-∞</w:instrText>
      </w:r>
      <w:r w:rsidR="00A95AA5" w:rsidRPr="001D0D05">
        <w:rPr>
          <w:b/>
          <w:color w:val="000000"/>
          <w:sz w:val="18"/>
          <w:szCs w:val="18"/>
        </w:rPr>
        <w:instrText xml:space="preserve">, </w:instrText>
      </w:r>
      <w:r w:rsidR="00A95AA5">
        <w:rPr>
          <w:b/>
          <w:color w:val="000000"/>
          <w:sz w:val="18"/>
          <w:szCs w:val="18"/>
        </w:rPr>
        <w:instrText>∞</w:instrText>
      </w:r>
      <w:r w:rsidR="00A95AA5" w:rsidRPr="001D0D05">
        <w:rPr>
          <w:color w:val="000000"/>
          <w:szCs w:val="22"/>
        </w:rPr>
        <w:instrText>, )</w:instrText>
      </w:r>
      <w:r w:rsidR="00A95AA5" w:rsidRPr="001D0D05">
        <w:rPr>
          <w:color w:val="000000"/>
        </w:rPr>
        <w:instrText>)</w:instrText>
      </w:r>
      <w:r w:rsidR="00A95AA5" w:rsidRPr="001D0D05">
        <w:rPr>
          <w:color w:val="000000"/>
        </w:rPr>
        <w:fldChar w:fldCharType="separate"/>
      </w:r>
      <w:r w:rsidR="00A95AA5" w:rsidRPr="001D0D05">
        <w:rPr>
          <w:b/>
          <w:noProof/>
          <w:color w:val="000000"/>
        </w:rPr>
        <w:t>!Syntax Error, I</w:t>
      </w:r>
      <w:r w:rsidR="00A95AA5" w:rsidRPr="001D0D05">
        <w:rPr>
          <w:color w:val="000000"/>
        </w:rPr>
        <w:fldChar w:fldCharType="end"/>
      </w:r>
      <w:r w:rsidR="00A95AA5">
        <w:t xml:space="preserve">dx </w:t>
      </w:r>
      <w:r w:rsidR="00DA36A0">
        <w:t>e</w:t>
      </w:r>
      <w:r w:rsidR="00DA36A0">
        <w:rPr>
          <w:rStyle w:val="superscript"/>
          <w:rFonts w:ascii="Times New Roman" w:hAnsi="Times New Roman"/>
        </w:rPr>
        <w:t>±</w:t>
      </w:r>
      <w:r w:rsidR="00DA36A0">
        <w:rPr>
          <w:rStyle w:val="superscript"/>
        </w:rPr>
        <w:t>ikx</w:t>
      </w:r>
      <w:r w:rsidR="00CA1B4F">
        <w:t xml:space="preserve"> </w:t>
      </w:r>
      <w:r w:rsidR="00A95AA5">
        <w:t>= 2πδ(k)</w:t>
      </w:r>
      <w:r w:rsidR="00A95AA5">
        <w:tab/>
      </w:r>
      <w:r w:rsidR="00A95AA5">
        <w:tab/>
      </w:r>
      <w:r w:rsidR="00A95AA5">
        <w:tab/>
      </w:r>
      <w:r w:rsidR="00A95AA5">
        <w:tab/>
      </w:r>
      <w:r w:rsidR="00A95AA5">
        <w:tab/>
      </w:r>
      <w:r w:rsidR="00A95AA5">
        <w:tab/>
      </w:r>
      <w:r w:rsidR="00A95AA5">
        <w:tab/>
      </w:r>
      <w:r w:rsidR="00A95AA5">
        <w:tab/>
      </w:r>
      <w:r w:rsidR="00A95AA5">
        <w:tab/>
      </w:r>
      <w:r>
        <w:t>(</w:t>
      </w:r>
      <w:r w:rsidR="008A77AB">
        <w:t>2.1</w:t>
      </w:r>
      <w:r>
        <w:t>)</w:t>
      </w:r>
    </w:p>
    <w:p w14:paraId="7D116C5C" w14:textId="77777777" w:rsidR="00DA0A8B" w:rsidRDefault="00DA0A8B" w:rsidP="00CA77E7"/>
    <w:p w14:paraId="2076FEA8" w14:textId="77777777" w:rsidR="008351E2" w:rsidRDefault="00DA0A8B" w:rsidP="00CA77E7">
      <w:r>
        <w:t xml:space="preserve">where δ(k) is a "distribution" or "symbolic function" </w:t>
      </w:r>
      <w:r w:rsidR="00DF0331">
        <w:t xml:space="preserve">known as the Dirac delta function. </w:t>
      </w:r>
      <w:r w:rsidR="001F4967">
        <w:t xml:space="preserve">To </w:t>
      </w:r>
      <w:r w:rsidR="00DA36A0">
        <w:t>"</w:t>
      </w:r>
      <w:r w:rsidR="001F4967">
        <w:t>prove</w:t>
      </w:r>
      <w:r w:rsidR="00DA36A0">
        <w:t>"</w:t>
      </w:r>
      <w:r w:rsidR="001F4967">
        <w:t xml:space="preserve"> (2.1), we first note that when k = 0, both sides are infinite, which seems promising. When k ≠ 0, the usual arm-waving argument is that the oscillating phasor integrates to 0 over the long haul, or perhaps one claims that </w:t>
      </w:r>
      <w:r w:rsidR="00DA36A0">
        <w:t>instead</w:t>
      </w:r>
      <w:r w:rsidR="001F4967">
        <w:t xml:space="preserve"> for the cos(kx) + isin(kx) real and imaginary parts. </w:t>
      </w:r>
      <w:r w:rsidR="008351E2">
        <w:t>The "ε limit sense" mentioned above strengthens the</w:t>
      </w:r>
      <w:r w:rsidR="007377B3">
        <w:t xml:space="preserve"> arm-</w:t>
      </w:r>
      <w:r w:rsidR="008351E2">
        <w:t>waving argument. For example</w:t>
      </w:r>
      <w:r w:rsidR="007377B3">
        <w:t xml:space="preserve">, for k ≠ 0, </w:t>
      </w:r>
    </w:p>
    <w:p w14:paraId="101448FA" w14:textId="77777777" w:rsidR="008351E2" w:rsidRDefault="008351E2" w:rsidP="00CA77E7"/>
    <w:p w14:paraId="75405F68" w14:textId="77777777" w:rsidR="008351E2" w:rsidRPr="00593A6A" w:rsidRDefault="008351E2" w:rsidP="00CA77E7">
      <w:r>
        <w:tab/>
      </w:r>
      <w:r w:rsidR="007377B3">
        <w:t>limit</w:t>
      </w:r>
      <w:r w:rsidR="007377B3">
        <w:rPr>
          <w:rStyle w:val="subscript"/>
        </w:rPr>
        <w:t>ε</w:t>
      </w:r>
      <w:r w:rsidR="007377B3">
        <w:rPr>
          <w:rStyle w:val="subscript"/>
          <w:rFonts w:ascii="Times New Roman" w:hAnsi="Times New Roman"/>
        </w:rPr>
        <w:t>→</w:t>
      </w:r>
      <w:r w:rsidR="007377B3">
        <w:rPr>
          <w:rStyle w:val="subscript"/>
        </w:rPr>
        <w:t xml:space="preserve">0 </w:t>
      </w:r>
      <w:r w:rsidR="007377B3">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cos(kx) e</w:t>
      </w:r>
      <w:r>
        <w:rPr>
          <w:rStyle w:val="superscript"/>
        </w:rPr>
        <w:t>-εx</w:t>
      </w:r>
      <w:r>
        <w:t xml:space="preserve"> dx</w:t>
      </w:r>
      <w:r w:rsidR="007377B3">
        <w:t xml:space="preserve"> ]    =  limit</w:t>
      </w:r>
      <w:r w:rsidR="007377B3">
        <w:rPr>
          <w:rStyle w:val="subscript"/>
        </w:rPr>
        <w:t>ε</w:t>
      </w:r>
      <w:r w:rsidR="007377B3">
        <w:rPr>
          <w:rStyle w:val="subscript"/>
          <w:rFonts w:ascii="Times New Roman" w:hAnsi="Times New Roman"/>
        </w:rPr>
        <w:t>→</w:t>
      </w:r>
      <w:r w:rsidR="007377B3">
        <w:rPr>
          <w:rStyle w:val="subscript"/>
        </w:rPr>
        <w:t>0</w:t>
      </w:r>
      <w:r w:rsidR="007377B3">
        <w:t xml:space="preserve"> [ε / (ε</w:t>
      </w:r>
      <w:r w:rsidR="007377B3">
        <w:rPr>
          <w:rStyle w:val="superscript"/>
        </w:rPr>
        <w:t>2</w:t>
      </w:r>
      <w:r w:rsidR="007377B3">
        <w:t>+k</w:t>
      </w:r>
      <w:r w:rsidR="007377B3">
        <w:rPr>
          <w:rStyle w:val="superscript"/>
        </w:rPr>
        <w:t>2</w:t>
      </w:r>
      <w:r w:rsidR="007377B3">
        <w:t>) ]  = 0 .</w:t>
      </w:r>
      <w:r w:rsidR="00593A6A">
        <w:tab/>
      </w:r>
      <w:r w:rsidR="00593A6A">
        <w:tab/>
        <w:t>k ≠ 0</w:t>
      </w:r>
    </w:p>
    <w:p w14:paraId="419908A6" w14:textId="77777777" w:rsidR="008351E2" w:rsidRDefault="008351E2" w:rsidP="00CA77E7"/>
    <w:p w14:paraId="26EDA97D" w14:textId="77777777" w:rsidR="00DA36A0" w:rsidRDefault="00DA36A0" w:rsidP="00CA77E7">
      <w:r>
        <w:t>To establish the 2π</w:t>
      </w:r>
      <w:r w:rsidR="007377B3">
        <w:t xml:space="preserve"> in (2.1)</w:t>
      </w:r>
      <w:r>
        <w:t xml:space="preserve">, integrate both sides from k = -a to k = a. The </w:t>
      </w:r>
      <w:r w:rsidR="00593A6A">
        <w:t>right side</w:t>
      </w:r>
      <w:r>
        <w:t xml:space="preserve"> gives 2π since the area "under" δ(k) = 1. The LHS gives</w:t>
      </w:r>
      <w:r w:rsidR="009005BE">
        <w:t xml:space="preserve"> (here is our first order interchange), </w:t>
      </w:r>
    </w:p>
    <w:p w14:paraId="068BEA71" w14:textId="77777777" w:rsidR="00DA36A0" w:rsidRDefault="00DA36A0" w:rsidP="00CA77E7"/>
    <w:p w14:paraId="40ADB636" w14:textId="77777777" w:rsidR="00DA36A0" w:rsidRPr="00FC2238" w:rsidRDefault="00DA36A0" w:rsidP="00CA77E7">
      <w:pPr>
        <w:rPr>
          <w:noProof/>
        </w:rPr>
      </w:pPr>
      <w:r w:rsidRPr="00FC2238">
        <w:rPr>
          <w:noProof/>
        </w:rPr>
        <w:tab/>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 e</w:t>
      </w:r>
      <w:r w:rsidRPr="00FC2238">
        <w:rPr>
          <w:rStyle w:val="superscript"/>
          <w:rFonts w:ascii="Times New Roman" w:hAnsi="Times New Roman"/>
          <w:noProof/>
        </w:rPr>
        <w:t>±</w:t>
      </w:r>
      <w:r w:rsidRPr="00FC2238">
        <w:rPr>
          <w:rStyle w:val="superscript"/>
          <w:noProof/>
        </w:rPr>
        <w:t>ikx</w:t>
      </w:r>
      <w:r w:rsidR="00CA1B4F" w:rsidRPr="00FC2238">
        <w:rPr>
          <w:noProof/>
        </w:rPr>
        <w:t xml:space="preserve"> </w:t>
      </w:r>
      <w:r w:rsidRPr="00FC2238">
        <w:rPr>
          <w:noProof/>
        </w:rPr>
        <w:t xml:space="preserve">= </w:t>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 ∞</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dx [</w:t>
      </w:r>
      <w:r w:rsidR="00FC2238" w:rsidRPr="00FC2238">
        <w:rPr>
          <w:noProof/>
          <w:color w:val="000000"/>
        </w:rPr>
        <w:fldChar w:fldCharType="begin"/>
      </w:r>
      <w:r w:rsidR="00FC2238" w:rsidRPr="00FC2238">
        <w:rPr>
          <w:noProof/>
          <w:color w:val="000000"/>
        </w:rPr>
        <w:instrText>EQ \s\up4( \i \fc\</w:instrText>
      </w:r>
      <w:r w:rsidR="00FC2238" w:rsidRPr="00FC2238">
        <w:rPr>
          <w:rFonts w:ascii="Lucida Sans Unicode" w:hAnsi="Lucida Sans Unicode" w:cs="Lucida Sans Unicode"/>
          <w:noProof/>
          <w:color w:val="000000"/>
          <w:sz w:val="32"/>
        </w:rPr>
        <w:instrText>∫</w:instrText>
      </w:r>
      <w:r w:rsidR="00FC2238" w:rsidRPr="00FC2238">
        <w:rPr>
          <w:noProof/>
          <w:color w:val="000000"/>
        </w:rPr>
        <w:instrText>\in</w:instrText>
      </w:r>
      <w:r w:rsidR="00FC2238" w:rsidRPr="00FC2238">
        <w:rPr>
          <w:noProof/>
          <w:color w:val="000000"/>
          <w:szCs w:val="22"/>
        </w:rPr>
        <w:instrText>(</w:instrText>
      </w:r>
      <w:r w:rsidR="00FC2238" w:rsidRPr="00FC2238">
        <w:rPr>
          <w:b/>
          <w:noProof/>
          <w:color w:val="000000"/>
          <w:sz w:val="18"/>
          <w:szCs w:val="18"/>
        </w:rPr>
        <w:instrText>-</w:instrText>
      </w:r>
      <w:r w:rsidR="00FC2238" w:rsidRPr="00FC2238">
        <w:rPr>
          <w:noProof/>
          <w:color w:val="000000"/>
          <w:sz w:val="18"/>
          <w:szCs w:val="18"/>
        </w:rPr>
        <w:instrText>a</w:instrText>
      </w:r>
      <w:r w:rsidR="00FC2238" w:rsidRPr="00FC2238">
        <w:rPr>
          <w:b/>
          <w:noProof/>
          <w:color w:val="000000"/>
          <w:sz w:val="18"/>
          <w:szCs w:val="18"/>
        </w:rPr>
        <w:instrText xml:space="preserve">, </w:instrText>
      </w:r>
      <w:r w:rsidR="00FC2238" w:rsidRPr="00FC2238">
        <w:rPr>
          <w:noProof/>
          <w:color w:val="000000"/>
          <w:sz w:val="18"/>
          <w:szCs w:val="18"/>
        </w:rPr>
        <w:instrText>a</w:instrText>
      </w:r>
      <w:r w:rsidR="00FC2238" w:rsidRPr="00FC2238">
        <w:rPr>
          <w:noProof/>
          <w:color w:val="000000"/>
          <w:szCs w:val="22"/>
        </w:rPr>
        <w:instrText>, )</w:instrText>
      </w:r>
      <w:r w:rsidR="00FC2238" w:rsidRPr="00FC2238">
        <w:rPr>
          <w:noProof/>
          <w:color w:val="000000"/>
        </w:rPr>
        <w:instrText>)</w:instrText>
      </w:r>
      <w:r w:rsidR="00FC2238" w:rsidRPr="00FC2238">
        <w:rPr>
          <w:noProof/>
          <w:color w:val="000000"/>
        </w:rPr>
        <w:fldChar w:fldCharType="separate"/>
      </w:r>
      <w:r w:rsidR="00FC2238" w:rsidRPr="00FC2238">
        <w:rPr>
          <w:b/>
          <w:noProof/>
          <w:color w:val="000000"/>
        </w:rPr>
        <w:t>!Syntax Error, I</w:t>
      </w:r>
      <w:r w:rsidR="00FC2238" w:rsidRPr="00FC2238">
        <w:rPr>
          <w:noProof/>
          <w:color w:val="000000"/>
        </w:rPr>
        <w:fldChar w:fldCharType="end"/>
      </w:r>
      <w:r w:rsidRPr="00FC2238">
        <w:rPr>
          <w:noProof/>
        </w:rPr>
        <w:t>dk cos(kx)]</w:t>
      </w:r>
      <w:r w:rsidRPr="00FC2238">
        <w:rPr>
          <w:noProof/>
        </w:rPr>
        <w:tab/>
        <w:t>// sin(kx) is odd</w:t>
      </w:r>
    </w:p>
    <w:p w14:paraId="63340231" w14:textId="77777777" w:rsidR="00DA36A0" w:rsidRDefault="00DA36A0" w:rsidP="00CA77E7"/>
    <w:p w14:paraId="5D450411" w14:textId="77777777" w:rsidR="00DA36A0" w:rsidRPr="00DA36A0" w:rsidRDefault="00DA36A0" w:rsidP="00CA77E7">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[ 2 sin(ax)/x</w:t>
      </w:r>
      <w:r>
        <w:t xml:space="preserve"> ]</w:t>
      </w:r>
      <w:r w:rsidR="00CA1B4F">
        <w:t xml:space="preserve"> </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sin(ax)/x </w:t>
      </w:r>
      <w:r>
        <w:t>]</w:t>
      </w:r>
      <w:r w:rsidR="00CA1B4F">
        <w:t xml:space="preserve"> </w:t>
      </w:r>
      <w:r>
        <w:t xml:space="preserve"> = 2 [ π ]</w:t>
      </w:r>
      <w:r w:rsidR="00CA1B4F">
        <w:t xml:space="preserve"> </w:t>
      </w:r>
      <w:r>
        <w:t>= 2π .</w:t>
      </w:r>
    </w:p>
    <w:p w14:paraId="3BB9DA17" w14:textId="77777777" w:rsidR="00DA36A0" w:rsidRDefault="00DA36A0" w:rsidP="00CA77E7"/>
    <w:p w14:paraId="63F07CFE" w14:textId="77777777" w:rsidR="00DA36A0" w:rsidRPr="00DA36A0" w:rsidRDefault="00D1444F" w:rsidP="00CA77E7">
      <w:r>
        <w:t>M</w:t>
      </w:r>
      <w:r w:rsidR="009005BE">
        <w:t>ore serious derivation</w:t>
      </w:r>
      <w:r>
        <w:t>s</w:t>
      </w:r>
      <w:r w:rsidR="009005BE">
        <w:t xml:space="preserve"> of (2.1) </w:t>
      </w:r>
      <w:r>
        <w:t>are</w:t>
      </w:r>
      <w:r w:rsidR="009005BE">
        <w:t xml:space="preserve"> presented in Appendix A </w:t>
      </w:r>
      <w:r>
        <w:t xml:space="preserve">(a) </w:t>
      </w:r>
      <w:r w:rsidR="009005BE">
        <w:t xml:space="preserve">which the reader is encouraged to peruse. This </w:t>
      </w:r>
      <w:r w:rsidR="00CC368E">
        <w:t>A</w:t>
      </w:r>
      <w:r w:rsidR="009005BE">
        <w:t xml:space="preserve">ppendix also discusses the meaning of δ(0), a symbol we shall be using in </w:t>
      </w:r>
      <w:r>
        <w:t>Chapter 6</w:t>
      </w:r>
      <w:r w:rsidR="009005BE">
        <w:t>.</w:t>
      </w:r>
      <w:r w:rsidR="00CA1B4F">
        <w:t xml:space="preserve"> </w:t>
      </w:r>
    </w:p>
    <w:p w14:paraId="1BF817E8" w14:textId="77777777" w:rsidR="00DF0331" w:rsidRDefault="00DA36A0" w:rsidP="00CA77E7">
      <w:r>
        <w:tab/>
      </w:r>
      <w:r w:rsidR="00DF0331">
        <w:t xml:space="preserve">One key property of the delta function is its </w:t>
      </w:r>
      <w:r>
        <w:t>"</w:t>
      </w:r>
      <w:r w:rsidR="00DF0331">
        <w:t>sifting property</w:t>
      </w:r>
      <w:r>
        <w:t>"</w:t>
      </w:r>
      <w:r w:rsidR="00DF0331">
        <w:t xml:space="preserve">, </w:t>
      </w:r>
    </w:p>
    <w:p w14:paraId="17B9EDE2" w14:textId="77777777" w:rsidR="00DF0331" w:rsidRDefault="00DF0331" w:rsidP="00CA77E7"/>
    <w:p w14:paraId="52E7BF55" w14:textId="77777777" w:rsidR="00FF2295" w:rsidRPr="00FF2295" w:rsidRDefault="00DA0A8B"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005E1F95"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DA36A0">
        <w:t>x</w:t>
      </w:r>
      <w:r>
        <w:t xml:space="preserve"> δ(x-y)f(x) = f(y)θ(</w:t>
      </w:r>
      <w:r w:rsidR="00FF2295">
        <w:t>b-y)θ(y-a)</w:t>
      </w:r>
      <w:r w:rsidR="001C04E8">
        <w:tab/>
      </w:r>
      <w:r w:rsidR="0087312B">
        <w:t xml:space="preserve"> = f(y)Θ(a≤y≤b)</w:t>
      </w:r>
      <w:r w:rsidR="001C04E8">
        <w:tab/>
      </w:r>
      <w:r w:rsidR="00AF22AB">
        <w:tab/>
        <w:t>a &lt; b</w:t>
      </w:r>
      <w:r w:rsidR="0087312B">
        <w:tab/>
      </w:r>
      <w:r w:rsidR="0087312B">
        <w:tab/>
      </w:r>
      <w:r w:rsidR="0087312B">
        <w:tab/>
      </w:r>
      <w:r w:rsidR="0087312B">
        <w:tab/>
      </w:r>
      <w:r w:rsidR="00FF2295">
        <w:t>(2.2)</w:t>
      </w:r>
    </w:p>
    <w:p w14:paraId="1FA3FD9E" w14:textId="77777777" w:rsidR="00FF2295" w:rsidRDefault="00FF2295" w:rsidP="00CA77E7"/>
    <w:p w14:paraId="714552CA" w14:textId="77777777" w:rsidR="00DA0A8B" w:rsidRDefault="00FF2295" w:rsidP="00CA77E7">
      <w:r>
        <w:t xml:space="preserve">where θ(x) is the Heaviside Step </w:t>
      </w:r>
      <w:r w:rsidR="001C04E8">
        <w:t>F</w:t>
      </w:r>
      <w:r w:rsidR="0087312B">
        <w:t xml:space="preserve">unction noted above, and Θ(a≤y≤b) ≡  θ(b-y)θ(y-a) is a special notation explained in Appendix A (e) which makes certain manipulations easier to visualize. </w:t>
      </w:r>
      <w:r>
        <w:t xml:space="preserve">These functions cause the integral to vanish if y lies outside the range (a,b). If y coincides with endpoint b, say, then since θ(0) = 1/2, the right side becomes f(y)/2, as if the integral were picking up half the area of the delta function. </w:t>
      </w:r>
      <w:r w:rsidR="000C6FC3">
        <w:t>A special case of the above equation is</w:t>
      </w:r>
    </w:p>
    <w:p w14:paraId="0B85F8A9" w14:textId="77777777" w:rsidR="000C6FC3" w:rsidRDefault="000C6FC3" w:rsidP="00CA77E7"/>
    <w:p w14:paraId="2DA126D0" w14:textId="77777777" w:rsidR="000C6FC3" w:rsidRDefault="000C6FC3" w:rsidP="00543A8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w:t>
      </w:r>
      <w:r w:rsidR="001F4967">
        <w:t>x</w:t>
      </w:r>
      <w:r>
        <w:t xml:space="preserve"> δ(x-y)f(x) = f(y) </w:t>
      </w:r>
      <w:r w:rsidR="00A34E5B">
        <w:t xml:space="preserve">. </w:t>
      </w:r>
      <w:r>
        <w:tab/>
      </w:r>
      <w:r>
        <w:tab/>
      </w:r>
      <w:r>
        <w:tab/>
      </w:r>
      <w:r>
        <w:tab/>
      </w:r>
      <w:r>
        <w:tab/>
      </w:r>
      <w:r>
        <w:tab/>
      </w:r>
      <w:r>
        <w:tab/>
      </w:r>
      <w:r>
        <w:tab/>
      </w:r>
      <w:r>
        <w:tab/>
        <w:t>(</w:t>
      </w:r>
      <w:r w:rsidR="008A77AB">
        <w:t>2.3</w:t>
      </w:r>
      <w:r>
        <w:t>)</w:t>
      </w:r>
    </w:p>
    <w:p w14:paraId="1A5AD4FA" w14:textId="77777777" w:rsidR="001F4967" w:rsidRDefault="001F4967" w:rsidP="000C6FC3"/>
    <w:p w14:paraId="29A94560" w14:textId="77777777" w:rsidR="000C6FC3" w:rsidRPr="000C6FC3" w:rsidRDefault="000C6FC3" w:rsidP="000C6FC3">
      <w:r>
        <w:t>Accepting (</w:t>
      </w:r>
      <w:r w:rsidR="00DA36A0">
        <w:t>2.1</w:t>
      </w:r>
      <w:r>
        <w:t xml:space="preserve">), we can </w:t>
      </w:r>
      <w:r w:rsidR="00CC368E">
        <w:t>verify</w:t>
      </w:r>
      <w:r>
        <w:t xml:space="preserve"> the Fourier Integral Trans</w:t>
      </w:r>
      <w:r w:rsidR="009005BE">
        <w:t xml:space="preserve">form in both directions. First (and here are more order interchanges!), </w:t>
      </w:r>
    </w:p>
    <w:p w14:paraId="5DD74373" w14:textId="77777777" w:rsidR="00DA0A8B" w:rsidRDefault="00DA0A8B" w:rsidP="00CA77E7"/>
    <w:p w14:paraId="264368DF" w14:textId="77777777" w:rsidR="00A537DF" w:rsidRDefault="00DA0A8B" w:rsidP="00CA77E7">
      <w:r>
        <w:tab/>
      </w:r>
    </w:p>
    <w:p w14:paraId="031B018A" w14:textId="77777777" w:rsidR="00DA0A8B" w:rsidRDefault="00A537DF" w:rsidP="00CA77E7">
      <w:pPr>
        <w:rPr>
          <w:rStyle w:val="superscript"/>
        </w:rPr>
      </w:pPr>
      <w:r>
        <w:br w:type="page"/>
      </w:r>
      <w:r>
        <w:tab/>
      </w:r>
      <w:r w:rsidR="00DA0A8B">
        <w:t>X(ω)</w:t>
      </w:r>
      <w:r w:rsidR="00CA1B4F">
        <w:t xml:space="preserve"> </w:t>
      </w:r>
      <w:r w:rsidR="00DA0A8B">
        <w:t>=</w:t>
      </w:r>
      <w:r w:rsidR="00DA0A8B" w:rsidRPr="00A95AA5">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x(t) e</w:t>
      </w:r>
      <w:r w:rsidR="00DA0A8B" w:rsidRPr="00915D82">
        <w:rPr>
          <w:rStyle w:val="superscript"/>
        </w:rPr>
        <w:t>-i</w:t>
      </w:r>
      <w:r w:rsidR="00DA0A8B">
        <w:rPr>
          <w:rStyle w:val="superscript"/>
        </w:rPr>
        <w:t>ω</w:t>
      </w:r>
      <w:r w:rsidR="00DA0A8B" w:rsidRPr="00915D82">
        <w:rPr>
          <w:rStyle w:val="superscript"/>
        </w:rPr>
        <w:t>t</w:t>
      </w:r>
      <w:r w:rsidR="00CA1B4F">
        <w:t xml:space="preserve"> </w:t>
      </w:r>
      <w:r w:rsidR="00DA0A8B">
        <w:t xml:space="preserve"> =</w:t>
      </w:r>
      <w:r w:rsidR="00CA1B4F">
        <w:t xml:space="preserve"> </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dt {(1/2π)</w:t>
      </w:r>
      <w:r w:rsidR="00DA0A8B" w:rsidRPr="001D0D05">
        <w:rPr>
          <w:color w:val="000000"/>
        </w:rPr>
        <w:fldChar w:fldCharType="begin"/>
      </w:r>
      <w:r w:rsidR="00DA0A8B" w:rsidRPr="001D0D05">
        <w:rPr>
          <w:color w:val="000000"/>
        </w:rPr>
        <w:instrText>EQ \s\up4( \i \fc\</w:instrText>
      </w:r>
      <w:r w:rsidR="00DA0A8B" w:rsidRPr="001D0D05">
        <w:rPr>
          <w:rFonts w:ascii="Lucida Sans Unicode" w:hAnsi="Lucida Sans Unicode" w:cs="Lucida Sans Unicode"/>
          <w:color w:val="000000"/>
          <w:sz w:val="32"/>
        </w:rPr>
        <w:instrText>∫</w:instrText>
      </w:r>
      <w:r w:rsidR="00DA0A8B" w:rsidRPr="001D0D05">
        <w:rPr>
          <w:color w:val="000000"/>
        </w:rPr>
        <w:instrText>\in</w:instrText>
      </w:r>
      <w:r w:rsidR="00DA0A8B" w:rsidRPr="001D0D05">
        <w:rPr>
          <w:color w:val="000000"/>
          <w:szCs w:val="22"/>
        </w:rPr>
        <w:instrText>(</w:instrText>
      </w:r>
      <w:r w:rsidR="00DA0A8B">
        <w:rPr>
          <w:b/>
          <w:color w:val="000000"/>
          <w:sz w:val="18"/>
          <w:szCs w:val="18"/>
        </w:rPr>
        <w:instrText>-∞</w:instrText>
      </w:r>
      <w:r w:rsidR="00DA0A8B" w:rsidRPr="001D0D05">
        <w:rPr>
          <w:b/>
          <w:color w:val="000000"/>
          <w:sz w:val="18"/>
          <w:szCs w:val="18"/>
        </w:rPr>
        <w:instrText xml:space="preserve">, </w:instrText>
      </w:r>
      <w:r w:rsidR="00DA0A8B">
        <w:rPr>
          <w:b/>
          <w:color w:val="000000"/>
          <w:sz w:val="18"/>
          <w:szCs w:val="18"/>
        </w:rPr>
        <w:instrText>∞</w:instrText>
      </w:r>
      <w:r w:rsidR="00DA0A8B" w:rsidRPr="001D0D05">
        <w:rPr>
          <w:color w:val="000000"/>
          <w:szCs w:val="22"/>
        </w:rPr>
        <w:instrText>, )</w:instrText>
      </w:r>
      <w:r w:rsidR="00DA0A8B" w:rsidRPr="001D0D05">
        <w:rPr>
          <w:color w:val="000000"/>
        </w:rPr>
        <w:instrText>)</w:instrText>
      </w:r>
      <w:r w:rsidR="00DA0A8B" w:rsidRPr="001D0D05">
        <w:rPr>
          <w:color w:val="000000"/>
        </w:rPr>
        <w:fldChar w:fldCharType="separate"/>
      </w:r>
      <w:r w:rsidR="00DA0A8B" w:rsidRPr="001D0D05">
        <w:rPr>
          <w:b/>
          <w:noProof/>
          <w:color w:val="000000"/>
        </w:rPr>
        <w:t>!Syntax Error, I</w:t>
      </w:r>
      <w:r w:rsidR="00DA0A8B" w:rsidRPr="001D0D05">
        <w:rPr>
          <w:color w:val="000000"/>
        </w:rPr>
        <w:fldChar w:fldCharType="end"/>
      </w:r>
      <w:r w:rsidR="00DA0A8B">
        <w:t>dω' X(ω') e</w:t>
      </w:r>
      <w:r w:rsidR="00DA0A8B">
        <w:rPr>
          <w:rStyle w:val="superscript"/>
        </w:rPr>
        <w:t>+</w:t>
      </w:r>
      <w:r w:rsidR="00DA0A8B" w:rsidRPr="00915D82">
        <w:rPr>
          <w:rStyle w:val="superscript"/>
        </w:rPr>
        <w:t>i</w:t>
      </w:r>
      <w:r w:rsidR="00DA0A8B">
        <w:rPr>
          <w:rStyle w:val="superscript"/>
        </w:rPr>
        <w:t>ω'</w:t>
      </w:r>
      <w:r w:rsidR="00DA0A8B" w:rsidRPr="00915D82">
        <w:rPr>
          <w:rStyle w:val="superscript"/>
        </w:rPr>
        <w:t>t</w:t>
      </w:r>
      <w:r w:rsidR="00DA0A8B">
        <w:t xml:space="preserve"> } e</w:t>
      </w:r>
      <w:r w:rsidR="00DA0A8B" w:rsidRPr="00915D82">
        <w:rPr>
          <w:rStyle w:val="superscript"/>
        </w:rPr>
        <w:t>-i</w:t>
      </w:r>
      <w:r w:rsidR="00DA0A8B">
        <w:rPr>
          <w:rStyle w:val="superscript"/>
        </w:rPr>
        <w:t>ω</w:t>
      </w:r>
      <w:r w:rsidR="00DA0A8B" w:rsidRPr="00915D82">
        <w:rPr>
          <w:rStyle w:val="superscript"/>
        </w:rPr>
        <w:t>t</w:t>
      </w:r>
    </w:p>
    <w:p w14:paraId="3E16CC65" w14:textId="77777777" w:rsidR="00DA0A8B" w:rsidRDefault="00DA0A8B" w:rsidP="00CA77E7">
      <w:pPr>
        <w:rPr>
          <w:rStyle w:val="superscript"/>
        </w:rPr>
      </w:pPr>
    </w:p>
    <w:p w14:paraId="0BAC208E" w14:textId="77777777" w:rsidR="00DA0A8B" w:rsidRPr="00DA0A8B" w:rsidRDefault="00DA0A8B" w:rsidP="00CA77E7">
      <w:r>
        <w:rPr>
          <w:rStyle w:val="superscript"/>
        </w:rPr>
        <w:tab/>
      </w:r>
      <w:r>
        <w:rPr>
          <w:rStyle w:val="superscript"/>
        </w:rPr>
        <w:tab/>
      </w:r>
      <w:r w:rsidR="00CA1B4F">
        <w:rPr>
          <w:rStyle w:val="superscript"/>
        </w:rPr>
        <w:t xml:space="preserve"> </w:t>
      </w:r>
      <w:r>
        <w:t>= (1/2π)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w:t>
      </w:r>
      <w:r w:rsidRPr="00915D82">
        <w:rPr>
          <w:rStyle w:val="superscript"/>
        </w:rPr>
        <w:t>i</w:t>
      </w:r>
      <w:r>
        <w:rPr>
          <w:rStyle w:val="superscript"/>
        </w:rPr>
        <w:t>(ω'-ω)</w:t>
      </w:r>
      <w:r w:rsidRPr="00915D82">
        <w:rPr>
          <w:rStyle w:val="superscript"/>
        </w:rPr>
        <w:t>t</w:t>
      </w:r>
      <w:r w:rsidR="001C04E8">
        <w:t>]</w:t>
      </w:r>
      <w:r w:rsidR="00CA1B4F">
        <w:t xml:space="preserve">  </w:t>
      </w:r>
      <w:r>
        <w:t>=</w:t>
      </w:r>
      <w:r w:rsidR="00CA1B4F">
        <w:t xml:space="preserve"> </w:t>
      </w:r>
      <w:r>
        <w:t>(1/2π)</w:t>
      </w:r>
      <w:r w:rsidRPr="00DA0A8B">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 xml:space="preserve">X(ω') 2π δ(ω'-ω) </w:t>
      </w:r>
    </w:p>
    <w:p w14:paraId="6569943E" w14:textId="77777777" w:rsidR="00DA0A8B" w:rsidRDefault="00DA0A8B" w:rsidP="00CA77E7"/>
    <w:p w14:paraId="1E68F241" w14:textId="77777777" w:rsidR="00DA0A8B" w:rsidRPr="000C6FC3" w:rsidRDefault="00DA0A8B" w:rsidP="00CA77E7">
      <w:r>
        <w:tab/>
      </w:r>
      <w:r>
        <w:tab/>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X(ω') δ(ω'-ω)</w:t>
      </w:r>
      <w:r w:rsidR="00CA1B4F">
        <w:t xml:space="preserve"> </w:t>
      </w:r>
      <w:r>
        <w:t>= X(ω)</w:t>
      </w:r>
      <w:r w:rsidR="009005BE">
        <w:t xml:space="preserve"> . </w:t>
      </w:r>
      <w:r w:rsidR="000C6FC3">
        <w:tab/>
      </w:r>
      <w:r w:rsidR="000C6FC3">
        <w:tab/>
      </w:r>
      <w:r w:rsidR="000C6FC3">
        <w:tab/>
      </w:r>
      <w:r w:rsidR="000C6FC3">
        <w:tab/>
      </w:r>
      <w:r w:rsidR="000C6FC3">
        <w:tab/>
      </w:r>
    </w:p>
    <w:p w14:paraId="3B227863" w14:textId="77777777" w:rsidR="00DA0A8B" w:rsidRDefault="00DA0A8B" w:rsidP="00CA77E7"/>
    <w:p w14:paraId="34714076" w14:textId="77777777" w:rsidR="00DA0A8B" w:rsidRDefault="00DA0A8B" w:rsidP="00CA77E7">
      <w:r>
        <w:t xml:space="preserve">Going the other way is similar, </w:t>
      </w:r>
    </w:p>
    <w:p w14:paraId="77C2C82E" w14:textId="77777777" w:rsidR="00DA0A8B" w:rsidRDefault="00DA0A8B" w:rsidP="00CA77E7"/>
    <w:p w14:paraId="06867A56" w14:textId="77777777" w:rsidR="00DA0A8B" w:rsidRPr="00DA0A8B" w:rsidRDefault="00DA0A8B" w:rsidP="00CA77E7">
      <w:r>
        <w:tab/>
        <w:t>x(t)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w:t>
      </w:r>
      <w:r>
        <w:t xml:space="preserve"> } e</w:t>
      </w:r>
      <w:r>
        <w:rPr>
          <w:rStyle w:val="superscript"/>
        </w:rPr>
        <w:t>+</w:t>
      </w:r>
      <w:r w:rsidRPr="00915D82">
        <w:rPr>
          <w:rStyle w:val="superscript"/>
        </w:rPr>
        <w:t>i</w:t>
      </w:r>
      <w:r>
        <w:rPr>
          <w:rStyle w:val="superscript"/>
        </w:rPr>
        <w:t>ω</w:t>
      </w:r>
      <w:r w:rsidRPr="00915D82">
        <w:rPr>
          <w:rStyle w:val="superscript"/>
        </w:rPr>
        <w:t>t</w:t>
      </w:r>
    </w:p>
    <w:p w14:paraId="700FDED3" w14:textId="77777777" w:rsidR="00DA0A8B" w:rsidRDefault="00DA0A8B" w:rsidP="00CA77E7"/>
    <w:p w14:paraId="2BE43D97" w14:textId="77777777" w:rsidR="00DA0A8B" w:rsidRDefault="00DA0A8B" w:rsidP="00DA0A8B">
      <w:r>
        <w:tab/>
      </w:r>
      <w:r>
        <w:tab/>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x(t') </w:t>
      </w:r>
      <w:r w:rsidR="001C04E8">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CA1B4F">
        <w:t xml:space="preserve"> </w:t>
      </w:r>
      <w:r>
        <w:t>e</w:t>
      </w:r>
      <w:r>
        <w:rPr>
          <w:rStyle w:val="superscript"/>
        </w:rPr>
        <w:t>+</w:t>
      </w:r>
      <w:r w:rsidRPr="00915D82">
        <w:rPr>
          <w:rStyle w:val="superscript"/>
        </w:rPr>
        <w:t>i</w:t>
      </w:r>
      <w:r w:rsidR="000C6FC3">
        <w:rPr>
          <w:rStyle w:val="superscript"/>
        </w:rPr>
        <w:t>ω(t-t')</w:t>
      </w:r>
      <w:r w:rsidR="001C04E8">
        <w:t>]</w:t>
      </w:r>
      <w:r w:rsidR="00CA1B4F">
        <w:t xml:space="preserve"> </w:t>
      </w:r>
      <w:r>
        <w:t xml:space="preserve">= </w:t>
      </w:r>
      <w:r w:rsidR="000C6FC3">
        <w:t xml:space="preserve">(1/2π) </w:t>
      </w:r>
      <w:r w:rsidR="000C6FC3" w:rsidRPr="001D0D05">
        <w:rPr>
          <w:color w:val="000000"/>
        </w:rPr>
        <w:fldChar w:fldCharType="begin"/>
      </w:r>
      <w:r w:rsidR="000C6FC3" w:rsidRPr="001D0D05">
        <w:rPr>
          <w:color w:val="000000"/>
        </w:rPr>
        <w:instrText>EQ \s\up4( \i \fc\</w:instrText>
      </w:r>
      <w:r w:rsidR="000C6FC3" w:rsidRPr="001D0D05">
        <w:rPr>
          <w:rFonts w:ascii="Lucida Sans Unicode" w:hAnsi="Lucida Sans Unicode" w:cs="Lucida Sans Unicode"/>
          <w:color w:val="000000"/>
          <w:sz w:val="32"/>
        </w:rPr>
        <w:instrText>∫</w:instrText>
      </w:r>
      <w:r w:rsidR="000C6FC3" w:rsidRPr="001D0D05">
        <w:rPr>
          <w:color w:val="000000"/>
        </w:rPr>
        <w:instrText>\in</w:instrText>
      </w:r>
      <w:r w:rsidR="000C6FC3" w:rsidRPr="001D0D05">
        <w:rPr>
          <w:color w:val="000000"/>
          <w:szCs w:val="22"/>
        </w:rPr>
        <w:instrText>(</w:instrText>
      </w:r>
      <w:r w:rsidR="000C6FC3">
        <w:rPr>
          <w:b/>
          <w:color w:val="000000"/>
          <w:sz w:val="18"/>
          <w:szCs w:val="18"/>
        </w:rPr>
        <w:instrText>-∞</w:instrText>
      </w:r>
      <w:r w:rsidR="000C6FC3" w:rsidRPr="001D0D05">
        <w:rPr>
          <w:b/>
          <w:color w:val="000000"/>
          <w:sz w:val="18"/>
          <w:szCs w:val="18"/>
        </w:rPr>
        <w:instrText xml:space="preserve">, </w:instrText>
      </w:r>
      <w:r w:rsidR="000C6FC3">
        <w:rPr>
          <w:b/>
          <w:color w:val="000000"/>
          <w:sz w:val="18"/>
          <w:szCs w:val="18"/>
        </w:rPr>
        <w:instrText>∞</w:instrText>
      </w:r>
      <w:r w:rsidR="000C6FC3" w:rsidRPr="001D0D05">
        <w:rPr>
          <w:color w:val="000000"/>
          <w:szCs w:val="22"/>
        </w:rPr>
        <w:instrText>, )</w:instrText>
      </w:r>
      <w:r w:rsidR="000C6FC3" w:rsidRPr="001D0D05">
        <w:rPr>
          <w:color w:val="000000"/>
        </w:rPr>
        <w:instrText>)</w:instrText>
      </w:r>
      <w:r w:rsidR="000C6FC3" w:rsidRPr="001D0D05">
        <w:rPr>
          <w:color w:val="000000"/>
        </w:rPr>
        <w:fldChar w:fldCharType="separate"/>
      </w:r>
      <w:r w:rsidR="000C6FC3" w:rsidRPr="001D0D05">
        <w:rPr>
          <w:b/>
          <w:noProof/>
          <w:color w:val="000000"/>
        </w:rPr>
        <w:t>!Syntax Error, I</w:t>
      </w:r>
      <w:r w:rsidR="000C6FC3" w:rsidRPr="001D0D05">
        <w:rPr>
          <w:color w:val="000000"/>
        </w:rPr>
        <w:fldChar w:fldCharType="end"/>
      </w:r>
      <w:r w:rsidR="000C6FC3">
        <w:t>dt' x(t')</w:t>
      </w:r>
      <w:r w:rsidR="00CA1B4F">
        <w:t xml:space="preserve"> </w:t>
      </w:r>
      <w:r w:rsidR="000C6FC3">
        <w:t>2π δ(t-t')</w:t>
      </w:r>
    </w:p>
    <w:p w14:paraId="6E1B83EC" w14:textId="77777777" w:rsidR="000C6FC3" w:rsidRDefault="000C6FC3" w:rsidP="00DA0A8B"/>
    <w:p w14:paraId="30A0EC2C" w14:textId="77777777" w:rsidR="00CA77E7" w:rsidRDefault="000C6FC3" w:rsidP="00CA77E7">
      <w:r>
        <w:tab/>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δ(t-t')</w:t>
      </w:r>
      <w:r w:rsidR="00CA1B4F">
        <w:t xml:space="preserve"> </w:t>
      </w:r>
      <w:r>
        <w:t xml:space="preserve">= x(t) </w:t>
      </w:r>
      <w:r w:rsidR="00BD4BFC">
        <w:t>.</w:t>
      </w:r>
    </w:p>
    <w:p w14:paraId="28911C24" w14:textId="77777777" w:rsidR="00BE3938" w:rsidRDefault="00BE3938" w:rsidP="00CA77E7"/>
    <w:p w14:paraId="61F167D8" w14:textId="77777777" w:rsidR="00BE3938" w:rsidRPr="00BE3938" w:rsidRDefault="00BE3938" w:rsidP="00CA77E7">
      <w:r>
        <w:t xml:space="preserve">Have we "proved" the Fourier Transform by doing these verifications? Yes, but we have not proven in detail that the restrictions stated above on x(t) must be respected. In general, "proving" the viability of a transform lies in the realm of Sturm-Liouville theory, see following Comments. The main idea is that one must show that a set of basis functions is "complete" for an interval of interest, which means one must know the full "spectrum" of a certain operator L. </w:t>
      </w:r>
    </w:p>
    <w:p w14:paraId="0529B059" w14:textId="77777777" w:rsidR="00B63893" w:rsidRDefault="00B63893" w:rsidP="00CA77E7"/>
    <w:p w14:paraId="2B5F08DF" w14:textId="77777777" w:rsidR="00B63893" w:rsidRPr="00B63893" w:rsidRDefault="00B63893" w:rsidP="00CA77E7">
      <w:pPr>
        <w:rPr>
          <w:u w:val="single"/>
        </w:rPr>
      </w:pPr>
      <w:r w:rsidRPr="00B63893">
        <w:rPr>
          <w:u w:val="single"/>
        </w:rPr>
        <w:t>Comments</w:t>
      </w:r>
    </w:p>
    <w:p w14:paraId="77E411E0" w14:textId="77777777" w:rsidR="001C04E8" w:rsidRDefault="001C04E8" w:rsidP="00CA77E7"/>
    <w:p w14:paraId="038EA76E" w14:textId="77777777" w:rsidR="001C04E8" w:rsidRDefault="001C04E8" w:rsidP="00CA77E7">
      <w:r>
        <w:t xml:space="preserve">The set of </w:t>
      </w:r>
      <w:r w:rsidR="00D76A33">
        <w:t>functions e</w:t>
      </w:r>
      <w:r w:rsidR="00D76A33">
        <w:rPr>
          <w:rStyle w:val="superscript"/>
        </w:rPr>
        <w:t>ikx</w:t>
      </w:r>
      <w:r w:rsidR="00D76A33">
        <w:t>/</w:t>
      </w:r>
      <w:r w:rsidR="00D76A33">
        <w:fldChar w:fldCharType="begin"/>
      </w:r>
      <w:r w:rsidR="00D76A33">
        <w:instrText xml:space="preserve"> EQ \r(2π) </w:instrText>
      </w:r>
      <w:r w:rsidR="00D76A33">
        <w:fldChar w:fldCharType="end"/>
      </w:r>
      <w:r w:rsidR="00D76A33">
        <w:t xml:space="preserve"> form a complete orthonormal set on the interval (-∞,∞) for functions f(x) of the restricted class described above (L</w:t>
      </w:r>
      <w:r w:rsidR="00D76A33">
        <w:rPr>
          <w:rStyle w:val="subscript"/>
        </w:rPr>
        <w:t>1</w:t>
      </w:r>
      <w:r w:rsidR="00D76A33">
        <w:t xml:space="preserve"> integrable, etc).  Picking one of the signs, we can write (2.1) in these two ways, whe</w:t>
      </w:r>
      <w:r w:rsidR="00B63893">
        <w:t xml:space="preserve">re * means complex conjugation  (perhaps think of x as t, and k as ω ) </w:t>
      </w:r>
    </w:p>
    <w:p w14:paraId="12B9CD8D" w14:textId="77777777" w:rsidR="00D76A33" w:rsidRDefault="00D76A33" w:rsidP="00CA77E7"/>
    <w:p w14:paraId="7D0F629A"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δ(k-k')</w:t>
      </w:r>
      <w:r>
        <w:tab/>
        <w:t xml:space="preserve">  </w:t>
      </w:r>
      <w:r>
        <w:tab/>
        <w:t>// functions e</w:t>
      </w:r>
      <w:r>
        <w:rPr>
          <w:rStyle w:val="superscript"/>
        </w:rPr>
        <w:t>ikx</w:t>
      </w:r>
      <w:r>
        <w:t>/</w:t>
      </w:r>
      <w:r>
        <w:fldChar w:fldCharType="begin"/>
      </w:r>
      <w:r>
        <w:instrText xml:space="preserve"> EQ \r(2π) </w:instrText>
      </w:r>
      <w:r>
        <w:fldChar w:fldCharType="end"/>
      </w:r>
      <w:r>
        <w:t xml:space="preserve"> are orthonormal</w:t>
      </w:r>
    </w:p>
    <w:p w14:paraId="5246999E" w14:textId="77777777" w:rsidR="00D76A33" w:rsidRDefault="00D76A33" w:rsidP="00D76A33"/>
    <w:p w14:paraId="79801CFC" w14:textId="77777777" w:rsidR="00D76A33" w:rsidRDefault="00D76A33" w:rsidP="00D76A3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w:t>
      </w:r>
      <w:r>
        <w:rPr>
          <w:rStyle w:val="superscript"/>
        </w:rPr>
        <w:t>ikx</w:t>
      </w:r>
      <w:r>
        <w:t>/</w:t>
      </w:r>
      <w:r>
        <w:fldChar w:fldCharType="begin"/>
      </w:r>
      <w:r>
        <w:instrText xml:space="preserve"> EQ \r(2π) </w:instrText>
      </w:r>
      <w:r>
        <w:fldChar w:fldCharType="end"/>
      </w:r>
      <w:r>
        <w:t>]</w:t>
      </w:r>
      <w:r w:rsidRPr="00D76A33">
        <w:t xml:space="preserve"> </w:t>
      </w:r>
      <w:r>
        <w:t>[e</w:t>
      </w:r>
      <w:r>
        <w:rPr>
          <w:rStyle w:val="superscript"/>
        </w:rPr>
        <w:t>ikx'</w:t>
      </w:r>
      <w:r>
        <w:t>/</w:t>
      </w:r>
      <w:r>
        <w:fldChar w:fldCharType="begin"/>
      </w:r>
      <w:r>
        <w:instrText xml:space="preserve"> EQ \r(2π) </w:instrText>
      </w:r>
      <w:r>
        <w:fldChar w:fldCharType="end"/>
      </w:r>
      <w:r>
        <w:t>]* =  δ(x-x')</w:t>
      </w:r>
      <w:r>
        <w:tab/>
        <w:t xml:space="preserve">  </w:t>
      </w:r>
      <w:r>
        <w:tab/>
        <w:t>// functions e</w:t>
      </w:r>
      <w:r>
        <w:rPr>
          <w:rStyle w:val="superscript"/>
        </w:rPr>
        <w:t>ikx</w:t>
      </w:r>
      <w:r>
        <w:t>/</w:t>
      </w:r>
      <w:r>
        <w:fldChar w:fldCharType="begin"/>
      </w:r>
      <w:r>
        <w:instrText xml:space="preserve"> EQ \r(2π) </w:instrText>
      </w:r>
      <w:r>
        <w:fldChar w:fldCharType="end"/>
      </w:r>
      <w:r>
        <w:t xml:space="preserve"> are complete</w:t>
      </w:r>
    </w:p>
    <w:p w14:paraId="42E4E08A" w14:textId="77777777" w:rsidR="00D76A33" w:rsidRDefault="00D76A33" w:rsidP="00D76A33"/>
    <w:p w14:paraId="6186E4AC" w14:textId="77777777" w:rsidR="00254DE7" w:rsidRDefault="00D76A33" w:rsidP="00D76A33">
      <w:r>
        <w:t xml:space="preserve">In general, every "self-adjoint" linear differential operator L </w:t>
      </w:r>
      <w:r w:rsidR="00B63893">
        <w:t xml:space="preserve">on a given interval (a,b) defines a complete orthonormal set of functions on that interval </w:t>
      </w:r>
      <w:r w:rsidR="00B63893" w:rsidRPr="00B63893">
        <w:rPr>
          <w:i/>
        </w:rPr>
        <w:t>and</w:t>
      </w:r>
      <w:r w:rsidR="00B63893">
        <w:t xml:space="preserve"> an associated transform</w:t>
      </w:r>
      <w:r w:rsidR="007F39D7">
        <w:t xml:space="preserve"> </w:t>
      </w:r>
      <w:r w:rsidR="00254DE7">
        <w:t>on</w:t>
      </w:r>
      <w:r w:rsidR="007F39D7">
        <w:t xml:space="preserve"> that interval</w:t>
      </w:r>
      <w:r w:rsidR="00B63893">
        <w:t>. These functions are the normalized eigenfunctions of the eigenvalue equation Lu</w:t>
      </w:r>
      <w:r w:rsidR="00B63893">
        <w:rPr>
          <w:rStyle w:val="subscript"/>
        </w:rPr>
        <w:t>λ</w:t>
      </w:r>
      <w:r w:rsidR="00B63893">
        <w:t xml:space="preserve"> = λu</w:t>
      </w:r>
      <w:r w:rsidR="00B63893">
        <w:rPr>
          <w:rStyle w:val="subscript"/>
        </w:rPr>
        <w:t>λ</w:t>
      </w:r>
      <w:r w:rsidR="008F22E8">
        <w:t xml:space="preserve">. The combination of L and (a,b) is said to define a "Sturm-Liouville problem". </w:t>
      </w:r>
      <w:r w:rsidR="007F39D7">
        <w:t xml:space="preserve"> When the endpoints are finite and L is "regular" at these endpoints, the spectrum for λ is discrete.  When the endpoints are "singular", as for example when one or both are infinite, the spectrum for λ is usually </w:t>
      </w:r>
      <w:r w:rsidR="007377B3">
        <w:t xml:space="preserve">all </w:t>
      </w:r>
      <w:r w:rsidR="007F39D7">
        <w:t xml:space="preserve">continuous, but sometimes there is also a discrete component. </w:t>
      </w:r>
    </w:p>
    <w:p w14:paraId="0EFF92D3" w14:textId="77777777" w:rsidR="00D1444F" w:rsidRDefault="00254DE7" w:rsidP="00D76A33">
      <w:r>
        <w:tab/>
      </w:r>
      <w:r w:rsidR="00B63893">
        <w:t xml:space="preserve">In the case of the Fourier Transform, which is our only </w:t>
      </w:r>
      <w:r w:rsidR="008F22E8">
        <w:t xml:space="preserve">transform </w:t>
      </w:r>
      <w:r w:rsidR="007F39D7">
        <w:t xml:space="preserve">family of </w:t>
      </w:r>
      <w:r w:rsidR="00B63893">
        <w:t xml:space="preserve">interest, L = </w:t>
      </w:r>
      <w:r w:rsidR="00D1444F">
        <w:t>-</w:t>
      </w:r>
      <w:r w:rsidR="00B63893">
        <w:t>d</w:t>
      </w:r>
      <w:r w:rsidR="00B63893">
        <w:rPr>
          <w:rStyle w:val="superscript"/>
        </w:rPr>
        <w:t>2</w:t>
      </w:r>
      <w:r w:rsidR="00B63893">
        <w:t>/d</w:t>
      </w:r>
      <w:r w:rsidR="008F22E8">
        <w:t>x</w:t>
      </w:r>
      <w:r w:rsidR="00B63893">
        <w:rPr>
          <w:rStyle w:val="superscript"/>
        </w:rPr>
        <w:t>2</w:t>
      </w:r>
      <w:r w:rsidR="00D1444F">
        <w:t>,</w:t>
      </w:r>
    </w:p>
    <w:p w14:paraId="7DB0512F" w14:textId="77777777" w:rsidR="009A40E4" w:rsidRDefault="00D1444F" w:rsidP="00D76A33">
      <w:r>
        <w:t xml:space="preserve"> λ = </w:t>
      </w:r>
      <w:r w:rsidR="008F22E8">
        <w:t>k</w:t>
      </w:r>
      <w:r w:rsidR="008F22E8">
        <w:rPr>
          <w:rStyle w:val="superscript"/>
        </w:rPr>
        <w:t>2</w:t>
      </w:r>
      <w:r w:rsidR="008F22E8">
        <w:t xml:space="preserve">, </w:t>
      </w:r>
      <w:r w:rsidR="007F39D7">
        <w:t xml:space="preserve">the interval is (-∞,∞), </w:t>
      </w:r>
      <w:r w:rsidR="00B63893">
        <w:t xml:space="preserve">the eigenvalue equation is </w:t>
      </w:r>
      <w:r>
        <w:t>-</w:t>
      </w:r>
      <w:r w:rsidR="00B63893">
        <w:t>d</w:t>
      </w:r>
      <w:r w:rsidR="00B63893">
        <w:rPr>
          <w:rStyle w:val="superscript"/>
        </w:rPr>
        <w:t>2</w:t>
      </w:r>
      <w:r w:rsidR="00B63893">
        <w:t>u</w:t>
      </w:r>
      <w:r w:rsidR="00B63893">
        <w:rPr>
          <w:rStyle w:val="subscript"/>
        </w:rPr>
        <w:t>k</w:t>
      </w:r>
      <w:r w:rsidR="00B63893">
        <w:t>/d</w:t>
      </w:r>
      <w:r w:rsidR="008F22E8">
        <w:t>x</w:t>
      </w:r>
      <w:r w:rsidR="00B63893">
        <w:rPr>
          <w:rStyle w:val="superscript"/>
        </w:rPr>
        <w:t>2</w:t>
      </w:r>
      <w:r w:rsidR="00B63893">
        <w:t xml:space="preserve">  = k</w:t>
      </w:r>
      <w:r w:rsidR="00B63893">
        <w:rPr>
          <w:rStyle w:val="superscript"/>
        </w:rPr>
        <w:t>2</w:t>
      </w:r>
      <w:r w:rsidR="00B63893">
        <w:t>u</w:t>
      </w:r>
      <w:r w:rsidR="00B63893">
        <w:rPr>
          <w:rStyle w:val="subscript"/>
        </w:rPr>
        <w:t>k</w:t>
      </w:r>
      <w:r w:rsidR="00B63893">
        <w:t xml:space="preserve"> and u</w:t>
      </w:r>
      <w:r w:rsidR="00B63893">
        <w:rPr>
          <w:rStyle w:val="subscript"/>
        </w:rPr>
        <w:t>k</w:t>
      </w:r>
      <w:r w:rsidR="00B63893">
        <w:t xml:space="preserve"> = e</w:t>
      </w:r>
      <w:r w:rsidR="00B63893">
        <w:rPr>
          <w:rStyle w:val="superscript"/>
        </w:rPr>
        <w:t>ikx</w:t>
      </w:r>
      <w:r w:rsidR="00B63893">
        <w:t>/</w:t>
      </w:r>
      <w:r w:rsidR="00B63893">
        <w:fldChar w:fldCharType="begin"/>
      </w:r>
      <w:r w:rsidR="00B63893">
        <w:instrText xml:space="preserve"> EQ \r(2π) </w:instrText>
      </w:r>
      <w:r w:rsidR="00B63893">
        <w:fldChar w:fldCharType="end"/>
      </w:r>
      <w:r w:rsidR="00B63893">
        <w:t xml:space="preserve">. </w:t>
      </w:r>
    </w:p>
    <w:p w14:paraId="7027828A" w14:textId="77777777" w:rsidR="00B22F32" w:rsidRDefault="009A40E4" w:rsidP="00D76A33">
      <w:r>
        <w:tab/>
      </w:r>
      <w:r w:rsidR="00B63893">
        <w:t>There are many</w:t>
      </w:r>
      <w:r w:rsidR="00CC368E">
        <w:t xml:space="preserve"> other</w:t>
      </w:r>
      <w:r w:rsidR="00B63893">
        <w:t xml:space="preserve"> "name-brand" transforms and each is associated with a particular L on a particular interval</w:t>
      </w:r>
      <w:r w:rsidR="00CC368E">
        <w:t xml:space="preserve">. An </w:t>
      </w:r>
      <w:r w:rsidR="00B63893">
        <w:t xml:space="preserve">example </w:t>
      </w:r>
      <w:r w:rsidR="00CC368E">
        <w:t>is</w:t>
      </w:r>
      <w:r w:rsidR="00B63893">
        <w:t xml:space="preserve"> the Legendre </w:t>
      </w:r>
      <w:r w:rsidR="006519B6">
        <w:t xml:space="preserve">Polynomial </w:t>
      </w:r>
      <w:r w:rsidR="00B63893">
        <w:t>Transform on the inter</w:t>
      </w:r>
      <w:r w:rsidR="008F22E8">
        <w:t>val (-1,1)</w:t>
      </w:r>
      <w:r w:rsidR="00CC368E">
        <w:t xml:space="preserve">. </w:t>
      </w:r>
      <w:r w:rsidR="008F22E8">
        <w:t xml:space="preserve"> </w:t>
      </w:r>
      <w:r w:rsidR="00CC368E">
        <w:t>A</w:t>
      </w:r>
      <w:r w:rsidR="008F22E8">
        <w:t xml:space="preserve">nother </w:t>
      </w:r>
      <w:r w:rsidR="00CC368E">
        <w:t>is</w:t>
      </w:r>
      <w:r w:rsidR="008F22E8">
        <w:t xml:space="preserve"> the Fourier Series Transform on some (a,b).  Just as we expand </w:t>
      </w:r>
      <w:r w:rsidR="007F39D7">
        <w:t>x</w:t>
      </w:r>
      <w:r w:rsidR="008F22E8">
        <w:t>(t) on the e</w:t>
      </w:r>
      <w:r w:rsidR="008F22E8">
        <w:rPr>
          <w:rStyle w:val="superscript"/>
        </w:rPr>
        <w:t>-iωt</w:t>
      </w:r>
      <w:r w:rsidR="008F22E8">
        <w:t xml:space="preserve"> in (1.2) for interval</w:t>
      </w:r>
    </w:p>
    <w:p w14:paraId="36C7DBC0" w14:textId="77777777" w:rsidR="009A40E4" w:rsidRDefault="008F22E8" w:rsidP="00D76A33">
      <w:r>
        <w:t xml:space="preserve"> (-</w:t>
      </w:r>
      <w:r w:rsidR="007F39D7">
        <w:t>∞</w:t>
      </w:r>
      <w:r>
        <w:t>,</w:t>
      </w:r>
      <w:r w:rsidR="007F39D7">
        <w:t>∞</w:t>
      </w:r>
      <w:r>
        <w:t xml:space="preserve">), so also can </w:t>
      </w:r>
      <w:r w:rsidR="00CC368E">
        <w:t>we</w:t>
      </w:r>
      <w:r>
        <w:t xml:space="preserve"> expand </w:t>
      </w:r>
      <w:r w:rsidR="007F39D7">
        <w:t>f(z)</w:t>
      </w:r>
      <w:r>
        <w:t xml:space="preserve"> on P</w:t>
      </w:r>
      <w:r w:rsidR="007F39D7">
        <w:rPr>
          <w:rStyle w:val="subscript"/>
          <w:rFonts w:ascii="Script MT Bold" w:hAnsi="Script MT Bold"/>
        </w:rPr>
        <w:t>l</w:t>
      </w:r>
      <w:r>
        <w:t xml:space="preserve">(z) for z in (-1,1), or </w:t>
      </w:r>
      <w:r w:rsidR="007F39D7">
        <w:t xml:space="preserve">f(x) </w:t>
      </w:r>
      <w:r>
        <w:t xml:space="preserve">on sin(nπx/L) for x in (0,L). </w:t>
      </w:r>
      <w:r w:rsidR="007F39D7">
        <w:t xml:space="preserve">In the latter two cases, the spectrum is indicated by </w:t>
      </w:r>
      <w:r w:rsidR="007F39D7">
        <w:rPr>
          <w:rFonts w:ascii="Script MT Bold" w:hAnsi="Script MT Bold"/>
        </w:rPr>
        <w:t>l</w:t>
      </w:r>
      <w:r w:rsidR="007F39D7">
        <w:t xml:space="preserve"> = 1,2,3...  or n = 1,2,3..  , while in the former ω = real</w:t>
      </w:r>
      <w:r w:rsidR="009A40E4">
        <w:t>, a continuous spectrum</w:t>
      </w:r>
      <w:r w:rsidR="007F39D7">
        <w:t xml:space="preserve">. </w:t>
      </w:r>
    </w:p>
    <w:p w14:paraId="2C4612B8" w14:textId="77777777" w:rsidR="00254DE7" w:rsidRDefault="00254DE7" w:rsidP="00D76A33">
      <w:r>
        <w:tab/>
        <w:t xml:space="preserve">The subject has further extension to functions of more than one variable. </w:t>
      </w:r>
      <w:r w:rsidR="00BA0A10">
        <w:t>For example, a function f(θ,φ) where θ,φ define points on a sphere may be expanded on the "spherical harmonics" Y</w:t>
      </w:r>
      <w:r w:rsidR="00BA0A10">
        <w:rPr>
          <w:rStyle w:val="subscript"/>
          <w:rFonts w:ascii="Script MT Bold" w:hAnsi="Script MT Bold"/>
        </w:rPr>
        <w:t>l</w:t>
      </w:r>
      <w:r w:rsidR="00BA0A10">
        <w:rPr>
          <w:rStyle w:val="subscript"/>
          <w:rFonts w:cs="Courier New"/>
        </w:rPr>
        <w:t>m</w:t>
      </w:r>
      <w:r w:rsidR="00BA0A10">
        <w:t xml:space="preserve">(θ,φ) which are </w:t>
      </w:r>
      <w:r w:rsidR="00FC2238">
        <w:t xml:space="preserve">simultaneously </w:t>
      </w:r>
      <w:r w:rsidR="00BA0A10">
        <w:t>eigen</w:t>
      </w:r>
      <w:r w:rsidR="00BE3938">
        <w:t>functions</w:t>
      </w:r>
      <w:r w:rsidR="00BA0A10">
        <w:t xml:space="preserve"> of two self-adjoint differential operators called L</w:t>
      </w:r>
      <w:r w:rsidR="00BA0A10">
        <w:rPr>
          <w:rStyle w:val="superscript"/>
        </w:rPr>
        <w:t>2</w:t>
      </w:r>
      <w:r w:rsidR="00BA0A10">
        <w:t xml:space="preserve"> and L</w:t>
      </w:r>
      <w:r w:rsidR="00BA0A10">
        <w:rPr>
          <w:rStyle w:val="subscript"/>
        </w:rPr>
        <w:t>z</w:t>
      </w:r>
      <w:r w:rsidR="00BA0A10">
        <w:t xml:space="preserve"> (angular momentum).  The interval for θ is (0,π) and for φ is (0,2π). </w:t>
      </w:r>
    </w:p>
    <w:p w14:paraId="1748D8A4" w14:textId="77777777" w:rsidR="00FC2238" w:rsidRDefault="00FC2238" w:rsidP="00D76A33">
      <w:r>
        <w:tab/>
        <w:t>Stakgold Vol</w:t>
      </w:r>
      <w:r w:rsidR="00187056">
        <w:t>ume</w:t>
      </w:r>
      <w:r>
        <w:t xml:space="preserve"> I discusses the spectra of differential operators in Chapter 4, and the theory of distributions (such as the delta function) in Chapter 1. Volume II then extends these ideas to multiple variables. </w:t>
      </w:r>
    </w:p>
    <w:p w14:paraId="60ABBD1B" w14:textId="77777777" w:rsidR="00D76A33" w:rsidRPr="00D1444F" w:rsidRDefault="009A40E4" w:rsidP="00CA77E7">
      <w:r>
        <w:tab/>
        <w:t>These Comments are only for the reader's possible interest and are not "used" anyw</w:t>
      </w:r>
      <w:r w:rsidR="00D1444F">
        <w:t>here below except where it is noted that the Fourier Transform functions e</w:t>
      </w:r>
      <w:r w:rsidR="00D1444F">
        <w:rPr>
          <w:rStyle w:val="superscript"/>
        </w:rPr>
        <w:t>-iωt</w:t>
      </w:r>
      <w:r w:rsidR="00D1444F">
        <w:t xml:space="preserve"> form a complete set on the interval (-∞.∞). </w:t>
      </w:r>
    </w:p>
    <w:p w14:paraId="3782911F" w14:textId="77777777" w:rsidR="000C6FC3" w:rsidRDefault="000C6FC3" w:rsidP="00CA77E7"/>
    <w:p w14:paraId="270623B6" w14:textId="77777777" w:rsidR="00F5259A" w:rsidRDefault="00F5259A" w:rsidP="00E41A2B">
      <w:pPr>
        <w:pStyle w:val="Heading3"/>
        <w:sectPr w:rsidR="00F5259A">
          <w:pgSz w:w="12240" w:h="15840"/>
          <w:pgMar w:top="1440" w:right="1440" w:bottom="1440" w:left="1440" w:header="720" w:footer="720" w:gutter="0"/>
          <w:cols w:space="720"/>
        </w:sectPr>
      </w:pPr>
    </w:p>
    <w:p w14:paraId="3194C19A" w14:textId="77777777" w:rsidR="00CA77E7" w:rsidRDefault="008A77AB" w:rsidP="00E41A2B">
      <w:pPr>
        <w:pStyle w:val="Heading3"/>
      </w:pPr>
      <w:bookmarkStart w:id="7" w:name="_Toc356661703"/>
      <w:r>
        <w:t>3.</w:t>
      </w:r>
      <w:r w:rsidR="0058767D">
        <w:t xml:space="preserve"> </w:t>
      </w:r>
      <w:r w:rsidR="00BF31A3">
        <w:t>The</w:t>
      </w:r>
      <w:r w:rsidR="000C6FC3">
        <w:t xml:space="preserve"> </w:t>
      </w:r>
      <w:r w:rsidR="00CA77E7">
        <w:t xml:space="preserve">Convolution Theorem </w:t>
      </w:r>
      <w:r w:rsidR="00793234">
        <w:t>and its Derivation</w:t>
      </w:r>
      <w:bookmarkEnd w:id="7"/>
    </w:p>
    <w:p w14:paraId="32D40B89" w14:textId="77777777" w:rsidR="00CA77E7" w:rsidRDefault="00CA77E7" w:rsidP="00CA77E7"/>
    <w:p w14:paraId="0BCB5167" w14:textId="77777777" w:rsidR="00CA77E7" w:rsidRDefault="00CA77E7" w:rsidP="00CA77E7">
      <w:r>
        <w:t>Suppose three functions of t are related as follows (</w:t>
      </w:r>
      <w:r w:rsidR="009005BE">
        <w:t>a</w:t>
      </w:r>
      <w:r>
        <w:t xml:space="preserve"> convolution integral):</w:t>
      </w:r>
    </w:p>
    <w:p w14:paraId="11FE8C9A" w14:textId="77777777" w:rsidR="00DF0331" w:rsidRDefault="00DF0331" w:rsidP="00CA77E7"/>
    <w:p w14:paraId="6D649B8D" w14:textId="77777777" w:rsidR="00CA77E7" w:rsidRDefault="00DF0331"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t>(</w:t>
      </w:r>
      <w:r w:rsidR="008A77AB">
        <w:t>3.1</w:t>
      </w:r>
      <w:r>
        <w:t>)</w:t>
      </w:r>
    </w:p>
    <w:p w14:paraId="47B0657C" w14:textId="77777777" w:rsidR="00DF0331" w:rsidRDefault="00DF0331" w:rsidP="00CA77E7"/>
    <w:p w14:paraId="55322A3A" w14:textId="77777777" w:rsidR="00DF0331" w:rsidRDefault="00DF0331" w:rsidP="00CA77E7">
      <w:r>
        <w:t>Letting t" = t - t' this can also be written</w:t>
      </w:r>
    </w:p>
    <w:p w14:paraId="008AC74B" w14:textId="77777777" w:rsidR="00DF0331" w:rsidRDefault="00DF0331" w:rsidP="00CA77E7"/>
    <w:p w14:paraId="670C4204" w14:textId="77777777" w:rsidR="00DF0331" w:rsidRPr="00DF0331" w:rsidRDefault="00DF0331" w:rsidP="00543A84">
      <w:pPr>
        <w:tabs>
          <w:tab w:val="left" w:pos="7200"/>
          <w:tab w:val="left" w:pos="7920"/>
          <w:tab w:val="right" w:pos="9270"/>
        </w:tabs>
      </w:pPr>
      <w:r>
        <w:tab/>
        <w:t>a(t)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b(t")c(t</w:t>
      </w:r>
      <w:r>
        <w:rPr>
          <w:color w:val="000000"/>
        </w:rPr>
        <w:t>-t</w:t>
      </w:r>
      <w:r w:rsidR="0085618C">
        <w:rPr>
          <w:color w:val="000000"/>
        </w:rPr>
        <w:t>"</w:t>
      </w:r>
      <w:r>
        <w:rPr>
          <w:color w:val="000000"/>
        </w:rPr>
        <w:t>)</w:t>
      </w:r>
      <w:r w:rsidR="00CA1B4F">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rsidR="0085618C">
        <w:rPr>
          <w:color w:val="000000"/>
        </w:rPr>
        <w:t>'</w:t>
      </w:r>
      <w:r>
        <w:rPr>
          <w:color w:val="000000"/>
        </w:rPr>
        <w:t>)</w:t>
      </w:r>
      <w:r w:rsidR="009617C8">
        <w:t xml:space="preserve">   </w:t>
      </w:r>
      <w:r>
        <w:t>=</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Pr="00DF0331">
        <w:rPr>
          <w:color w:val="000000"/>
        </w:rPr>
        <w:t xml:space="preserve"> </w:t>
      </w:r>
      <w:r w:rsidR="0085618C">
        <w:rPr>
          <w:color w:val="000000"/>
        </w:rPr>
        <w:t>c(t</w:t>
      </w:r>
      <w:r>
        <w:rPr>
          <w:color w:val="000000"/>
        </w:rPr>
        <w:t>-t</w:t>
      </w:r>
      <w:r w:rsidR="0085618C">
        <w:rPr>
          <w:color w:val="000000"/>
        </w:rPr>
        <w:t>'</w:t>
      </w:r>
      <w:r>
        <w:rPr>
          <w:color w:val="000000"/>
        </w:rPr>
        <w:t>)</w:t>
      </w:r>
      <w:r w:rsidRPr="00DF0331">
        <w:rPr>
          <w:color w:val="000000"/>
        </w:rPr>
        <w:t xml:space="preserve"> </w:t>
      </w:r>
      <w:r>
        <w:rPr>
          <w:color w:val="000000"/>
        </w:rPr>
        <w:t>b(t')</w:t>
      </w:r>
      <w:r>
        <w:tab/>
      </w:r>
      <w:r>
        <w:tab/>
      </w:r>
      <w:r>
        <w:tab/>
        <w:t>(</w:t>
      </w:r>
      <w:r w:rsidR="008A77AB">
        <w:t>3.2</w:t>
      </w:r>
      <w:r>
        <w:t>)</w:t>
      </w:r>
    </w:p>
    <w:p w14:paraId="5C4D6F04" w14:textId="77777777" w:rsidR="00DF0331" w:rsidRDefault="00DF0331" w:rsidP="00CA77E7"/>
    <w:p w14:paraId="21A8D069" w14:textId="77777777" w:rsidR="002A3976" w:rsidRDefault="00DF0331" w:rsidP="00CA77E7">
      <w:r>
        <w:t>which just shows that the integral is inv</w:t>
      </w:r>
      <w:r w:rsidR="00BD007A">
        <w:t xml:space="preserve">ariant under the change b ↔ c ( so a = b * c = c * b). </w:t>
      </w:r>
    </w:p>
    <w:p w14:paraId="64500B75" w14:textId="77777777" w:rsidR="002A3976" w:rsidRDefault="002A3976" w:rsidP="00CA77E7"/>
    <w:p w14:paraId="6DD473FF" w14:textId="77777777" w:rsidR="00DF0331" w:rsidRDefault="002A3976" w:rsidP="00CA77E7">
      <w:r>
        <w:t>Now assume that Fourier Integral expansions e</w:t>
      </w:r>
      <w:r w:rsidR="00531F78">
        <w:t xml:space="preserve">xist for a(t), b(t) and c(t) so we can write, </w:t>
      </w:r>
    </w:p>
    <w:p w14:paraId="0A72FE71" w14:textId="77777777" w:rsidR="002A3976" w:rsidRDefault="002A3976" w:rsidP="00CA77E7"/>
    <w:p w14:paraId="7897F1D1" w14:textId="77777777" w:rsidR="002A3976" w:rsidRPr="002A3976" w:rsidRDefault="002A3976" w:rsidP="002A3976">
      <w:r>
        <w:tab/>
        <w:t>a(t)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w:t>
      </w:r>
      <w:r w:rsidRPr="00915D82">
        <w:rPr>
          <w:rStyle w:val="superscript"/>
        </w:rPr>
        <w:t>t</w:t>
      </w:r>
      <w:r>
        <w:tab/>
      </w:r>
      <w:r>
        <w:tab/>
        <w:t>A(ω)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a(t) e</w:t>
      </w:r>
      <w:r w:rsidRPr="00915D82">
        <w:rPr>
          <w:rStyle w:val="superscript"/>
        </w:rPr>
        <w:t>-i</w:t>
      </w:r>
      <w:r>
        <w:rPr>
          <w:rStyle w:val="superscript"/>
        </w:rPr>
        <w:t>ω</w:t>
      </w:r>
      <w:r w:rsidRPr="00915D82">
        <w:rPr>
          <w:rStyle w:val="superscript"/>
        </w:rPr>
        <w:t>t</w:t>
      </w:r>
    </w:p>
    <w:p w14:paraId="7824C4AD" w14:textId="77777777" w:rsidR="002A3976" w:rsidRPr="002A3976" w:rsidRDefault="002A3976" w:rsidP="002A3976">
      <w:r>
        <w:tab/>
        <w:t>b(t)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Pr="00915D82">
        <w:rPr>
          <w:rStyle w:val="superscript"/>
        </w:rPr>
        <w:t>t</w:t>
      </w:r>
      <w:r>
        <w:rPr>
          <w:rStyle w:val="superscript"/>
        </w:rPr>
        <w:tab/>
      </w:r>
      <w:r>
        <w:rPr>
          <w:rStyle w:val="superscript"/>
        </w:rPr>
        <w:tab/>
      </w:r>
      <w:r>
        <w:t>B(ω)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b(t) e</w:t>
      </w:r>
      <w:r w:rsidRPr="00915D82">
        <w:rPr>
          <w:rStyle w:val="superscript"/>
        </w:rPr>
        <w:t>-i</w:t>
      </w:r>
      <w:r>
        <w:rPr>
          <w:rStyle w:val="superscript"/>
        </w:rPr>
        <w:t>ω</w:t>
      </w:r>
      <w:r w:rsidRPr="00915D82">
        <w:rPr>
          <w:rStyle w:val="superscript"/>
        </w:rPr>
        <w:t>t</w:t>
      </w:r>
    </w:p>
    <w:p w14:paraId="359A1477" w14:textId="77777777" w:rsidR="002A3976" w:rsidRPr="00B76BAE" w:rsidRDefault="002A3976" w:rsidP="00543A84">
      <w:pPr>
        <w:tabs>
          <w:tab w:val="left" w:pos="7200"/>
          <w:tab w:val="left" w:pos="7920"/>
          <w:tab w:val="right" w:pos="9270"/>
        </w:tabs>
      </w:pPr>
      <w:r>
        <w:tab/>
        <w:t>c(t)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Pr>
          <w:rStyle w:val="superscript"/>
        </w:rPr>
        <w:tab/>
      </w:r>
      <w:r>
        <w:rPr>
          <w:rStyle w:val="superscript"/>
        </w:rPr>
        <w:tab/>
      </w:r>
      <w:r>
        <w:t>C(ω)</w:t>
      </w:r>
      <w:r w:rsidR="00CA1B4F">
        <w:t xml:space="preserve"> </w:t>
      </w:r>
      <w:r>
        <w:t>=</w:t>
      </w:r>
      <w:r w:rsidRPr="00A95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c(t) e</w:t>
      </w:r>
      <w:r w:rsidRPr="00915D82">
        <w:rPr>
          <w:rStyle w:val="superscript"/>
        </w:rPr>
        <w:t>-i</w:t>
      </w:r>
      <w:r>
        <w:rPr>
          <w:rStyle w:val="superscript"/>
        </w:rPr>
        <w:t>ω</w:t>
      </w:r>
      <w:r w:rsidRPr="00915D82">
        <w:rPr>
          <w:rStyle w:val="superscript"/>
        </w:rPr>
        <w:t>t</w:t>
      </w:r>
      <w:r w:rsidR="00B76BAE">
        <w:tab/>
      </w:r>
      <w:r w:rsidR="00B76BAE">
        <w:tab/>
      </w:r>
      <w:r w:rsidR="00B76BAE">
        <w:tab/>
        <w:t>(</w:t>
      </w:r>
      <w:r w:rsidR="008A77AB">
        <w:t>3.3</w:t>
      </w:r>
      <w:r w:rsidR="00B76BAE">
        <w:t>)</w:t>
      </w:r>
    </w:p>
    <w:p w14:paraId="730FD732" w14:textId="77777777" w:rsidR="002A3976" w:rsidRDefault="002A3976" w:rsidP="002A3976"/>
    <w:p w14:paraId="41BF7B52" w14:textId="77777777" w:rsidR="00B22F32" w:rsidRDefault="002A3976" w:rsidP="002A3976">
      <w:r>
        <w:t xml:space="preserve">Then apply the operation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t xml:space="preserve"> to both sides of (</w:t>
      </w:r>
      <w:r w:rsidR="0085618C">
        <w:t>3.1</w:t>
      </w:r>
      <w:r w:rsidR="00B22F32">
        <w:t xml:space="preserve">), </w:t>
      </w:r>
    </w:p>
    <w:p w14:paraId="69EAD0D4" w14:textId="77777777" w:rsidR="00B76BAE" w:rsidRDefault="00B22F32" w:rsidP="002A3976">
      <w:r>
        <w:t xml:space="preserve"> </w:t>
      </w:r>
    </w:p>
    <w:p w14:paraId="705A3F43" w14:textId="77777777" w:rsidR="00B76BAE" w:rsidRDefault="00B76BAE" w:rsidP="002A397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a(t)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5139DCE8" w14:textId="77777777" w:rsidR="00B76BAE" w:rsidRDefault="00B76BAE" w:rsidP="002A3976">
      <w:r>
        <w:t>or</w:t>
      </w:r>
    </w:p>
    <w:p w14:paraId="33DC9BF4" w14:textId="77777777" w:rsidR="00B76BAE" w:rsidRPr="00B76BAE" w:rsidRDefault="00B76BAE" w:rsidP="00543A84">
      <w:pPr>
        <w:tabs>
          <w:tab w:val="left" w:pos="7200"/>
          <w:tab w:val="left" w:pos="7920"/>
          <w:tab w:val="right" w:pos="9270"/>
        </w:tabs>
      </w:pPr>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sidR="0085618C">
        <w:t>] .</w:t>
      </w:r>
      <w:r w:rsidR="0085618C">
        <w:tab/>
      </w:r>
      <w:r>
        <w:tab/>
      </w:r>
      <w:r>
        <w:tab/>
      </w:r>
      <w:r>
        <w:tab/>
      </w:r>
      <w:r>
        <w:tab/>
      </w:r>
      <w:r>
        <w:tab/>
      </w:r>
      <w:r>
        <w:tab/>
        <w:t>(</w:t>
      </w:r>
      <w:r w:rsidR="008A77AB">
        <w:t>3.4</w:t>
      </w:r>
      <w:r>
        <w:t>)</w:t>
      </w:r>
    </w:p>
    <w:p w14:paraId="3157BA28" w14:textId="77777777" w:rsidR="00B76BAE" w:rsidRDefault="00B76BAE" w:rsidP="00B76BAE"/>
    <w:p w14:paraId="0D8D5432" w14:textId="77777777" w:rsidR="00B76BAE" w:rsidRDefault="00E74B3D" w:rsidP="00B76BAE">
      <w:r>
        <w:t>Next, these expressions follow from (</w:t>
      </w:r>
      <w:r w:rsidR="0085618C">
        <w:t>3.3</w:t>
      </w:r>
      <w:r>
        <w:t xml:space="preserve">), </w:t>
      </w:r>
    </w:p>
    <w:p w14:paraId="01E3B678" w14:textId="77777777" w:rsidR="00B76BAE" w:rsidRDefault="00B76BAE" w:rsidP="00B76BAE"/>
    <w:p w14:paraId="17DBC4D5" w14:textId="77777777" w:rsidR="00B76BAE" w:rsidRPr="00B76BAE" w:rsidRDefault="00B76BAE" w:rsidP="00B76BAE">
      <w:r>
        <w:tab/>
      </w:r>
      <w:r>
        <w:rPr>
          <w:color w:val="000000"/>
        </w:rPr>
        <w:t>b(t-t')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E74B3D">
        <w:t>"</w:t>
      </w:r>
      <w:r>
        <w:t xml:space="preserve"> B(ω</w:t>
      </w:r>
      <w:r w:rsidR="00E74B3D">
        <w:t>"</w:t>
      </w:r>
      <w:r>
        <w:t>) e</w:t>
      </w:r>
      <w:r>
        <w:rPr>
          <w:rStyle w:val="superscript"/>
        </w:rPr>
        <w:t>+</w:t>
      </w:r>
      <w:r w:rsidRPr="00915D82">
        <w:rPr>
          <w:rStyle w:val="superscript"/>
        </w:rPr>
        <w:t>i</w:t>
      </w:r>
      <w:r>
        <w:rPr>
          <w:rStyle w:val="superscript"/>
        </w:rPr>
        <w:t>ω</w:t>
      </w:r>
      <w:r w:rsidR="00E74B3D">
        <w:rPr>
          <w:rStyle w:val="superscript"/>
        </w:rPr>
        <w:t>"</w:t>
      </w:r>
      <w:r>
        <w:rPr>
          <w:rStyle w:val="superscript"/>
        </w:rPr>
        <w:t>(</w:t>
      </w:r>
      <w:r w:rsidRPr="00915D82">
        <w:rPr>
          <w:rStyle w:val="superscript"/>
        </w:rPr>
        <w:t>t</w:t>
      </w:r>
      <w:r>
        <w:rPr>
          <w:rStyle w:val="superscript"/>
        </w:rPr>
        <w:t>-t')</w:t>
      </w:r>
    </w:p>
    <w:p w14:paraId="651ACB70" w14:textId="77777777" w:rsidR="00B76BAE" w:rsidRPr="001F348F" w:rsidRDefault="00B76BAE" w:rsidP="00543A84">
      <w:pPr>
        <w:tabs>
          <w:tab w:val="left" w:pos="7200"/>
          <w:tab w:val="left" w:pos="7920"/>
          <w:tab w:val="right" w:pos="9270"/>
        </w:tabs>
      </w:pPr>
      <w:r>
        <w:tab/>
      </w:r>
      <w:r>
        <w:rPr>
          <w:color w:val="000000"/>
        </w:rPr>
        <w:t>c(t')</w:t>
      </w:r>
      <w:r>
        <w:t xml:space="preserve">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 e</w:t>
      </w:r>
      <w:r>
        <w:rPr>
          <w:rStyle w:val="superscript"/>
        </w:rPr>
        <w:t>+</w:t>
      </w:r>
      <w:r w:rsidRPr="00915D82">
        <w:rPr>
          <w:rStyle w:val="superscript"/>
        </w:rPr>
        <w:t>i</w:t>
      </w:r>
      <w:r>
        <w:rPr>
          <w:rStyle w:val="superscript"/>
        </w:rPr>
        <w:t>ω't'</w:t>
      </w:r>
      <w:r w:rsidR="001F348F">
        <w:tab/>
      </w:r>
      <w:r w:rsidR="001F348F">
        <w:tab/>
      </w:r>
      <w:r w:rsidR="001F348F">
        <w:tab/>
      </w:r>
      <w:r w:rsidR="001F348F">
        <w:tab/>
      </w:r>
      <w:r w:rsidR="001F348F">
        <w:tab/>
      </w:r>
      <w:r w:rsidR="001F348F">
        <w:tab/>
      </w:r>
      <w:r w:rsidR="001F348F">
        <w:tab/>
      </w:r>
      <w:r w:rsidR="001F348F">
        <w:tab/>
        <w:t>(</w:t>
      </w:r>
      <w:r w:rsidR="008A77AB">
        <w:t>3.5</w:t>
      </w:r>
      <w:r w:rsidR="001F348F">
        <w:t>)</w:t>
      </w:r>
    </w:p>
    <w:p w14:paraId="4FFB7109" w14:textId="77777777" w:rsidR="00B76BAE" w:rsidRDefault="00B76BAE" w:rsidP="00B76BAE"/>
    <w:p w14:paraId="7C2C4EF1" w14:textId="77777777" w:rsidR="00B76BAE" w:rsidRDefault="00E74B3D" w:rsidP="00B76BAE">
      <w:r>
        <w:t>and we can install them into (</w:t>
      </w:r>
      <w:r w:rsidR="0085618C">
        <w:t>3.4</w:t>
      </w:r>
      <w:r>
        <w:t>) to get</w:t>
      </w:r>
      <w:r w:rsidR="00C94800">
        <w:t xml:space="preserve"> </w:t>
      </w:r>
      <w:r w:rsidR="00B22F32">
        <w:t xml:space="preserve"> (lots of steps here) </w:t>
      </w:r>
    </w:p>
    <w:p w14:paraId="4ADD6A3D" w14:textId="77777777" w:rsidR="00E74B3D" w:rsidRDefault="00E74B3D" w:rsidP="00B76BAE"/>
    <w:p w14:paraId="2B417536" w14:textId="77777777" w:rsidR="00E74B3D" w:rsidRDefault="00E74B3D" w:rsidP="00B76BAE">
      <w:r>
        <w:tab/>
        <w:t xml:space="preserv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t>]</w:t>
      </w:r>
    </w:p>
    <w:p w14:paraId="093A644C" w14:textId="77777777" w:rsidR="00E74B3D" w:rsidRDefault="00E74B3D" w:rsidP="00B76BAE"/>
    <w:p w14:paraId="20267C9F" w14:textId="77777777" w:rsidR="00E74B3D" w:rsidRDefault="00531F78" w:rsidP="00B76BAE">
      <w:r>
        <w:tab/>
      </w:r>
      <w:r w:rsidR="00E74B3D">
        <w:t xml:space="preserve"> =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t>dt e</w:t>
      </w:r>
      <w:r w:rsidR="00E74B3D" w:rsidRPr="00915D82">
        <w:rPr>
          <w:rStyle w:val="superscript"/>
        </w:rPr>
        <w:t>-i</w:t>
      </w:r>
      <w:r w:rsidR="00E74B3D">
        <w:rPr>
          <w:rStyle w:val="superscript"/>
        </w:rPr>
        <w:t>ω</w:t>
      </w:r>
      <w:r w:rsidR="00E74B3D" w:rsidRPr="00915D82">
        <w:rPr>
          <w:rStyle w:val="superscript"/>
        </w:rPr>
        <w:t>t</w:t>
      </w:r>
      <w:r w:rsidR="00E74B3D" w:rsidRPr="00B76BAE">
        <w:t xml:space="preserve"> </w:t>
      </w:r>
      <w:r w:rsidR="00E74B3D" w:rsidRPr="001D0D05">
        <w:rPr>
          <w:color w:val="000000"/>
        </w:rPr>
        <w:fldChar w:fldCharType="begin"/>
      </w:r>
      <w:r w:rsidR="00E74B3D" w:rsidRPr="001D0D05">
        <w:rPr>
          <w:color w:val="000000"/>
        </w:rPr>
        <w:instrText>EQ \s\up4( \i \fc\</w:instrText>
      </w:r>
      <w:r w:rsidR="00E74B3D" w:rsidRPr="001D0D05">
        <w:rPr>
          <w:rFonts w:ascii="Lucida Sans Unicode" w:hAnsi="Lucida Sans Unicode" w:cs="Lucida Sans Unicode"/>
          <w:color w:val="000000"/>
          <w:sz w:val="32"/>
        </w:rPr>
        <w:instrText>∫</w:instrText>
      </w:r>
      <w:r w:rsidR="00E74B3D" w:rsidRPr="001D0D05">
        <w:rPr>
          <w:color w:val="000000"/>
        </w:rPr>
        <w:instrText>\in</w:instrText>
      </w:r>
      <w:r w:rsidR="00E74B3D" w:rsidRPr="001D0D05">
        <w:rPr>
          <w:color w:val="000000"/>
          <w:szCs w:val="22"/>
        </w:rPr>
        <w:instrText>(</w:instrText>
      </w:r>
      <w:r w:rsidR="00E74B3D">
        <w:rPr>
          <w:b/>
          <w:color w:val="000000"/>
          <w:sz w:val="18"/>
          <w:szCs w:val="18"/>
        </w:rPr>
        <w:instrText>-∞</w:instrText>
      </w:r>
      <w:r w:rsidR="00E74B3D" w:rsidRPr="001D0D05">
        <w:rPr>
          <w:b/>
          <w:color w:val="000000"/>
          <w:sz w:val="18"/>
          <w:szCs w:val="18"/>
        </w:rPr>
        <w:instrText xml:space="preserve">, </w:instrText>
      </w:r>
      <w:r w:rsidR="00E74B3D">
        <w:rPr>
          <w:b/>
          <w:color w:val="000000"/>
          <w:sz w:val="18"/>
          <w:szCs w:val="18"/>
        </w:rPr>
        <w:instrText>∞</w:instrText>
      </w:r>
      <w:r w:rsidR="00E74B3D" w:rsidRPr="001D0D05">
        <w:rPr>
          <w:color w:val="000000"/>
          <w:szCs w:val="22"/>
        </w:rPr>
        <w:instrText>, )</w:instrText>
      </w:r>
      <w:r w:rsidR="00E74B3D" w:rsidRPr="001D0D05">
        <w:rPr>
          <w:color w:val="000000"/>
        </w:rPr>
        <w:instrText>)</w:instrText>
      </w:r>
      <w:r w:rsidR="00E74B3D" w:rsidRPr="001D0D05">
        <w:rPr>
          <w:color w:val="000000"/>
        </w:rPr>
        <w:fldChar w:fldCharType="separate"/>
      </w:r>
      <w:r w:rsidR="00E74B3D" w:rsidRPr="001D0D05">
        <w:rPr>
          <w:b/>
          <w:noProof/>
          <w:color w:val="000000"/>
        </w:rPr>
        <w:t>!Syntax Error, I</w:t>
      </w:r>
      <w:r w:rsidR="00E74B3D" w:rsidRPr="001D0D05">
        <w:rPr>
          <w:color w:val="000000"/>
        </w:rPr>
        <w:fldChar w:fldCharType="end"/>
      </w:r>
      <w:r w:rsidR="00E74B3D">
        <w:rPr>
          <w:color w:val="000000"/>
        </w:rPr>
        <w:t xml:space="preserve"> dt'</w:t>
      </w:r>
      <w:r w:rsidR="00CA1B4F">
        <w:t xml:space="preserve"> </w:t>
      </w:r>
      <w:r w:rsidR="00E74B3D">
        <w:t xml:space="preserve"> {</w:t>
      </w:r>
      <w:r w:rsidR="00CE60C9">
        <w:t xml:space="preserve">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B(ω") e</w:t>
      </w:r>
      <w:r w:rsidR="00CE60C9">
        <w:rPr>
          <w:rStyle w:val="superscript"/>
        </w:rPr>
        <w:t>+</w:t>
      </w:r>
      <w:r w:rsidR="00CE60C9" w:rsidRPr="00915D82">
        <w:rPr>
          <w:rStyle w:val="superscript"/>
        </w:rPr>
        <w:t>i</w:t>
      </w:r>
      <w:r w:rsidR="00CE60C9">
        <w:rPr>
          <w:rStyle w:val="superscript"/>
        </w:rPr>
        <w:t>ω"(</w:t>
      </w:r>
      <w:r w:rsidR="00CE60C9" w:rsidRPr="00915D82">
        <w:rPr>
          <w:rStyle w:val="superscript"/>
        </w:rPr>
        <w:t>t</w:t>
      </w:r>
      <w:r w:rsidR="00CE60C9">
        <w:rPr>
          <w:rStyle w:val="superscript"/>
        </w:rPr>
        <w:t>-t')</w:t>
      </w:r>
      <w:r w:rsidR="00CE60C9">
        <w:t xml:space="preserve"> } { (1/2π)</w:t>
      </w:r>
      <w:r w:rsidR="00CE60C9" w:rsidRPr="001D0D05">
        <w:rPr>
          <w:color w:val="000000"/>
        </w:rPr>
        <w:fldChar w:fldCharType="begin"/>
      </w:r>
      <w:r w:rsidR="00CE60C9" w:rsidRPr="001D0D05">
        <w:rPr>
          <w:color w:val="000000"/>
        </w:rPr>
        <w:instrText>EQ \s\up4( \i \fc\</w:instrText>
      </w:r>
      <w:r w:rsidR="00CE60C9" w:rsidRPr="001D0D05">
        <w:rPr>
          <w:rFonts w:ascii="Lucida Sans Unicode" w:hAnsi="Lucida Sans Unicode" w:cs="Lucida Sans Unicode"/>
          <w:color w:val="000000"/>
          <w:sz w:val="32"/>
        </w:rPr>
        <w:instrText>∫</w:instrText>
      </w:r>
      <w:r w:rsidR="00CE60C9" w:rsidRPr="001D0D05">
        <w:rPr>
          <w:color w:val="000000"/>
        </w:rPr>
        <w:instrText>\in</w:instrText>
      </w:r>
      <w:r w:rsidR="00CE60C9" w:rsidRPr="001D0D05">
        <w:rPr>
          <w:color w:val="000000"/>
          <w:szCs w:val="22"/>
        </w:rPr>
        <w:instrText>(</w:instrText>
      </w:r>
      <w:r w:rsidR="00CE60C9">
        <w:rPr>
          <w:b/>
          <w:color w:val="000000"/>
          <w:sz w:val="18"/>
          <w:szCs w:val="18"/>
        </w:rPr>
        <w:instrText>-∞</w:instrText>
      </w:r>
      <w:r w:rsidR="00CE60C9" w:rsidRPr="001D0D05">
        <w:rPr>
          <w:b/>
          <w:color w:val="000000"/>
          <w:sz w:val="18"/>
          <w:szCs w:val="18"/>
        </w:rPr>
        <w:instrText xml:space="preserve">, </w:instrText>
      </w:r>
      <w:r w:rsidR="00CE60C9">
        <w:rPr>
          <w:b/>
          <w:color w:val="000000"/>
          <w:sz w:val="18"/>
          <w:szCs w:val="18"/>
        </w:rPr>
        <w:instrText>∞</w:instrText>
      </w:r>
      <w:r w:rsidR="00CE60C9" w:rsidRPr="001D0D05">
        <w:rPr>
          <w:color w:val="000000"/>
          <w:szCs w:val="22"/>
        </w:rPr>
        <w:instrText>, )</w:instrText>
      </w:r>
      <w:r w:rsidR="00CE60C9" w:rsidRPr="001D0D05">
        <w:rPr>
          <w:color w:val="000000"/>
        </w:rPr>
        <w:instrText>)</w:instrText>
      </w:r>
      <w:r w:rsidR="00CE60C9" w:rsidRPr="001D0D05">
        <w:rPr>
          <w:color w:val="000000"/>
        </w:rPr>
        <w:fldChar w:fldCharType="separate"/>
      </w:r>
      <w:r w:rsidR="00CE60C9" w:rsidRPr="001D0D05">
        <w:rPr>
          <w:b/>
          <w:noProof/>
          <w:color w:val="000000"/>
        </w:rPr>
        <w:t>!Syntax Error, I</w:t>
      </w:r>
      <w:r w:rsidR="00CE60C9" w:rsidRPr="001D0D05">
        <w:rPr>
          <w:color w:val="000000"/>
        </w:rPr>
        <w:fldChar w:fldCharType="end"/>
      </w:r>
      <w:r w:rsidR="00CE60C9">
        <w:t>dω' C(ω') e</w:t>
      </w:r>
      <w:r w:rsidR="00CE60C9">
        <w:rPr>
          <w:rStyle w:val="superscript"/>
        </w:rPr>
        <w:t>+</w:t>
      </w:r>
      <w:r w:rsidR="00CE60C9" w:rsidRPr="00915D82">
        <w:rPr>
          <w:rStyle w:val="superscript"/>
        </w:rPr>
        <w:t>i</w:t>
      </w:r>
      <w:r w:rsidR="00CE60C9">
        <w:rPr>
          <w:rStyle w:val="superscript"/>
        </w:rPr>
        <w:t>ω't'</w:t>
      </w:r>
      <w:r w:rsidR="00CE60C9">
        <w:t>}</w:t>
      </w:r>
    </w:p>
    <w:p w14:paraId="7F879E66" w14:textId="77777777" w:rsidR="00531F78" w:rsidRDefault="00531F78" w:rsidP="00B76BAE"/>
    <w:p w14:paraId="10D4A991" w14:textId="77777777" w:rsidR="00531F78" w:rsidRPr="00531F78" w:rsidRDefault="00531F78" w:rsidP="00B76BAE">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sidRPr="00915D82">
        <w:rPr>
          <w:rStyle w:val="superscript"/>
        </w:rPr>
        <w:t>-i</w:t>
      </w:r>
      <w:r>
        <w:rPr>
          <w:rStyle w:val="superscript"/>
        </w:rPr>
        <w:t>ω</w:t>
      </w:r>
      <w:r w:rsidRPr="00915D82">
        <w:rPr>
          <w:rStyle w:val="superscript"/>
        </w:rPr>
        <w:t>t</w:t>
      </w:r>
      <w:r w:rsidRPr="00B76BA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w:t>
      </w:r>
      <w:r w:rsidRPr="00915D82">
        <w:rPr>
          <w:rStyle w:val="superscript"/>
        </w:rPr>
        <w:t>i</w:t>
      </w:r>
      <w:r>
        <w:rPr>
          <w:rStyle w:val="superscript"/>
        </w:rPr>
        <w:t>ω"(</w:t>
      </w:r>
      <w:r w:rsidRPr="00915D82">
        <w:rPr>
          <w:rStyle w:val="superscript"/>
        </w:rPr>
        <w:t>t</w:t>
      </w:r>
      <w:r>
        <w:rPr>
          <w:rStyle w:val="superscript"/>
        </w:rPr>
        <w:t>-t')</w:t>
      </w:r>
      <w:r>
        <w:t xml:space="preserve"> e</w:t>
      </w:r>
      <w:r>
        <w:rPr>
          <w:rStyle w:val="superscript"/>
        </w:rPr>
        <w:t>+</w:t>
      </w:r>
      <w:r w:rsidRPr="00915D82">
        <w:rPr>
          <w:rStyle w:val="superscript"/>
        </w:rPr>
        <w:t>i</w:t>
      </w:r>
      <w:r>
        <w:rPr>
          <w:rStyle w:val="superscript"/>
        </w:rPr>
        <w:t>ω't'</w:t>
      </w:r>
    </w:p>
    <w:p w14:paraId="4979D28D" w14:textId="77777777" w:rsidR="00531F78" w:rsidRDefault="00531F78" w:rsidP="00B76BAE"/>
    <w:p w14:paraId="618F51DF" w14:textId="77777777" w:rsidR="00531F78" w:rsidRP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Pr>
          <w:color w:val="000000"/>
        </w:rPr>
        <w:t xml:space="preserve"> </w:t>
      </w:r>
      <w:r>
        <w:t>e</w:t>
      </w:r>
      <w:r>
        <w:rPr>
          <w:rStyle w:val="superscript"/>
        </w:rPr>
        <w:t>i(ω"-ω)t</w:t>
      </w:r>
      <w:r w:rsidR="00CA1B4F">
        <w:t xml:space="preserve"> </w:t>
      </w:r>
      <w:r>
        <w:t>e</w:t>
      </w:r>
      <w:r>
        <w:rPr>
          <w:rStyle w:val="superscript"/>
        </w:rPr>
        <w:t>i(ω'-ω")t'</w:t>
      </w:r>
    </w:p>
    <w:p w14:paraId="5244D25E" w14:textId="77777777" w:rsidR="00CE60C9" w:rsidRDefault="00CE60C9" w:rsidP="00CE60C9"/>
    <w:p w14:paraId="354751BE"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i(ω"-ω)t</w:t>
      </w:r>
      <w:r w:rsidRPr="001D0D05">
        <w:rPr>
          <w:color w:val="000000"/>
        </w:rPr>
        <w:t xml:space="preserve"> </w:t>
      </w:r>
      <w:r>
        <w:t>]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w:t>
      </w:r>
      <w:r w:rsidR="00CA1B4F">
        <w:rPr>
          <w:color w:val="000000"/>
        </w:rPr>
        <w:t xml:space="preserve"> </w:t>
      </w:r>
      <w:r w:rsidR="00CA1B4F">
        <w:t xml:space="preserve"> </w:t>
      </w:r>
      <w:r>
        <w:t>e</w:t>
      </w:r>
      <w:r>
        <w:rPr>
          <w:rStyle w:val="superscript"/>
        </w:rPr>
        <w:t>i(ω'-ω")t'</w:t>
      </w:r>
      <w:r>
        <w:t xml:space="preserve"> ]</w:t>
      </w:r>
    </w:p>
    <w:p w14:paraId="0C17A797" w14:textId="77777777" w:rsidR="00531F78" w:rsidRDefault="00531F78" w:rsidP="00531F78"/>
    <w:p w14:paraId="0284FCDD" w14:textId="77777777" w:rsidR="00531F78" w:rsidRDefault="00531F78" w:rsidP="00531F78">
      <w:r>
        <w:tab/>
        <w:t>=</w:t>
      </w:r>
      <w:r w:rsidR="00CA1B4F">
        <w:t xml:space="preserve"> </w:t>
      </w:r>
      <w:r>
        <w:t>(1/2π)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00CA1B4F">
        <w:t xml:space="preserve"> </w:t>
      </w:r>
      <w:r w:rsidR="001F348F">
        <w:t>[</w:t>
      </w:r>
      <w:r>
        <w:t>2π δ(ω"-ω)</w:t>
      </w:r>
      <w:r w:rsidR="001F348F">
        <w:t>]</w:t>
      </w:r>
      <w:r>
        <w:t xml:space="preserve"> </w:t>
      </w:r>
      <w:r w:rsidR="001F348F">
        <w:t>[</w:t>
      </w:r>
      <w:r>
        <w:t>2πδ(ω'-ω")</w:t>
      </w:r>
      <w:r w:rsidR="001F348F">
        <w:t>]</w:t>
      </w:r>
    </w:p>
    <w:p w14:paraId="42E555D2" w14:textId="77777777" w:rsidR="00531F78" w:rsidRDefault="00531F78" w:rsidP="00531F78"/>
    <w:p w14:paraId="731A2138" w14:textId="77777777" w:rsidR="00531F78" w:rsidRDefault="00531F78" w:rsidP="00531F78">
      <w:r>
        <w:tab/>
        <w:t>=</w:t>
      </w:r>
      <w:r w:rsidR="00CA1B4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δ(ω"-ω)</w:t>
      </w:r>
      <w:r w:rsidR="001F348F">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C(ω') δ(ω'-ω") </w:t>
      </w:r>
      <w:r w:rsidR="001F348F">
        <w:t>]</w:t>
      </w:r>
      <w:r w:rsidR="00CA1B4F">
        <w:t xml:space="preserve"> </w:t>
      </w:r>
      <w:r>
        <w:t xml:space="preserve"> =</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B(ω") δ(ω"-ω) </w:t>
      </w:r>
      <w:r w:rsidR="001F348F">
        <w:t xml:space="preserve">[ </w:t>
      </w:r>
      <w:r>
        <w:t>C(ω")</w:t>
      </w:r>
      <w:r w:rsidR="001F348F">
        <w:t xml:space="preserve"> ]</w:t>
      </w:r>
    </w:p>
    <w:p w14:paraId="4C796092" w14:textId="77777777" w:rsidR="00531F78" w:rsidRDefault="00531F78" w:rsidP="00531F78"/>
    <w:p w14:paraId="677AAB5C" w14:textId="77777777" w:rsidR="00531F78" w:rsidRDefault="00531F78" w:rsidP="00531F78">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B(ω")C(ω") δ(ω"-ω)</w:t>
      </w:r>
      <w:r w:rsidR="00CA1B4F">
        <w:t xml:space="preserve"> </w:t>
      </w:r>
      <w:r>
        <w:t>=</w:t>
      </w:r>
      <w:r w:rsidR="00CA1B4F">
        <w:t xml:space="preserve"> </w:t>
      </w:r>
      <w:r>
        <w:t>B(ω) C(ω)</w:t>
      </w:r>
      <w:r w:rsidR="00CA1B4F">
        <w:t xml:space="preserve"> </w:t>
      </w:r>
      <w:r w:rsidR="0085618C">
        <w:t xml:space="preserve">. </w:t>
      </w:r>
    </w:p>
    <w:p w14:paraId="680CDEF5" w14:textId="77777777" w:rsidR="001F348F" w:rsidRDefault="001F348F" w:rsidP="00531F78"/>
    <w:p w14:paraId="50D2447B" w14:textId="77777777" w:rsidR="001F348F" w:rsidRDefault="001F348F" w:rsidP="00531F78">
      <w:r>
        <w:t xml:space="preserve">Thus, we have proven </w:t>
      </w:r>
      <w:r w:rsidR="0085618C">
        <w:t>that</w:t>
      </w:r>
    </w:p>
    <w:p w14:paraId="2D99F69B" w14:textId="77777777" w:rsidR="00926FF9" w:rsidRDefault="00926FF9" w:rsidP="00531F78"/>
    <w:p w14:paraId="06965C92" w14:textId="77777777" w:rsidR="001F348F" w:rsidRDefault="001F348F" w:rsidP="00531F78">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E"/>
      </w:r>
      <w:r>
        <w:rPr>
          <w:color w:val="000000"/>
        </w:rPr>
        <w:tab/>
      </w:r>
      <w:r>
        <w:t>A(ω) = B(ω) C(ω)</w:t>
      </w:r>
      <w:r w:rsidR="0085618C">
        <w:t xml:space="preserve"> .</w:t>
      </w:r>
    </w:p>
    <w:p w14:paraId="516A12B9" w14:textId="77777777" w:rsidR="001F348F" w:rsidRDefault="001F348F" w:rsidP="00531F78"/>
    <w:p w14:paraId="6D5D1A32" w14:textId="77777777" w:rsidR="001F348F" w:rsidRDefault="001F348F" w:rsidP="00531F78">
      <w:r>
        <w:t xml:space="preserve">Using the very same method, one can show that </w:t>
      </w:r>
      <w:r>
        <w:sym w:font="Symbol" w:char="F0DC"/>
      </w:r>
      <w:r w:rsidR="00CA1B4F">
        <w:t xml:space="preserve"> </w:t>
      </w:r>
      <w:r>
        <w:t xml:space="preserve">is also true, and we end up with this very important theorem: </w:t>
      </w:r>
    </w:p>
    <w:p w14:paraId="27C2EBF3" w14:textId="77777777" w:rsidR="00926FF9" w:rsidRDefault="00926FF9" w:rsidP="00531F78"/>
    <w:p w14:paraId="7BE27F72" w14:textId="77777777" w:rsidR="00926FF9" w:rsidRPr="00926FF9" w:rsidRDefault="00926FF9" w:rsidP="00531F78">
      <w:pPr>
        <w:rPr>
          <w:u w:val="single"/>
        </w:rPr>
      </w:pPr>
      <w:r w:rsidRPr="00926FF9">
        <w:rPr>
          <w:u w:val="single"/>
        </w:rPr>
        <w:t xml:space="preserve">The Convolution Theorem: </w:t>
      </w:r>
    </w:p>
    <w:p w14:paraId="3B404521" w14:textId="77777777" w:rsidR="001F348F" w:rsidRDefault="001F348F" w:rsidP="00531F78"/>
    <w:p w14:paraId="2BA8E1A0" w14:textId="77777777" w:rsidR="001F348F" w:rsidRDefault="001F348F" w:rsidP="00543A84">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5618C">
        <w:rPr>
          <w:color w:val="000000"/>
        </w:rPr>
        <w:t xml:space="preserve"> dt' b(t-t')c(t')</w:t>
      </w:r>
      <w:r w:rsidR="0085618C">
        <w:rPr>
          <w:color w:val="000000"/>
        </w:rPr>
        <w:tab/>
      </w:r>
      <w:r w:rsidR="0085618C">
        <w:rPr>
          <w:color w:val="000000"/>
        </w:rPr>
        <w:tab/>
      </w:r>
      <w:r>
        <w:rPr>
          <w:color w:val="000000"/>
        </w:rPr>
        <w:sym w:font="Symbol" w:char="F0DB"/>
      </w:r>
      <w:r>
        <w:rPr>
          <w:color w:val="000000"/>
        </w:rPr>
        <w:tab/>
      </w:r>
      <w:r>
        <w:t>A(ω) = B(ω) C(ω)</w:t>
      </w:r>
      <w:r>
        <w:tab/>
      </w:r>
      <w:r w:rsidR="0085618C">
        <w:tab/>
      </w:r>
      <w:r>
        <w:tab/>
      </w:r>
      <w:r>
        <w:tab/>
        <w:t>(</w:t>
      </w:r>
      <w:r w:rsidR="008A77AB">
        <w:t>3.6</w:t>
      </w:r>
      <w:r>
        <w:t>)</w:t>
      </w:r>
    </w:p>
    <w:p w14:paraId="08E47A6A" w14:textId="77777777" w:rsidR="00B76BAE" w:rsidRDefault="001F348F" w:rsidP="002A3976">
      <w:r>
        <w:tab/>
      </w:r>
    </w:p>
    <w:p w14:paraId="4038EC54" w14:textId="77777777" w:rsidR="00926FF9" w:rsidRDefault="00CA77E7" w:rsidP="00CA77E7">
      <w:r>
        <w:t>The significance of thi</w:t>
      </w:r>
      <w:r w:rsidR="001F348F">
        <w:t xml:space="preserve">s result cannot be overstated. </w:t>
      </w:r>
      <w:r>
        <w:t xml:space="preserve">It says that, </w:t>
      </w:r>
      <w:r w:rsidR="00926FF9">
        <w:t xml:space="preserve">whereas the relationship between a,b,c might be complicated in the time domain as shown on the </w:t>
      </w:r>
      <w:r w:rsidR="009617C8">
        <w:t>left</w:t>
      </w:r>
      <w:r w:rsidR="00926FF9">
        <w:t xml:space="preserve">, that complication goes away in the frequency domain on the right, where we have a simple product of functions A = BC. </w:t>
      </w:r>
      <w:r w:rsidR="009617C8">
        <w:t xml:space="preserve">One says that the Fourier Integral Transform "diagonalizes" the convolution integral. </w:t>
      </w:r>
    </w:p>
    <w:p w14:paraId="62CF38B7" w14:textId="77777777" w:rsidR="00E952EF" w:rsidRDefault="00E952EF" w:rsidP="00CA77E7"/>
    <w:p w14:paraId="42BFBB64" w14:textId="77777777" w:rsidR="001F348F" w:rsidRDefault="001F348F" w:rsidP="00CA77E7">
      <w:r>
        <w:t xml:space="preserve">Again using the same method of proof, one can </w:t>
      </w:r>
      <w:r w:rsidR="00926FF9">
        <w:t xml:space="preserve">obtain this corresponding theorem: </w:t>
      </w:r>
    </w:p>
    <w:p w14:paraId="5084CF48" w14:textId="77777777" w:rsidR="001F348F" w:rsidRDefault="001F348F" w:rsidP="00CA77E7"/>
    <w:p w14:paraId="1210E2D6" w14:textId="77777777" w:rsidR="001F348F" w:rsidRDefault="001F348F" w:rsidP="00543A84">
      <w:pPr>
        <w:tabs>
          <w:tab w:val="left" w:pos="7200"/>
          <w:tab w:val="left" w:pos="7920"/>
          <w:tab w:val="right" w:pos="9270"/>
        </w:tabs>
      </w:pPr>
      <w:r>
        <w:tab/>
        <w:t xml:space="preserve">A(ω)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B(ω-ω')C(ω</w:t>
      </w:r>
      <w:r w:rsidR="00926FF9">
        <w:rPr>
          <w:color w:val="000000"/>
        </w:rPr>
        <w:t>'</w:t>
      </w:r>
      <w:r>
        <w:rPr>
          <w:color w:val="000000"/>
        </w:rPr>
        <w:t>)</w:t>
      </w:r>
      <w:r>
        <w:tab/>
      </w:r>
      <w:r>
        <w:rPr>
          <w:color w:val="000000"/>
        </w:rPr>
        <w:sym w:font="Symbol" w:char="F0DB"/>
      </w:r>
      <w:r>
        <w:tab/>
        <w:t>a(t) = b(t) c(t)</w:t>
      </w:r>
      <w:r>
        <w:tab/>
      </w:r>
      <w:r>
        <w:tab/>
      </w:r>
      <w:r>
        <w:tab/>
      </w:r>
      <w:r>
        <w:tab/>
        <w:t>(</w:t>
      </w:r>
      <w:r w:rsidR="008A77AB">
        <w:t>3.7</w:t>
      </w:r>
      <w:r>
        <w:t>)</w:t>
      </w:r>
    </w:p>
    <w:p w14:paraId="2CDAF1E0" w14:textId="77777777" w:rsidR="00926FF9" w:rsidRDefault="00926FF9" w:rsidP="00CA77E7"/>
    <w:p w14:paraId="667DF8D0" w14:textId="77777777" w:rsidR="00926FF9" w:rsidRDefault="00926FF9" w:rsidP="00CA77E7">
      <w:r>
        <w:t xml:space="preserve">The extra (1/2π) factor arises because we started with (1.1) and (1.2) which are not symmetric. </w:t>
      </w:r>
    </w:p>
    <w:p w14:paraId="09BF269F" w14:textId="77777777" w:rsidR="009A5CD0" w:rsidRDefault="009A5CD0" w:rsidP="00CA77E7"/>
    <w:p w14:paraId="05395A30" w14:textId="77777777" w:rsidR="009A5CD0" w:rsidRDefault="000E369C" w:rsidP="00CA77E7">
      <w:r>
        <w:rPr>
          <w:u w:val="single"/>
        </w:rPr>
        <w:br w:type="page"/>
      </w:r>
      <w:r w:rsidR="009A5CD0" w:rsidRPr="009A5CD0">
        <w:rPr>
          <w:u w:val="single"/>
        </w:rPr>
        <w:t>Comments</w:t>
      </w:r>
    </w:p>
    <w:p w14:paraId="04458E4D" w14:textId="77777777" w:rsidR="004F06B3" w:rsidRDefault="004F06B3" w:rsidP="00CA77E7"/>
    <w:p w14:paraId="7B70CF8C" w14:textId="77777777" w:rsidR="004F06B3" w:rsidRPr="004F06B3" w:rsidRDefault="004F06B3" w:rsidP="00CA77E7">
      <w:r>
        <w:t xml:space="preserve">(1) </w:t>
      </w:r>
      <w:r w:rsidRPr="004F06B3">
        <w:rPr>
          <w:u w:val="single"/>
        </w:rPr>
        <w:t>Dimensions</w:t>
      </w:r>
      <w:r>
        <w:t>. In the convolution equation in (3.6), we shall think of a(t) and c(t) as hav</w:t>
      </w:r>
      <w:r w:rsidR="00F30DB0">
        <w:t xml:space="preserve">ing the same dimensional units </w:t>
      </w:r>
      <w:r w:rsidR="00E952EF">
        <w:t xml:space="preserve">we generically call V, </w:t>
      </w:r>
      <w:r w:rsidR="00F30DB0">
        <w:t xml:space="preserve">because we are going to think of this equation as being a "filter" where </w:t>
      </w:r>
      <w:r w:rsidR="00BD007A">
        <w:t>c</w:t>
      </w:r>
      <w:r w:rsidR="00F30DB0">
        <w:t>(t) is the input</w:t>
      </w:r>
      <w:r w:rsidR="003D59C3">
        <w:t xml:space="preserve">, </w:t>
      </w:r>
      <w:r w:rsidR="00BD007A">
        <w:t>a</w:t>
      </w:r>
      <w:r w:rsidR="00F30DB0">
        <w:t xml:space="preserve">(t) is the output, and b(t) is the "filter kernel". </w:t>
      </w:r>
      <w:r>
        <w:t xml:space="preserve">In </w:t>
      </w:r>
      <w:r w:rsidR="00F30DB0">
        <w:t>the examples of this</w:t>
      </w:r>
      <w:r>
        <w:t xml:space="preserve"> document, we shall take a(t) and c(t) </w:t>
      </w:r>
      <w:r w:rsidR="00F30DB0">
        <w:t>to be</w:t>
      </w:r>
      <w:r>
        <w:t xml:space="preserve"> dimensionless</w:t>
      </w:r>
      <w:r w:rsidR="00F30DB0">
        <w:t xml:space="preserve">, but in </w:t>
      </w:r>
      <w:r>
        <w:t xml:space="preserve">some application </w:t>
      </w:r>
      <w:r w:rsidR="00F30DB0">
        <w:t>one</w:t>
      </w:r>
      <w:r>
        <w:t xml:space="preserve"> might add a dimension of "volts" or "amperes" to </w:t>
      </w:r>
      <w:r w:rsidR="00F30DB0">
        <w:t>the functions a(t) and c(t)</w:t>
      </w:r>
      <w:r>
        <w:t xml:space="preserve">. Looking at (3.6), we find that if a(t) and c(t) are dimensionless or have the same dimensions, then b(t) must have dimensions of inverse time. </w:t>
      </w:r>
      <w:r w:rsidR="00F30DB0">
        <w:t xml:space="preserve">Looking then at (1.1), we see that A(ω) and C(ω) have dimensions of time, whereas B(ω) is dimensionless. This then is how the dimensions work out in A(ω) = B(ω) C(ω). </w:t>
      </w:r>
    </w:p>
    <w:p w14:paraId="31D73B2D" w14:textId="77777777" w:rsidR="009A5CD0" w:rsidRDefault="009A5CD0" w:rsidP="00CA77E7"/>
    <w:p w14:paraId="2905F701" w14:textId="77777777" w:rsidR="0085618C" w:rsidRDefault="009A5CD0" w:rsidP="00CA77E7">
      <w:r>
        <w:t>(</w:t>
      </w:r>
      <w:r w:rsidR="00F30DB0">
        <w:t>2</w:t>
      </w:r>
      <w:r>
        <w:t xml:space="preserve">) </w:t>
      </w:r>
      <w:r w:rsidR="00F30DB0" w:rsidRPr="00F30DB0">
        <w:rPr>
          <w:u w:val="single"/>
        </w:rPr>
        <w:t>Operators</w:t>
      </w:r>
      <w:r w:rsidR="00F30DB0">
        <w:t xml:space="preserve">. </w:t>
      </w:r>
      <w:r w:rsidR="0085618C">
        <w:t xml:space="preserve">In the language of linear operators, one can regard the functions </w:t>
      </w:r>
      <w:r w:rsidR="0077200D">
        <w:t xml:space="preserve">a and c </w:t>
      </w:r>
      <w:r w:rsidR="0085618C">
        <w:t xml:space="preserve">in (3.6) as vectors in an infinite dimensional vector space of functions, and then </w:t>
      </w:r>
      <w:r w:rsidR="00D1444F">
        <w:t xml:space="preserve">the left equation of </w:t>
      </w:r>
      <w:r w:rsidR="0085618C">
        <w:t xml:space="preserve">(3.6) is a "matrix equation" which says </w:t>
      </w:r>
      <w:r w:rsidR="0085618C" w:rsidRPr="00D1444F">
        <w:rPr>
          <w:b/>
        </w:rPr>
        <w:t>a</w:t>
      </w:r>
      <w:r w:rsidR="0085618C">
        <w:t xml:space="preserve"> = </w:t>
      </w:r>
      <w:r w:rsidR="00D1444F" w:rsidRPr="00D1444F">
        <w:rPr>
          <w:rFonts w:ascii="Script MT Bold" w:hAnsi="Script MT Bold"/>
        </w:rPr>
        <w:t>b</w:t>
      </w:r>
      <w:r w:rsidR="0085618C" w:rsidRPr="00D1444F">
        <w:rPr>
          <w:b/>
        </w:rPr>
        <w:t>c</w:t>
      </w:r>
      <w:r w:rsidR="0085618C">
        <w:t xml:space="preserve"> where </w:t>
      </w:r>
      <w:r w:rsidR="00D1444F" w:rsidRPr="00D1444F">
        <w:rPr>
          <w:rFonts w:ascii="Script MT Bold" w:hAnsi="Script MT Bold"/>
        </w:rPr>
        <w:t>b</w:t>
      </w:r>
      <w:r w:rsidR="0085618C">
        <w:t xml:space="preserve"> is a linear operator. Specifically, it is an "integral operator". Operator </w:t>
      </w:r>
      <w:r w:rsidR="00D1444F" w:rsidRPr="00D1444F">
        <w:rPr>
          <w:rFonts w:ascii="Script MT Bold" w:hAnsi="Script MT Bold"/>
        </w:rPr>
        <w:t>b</w:t>
      </w:r>
      <w:r w:rsidR="0085618C">
        <w:t xml:space="preserve"> acts on vector </w:t>
      </w:r>
      <w:r w:rsidR="0085618C" w:rsidRPr="00D1444F">
        <w:rPr>
          <w:b/>
        </w:rPr>
        <w:t>c</w:t>
      </w:r>
      <w:r w:rsidR="0085618C">
        <w:t xml:space="preserve"> to produce vector </w:t>
      </w:r>
      <w:r w:rsidR="0085618C" w:rsidRPr="00D1444F">
        <w:rPr>
          <w:b/>
        </w:rPr>
        <w:t>a</w:t>
      </w:r>
      <w:r w:rsidR="0085618C">
        <w:t xml:space="preserve">. One could think of (3.6) as </w:t>
      </w:r>
      <w:r w:rsidR="009617C8">
        <w:t xml:space="preserve">a matrix equation </w:t>
      </w:r>
      <w:r w:rsidR="0085618C">
        <w:t>a</w:t>
      </w:r>
      <w:r w:rsidR="0085618C">
        <w:rPr>
          <w:rStyle w:val="subscript"/>
        </w:rPr>
        <w:t>t</w:t>
      </w:r>
      <w:r w:rsidR="0085618C">
        <w:t xml:space="preserve"> = Σ</w:t>
      </w:r>
      <w:r w:rsidR="0085618C">
        <w:rPr>
          <w:rStyle w:val="subscript"/>
        </w:rPr>
        <w:t>t'</w:t>
      </w:r>
      <w:r w:rsidR="0085618C">
        <w:t xml:space="preserve"> </w:t>
      </w:r>
      <w:r w:rsidR="00D1444F" w:rsidRPr="00D1444F">
        <w:rPr>
          <w:rFonts w:ascii="Script MT Bold" w:hAnsi="Script MT Bold"/>
        </w:rPr>
        <w:t>b</w:t>
      </w:r>
      <w:r w:rsidR="0085618C">
        <w:rPr>
          <w:rStyle w:val="subscript"/>
        </w:rPr>
        <w:t>tt'</w:t>
      </w:r>
      <w:r w:rsidR="0085618C">
        <w:t>c</w:t>
      </w:r>
      <w:r w:rsidR="0085618C">
        <w:rPr>
          <w:rStyle w:val="subscript"/>
        </w:rPr>
        <w:t>t'</w:t>
      </w:r>
      <w:r w:rsidR="0085618C">
        <w:t xml:space="preserve"> where the continuous time variables act as indices. </w:t>
      </w:r>
      <w:r w:rsidR="00D1444F">
        <w:t>If we similarly write the right side of (3.6) as A</w:t>
      </w:r>
      <w:r w:rsidR="00D1444F">
        <w:rPr>
          <w:rStyle w:val="subscript"/>
        </w:rPr>
        <w:t>ω</w:t>
      </w:r>
      <w:r w:rsidR="00D1444F">
        <w:t xml:space="preserve"> = Σ</w:t>
      </w:r>
      <w:r w:rsidR="00D1444F">
        <w:rPr>
          <w:rStyle w:val="subscript"/>
        </w:rPr>
        <w:t>ω'</w:t>
      </w:r>
      <w:r w:rsidR="00D1444F">
        <w:t xml:space="preserve"> </w:t>
      </w:r>
      <w:r w:rsidR="00D1444F" w:rsidRPr="00D1444F">
        <w:rPr>
          <w:rFonts w:ascii="Script MT Bold" w:hAnsi="Script MT Bold"/>
        </w:rPr>
        <w:t>B</w:t>
      </w:r>
      <w:r w:rsidR="00D1444F">
        <w:rPr>
          <w:rStyle w:val="subscript"/>
        </w:rPr>
        <w:t>ωω'</w:t>
      </w:r>
      <w:r w:rsidR="00D1444F">
        <w:t>C</w:t>
      </w:r>
      <w:r w:rsidR="00D1444F">
        <w:rPr>
          <w:rStyle w:val="subscript"/>
        </w:rPr>
        <w:t>ω'</w:t>
      </w:r>
      <w:r w:rsidR="00D1444F">
        <w:t xml:space="preserve"> then we find that the matrix </w:t>
      </w:r>
      <w:r w:rsidR="00D1444F" w:rsidRPr="00D1444F">
        <w:rPr>
          <w:rFonts w:ascii="Script MT Bold" w:hAnsi="Script MT Bold"/>
        </w:rPr>
        <w:t>B</w:t>
      </w:r>
      <w:r w:rsidR="00D1444F">
        <w:rPr>
          <w:rStyle w:val="subscript"/>
        </w:rPr>
        <w:t>ωω'</w:t>
      </w:r>
      <w:r w:rsidR="00D1444F">
        <w:t xml:space="preserve"> = δ</w:t>
      </w:r>
      <w:r w:rsidR="00D1444F">
        <w:rPr>
          <w:rStyle w:val="subscript"/>
        </w:rPr>
        <w:t>ω,ω'</w:t>
      </w:r>
      <w:r w:rsidR="00D1444F">
        <w:t>B</w:t>
      </w:r>
      <w:r w:rsidR="00D1444F">
        <w:rPr>
          <w:rStyle w:val="subscript"/>
        </w:rPr>
        <w:t>ω</w:t>
      </w:r>
      <w:r w:rsidR="00D1444F">
        <w:t xml:space="preserve"> so matrix </w:t>
      </w:r>
      <w:r w:rsidR="00D1444F" w:rsidRPr="00D1444F">
        <w:rPr>
          <w:rFonts w:ascii="Script MT Bold" w:hAnsi="Script MT Bold"/>
        </w:rPr>
        <w:t>B</w:t>
      </w:r>
      <w:r w:rsidR="00D1444F">
        <w:t xml:space="preserve"> is "diagonal", hence the term "diagonalization". </w:t>
      </w:r>
      <w:r w:rsidR="0085618C">
        <w:t>We shall not pursue this language much, but make the reader aware of this interpretation.</w:t>
      </w:r>
      <w:r w:rsidR="00D1444F">
        <w:t xml:space="preserve"> </w:t>
      </w:r>
      <w:r w:rsidR="0085618C">
        <w:t>F</w:t>
      </w:r>
      <w:r>
        <w:t>or more</w:t>
      </w:r>
      <w:r w:rsidR="00D1444F">
        <w:t xml:space="preserve"> on this subject</w:t>
      </w:r>
      <w:r>
        <w:t xml:space="preserve"> see Stakgold Chapter 3 on linear integral equations. </w:t>
      </w:r>
    </w:p>
    <w:p w14:paraId="64E1AA0B" w14:textId="77777777" w:rsidR="009A5CD0" w:rsidRDefault="009617C8" w:rsidP="00CA77E7">
      <w:r>
        <w:tab/>
      </w:r>
    </w:p>
    <w:p w14:paraId="4045492E" w14:textId="77777777" w:rsidR="009617C8" w:rsidRDefault="009A5CD0" w:rsidP="00CA77E7">
      <w:r>
        <w:t>(</w:t>
      </w:r>
      <w:r w:rsidR="00F30DB0">
        <w:t>3</w:t>
      </w:r>
      <w:r>
        <w:t xml:space="preserve">) </w:t>
      </w:r>
      <w:r w:rsidR="00F30DB0" w:rsidRPr="00F30DB0">
        <w:rPr>
          <w:u w:val="single"/>
        </w:rPr>
        <w:t>Groups</w:t>
      </w:r>
      <w:r w:rsidR="00F30DB0">
        <w:t xml:space="preserve">. </w:t>
      </w:r>
      <w:r w:rsidR="009617C8">
        <w:t xml:space="preserve">In the more general theory of Fourier Analysis on groups, the "projection" and "expansion" have this form, </w:t>
      </w:r>
      <w:r w:rsidR="00690356">
        <w:t>analogous to (1.1) and (1.2), where σ pla</w:t>
      </w:r>
      <w:r>
        <w:t>y</w:t>
      </w:r>
      <w:r w:rsidR="00690356">
        <w:t>s the role of ω</w:t>
      </w:r>
      <w:r w:rsidR="0077200D">
        <w:t xml:space="preserve"> and g the role of t, </w:t>
      </w:r>
    </w:p>
    <w:p w14:paraId="3D1533BE" w14:textId="77777777" w:rsidR="009617C8" w:rsidRDefault="009617C8" w:rsidP="00CA77E7"/>
    <w:p w14:paraId="716EC52E" w14:textId="77777777" w:rsidR="00690356" w:rsidRDefault="00690356" w:rsidP="00690356">
      <w:pPr>
        <w:rPr>
          <w:color w:val="000000"/>
        </w:rPr>
      </w:pPr>
      <w:r>
        <w:tab/>
      </w:r>
      <w:r w:rsidR="0077200D">
        <w:t>F</w:t>
      </w:r>
      <w:r>
        <w:rPr>
          <w:rStyle w:val="superscript"/>
        </w:rPr>
        <w:t>σ</w:t>
      </w:r>
      <w:r>
        <w:rPr>
          <w:rStyle w:val="subscript"/>
        </w:rPr>
        <w:t>kk'</w:t>
      </w:r>
      <w:r>
        <w:t xml:space="preserve">  = </w:t>
      </w:r>
      <w:r>
        <w:rPr>
          <w:rFonts w:ascii="Lucida Sans Unicode" w:hAnsi="Lucida Sans Unicode"/>
          <w:sz w:val="32"/>
        </w:rPr>
        <w:t>∫</w:t>
      </w:r>
      <w:r>
        <w:t>dg f(g) D</w:t>
      </w:r>
      <w:r>
        <w:rPr>
          <w:rStyle w:val="superscript"/>
        </w:rPr>
        <w:t>σ</w:t>
      </w:r>
      <w:r>
        <w:rPr>
          <w:rStyle w:val="subscript"/>
        </w:rPr>
        <w:t>kk'</w:t>
      </w:r>
      <w:r>
        <w:t>(g</w:t>
      </w:r>
      <w:r>
        <w:rPr>
          <w:rStyle w:val="superscript"/>
        </w:rPr>
        <w:t>-1</w:t>
      </w:r>
      <w:r>
        <w:t>)</w:t>
      </w:r>
      <w:r w:rsidR="0077200D">
        <w:tab/>
      </w:r>
      <w:r w:rsidR="0077200D">
        <w:tab/>
      </w:r>
      <w:r w:rsidR="0077200D">
        <w:tab/>
      </w:r>
      <w:r w:rsidR="00752442">
        <w:tab/>
      </w:r>
      <w:r w:rsidR="00752442">
        <w:tab/>
      </w:r>
      <w:r w:rsidR="0077200D">
        <w:rPr>
          <w:color w:val="000000"/>
        </w:rPr>
        <w:t xml:space="preserve">// </w:t>
      </w:r>
      <w:r w:rsidR="0077200D" w:rsidRPr="00CC368E">
        <w:rPr>
          <w:color w:val="000000"/>
        </w:rPr>
        <w:t>projection</w:t>
      </w:r>
      <w:r w:rsidR="0077200D">
        <w:rPr>
          <w:color w:val="000000"/>
        </w:rPr>
        <w:t xml:space="preserve">, </w:t>
      </w:r>
      <w:r w:rsidR="0077200D" w:rsidRPr="00CC368E">
        <w:rPr>
          <w:color w:val="000000"/>
        </w:rPr>
        <w:t xml:space="preserve"> transform</w:t>
      </w:r>
    </w:p>
    <w:p w14:paraId="418F68A7" w14:textId="77777777" w:rsidR="0077200D" w:rsidRDefault="0077200D" w:rsidP="00690356"/>
    <w:p w14:paraId="35AE9AB9" w14:textId="77777777" w:rsidR="00690356" w:rsidRDefault="00690356" w:rsidP="00690356">
      <w:pPr>
        <w:rPr>
          <w:color w:val="000000"/>
        </w:rPr>
      </w:pPr>
      <w:r>
        <w:tab/>
        <w:t>f(g) = Σ</w:t>
      </w:r>
      <w:r>
        <w:rPr>
          <w:rStyle w:val="subscript"/>
        </w:rPr>
        <w:t>σ</w:t>
      </w:r>
      <w:r>
        <w:t xml:space="preserve">  d</w:t>
      </w:r>
      <w:r>
        <w:rPr>
          <w:rStyle w:val="superscript"/>
        </w:rPr>
        <w:t>σ</w:t>
      </w:r>
      <w:r>
        <w:t xml:space="preserve"> Σ</w:t>
      </w:r>
      <w:r>
        <w:rPr>
          <w:rStyle w:val="subscript"/>
        </w:rPr>
        <w:t>k,k'</w:t>
      </w:r>
      <w:r>
        <w:t xml:space="preserve"> </w:t>
      </w:r>
      <w:r w:rsidR="0077200D">
        <w:t>F</w:t>
      </w:r>
      <w:r>
        <w:rPr>
          <w:rStyle w:val="superscript"/>
        </w:rPr>
        <w:t>σ</w:t>
      </w:r>
      <w:r>
        <w:rPr>
          <w:rStyle w:val="subscript"/>
        </w:rPr>
        <w:t>kk'</w:t>
      </w:r>
      <w:r>
        <w:t xml:space="preserve"> D</w:t>
      </w:r>
      <w:r>
        <w:rPr>
          <w:rStyle w:val="superscript"/>
        </w:rPr>
        <w:t>σ</w:t>
      </w:r>
      <w:r>
        <w:rPr>
          <w:rStyle w:val="subscript"/>
        </w:rPr>
        <w:t>k'k</w:t>
      </w:r>
      <w:r w:rsidR="0077200D">
        <w:t>(g)</w:t>
      </w:r>
      <w:r w:rsidR="0077200D">
        <w:tab/>
      </w:r>
      <w:r w:rsidR="00752442">
        <w:t xml:space="preserve">  =  Σ</w:t>
      </w:r>
      <w:r w:rsidR="00752442">
        <w:rPr>
          <w:rStyle w:val="subscript"/>
        </w:rPr>
        <w:t>σ</w:t>
      </w:r>
      <w:r w:rsidR="00752442">
        <w:t xml:space="preserve">  d</w:t>
      </w:r>
      <w:r w:rsidR="00752442">
        <w:rPr>
          <w:rStyle w:val="superscript"/>
        </w:rPr>
        <w:t xml:space="preserve">σ </w:t>
      </w:r>
      <w:r w:rsidR="00752442">
        <w:t>tr[F</w:t>
      </w:r>
      <w:r w:rsidR="00752442">
        <w:rPr>
          <w:rStyle w:val="superscript"/>
        </w:rPr>
        <w:t>σ</w:t>
      </w:r>
      <w:r w:rsidR="00752442">
        <w:t xml:space="preserve"> D</w:t>
      </w:r>
      <w:r w:rsidR="00752442">
        <w:rPr>
          <w:rStyle w:val="superscript"/>
        </w:rPr>
        <w:t>σ</w:t>
      </w:r>
      <w:r w:rsidR="00752442">
        <w:t>(g)]</w:t>
      </w:r>
      <w:r w:rsidR="0077200D">
        <w:tab/>
      </w:r>
      <w:r w:rsidR="00752442">
        <w:tab/>
      </w:r>
      <w:r w:rsidR="0077200D">
        <w:rPr>
          <w:color w:val="000000"/>
        </w:rPr>
        <w:t xml:space="preserve">// </w:t>
      </w:r>
      <w:r w:rsidR="0077200D" w:rsidRPr="00CC368E">
        <w:rPr>
          <w:color w:val="000000"/>
        </w:rPr>
        <w:t>expansion</w:t>
      </w:r>
      <w:r w:rsidR="0077200D">
        <w:rPr>
          <w:color w:val="000000"/>
        </w:rPr>
        <w:t xml:space="preserve">, </w:t>
      </w:r>
      <w:r w:rsidR="0077200D" w:rsidRPr="00CC368E">
        <w:rPr>
          <w:color w:val="000000"/>
        </w:rPr>
        <w:t xml:space="preserve"> </w:t>
      </w:r>
      <w:r w:rsidR="0077200D">
        <w:rPr>
          <w:color w:val="000000"/>
        </w:rPr>
        <w:t>inverse transform</w:t>
      </w:r>
    </w:p>
    <w:p w14:paraId="06726CB3" w14:textId="77777777" w:rsidR="00752442" w:rsidRDefault="00752442" w:rsidP="00690356">
      <w:pPr>
        <w:rPr>
          <w:color w:val="000000"/>
        </w:rPr>
      </w:pPr>
    </w:p>
    <w:p w14:paraId="6EC0B90F" w14:textId="77777777" w:rsidR="00E34156" w:rsidRDefault="00752442" w:rsidP="00CA77E7">
      <w:r>
        <w:rPr>
          <w:color w:val="000000"/>
        </w:rPr>
        <w:t xml:space="preserve">where in the last line tr means trace and F and D are regarded as square matrices. </w:t>
      </w:r>
      <w:r w:rsidR="0077200D">
        <w:t xml:space="preserve">Here </w:t>
      </w:r>
      <w:r w:rsidR="00690356">
        <w:t>g refers to a set of group variables like Euler angles ψ,θ,φ for the rotation group. The functions D</w:t>
      </w:r>
      <w:r w:rsidR="00690356">
        <w:rPr>
          <w:rStyle w:val="superscript"/>
        </w:rPr>
        <w:t>σ</w:t>
      </w:r>
      <w:r w:rsidR="00690356">
        <w:rPr>
          <w:rStyle w:val="subscript"/>
        </w:rPr>
        <w:t>k'k</w:t>
      </w:r>
      <w:r w:rsidR="00690356">
        <w:t>(g) are the "matrix representations" of the group which have some dimension d</w:t>
      </w:r>
      <w:r w:rsidR="00690356">
        <w:rPr>
          <w:rStyle w:val="superscript"/>
        </w:rPr>
        <w:t>σ</w:t>
      </w:r>
      <w:r w:rsidR="00690356">
        <w:t xml:space="preserve">. </w:t>
      </w:r>
      <w:r w:rsidR="00E34156">
        <w:t xml:space="preserve">To say that a set of matrices forms a group representation means that, when multiplied, the matrices which represent group elements have the same multiplicative property had by the abstract group elements themselves, </w:t>
      </w:r>
    </w:p>
    <w:p w14:paraId="728870D4" w14:textId="77777777" w:rsidR="00E34156" w:rsidRDefault="00E34156" w:rsidP="00CA77E7"/>
    <w:p w14:paraId="775D62EF" w14:textId="77777777" w:rsidR="00E34156" w:rsidRDefault="00E34156" w:rsidP="00E34156">
      <w:pPr>
        <w:tabs>
          <w:tab w:val="left" w:pos="7200"/>
          <w:tab w:val="left" w:pos="7920"/>
          <w:tab w:val="right" w:pos="9270"/>
        </w:tabs>
      </w:pPr>
      <w:r>
        <w:tab/>
        <w:t>Σ</w:t>
      </w:r>
      <w:r>
        <w:rPr>
          <w:rStyle w:val="subscript"/>
        </w:rPr>
        <w:t>k"</w:t>
      </w:r>
      <w:r>
        <w:t xml:space="preserve"> D</w:t>
      </w:r>
      <w:r>
        <w:rPr>
          <w:rStyle w:val="superscript"/>
        </w:rPr>
        <w:t>σ</w:t>
      </w:r>
      <w:r>
        <w:t>(g</w:t>
      </w:r>
      <w:r>
        <w:rPr>
          <w:rStyle w:val="subscript"/>
        </w:rPr>
        <w:t>1</w:t>
      </w:r>
      <w:r>
        <w:t>)</w:t>
      </w:r>
      <w:r>
        <w:rPr>
          <w:rStyle w:val="subscript"/>
        </w:rPr>
        <w:t>kk"</w:t>
      </w:r>
      <w:r w:rsidRPr="00172FE7">
        <w:t xml:space="preserve"> </w:t>
      </w:r>
      <w:r>
        <w:t>D</w:t>
      </w:r>
      <w:r>
        <w:rPr>
          <w:rStyle w:val="superscript"/>
        </w:rPr>
        <w:t>σ</w:t>
      </w:r>
      <w:r>
        <w:t>(g</w:t>
      </w:r>
      <w:r>
        <w:rPr>
          <w:rStyle w:val="subscript"/>
        </w:rPr>
        <w:t>2</w:t>
      </w:r>
      <w:r>
        <w:t>)</w:t>
      </w:r>
      <w:r>
        <w:rPr>
          <w:rStyle w:val="subscript"/>
        </w:rPr>
        <w:t xml:space="preserve">k"k' </w:t>
      </w:r>
      <w:r w:rsidRPr="003D448C">
        <w:t>=</w:t>
      </w:r>
      <w:r>
        <w:rPr>
          <w:rStyle w:val="subscript"/>
        </w:rPr>
        <w:t xml:space="preserve"> </w:t>
      </w:r>
      <w:r>
        <w:t>D</w:t>
      </w:r>
      <w:r>
        <w:rPr>
          <w:rStyle w:val="superscript"/>
        </w:rPr>
        <w:t>σ</w:t>
      </w:r>
      <w:r>
        <w:t>(g</w:t>
      </w:r>
      <w:r>
        <w:rPr>
          <w:rStyle w:val="subscript"/>
        </w:rPr>
        <w:t>3</w:t>
      </w:r>
      <w:r>
        <w:t>)</w:t>
      </w:r>
      <w:r>
        <w:rPr>
          <w:rStyle w:val="subscript"/>
        </w:rPr>
        <w:t>kk'</w:t>
      </w:r>
      <w:r>
        <w:tab/>
        <w:t>or</w:t>
      </w:r>
      <w:r>
        <w:tab/>
        <w:t>D</w:t>
      </w:r>
      <w:r>
        <w:rPr>
          <w:rStyle w:val="superscript"/>
        </w:rPr>
        <w:t>σ</w:t>
      </w:r>
      <w:r>
        <w:t>(g</w:t>
      </w:r>
      <w:r>
        <w:rPr>
          <w:rStyle w:val="subscript"/>
        </w:rPr>
        <w:t>1</w:t>
      </w:r>
      <w:r>
        <w:t>) D</w:t>
      </w:r>
      <w:r>
        <w:rPr>
          <w:rStyle w:val="superscript"/>
        </w:rPr>
        <w:t>σ</w:t>
      </w:r>
      <w:r>
        <w:t>(g</w:t>
      </w:r>
      <w:r>
        <w:rPr>
          <w:rStyle w:val="subscript"/>
        </w:rPr>
        <w:t>2</w:t>
      </w:r>
      <w:r>
        <w:t>)  = D</w:t>
      </w:r>
      <w:r>
        <w:rPr>
          <w:rStyle w:val="superscript"/>
        </w:rPr>
        <w:t>σ</w:t>
      </w:r>
      <w:r>
        <w:t>(g</w:t>
      </w:r>
      <w:r>
        <w:rPr>
          <w:rStyle w:val="subscript"/>
        </w:rPr>
        <w:t>3</w:t>
      </w:r>
      <w:r>
        <w:t xml:space="preserve">)   </w:t>
      </w:r>
      <w:r w:rsidR="002308A5">
        <w:t xml:space="preserve">    </w:t>
      </w:r>
      <w:r>
        <w:t xml:space="preserve"> "group property"</w:t>
      </w:r>
    </w:p>
    <w:p w14:paraId="54A956A5" w14:textId="77777777" w:rsidR="00E34156" w:rsidRDefault="00E34156" w:rsidP="00E34156">
      <w:pPr>
        <w:tabs>
          <w:tab w:val="left" w:pos="7200"/>
          <w:tab w:val="left" w:pos="7920"/>
          <w:tab w:val="right" w:pos="9270"/>
        </w:tabs>
      </w:pPr>
    </w:p>
    <w:p w14:paraId="7F6DE076" w14:textId="77777777" w:rsidR="00E34156" w:rsidRPr="002308A5" w:rsidRDefault="00E34156" w:rsidP="002308A5">
      <w:pPr>
        <w:tabs>
          <w:tab w:val="left" w:pos="7200"/>
          <w:tab w:val="left" w:pos="7920"/>
          <w:tab w:val="right" w:pos="9270"/>
        </w:tabs>
      </w:pPr>
      <w:r>
        <w:t>where g</w:t>
      </w:r>
      <w:r>
        <w:rPr>
          <w:rStyle w:val="subscript"/>
        </w:rPr>
        <w:t>1</w:t>
      </w:r>
      <w:r>
        <w:t>g</w:t>
      </w:r>
      <w:r>
        <w:rPr>
          <w:rStyle w:val="subscript"/>
        </w:rPr>
        <w:t>2</w:t>
      </w:r>
      <w:r>
        <w:t xml:space="preserve"> = g</w:t>
      </w:r>
      <w:r>
        <w:rPr>
          <w:rStyle w:val="subscript"/>
        </w:rPr>
        <w:t>3</w:t>
      </w:r>
      <w:r>
        <w:t xml:space="preserve">. </w:t>
      </w:r>
      <w:r w:rsidR="002308A5">
        <w:t xml:space="preserve">Quantity </w:t>
      </w:r>
      <w:r w:rsidR="00690356">
        <w:t>dg is the "</w:t>
      </w:r>
      <w:r>
        <w:t xml:space="preserve">invariant measure" on the group </w:t>
      </w:r>
      <w:r w:rsidR="00690356">
        <w:t>which is dψd(cosθ)dφ for the rotation group. In our simple Fourier Transform case, we have dg = dt, the group is the group of translations along the time axis, and the matrix representations have dimension d</w:t>
      </w:r>
      <w:r w:rsidR="00690356">
        <w:rPr>
          <w:rStyle w:val="superscript"/>
        </w:rPr>
        <w:t>σ</w:t>
      </w:r>
      <w:r w:rsidR="00690356">
        <w:t xml:space="preserve"> = 1 and are thus 1x1 matrices, namely, </w:t>
      </w:r>
      <w:r w:rsidR="00690356" w:rsidRPr="00CC368E">
        <w:rPr>
          <w:color w:val="000000"/>
        </w:rPr>
        <w:t>e</w:t>
      </w:r>
      <w:r w:rsidR="00690356" w:rsidRPr="00CC368E">
        <w:rPr>
          <w:rStyle w:val="superscript"/>
          <w:color w:val="000000"/>
        </w:rPr>
        <w:t>-iωt</w:t>
      </w:r>
      <w:r>
        <w:t>. The group property shown above is just e</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E34156">
        <w:rPr>
          <w:color w:val="000000"/>
        </w:rPr>
        <w:t xml:space="preserve"> </w:t>
      </w:r>
      <w:r>
        <w:t>e</w:t>
      </w:r>
      <w:r>
        <w:rPr>
          <w:rStyle w:val="superscript"/>
        </w:rPr>
        <w:t>-ω</w:t>
      </w:r>
      <w:r>
        <w:rPr>
          <w:rStyle w:val="superscript"/>
        </w:rPr>
        <w:fldChar w:fldCharType="begin"/>
      </w:r>
      <w:r>
        <w:rPr>
          <w:rStyle w:val="superscript"/>
        </w:rPr>
        <w:instrText xml:space="preserve"> EQ \s\do2(2)</w:instrText>
      </w:r>
      <w:r>
        <w:rPr>
          <w:rStyle w:val="superscript"/>
        </w:rPr>
        <w:fldChar w:fldCharType="end"/>
      </w:r>
      <w:r>
        <w:rPr>
          <w:rStyle w:val="superscript"/>
        </w:rPr>
        <w:t>t</w:t>
      </w:r>
      <w:r>
        <w:t xml:space="preserve"> = </w:t>
      </w:r>
      <w:r w:rsidR="002308A5">
        <w:t>e</w:t>
      </w:r>
      <w:r w:rsidR="002308A5">
        <w:rPr>
          <w:rStyle w:val="superscript"/>
        </w:rPr>
        <w:t>-(ω</w:t>
      </w:r>
      <w:r w:rsidR="002308A5">
        <w:rPr>
          <w:rStyle w:val="superscript"/>
        </w:rPr>
        <w:fldChar w:fldCharType="begin"/>
      </w:r>
      <w:r w:rsidR="002308A5">
        <w:rPr>
          <w:rStyle w:val="superscript"/>
        </w:rPr>
        <w:instrText xml:space="preserve"> EQ \s\do2(1)</w:instrText>
      </w:r>
      <w:r w:rsidR="002308A5">
        <w:rPr>
          <w:rStyle w:val="superscript"/>
        </w:rPr>
        <w:fldChar w:fldCharType="end"/>
      </w:r>
      <w:r w:rsidR="002308A5">
        <w:rPr>
          <w:rStyle w:val="superscript"/>
        </w:rPr>
        <w:t>+ω</w:t>
      </w:r>
      <w:r w:rsidR="002308A5">
        <w:rPr>
          <w:rStyle w:val="superscript"/>
        </w:rPr>
        <w:fldChar w:fldCharType="begin"/>
      </w:r>
      <w:r w:rsidR="002308A5">
        <w:rPr>
          <w:rStyle w:val="superscript"/>
        </w:rPr>
        <w:instrText xml:space="preserve"> EQ \s\do2(2)</w:instrText>
      </w:r>
      <w:r w:rsidR="002308A5">
        <w:rPr>
          <w:rStyle w:val="superscript"/>
        </w:rPr>
        <w:fldChar w:fldCharType="end"/>
      </w:r>
      <w:r w:rsidR="002308A5">
        <w:rPr>
          <w:rStyle w:val="superscript"/>
        </w:rPr>
        <w:t>)t</w:t>
      </w:r>
      <w:r w:rsidR="002308A5">
        <w:t xml:space="preserve"> . </w:t>
      </w:r>
    </w:p>
    <w:p w14:paraId="35491DFB" w14:textId="77777777" w:rsidR="002308A5" w:rsidRDefault="002308A5" w:rsidP="00CA77E7"/>
    <w:p w14:paraId="510FFDA0" w14:textId="77777777" w:rsidR="00690356" w:rsidRDefault="00690356" w:rsidP="00CA77E7">
      <w:r>
        <w:t xml:space="preserve">In the general case, the convolution equation and its diagonalization are given by </w:t>
      </w:r>
      <w:r w:rsidR="002308A5">
        <w:t xml:space="preserve">this generalized convolution theorem, </w:t>
      </w:r>
    </w:p>
    <w:p w14:paraId="6D81BBFD" w14:textId="77777777" w:rsidR="00690356" w:rsidRDefault="00690356" w:rsidP="00CA77E7"/>
    <w:p w14:paraId="2515C316" w14:textId="77777777" w:rsidR="00690356" w:rsidRDefault="00690356" w:rsidP="00CA77E7">
      <w:r>
        <w:tab/>
      </w:r>
      <w:r w:rsidR="0077200D">
        <w:t>a</w:t>
      </w:r>
      <w:r>
        <w:t xml:space="preserve">(g) = </w:t>
      </w:r>
      <w:r>
        <w:rPr>
          <w:rFonts w:ascii="Lucida Sans Unicode" w:hAnsi="Lucida Sans Unicode" w:cs="Lucida Sans Unicode"/>
          <w:color w:val="000000"/>
          <w:sz w:val="32"/>
        </w:rPr>
        <w:t>∫</w:t>
      </w:r>
      <w:r>
        <w:t>dg</w:t>
      </w:r>
      <w:r>
        <w:rPr>
          <w:rStyle w:val="subscript"/>
        </w:rPr>
        <w:t>1</w:t>
      </w:r>
      <w:r w:rsidR="003D448C" w:rsidRPr="003D448C">
        <w:t xml:space="preserve"> </w:t>
      </w:r>
      <w:r w:rsidR="003D448C">
        <w:t>b(g</w:t>
      </w:r>
      <w:r w:rsidR="003D448C">
        <w:rPr>
          <w:rStyle w:val="subscript"/>
        </w:rPr>
        <w:t>1</w:t>
      </w:r>
      <w:r w:rsidR="003D448C">
        <w:rPr>
          <w:rStyle w:val="superscript"/>
        </w:rPr>
        <w:t>-1</w:t>
      </w:r>
      <w:r w:rsidR="003D448C">
        <w:t>g)c</w:t>
      </w:r>
      <w:r>
        <w:t>(g</w:t>
      </w:r>
      <w:r>
        <w:rPr>
          <w:rStyle w:val="subscript"/>
        </w:rPr>
        <w:t>1</w:t>
      </w:r>
      <w:r>
        <w:t>)</w:t>
      </w:r>
      <w:r>
        <w:tab/>
      </w:r>
      <w:r>
        <w:tab/>
      </w:r>
      <w:r w:rsidR="0077200D">
        <w:rPr>
          <w:color w:val="000000"/>
        </w:rPr>
        <w:sym w:font="Symbol" w:char="F0DB"/>
      </w:r>
      <w:r w:rsidR="009A5CD0">
        <w:tab/>
        <w:t>A</w:t>
      </w:r>
      <w:r w:rsidR="009A5CD0">
        <w:rPr>
          <w:rStyle w:val="superscript"/>
        </w:rPr>
        <w:t>σ</w:t>
      </w:r>
      <w:r w:rsidR="009A5CD0">
        <w:rPr>
          <w:rStyle w:val="subscript"/>
        </w:rPr>
        <w:t>kk'</w:t>
      </w:r>
      <w:r w:rsidR="009A5CD0">
        <w:t xml:space="preserve"> = Σ</w:t>
      </w:r>
      <w:r w:rsidR="009A5CD0">
        <w:rPr>
          <w:rStyle w:val="subscript"/>
        </w:rPr>
        <w:t>k"</w:t>
      </w:r>
      <w:r w:rsidR="009A5CD0" w:rsidRPr="00E04B40">
        <w:t xml:space="preserve"> </w:t>
      </w:r>
      <w:r w:rsidR="003D448C">
        <w:t>B</w:t>
      </w:r>
      <w:r w:rsidR="009A5CD0">
        <w:rPr>
          <w:rStyle w:val="superscript"/>
        </w:rPr>
        <w:t>σ</w:t>
      </w:r>
      <w:r w:rsidR="009A5CD0">
        <w:rPr>
          <w:rStyle w:val="subscript"/>
        </w:rPr>
        <w:t>kk"</w:t>
      </w:r>
      <w:r w:rsidR="009A5CD0">
        <w:t xml:space="preserve"> </w:t>
      </w:r>
      <w:r w:rsidR="003D448C">
        <w:t>C</w:t>
      </w:r>
      <w:r w:rsidR="009A5CD0">
        <w:rPr>
          <w:rStyle w:val="superscript"/>
        </w:rPr>
        <w:t>σ</w:t>
      </w:r>
      <w:r w:rsidR="009A5CD0">
        <w:rPr>
          <w:rStyle w:val="subscript"/>
        </w:rPr>
        <w:t>k"k'</w:t>
      </w:r>
    </w:p>
    <w:p w14:paraId="4EE9E54E" w14:textId="77777777" w:rsidR="009A5CD0" w:rsidRDefault="009A5CD0" w:rsidP="00CA77E7"/>
    <w:p w14:paraId="7E0EB1A8" w14:textId="77777777" w:rsidR="002308A5" w:rsidRPr="002308A5" w:rsidRDefault="009A5CD0" w:rsidP="00CA77E7">
      <w:r>
        <w:t>where the dg</w:t>
      </w:r>
      <w:r>
        <w:rPr>
          <w:rStyle w:val="subscript"/>
        </w:rPr>
        <w:t>1</w:t>
      </w:r>
      <w:r>
        <w:t xml:space="preserve"> integral is over the entire </w:t>
      </w:r>
      <w:r w:rsidR="0077200D">
        <w:t xml:space="preserve">parameter </w:t>
      </w:r>
      <w:r>
        <w:t xml:space="preserve">space of the group. </w:t>
      </w:r>
      <w:r w:rsidR="002308A5">
        <w:t>The derivation of this theorem makes use of the group property shown above and the fact that dg</w:t>
      </w:r>
      <w:r w:rsidR="002308A5">
        <w:rPr>
          <w:rStyle w:val="subscript"/>
        </w:rPr>
        <w:t>3</w:t>
      </w:r>
      <w:r w:rsidR="002308A5">
        <w:t xml:space="preserve"> = d(g</w:t>
      </w:r>
      <w:r w:rsidR="002308A5">
        <w:rPr>
          <w:rStyle w:val="subscript"/>
        </w:rPr>
        <w:t>1</w:t>
      </w:r>
      <w:r w:rsidR="002308A5">
        <w:t>g</w:t>
      </w:r>
      <w:r w:rsidR="002308A5">
        <w:rPr>
          <w:rStyle w:val="subscript"/>
        </w:rPr>
        <w:t>2</w:t>
      </w:r>
      <w:r w:rsidR="002308A5">
        <w:t>) = dg</w:t>
      </w:r>
      <w:r w:rsidR="002308A5">
        <w:rPr>
          <w:rStyle w:val="subscript"/>
        </w:rPr>
        <w:t>1</w:t>
      </w:r>
      <w:r w:rsidR="002308A5">
        <w:t xml:space="preserve"> when the integration is over the full group space, just as in the simple case dt</w:t>
      </w:r>
      <w:r w:rsidR="002308A5">
        <w:rPr>
          <w:rStyle w:val="subscript"/>
        </w:rPr>
        <w:t>3</w:t>
      </w:r>
      <w:r w:rsidR="002308A5">
        <w:t xml:space="preserve"> = d(t</w:t>
      </w:r>
      <w:r w:rsidR="002308A5">
        <w:rPr>
          <w:rStyle w:val="subscript"/>
        </w:rPr>
        <w:t>1</w:t>
      </w:r>
      <w:r w:rsidR="002308A5">
        <w:t>+t</w:t>
      </w:r>
      <w:r w:rsidR="002308A5">
        <w:rPr>
          <w:rStyle w:val="subscript"/>
        </w:rPr>
        <w:t>2</w:t>
      </w:r>
      <w:r w:rsidR="002308A5">
        <w:t>) = dt</w:t>
      </w:r>
      <w:r w:rsidR="002308A5">
        <w:rPr>
          <w:rStyle w:val="subscript"/>
        </w:rPr>
        <w:t>1</w:t>
      </w:r>
      <w:r w:rsidR="002308A5">
        <w:t xml:space="preserve">. This is why dg is referred to as the "invariant" measure. </w:t>
      </w:r>
    </w:p>
    <w:p w14:paraId="14C26F72" w14:textId="77777777" w:rsidR="002308A5" w:rsidRDefault="002308A5" w:rsidP="00CA77E7"/>
    <w:p w14:paraId="023A342C" w14:textId="77777777" w:rsidR="009617C8" w:rsidRDefault="009A5CD0" w:rsidP="00CA77E7">
      <w:r>
        <w:t xml:space="preserve">In the case of one-dimensional representations, </w:t>
      </w:r>
      <w:r w:rsidR="00E34156">
        <w:t>the convolution theorem</w:t>
      </w:r>
      <w:r>
        <w:t xml:space="preserve"> says A</w:t>
      </w:r>
      <w:r>
        <w:rPr>
          <w:rStyle w:val="superscript"/>
        </w:rPr>
        <w:t>σ</w:t>
      </w:r>
      <w:r>
        <w:t xml:space="preserve"> = </w:t>
      </w:r>
      <w:r w:rsidR="003D448C">
        <w:t>B</w:t>
      </w:r>
      <w:r>
        <w:rPr>
          <w:rStyle w:val="superscript"/>
        </w:rPr>
        <w:t>σ</w:t>
      </w:r>
      <w:r w:rsidR="003D448C">
        <w:t>C</w:t>
      </w:r>
      <w:r>
        <w:rPr>
          <w:rStyle w:val="superscript"/>
        </w:rPr>
        <w:t>σ</w:t>
      </w:r>
      <w:r w:rsidR="00E34156">
        <w:t xml:space="preserve"> which is our A(ω) = B(ω)</w:t>
      </w:r>
      <w:r>
        <w:t xml:space="preserve">C(ω) </w:t>
      </w:r>
      <w:r w:rsidR="00C94800">
        <w:t>with σ = ω</w:t>
      </w:r>
      <w:r>
        <w:t xml:space="preserve">. </w:t>
      </w:r>
      <w:r w:rsidR="00C94800">
        <w:t>Despite the sum on k", the</w:t>
      </w:r>
      <w:r>
        <w:t xml:space="preserve"> equation on the right is said to be "diagonalized" because it is true separately for each value of the label σ. </w:t>
      </w:r>
      <w:r w:rsidR="00C94800">
        <w:t xml:space="preserve">If one writes </w:t>
      </w:r>
      <w:r w:rsidR="003D448C">
        <w:t>B</w:t>
      </w:r>
      <w:r w:rsidR="00C94800">
        <w:rPr>
          <w:rStyle w:val="superscript"/>
        </w:rPr>
        <w:t>σ</w:t>
      </w:r>
      <w:r w:rsidR="00C94800">
        <w:rPr>
          <w:rStyle w:val="subscript"/>
        </w:rPr>
        <w:t>kk"</w:t>
      </w:r>
      <w:r w:rsidR="00C94800">
        <w:t xml:space="preserve">  = δ</w:t>
      </w:r>
      <w:r w:rsidR="00C94800">
        <w:rPr>
          <w:rStyle w:val="subscript"/>
        </w:rPr>
        <w:t>σ,σ"</w:t>
      </w:r>
      <w:r w:rsidR="00C94800">
        <w:t xml:space="preserve"> </w:t>
      </w:r>
      <w:r w:rsidR="003D448C">
        <w:t>B</w:t>
      </w:r>
      <w:r w:rsidR="00C94800">
        <w:rPr>
          <w:rStyle w:val="subscript"/>
        </w:rPr>
        <w:t>σk,σ"k"</w:t>
      </w:r>
      <w:r w:rsidR="00C94800">
        <w:t xml:space="preserve">, then the matrix </w:t>
      </w:r>
      <w:r w:rsidR="003D448C">
        <w:t>B</w:t>
      </w:r>
      <w:r w:rsidR="00C94800">
        <w:rPr>
          <w:rStyle w:val="subscript"/>
        </w:rPr>
        <w:t>σk,σ"k"</w:t>
      </w:r>
      <w:r w:rsidR="00C94800">
        <w:t xml:space="preserve"> is diagonal in the sense that it is mostly zero but has square matrices of size d</w:t>
      </w:r>
      <w:r w:rsidR="00C94800">
        <w:rPr>
          <w:rStyle w:val="superscript"/>
        </w:rPr>
        <w:t>σ</w:t>
      </w:r>
      <w:r w:rsidR="00C94800">
        <w:t xml:space="preserve"> x d</w:t>
      </w:r>
      <w:r w:rsidR="00C94800">
        <w:rPr>
          <w:rStyle w:val="superscript"/>
        </w:rPr>
        <w:t>σ</w:t>
      </w:r>
      <w:r w:rsidR="00C94800">
        <w:t xml:space="preserve"> on its diagonal</w:t>
      </w:r>
      <w:r w:rsidR="00752442">
        <w:t xml:space="preserve"> ("block diagonal form")</w:t>
      </w:r>
      <w:r w:rsidR="00C94800">
        <w:t xml:space="preserve">. </w:t>
      </w:r>
      <w:r>
        <w:t xml:space="preserve">For more on </w:t>
      </w:r>
      <w:r w:rsidR="00752442">
        <w:t>the</w:t>
      </w:r>
      <w:r>
        <w:t xml:space="preserve"> subject</w:t>
      </w:r>
      <w:r w:rsidR="00752442">
        <w:t xml:space="preserve"> of Fourier analysis on groups</w:t>
      </w:r>
      <w:r>
        <w:t xml:space="preserve">, see Hermann. </w:t>
      </w:r>
    </w:p>
    <w:p w14:paraId="0DF0219A" w14:textId="77777777" w:rsidR="001F348F" w:rsidRDefault="001F348F" w:rsidP="00CA77E7"/>
    <w:p w14:paraId="5045CB77" w14:textId="77777777" w:rsidR="00F5259A" w:rsidRDefault="00F5259A" w:rsidP="00E41A2B">
      <w:pPr>
        <w:pStyle w:val="Heading3"/>
        <w:sectPr w:rsidR="00F5259A">
          <w:pgSz w:w="12240" w:h="15840"/>
          <w:pgMar w:top="1440" w:right="1440" w:bottom="1440" w:left="1440" w:header="720" w:footer="720" w:gutter="0"/>
          <w:cols w:space="720"/>
        </w:sectPr>
      </w:pPr>
    </w:p>
    <w:p w14:paraId="209B7FC1" w14:textId="77777777" w:rsidR="00CA77E7" w:rsidRDefault="008A77AB" w:rsidP="00E41A2B">
      <w:pPr>
        <w:pStyle w:val="Heading3"/>
      </w:pPr>
      <w:bookmarkStart w:id="8" w:name="_Toc356661704"/>
      <w:r>
        <w:t xml:space="preserve">4. </w:t>
      </w:r>
      <w:r w:rsidR="00CA77E7">
        <w:t>Applications of the Convolution Theorem</w:t>
      </w:r>
      <w:bookmarkEnd w:id="8"/>
    </w:p>
    <w:p w14:paraId="0880DBB2" w14:textId="77777777" w:rsidR="00CA77E7" w:rsidRDefault="00CA77E7" w:rsidP="00CA77E7"/>
    <w:p w14:paraId="5278E134" w14:textId="77777777" w:rsidR="00CA77E7" w:rsidRDefault="00CA77E7" w:rsidP="00CA77E7">
      <w:r>
        <w:t>This section is included because books often do not make the connection between the convolution theorem,</w:t>
      </w:r>
      <w:r w:rsidR="00CA1B4F">
        <w:t xml:space="preserve"> </w:t>
      </w:r>
      <w:r>
        <w:t>Green's Functions,</w:t>
      </w:r>
      <w:r w:rsidR="00CA1B4F">
        <w:t xml:space="preserve"> </w:t>
      </w:r>
      <w:r>
        <w:t>and the real w</w:t>
      </w:r>
      <w:r w:rsidR="00A246D6">
        <w:t xml:space="preserve">orld of everyday electronics. </w:t>
      </w:r>
      <w:r w:rsidR="00147CAC">
        <w:t>Often too</w:t>
      </w:r>
      <w:r>
        <w:t xml:space="preserve"> this discussion is presented in the language of Laplace Transforms, so here we </w:t>
      </w:r>
      <w:r w:rsidR="00147CAC">
        <w:t>work</w:t>
      </w:r>
      <w:r>
        <w:t xml:space="preserve"> in terms of the above Fourier Transform. </w:t>
      </w:r>
      <w:r w:rsidR="00CA66F5">
        <w:t xml:space="preserve"> We shall state the general case, then do specific examples. </w:t>
      </w:r>
    </w:p>
    <w:p w14:paraId="026461CF" w14:textId="77777777" w:rsidR="00CA77E7" w:rsidRDefault="00CA77E7" w:rsidP="00CA77E7"/>
    <w:p w14:paraId="6008F479" w14:textId="77777777" w:rsidR="00CA77E7" w:rsidRDefault="008A77AB" w:rsidP="00FD4922">
      <w:pPr>
        <w:pStyle w:val="Heading4"/>
      </w:pPr>
      <w:bookmarkStart w:id="9" w:name="_Toc356661705"/>
      <w:r>
        <w:t>(a)</w:t>
      </w:r>
      <w:r w:rsidR="00CA77E7">
        <w:t xml:space="preserve"> </w:t>
      </w:r>
      <w:r w:rsidR="00A246D6">
        <w:t>G</w:t>
      </w:r>
      <w:r w:rsidR="00CA77E7">
        <w:t>eneral case</w:t>
      </w:r>
      <w:bookmarkEnd w:id="9"/>
    </w:p>
    <w:p w14:paraId="5297C197" w14:textId="77777777" w:rsidR="00CA77E7" w:rsidRDefault="00CA77E7" w:rsidP="00CA77E7"/>
    <w:p w14:paraId="22EAA376" w14:textId="77777777" w:rsidR="00CA77E7" w:rsidRDefault="00CA77E7" w:rsidP="00CA77E7">
      <w:r>
        <w:t>The real world seems to be described by linear differential equations. Here is a general form:</w:t>
      </w:r>
    </w:p>
    <w:p w14:paraId="1E8DA509" w14:textId="77777777" w:rsidR="00CA77E7" w:rsidRDefault="00CA77E7" w:rsidP="00CA77E7">
      <w:r>
        <w:tab/>
      </w:r>
    </w:p>
    <w:p w14:paraId="3B010277" w14:textId="77777777" w:rsidR="00CA77E7" w:rsidRDefault="00CA77E7" w:rsidP="00543A84">
      <w:pPr>
        <w:tabs>
          <w:tab w:val="left" w:pos="7200"/>
          <w:tab w:val="left" w:pos="7920"/>
          <w:tab w:val="right" w:pos="9270"/>
        </w:tabs>
      </w:pPr>
      <w:r>
        <w:tab/>
        <w:t>L</w:t>
      </w:r>
      <w:r w:rsidRPr="008219CC">
        <w:rPr>
          <w:rStyle w:val="subscript"/>
        </w:rPr>
        <w:t>t</w:t>
      </w:r>
      <w:r>
        <w:t xml:space="preserve"> u(t) = f(t)</w:t>
      </w:r>
      <w:r>
        <w:tab/>
      </w:r>
      <w:r>
        <w:tab/>
      </w:r>
      <w:r>
        <w:tab/>
      </w:r>
      <w:r>
        <w:tab/>
      </w:r>
      <w:r>
        <w:tab/>
      </w:r>
      <w:r>
        <w:tab/>
      </w:r>
      <w:r>
        <w:tab/>
      </w:r>
      <w:r>
        <w:tab/>
      </w:r>
      <w:r w:rsidR="00A246D6">
        <w:tab/>
      </w:r>
      <w:r w:rsidR="00A246D6">
        <w:tab/>
        <w:t>(</w:t>
      </w:r>
      <w:r w:rsidR="008A77AB">
        <w:t>4.1</w:t>
      </w:r>
      <w:r w:rsidR="00A246D6">
        <w:t>)</w:t>
      </w:r>
    </w:p>
    <w:p w14:paraId="30C871EA" w14:textId="77777777" w:rsidR="00CA77E7" w:rsidRDefault="00CA77E7" w:rsidP="00CA77E7"/>
    <w:p w14:paraId="14C6D9F4" w14:textId="77777777" w:rsidR="00CA77E7" w:rsidRDefault="00CA77E7" w:rsidP="00CA77E7">
      <w:r>
        <w:t>where L</w:t>
      </w:r>
      <w:r w:rsidRPr="008219CC">
        <w:rPr>
          <w:rStyle w:val="subscript"/>
        </w:rPr>
        <w:t>t</w:t>
      </w:r>
      <w:r>
        <w:t xml:space="preserve"> contains perhaps first and second order differential operators d/dt</w:t>
      </w:r>
      <w:r w:rsidR="00A246D6">
        <w:t xml:space="preserve"> and d</w:t>
      </w:r>
      <w:r w:rsidR="00A246D6">
        <w:rPr>
          <w:rStyle w:val="superscript"/>
        </w:rPr>
        <w:t>2</w:t>
      </w:r>
      <w:r w:rsidR="00A246D6">
        <w:t>/dt</w:t>
      </w:r>
      <w:r w:rsidR="00A246D6">
        <w:rPr>
          <w:rStyle w:val="superscript"/>
        </w:rPr>
        <w:t>2</w:t>
      </w:r>
      <w:r>
        <w:t>.</w:t>
      </w:r>
      <w:r w:rsidR="00CA1B4F">
        <w:t xml:space="preserve"> </w:t>
      </w:r>
      <w:r w:rsidR="00A246D6">
        <w:t>One</w:t>
      </w:r>
      <w:r>
        <w:t xml:space="preserve"> would like to solve this equation for u, given some driving function f.</w:t>
      </w:r>
      <w:r w:rsidR="00CA1B4F">
        <w:t xml:space="preserve"> </w:t>
      </w:r>
      <w:r>
        <w:t xml:space="preserve">It would be nice if </w:t>
      </w:r>
      <w:r w:rsidR="00A246D6">
        <w:t>one</w:t>
      </w:r>
      <w:r>
        <w:t xml:space="preserve"> could find some operator that is the inverse of L</w:t>
      </w:r>
      <w:r w:rsidRPr="008219CC">
        <w:rPr>
          <w:rStyle w:val="subscript"/>
        </w:rPr>
        <w:t>t</w:t>
      </w:r>
      <w:r>
        <w:t xml:space="preserve"> and apply it to both sides of (</w:t>
      </w:r>
      <w:r w:rsidR="0069522B">
        <w:t>4.1</w:t>
      </w:r>
      <w:r>
        <w:t>)</w:t>
      </w:r>
      <w:r w:rsidR="0049716C">
        <w:t>;</w:t>
      </w:r>
      <w:r w:rsidR="00147CAC">
        <w:t xml:space="preserve"> the</w:t>
      </w:r>
      <w:r>
        <w:t xml:space="preserve"> problem would then be solved.</w:t>
      </w:r>
      <w:r w:rsidR="00CA1B4F">
        <w:t xml:space="preserve"> </w:t>
      </w:r>
      <w:r>
        <w:t xml:space="preserve">This is exactly what we are going to do. </w:t>
      </w:r>
      <w:r w:rsidR="00A246D6">
        <w:t>We</w:t>
      </w:r>
      <w:r>
        <w:t xml:space="preserve"> </w:t>
      </w:r>
      <w:r w:rsidR="00A246D6">
        <w:t xml:space="preserve">first </w:t>
      </w:r>
      <w:r>
        <w:t>define a related equation as follows</w:t>
      </w:r>
      <w:r w:rsidR="00A246D6">
        <w:t xml:space="preserve">, </w:t>
      </w:r>
    </w:p>
    <w:p w14:paraId="2BA4251B" w14:textId="77777777" w:rsidR="00CA77E7" w:rsidRDefault="00CA77E7" w:rsidP="00CA77E7"/>
    <w:p w14:paraId="533050E1" w14:textId="77777777" w:rsidR="00CA77E7" w:rsidRDefault="00CA77E7" w:rsidP="00543A84">
      <w:pPr>
        <w:tabs>
          <w:tab w:val="left" w:pos="7200"/>
          <w:tab w:val="left" w:pos="7920"/>
          <w:tab w:val="right" w:pos="9270"/>
        </w:tabs>
      </w:pPr>
      <w:r>
        <w:tab/>
        <w:t>L</w:t>
      </w:r>
      <w:r w:rsidRPr="008219CC">
        <w:rPr>
          <w:rStyle w:val="subscript"/>
        </w:rPr>
        <w:t>t</w:t>
      </w:r>
      <w:r>
        <w:t xml:space="preserve"> g(t-t') = </w:t>
      </w:r>
      <w:r w:rsidR="00915D82">
        <w:t>δ</w:t>
      </w:r>
      <w:r>
        <w:t>(t-t')</w:t>
      </w:r>
      <w:r w:rsidR="00CA1B4F">
        <w:t xml:space="preserve"> </w:t>
      </w:r>
      <w:r w:rsidR="00A50D9C">
        <w:t xml:space="preserve">. </w:t>
      </w:r>
      <w:r>
        <w:tab/>
      </w:r>
      <w:r>
        <w:tab/>
      </w:r>
      <w:r>
        <w:tab/>
      </w:r>
      <w:r>
        <w:tab/>
      </w:r>
      <w:r>
        <w:tab/>
      </w:r>
      <w:r>
        <w:tab/>
      </w:r>
      <w:r>
        <w:tab/>
      </w:r>
      <w:r w:rsidR="00A246D6">
        <w:tab/>
      </w:r>
      <w:r w:rsidR="00A246D6">
        <w:tab/>
      </w:r>
      <w:r w:rsidR="00A246D6">
        <w:tab/>
        <w:t>(</w:t>
      </w:r>
      <w:r w:rsidR="008A77AB">
        <w:t>4.2</w:t>
      </w:r>
      <w:r w:rsidR="00A246D6">
        <w:t>)</w:t>
      </w:r>
    </w:p>
    <w:p w14:paraId="7F9B99EE" w14:textId="77777777" w:rsidR="00CA66F5" w:rsidRDefault="00CA66F5" w:rsidP="00CA77E7"/>
    <w:p w14:paraId="0F6D49A2" w14:textId="77777777" w:rsidR="00CA77E7" w:rsidRDefault="00CA66F5" w:rsidP="00CA77E7">
      <w:r>
        <w:t xml:space="preserve">Here g(t-t') is the "impulse response" of the differential equation to the driving </w:t>
      </w:r>
      <w:r w:rsidR="00147CAC">
        <w:t>impulse term</w:t>
      </w:r>
      <w:r>
        <w:t xml:space="preserve"> δ(t-t'). </w:t>
      </w:r>
      <w:r w:rsidR="00CA77E7">
        <w:t xml:space="preserve">If </w:t>
      </w:r>
      <w:r w:rsidR="00A246D6">
        <w:t>we can solve (</w:t>
      </w:r>
      <w:r w:rsidR="0069522B">
        <w:t>4.2</w:t>
      </w:r>
      <w:r w:rsidR="00A246D6">
        <w:t xml:space="preserve">) for </w:t>
      </w:r>
      <w:r w:rsidR="00CA77E7">
        <w:t xml:space="preserve">g, then </w:t>
      </w:r>
      <w:r w:rsidR="00A246D6">
        <w:t>we</w:t>
      </w:r>
      <w:r w:rsidR="00CA77E7">
        <w:t xml:space="preserve"> know </w:t>
      </w:r>
      <w:r w:rsidR="00A246D6">
        <w:t>a</w:t>
      </w:r>
      <w:r w:rsidR="00CA77E7">
        <w:t xml:space="preserve"> solution to (</w:t>
      </w:r>
      <w:r w:rsidR="0069522B">
        <w:t>4.1</w:t>
      </w:r>
      <w:r w:rsidR="00CA77E7">
        <w:t>) for u(t) in terms of f and g</w:t>
      </w:r>
      <w:r>
        <w:t xml:space="preserve">, namely, </w:t>
      </w:r>
    </w:p>
    <w:p w14:paraId="6EAE7D3A" w14:textId="77777777" w:rsidR="00CA77E7" w:rsidRDefault="00CA77E7" w:rsidP="00CA77E7"/>
    <w:p w14:paraId="37070ECF" w14:textId="77777777" w:rsidR="00CA77E7" w:rsidRDefault="00CA77E7" w:rsidP="00543A84">
      <w:pPr>
        <w:tabs>
          <w:tab w:val="left" w:pos="7200"/>
          <w:tab w:val="left" w:pos="7920"/>
          <w:tab w:val="right" w:pos="9270"/>
        </w:tabs>
      </w:pPr>
      <w:r>
        <w:tab/>
        <w:t xml:space="preserve">u(t) = </w:t>
      </w:r>
      <w:r w:rsidR="00A246D6" w:rsidRPr="001D0D05">
        <w:rPr>
          <w:color w:val="000000"/>
        </w:rPr>
        <w:fldChar w:fldCharType="begin"/>
      </w:r>
      <w:r w:rsidR="00A246D6" w:rsidRPr="001D0D05">
        <w:rPr>
          <w:color w:val="000000"/>
        </w:rPr>
        <w:instrText>EQ \s\up4( \i \fc\</w:instrText>
      </w:r>
      <w:r w:rsidR="00A246D6" w:rsidRPr="001D0D05">
        <w:rPr>
          <w:rFonts w:ascii="Lucida Sans Unicode" w:hAnsi="Lucida Sans Unicode" w:cs="Lucida Sans Unicode"/>
          <w:color w:val="000000"/>
          <w:sz w:val="32"/>
        </w:rPr>
        <w:instrText>∫</w:instrText>
      </w:r>
      <w:r w:rsidR="00A246D6" w:rsidRPr="001D0D05">
        <w:rPr>
          <w:color w:val="000000"/>
        </w:rPr>
        <w:instrText>\in</w:instrText>
      </w:r>
      <w:r w:rsidR="00A246D6" w:rsidRPr="001D0D05">
        <w:rPr>
          <w:color w:val="000000"/>
          <w:szCs w:val="22"/>
        </w:rPr>
        <w:instrText>(</w:instrText>
      </w:r>
      <w:r w:rsidR="00A246D6">
        <w:rPr>
          <w:b/>
          <w:color w:val="000000"/>
          <w:sz w:val="18"/>
          <w:szCs w:val="18"/>
        </w:rPr>
        <w:instrText>-∞</w:instrText>
      </w:r>
      <w:r w:rsidR="00A246D6" w:rsidRPr="001D0D05">
        <w:rPr>
          <w:b/>
          <w:color w:val="000000"/>
          <w:sz w:val="18"/>
          <w:szCs w:val="18"/>
        </w:rPr>
        <w:instrText xml:space="preserve">, </w:instrText>
      </w:r>
      <w:r w:rsidR="00A246D6">
        <w:rPr>
          <w:b/>
          <w:color w:val="000000"/>
          <w:sz w:val="18"/>
          <w:szCs w:val="18"/>
        </w:rPr>
        <w:instrText>∞</w:instrText>
      </w:r>
      <w:r w:rsidR="00A246D6" w:rsidRPr="001D0D05">
        <w:rPr>
          <w:color w:val="000000"/>
          <w:szCs w:val="22"/>
        </w:rPr>
        <w:instrText>, )</w:instrText>
      </w:r>
      <w:r w:rsidR="00A246D6" w:rsidRPr="001D0D05">
        <w:rPr>
          <w:color w:val="000000"/>
        </w:rPr>
        <w:instrText>)</w:instrText>
      </w:r>
      <w:r w:rsidR="00A246D6" w:rsidRPr="001D0D05">
        <w:rPr>
          <w:color w:val="000000"/>
        </w:rPr>
        <w:fldChar w:fldCharType="separate"/>
      </w:r>
      <w:r w:rsidR="00A246D6" w:rsidRPr="001D0D05">
        <w:rPr>
          <w:b/>
          <w:noProof/>
          <w:color w:val="000000"/>
        </w:rPr>
        <w:t>!Syntax Error, I</w:t>
      </w:r>
      <w:r w:rsidR="00A246D6" w:rsidRPr="001D0D05">
        <w:rPr>
          <w:color w:val="000000"/>
        </w:rPr>
        <w:fldChar w:fldCharType="end"/>
      </w:r>
      <w:r w:rsidR="00A246D6">
        <w:rPr>
          <w:color w:val="000000"/>
        </w:rPr>
        <w:t xml:space="preserve">dt' </w:t>
      </w:r>
      <w:r w:rsidR="00A246D6">
        <w:t>g(t-t') f(t')</w:t>
      </w:r>
      <w:r w:rsidR="00CA1B4F">
        <w:t xml:space="preserve"> </w:t>
      </w:r>
      <w:r w:rsidR="00A50D9C">
        <w:t xml:space="preserve">. </w:t>
      </w:r>
      <w:r>
        <w:tab/>
      </w:r>
      <w:r>
        <w:tab/>
      </w:r>
      <w:r>
        <w:tab/>
      </w:r>
      <w:r>
        <w:tab/>
      </w:r>
      <w:r>
        <w:tab/>
      </w:r>
      <w:r w:rsidR="00A246D6">
        <w:tab/>
      </w:r>
      <w:r w:rsidR="00A246D6">
        <w:tab/>
      </w:r>
      <w:r w:rsidR="00A246D6">
        <w:tab/>
      </w:r>
      <w:r w:rsidR="00A246D6">
        <w:tab/>
        <w:t>(</w:t>
      </w:r>
      <w:r w:rsidR="008A77AB">
        <w:t>4.3</w:t>
      </w:r>
      <w:r w:rsidR="00A246D6">
        <w:t>)</w:t>
      </w:r>
    </w:p>
    <w:p w14:paraId="24CFF50A" w14:textId="77777777" w:rsidR="00F453E6" w:rsidRDefault="00F453E6" w:rsidP="00543A84">
      <w:pPr>
        <w:tabs>
          <w:tab w:val="left" w:pos="7200"/>
          <w:tab w:val="left" w:pos="7920"/>
          <w:tab w:val="right" w:pos="9270"/>
        </w:tabs>
      </w:pPr>
    </w:p>
    <w:p w14:paraId="58F8524E" w14:textId="77777777" w:rsidR="00F453E6" w:rsidRDefault="00F453E6" w:rsidP="00543A84">
      <w:pPr>
        <w:tabs>
          <w:tab w:val="left" w:pos="7200"/>
          <w:tab w:val="left" w:pos="7920"/>
          <w:tab w:val="right" w:pos="9270"/>
        </w:tabs>
      </w:pPr>
      <w:r>
        <w:t xml:space="preserve">In general one can add to this </w:t>
      </w:r>
      <w:r w:rsidR="00F85D90">
        <w:t xml:space="preserve">"particular" </w:t>
      </w:r>
      <w:r>
        <w:t>solution any solution of (4.1) with f(t) = 0</w:t>
      </w:r>
      <w:r w:rsidR="00F85D90">
        <w:t xml:space="preserve">. These extra homogeneous solutions can be tailored to meet required boundary conditions. </w:t>
      </w:r>
    </w:p>
    <w:p w14:paraId="497A53BA" w14:textId="77777777" w:rsidR="00A246D6" w:rsidRDefault="00A246D6" w:rsidP="00CA77E7"/>
    <w:p w14:paraId="74EAD4CB" w14:textId="77777777" w:rsidR="00A246D6" w:rsidRPr="00A246D6" w:rsidRDefault="00A246D6" w:rsidP="00CA77E7">
      <w:pPr>
        <w:rPr>
          <w:u w:val="single"/>
        </w:rPr>
      </w:pPr>
      <w:r w:rsidRPr="00A246D6">
        <w:rPr>
          <w:u w:val="single"/>
        </w:rPr>
        <w:t xml:space="preserve">Proof: </w:t>
      </w:r>
    </w:p>
    <w:p w14:paraId="6FF261DC" w14:textId="77777777" w:rsidR="00A246D6" w:rsidRDefault="00A246D6" w:rsidP="00CA77E7"/>
    <w:p w14:paraId="40A12756" w14:textId="77777777" w:rsidR="00A246D6" w:rsidRPr="00A246D6" w:rsidRDefault="00A246D6" w:rsidP="00CA77E7">
      <w:r>
        <w:tab/>
        <w:t>L</w:t>
      </w:r>
      <w:r w:rsidRPr="008219CC">
        <w:rPr>
          <w:rStyle w:val="subscript"/>
        </w:rPr>
        <w:t>t</w:t>
      </w:r>
      <w:r>
        <w:t xml:space="preserve"> u(t)</w:t>
      </w:r>
      <w:r w:rsidR="00CA1B4F">
        <w:t xml:space="preserve"> </w:t>
      </w:r>
      <w:r>
        <w:t>= L</w:t>
      </w:r>
      <w:r>
        <w:rPr>
          <w:rStyle w:val="subscript"/>
        </w:rPr>
        <w:t>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g(t-t') f(t')}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[L</w:t>
      </w:r>
      <w:r>
        <w:rPr>
          <w:rStyle w:val="subscript"/>
        </w:rPr>
        <w:t>t</w:t>
      </w:r>
      <w:r>
        <w:rPr>
          <w:color w:val="000000"/>
        </w:rPr>
        <w:t xml:space="preserve"> </w:t>
      </w:r>
      <w:r>
        <w:t xml:space="preserve">g(t-t')]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[δ(t-t') ] f(t')</w:t>
      </w:r>
      <w:r w:rsidR="00CA1B4F">
        <w:t xml:space="preserve"> </w:t>
      </w:r>
      <w:r>
        <w:t>= f(t)</w:t>
      </w:r>
      <w:r w:rsidR="00A50D9C">
        <w:t xml:space="preserve"> .</w:t>
      </w:r>
    </w:p>
    <w:p w14:paraId="016EF62C" w14:textId="77777777" w:rsidR="00CA77E7" w:rsidRDefault="00CA77E7" w:rsidP="00CA77E7"/>
    <w:p w14:paraId="18E6A6FD" w14:textId="77777777" w:rsidR="00CA77E7" w:rsidRDefault="00CA77E7" w:rsidP="00CA77E7">
      <w:r>
        <w:t xml:space="preserve">The function g is called the </w:t>
      </w:r>
      <w:r w:rsidR="00A50D9C">
        <w:t>"</w:t>
      </w:r>
      <w:r>
        <w:t>Green's Functio</w:t>
      </w:r>
      <w:r w:rsidR="0055712D">
        <w:t>n</w:t>
      </w:r>
      <w:r w:rsidR="00A50D9C">
        <w:t>"</w:t>
      </w:r>
      <w:r w:rsidR="0055712D">
        <w:t xml:space="preserve">, </w:t>
      </w:r>
      <w:r>
        <w:t>"propagator", or "kernel" of L</w:t>
      </w:r>
      <w:r w:rsidRPr="008219CC">
        <w:rPr>
          <w:rStyle w:val="subscript"/>
        </w:rPr>
        <w:t>t</w:t>
      </w:r>
      <w:r>
        <w:t>.</w:t>
      </w:r>
      <w:r w:rsidR="00CA1B4F">
        <w:t xml:space="preserve"> </w:t>
      </w:r>
      <w:r>
        <w:t>In (</w:t>
      </w:r>
      <w:r w:rsidR="0069522B">
        <w:t>4.3</w:t>
      </w:r>
      <w:r>
        <w:t xml:space="preserve">) one is applying an integral operator </w:t>
      </w:r>
      <w:r w:rsidR="00CA66F5">
        <w:t xml:space="preserve">G = </w:t>
      </w:r>
      <w:r w:rsidR="00A246D6">
        <w:rPr>
          <w:rFonts w:ascii="Lucida Sans Unicode" w:hAnsi="Lucida Sans Unicode" w:cs="Lucida Sans Unicode"/>
          <w:sz w:val="32"/>
        </w:rPr>
        <w:t>∫</w:t>
      </w:r>
      <w:r w:rsidR="00A246D6">
        <w:t xml:space="preserve">g </w:t>
      </w:r>
      <w:r>
        <w:t>to function f to get function u</w:t>
      </w:r>
      <w:r w:rsidR="00CA66F5">
        <w:t>, so u = Gf</w:t>
      </w:r>
      <w:r>
        <w:t>.</w:t>
      </w:r>
      <w:r w:rsidR="00CA1B4F">
        <w:t xml:space="preserve"> </w:t>
      </w:r>
      <w:r>
        <w:t>Looking at (</w:t>
      </w:r>
      <w:r w:rsidR="0069522B">
        <w:t>4.</w:t>
      </w:r>
      <w:r w:rsidR="00CA66F5">
        <w:t>1</w:t>
      </w:r>
      <w:r>
        <w:t xml:space="preserve">), this integral operator </w:t>
      </w:r>
      <w:r w:rsidR="00216E33">
        <w:t xml:space="preserve">G </w:t>
      </w:r>
      <w:r>
        <w:t>must in some sense be the inverse of the differential operator L</w:t>
      </w:r>
      <w:r w:rsidRPr="008219CC">
        <w:rPr>
          <w:rStyle w:val="subscript"/>
        </w:rPr>
        <w:t>t</w:t>
      </w:r>
      <w:r>
        <w:t xml:space="preserve">. </w:t>
      </w:r>
    </w:p>
    <w:p w14:paraId="63A109CE" w14:textId="77777777" w:rsidR="00A246D6" w:rsidRDefault="00A246D6" w:rsidP="00CA77E7"/>
    <w:p w14:paraId="34021DA2" w14:textId="77777777" w:rsidR="00CA77E7" w:rsidRDefault="00CA77E7" w:rsidP="00CA77E7">
      <w:r>
        <w:t>Now we come to the main point</w:t>
      </w:r>
      <w:r w:rsidR="00A246D6">
        <w:t>:</w:t>
      </w:r>
      <w:r>
        <w:t xml:space="preserve"> </w:t>
      </w:r>
      <w:r w:rsidR="00A246D6">
        <w:t>e</w:t>
      </w:r>
      <w:r>
        <w:t>quation (</w:t>
      </w:r>
      <w:r w:rsidR="0069522B">
        <w:t>4.3</w:t>
      </w:r>
      <w:r>
        <w:t>) is a convolution equation of the form (</w:t>
      </w:r>
      <w:r w:rsidR="0069522B">
        <w:t>3.6</w:t>
      </w:r>
      <w:r>
        <w:t xml:space="preserve">)! Therefore, we can write (4.3) in the </w:t>
      </w:r>
      <w:r w:rsidR="00915D82">
        <w:t>ω</w:t>
      </w:r>
      <w:r>
        <w:t>-domain as follows:</w:t>
      </w:r>
    </w:p>
    <w:p w14:paraId="5037A053" w14:textId="77777777" w:rsidR="00CA77E7" w:rsidRDefault="00CA77E7" w:rsidP="00CA77E7"/>
    <w:p w14:paraId="010E6D24" w14:textId="77777777" w:rsidR="00CA77E7" w:rsidRDefault="00CA77E7" w:rsidP="00543A84">
      <w:pPr>
        <w:tabs>
          <w:tab w:val="left" w:pos="7200"/>
          <w:tab w:val="left" w:pos="7920"/>
          <w:tab w:val="right" w:pos="9270"/>
        </w:tabs>
      </w:pPr>
      <w:r>
        <w:tab/>
        <w:t>U(</w:t>
      </w:r>
      <w:r w:rsidR="00915D82">
        <w:t>ω</w:t>
      </w:r>
      <w:r>
        <w:t>) = G(</w:t>
      </w:r>
      <w:r w:rsidR="00915D82">
        <w:t>ω</w:t>
      </w:r>
      <w:r>
        <w:t>) F(</w:t>
      </w:r>
      <w:r w:rsidR="00915D82">
        <w:t>ω</w:t>
      </w:r>
      <w:r>
        <w:t>)</w:t>
      </w:r>
      <w:r w:rsidR="0055712D">
        <w:t xml:space="preserve"> .</w:t>
      </w:r>
      <w:r>
        <w:tab/>
      </w:r>
      <w:r>
        <w:tab/>
      </w:r>
      <w:r>
        <w:tab/>
      </w:r>
      <w:r>
        <w:tab/>
      </w:r>
      <w:r>
        <w:tab/>
      </w:r>
      <w:r>
        <w:tab/>
      </w:r>
      <w:r>
        <w:tab/>
      </w:r>
      <w:r w:rsidR="008A77AB">
        <w:tab/>
      </w:r>
      <w:r w:rsidR="008A77AB">
        <w:tab/>
      </w:r>
      <w:r w:rsidR="008A77AB">
        <w:tab/>
      </w:r>
      <w:r>
        <w:t>(4.4)</w:t>
      </w:r>
    </w:p>
    <w:p w14:paraId="217DC184" w14:textId="77777777" w:rsidR="00CA77E7" w:rsidRDefault="00CA77E7" w:rsidP="00CA77E7"/>
    <w:p w14:paraId="7075AAB6" w14:textId="77777777" w:rsidR="00CA77E7" w:rsidRDefault="000E369C" w:rsidP="00FD4922">
      <w:pPr>
        <w:pStyle w:val="Heading4"/>
      </w:pPr>
      <w:r>
        <w:br w:type="page"/>
      </w:r>
      <w:bookmarkStart w:id="10" w:name="_Toc356661706"/>
      <w:r w:rsidR="008A77AB">
        <w:t>(b) A</w:t>
      </w:r>
      <w:r w:rsidR="00CA77E7">
        <w:t xml:space="preserve"> specific example: the RC filter section</w:t>
      </w:r>
      <w:bookmarkEnd w:id="10"/>
    </w:p>
    <w:p w14:paraId="6D22F194" w14:textId="77777777" w:rsidR="00CA77E7" w:rsidRDefault="00CA77E7" w:rsidP="00CA77E7"/>
    <w:p w14:paraId="709A9ABF" w14:textId="77777777" w:rsidR="00CA77E7" w:rsidRDefault="001067FA" w:rsidP="00CA77E7">
      <w:r>
        <w:t>Consider</w:t>
      </w:r>
      <w:r w:rsidR="00CA77E7">
        <w:t xml:space="preserve"> a simple unloaded RC filter section with input voltage v</w:t>
      </w:r>
      <w:r w:rsidR="00CA77E7" w:rsidRPr="008219CC">
        <w:rPr>
          <w:rStyle w:val="subscript"/>
        </w:rPr>
        <w:t>i</w:t>
      </w:r>
      <w:r>
        <w:t>(t)</w:t>
      </w:r>
      <w:r w:rsidR="00CA77E7">
        <w:t xml:space="preserve"> and output voltage v</w:t>
      </w:r>
      <w:r w:rsidR="00CA77E7" w:rsidRPr="008219CC">
        <w:rPr>
          <w:rStyle w:val="subscript"/>
        </w:rPr>
        <w:t>o</w:t>
      </w:r>
      <w:r>
        <w:t xml:space="preserve">(t), </w:t>
      </w:r>
    </w:p>
    <w:p w14:paraId="762F8573" w14:textId="77777777" w:rsidR="001067FA" w:rsidRDefault="001067FA" w:rsidP="00CA77E7"/>
    <w:p w14:paraId="181F748E" w14:textId="77777777" w:rsidR="001067FA" w:rsidRPr="003C6D3F" w:rsidRDefault="001067FA" w:rsidP="00543A84">
      <w:pPr>
        <w:tabs>
          <w:tab w:val="left" w:pos="7200"/>
          <w:tab w:val="left" w:pos="7920"/>
          <w:tab w:val="right" w:pos="9270"/>
        </w:tabs>
      </w:pPr>
      <w:r>
        <w:tab/>
      </w:r>
      <w:r>
        <w:pict>
          <v:shape id="_x0000_i1028" type="#_x0000_t75" style="width:349.5pt;height:66pt">
            <v:imagedata r:id="rId15" o:title=""/>
          </v:shape>
        </w:pict>
      </w:r>
      <w:r w:rsidR="003C6D3F">
        <w:tab/>
      </w:r>
      <w:r w:rsidR="003C6D3F">
        <w:tab/>
        <w:t>Fig 4.1</w:t>
      </w:r>
    </w:p>
    <w:p w14:paraId="09C73518" w14:textId="77777777" w:rsidR="00CA77E7" w:rsidRDefault="00CA77E7" w:rsidP="00CA77E7"/>
    <w:p w14:paraId="3A4C9477" w14:textId="77777777" w:rsidR="001067FA" w:rsidRDefault="001067FA" w:rsidP="001067FA">
      <w:r>
        <w:t xml:space="preserve">Here is the differential equation, derived on the right above, </w:t>
      </w:r>
    </w:p>
    <w:p w14:paraId="26E85C4B" w14:textId="77777777" w:rsidR="001067FA" w:rsidRDefault="001067FA" w:rsidP="00CA77E7"/>
    <w:p w14:paraId="3B297287" w14:textId="77777777" w:rsidR="00CA77E7" w:rsidRDefault="00CA77E7" w:rsidP="00543A84">
      <w:pPr>
        <w:tabs>
          <w:tab w:val="left" w:pos="7200"/>
          <w:tab w:val="left" w:pos="7920"/>
          <w:tab w:val="right" w:pos="9270"/>
        </w:tabs>
      </w:pPr>
      <w:r>
        <w:tab/>
        <w:t>[ RC d/dt + 1] v</w:t>
      </w:r>
      <w:r w:rsidRPr="008219CC">
        <w:rPr>
          <w:rStyle w:val="subscript"/>
        </w:rPr>
        <w:t>o</w:t>
      </w:r>
      <w:r>
        <w:t>(t) = v</w:t>
      </w:r>
      <w:r w:rsidRPr="008219CC">
        <w:rPr>
          <w:rStyle w:val="subscript"/>
        </w:rPr>
        <w:t>i</w:t>
      </w:r>
      <w:r>
        <w:t>(t)</w:t>
      </w:r>
      <w:r w:rsidR="00147CAC">
        <w:t xml:space="preserve">  .</w:t>
      </w:r>
      <w:r>
        <w:tab/>
      </w:r>
      <w:r>
        <w:tab/>
      </w:r>
      <w:r>
        <w:tab/>
      </w:r>
      <w:r>
        <w:tab/>
      </w:r>
      <w:r>
        <w:tab/>
      </w:r>
      <w:r>
        <w:tab/>
      </w:r>
      <w:r w:rsidR="008A77AB">
        <w:tab/>
      </w:r>
      <w:r w:rsidR="008A77AB">
        <w:tab/>
      </w:r>
      <w:r w:rsidR="008A77AB">
        <w:tab/>
      </w:r>
      <w:r>
        <w:t>(4.</w:t>
      </w:r>
      <w:r w:rsidR="00C06B8E">
        <w:t>5</w:t>
      </w:r>
      <w:r>
        <w:t>)</w:t>
      </w:r>
    </w:p>
    <w:p w14:paraId="401B713F" w14:textId="77777777" w:rsidR="00CA77E7" w:rsidRDefault="00CA77E7" w:rsidP="00CA77E7"/>
    <w:p w14:paraId="77D44D4F" w14:textId="77777777" w:rsidR="00CA77E7" w:rsidRDefault="00CA77E7" w:rsidP="00CA77E7">
      <w:r>
        <w:t xml:space="preserve">Define the Green's Function </w:t>
      </w:r>
      <w:r w:rsidR="00216E33">
        <w:t xml:space="preserve">g(t) </w:t>
      </w:r>
      <w:r>
        <w:t>by</w:t>
      </w:r>
    </w:p>
    <w:p w14:paraId="26A6BE38" w14:textId="77777777" w:rsidR="00CA77E7" w:rsidRDefault="00CA77E7" w:rsidP="00CA77E7"/>
    <w:p w14:paraId="65DC412F" w14:textId="77777777" w:rsidR="00CA77E7" w:rsidRDefault="00CA77E7" w:rsidP="00543A84">
      <w:pPr>
        <w:tabs>
          <w:tab w:val="left" w:pos="7200"/>
          <w:tab w:val="left" w:pos="7920"/>
          <w:tab w:val="right" w:pos="9270"/>
        </w:tabs>
      </w:pPr>
      <w:r>
        <w:tab/>
        <w:t xml:space="preserve">[ RC d/dt + 1] g(t) = </w:t>
      </w:r>
      <w:r w:rsidR="00915D82">
        <w:t>δ</w:t>
      </w:r>
      <w:r>
        <w:t>(t)</w:t>
      </w:r>
      <w:r w:rsidR="00CA1B4F">
        <w:t xml:space="preserve"> </w:t>
      </w:r>
      <w:r w:rsidR="00A50D9C">
        <w:t>.</w:t>
      </w:r>
      <w:r>
        <w:tab/>
      </w:r>
      <w:r>
        <w:tab/>
      </w:r>
      <w:r>
        <w:tab/>
      </w:r>
      <w:r>
        <w:tab/>
      </w:r>
      <w:r>
        <w:tab/>
      </w:r>
      <w:r>
        <w:tab/>
      </w:r>
      <w:r w:rsidR="008A77AB">
        <w:tab/>
      </w:r>
      <w:r w:rsidR="008A77AB">
        <w:tab/>
      </w:r>
      <w:r w:rsidR="008A77AB">
        <w:tab/>
      </w:r>
      <w:r>
        <w:t>(4.</w:t>
      </w:r>
      <w:r w:rsidR="00C06B8E">
        <w:t>6</w:t>
      </w:r>
      <w:r>
        <w:t>)</w:t>
      </w:r>
    </w:p>
    <w:p w14:paraId="4DBD95EB" w14:textId="77777777" w:rsidR="00CA77E7" w:rsidRDefault="00CA77E7" w:rsidP="00CA77E7"/>
    <w:p w14:paraId="7D2D3D25" w14:textId="77777777" w:rsidR="001B5B75" w:rsidRDefault="00CA77E7" w:rsidP="00CA77E7">
      <w:r>
        <w:t>Then the solution to (4.</w:t>
      </w:r>
      <w:r w:rsidR="00A50D9C">
        <w:t>5</w:t>
      </w:r>
      <w:r w:rsidR="000E369C">
        <w:t>) is this:</w:t>
      </w:r>
    </w:p>
    <w:p w14:paraId="4B8FC068" w14:textId="77777777" w:rsidR="000E369C" w:rsidRDefault="000E369C" w:rsidP="00CA77E7"/>
    <w:p w14:paraId="64D53B4F" w14:textId="77777777" w:rsidR="00CA77E7" w:rsidRDefault="00CA77E7" w:rsidP="00543A84">
      <w:pPr>
        <w:tabs>
          <w:tab w:val="left" w:pos="7200"/>
          <w:tab w:val="left" w:pos="7920"/>
          <w:tab w:val="right" w:pos="9270"/>
        </w:tabs>
      </w:pPr>
      <w:r>
        <w:tab/>
        <w:t>v</w:t>
      </w:r>
      <w:r w:rsidRPr="008219CC">
        <w:rPr>
          <w:rStyle w:val="subscript"/>
        </w:rPr>
        <w:t>o</w:t>
      </w:r>
      <w:r>
        <w:t>(t)</w:t>
      </w:r>
      <w:r w:rsidR="00CA1B4F">
        <w:t xml:space="preserve"> </w:t>
      </w:r>
      <w: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w:t>
      </w:r>
      <w:r>
        <w:t>v</w:t>
      </w:r>
      <w:r w:rsidRPr="008219CC">
        <w:rPr>
          <w:rStyle w:val="subscript"/>
        </w:rPr>
        <w:t>i</w:t>
      </w:r>
      <w:r>
        <w:t>(t')</w:t>
      </w:r>
      <w:r>
        <w:tab/>
      </w:r>
      <w:r w:rsidR="00164751">
        <w:t xml:space="preserve"> .</w:t>
      </w:r>
      <w:r>
        <w:tab/>
      </w:r>
      <w:r>
        <w:tab/>
      </w:r>
      <w:r>
        <w:tab/>
      </w:r>
      <w:r>
        <w:tab/>
      </w:r>
      <w:r>
        <w:tab/>
      </w:r>
      <w:r w:rsidR="008A77AB">
        <w:tab/>
      </w:r>
      <w:r w:rsidR="008A77AB">
        <w:tab/>
      </w:r>
      <w:r w:rsidR="008A77AB">
        <w:tab/>
      </w:r>
      <w:r>
        <w:t>(4.</w:t>
      </w:r>
      <w:r w:rsidR="00C06B8E">
        <w:t>7</w:t>
      </w:r>
      <w:r>
        <w:t>)</w:t>
      </w:r>
    </w:p>
    <w:p w14:paraId="63512442" w14:textId="77777777" w:rsidR="001B5B75" w:rsidRDefault="001B5B75" w:rsidP="00CA77E7"/>
    <w:p w14:paraId="3AE8DAA8" w14:textId="77777777" w:rsidR="00CA77E7" w:rsidRDefault="00CA77E7" w:rsidP="00CA77E7">
      <w:r>
        <w:t>This has the convolution form, so in the frequency domain we get</w:t>
      </w:r>
    </w:p>
    <w:p w14:paraId="12194157" w14:textId="77777777" w:rsidR="00CA77E7" w:rsidRDefault="00CA77E7" w:rsidP="00CA77E7"/>
    <w:p w14:paraId="6DEC6611" w14:textId="77777777" w:rsidR="00CA77E7" w:rsidRDefault="00CA77E7" w:rsidP="00543A84">
      <w:pPr>
        <w:tabs>
          <w:tab w:val="left" w:pos="7200"/>
          <w:tab w:val="left" w:pos="7920"/>
          <w:tab w:val="right" w:pos="9270"/>
        </w:tabs>
      </w:pPr>
      <w:r>
        <w:tab/>
        <w:t>V</w:t>
      </w:r>
      <w:r w:rsidRPr="008219CC">
        <w:rPr>
          <w:rStyle w:val="subscript"/>
        </w:rPr>
        <w:t>o</w:t>
      </w:r>
      <w:r>
        <w:t>(</w:t>
      </w:r>
      <w:r w:rsidR="00915D82">
        <w:t>ω</w:t>
      </w:r>
      <w:r>
        <w:t>) = G(</w:t>
      </w:r>
      <w:r w:rsidR="00915D82">
        <w:t>ω</w:t>
      </w:r>
      <w:r>
        <w:t>) V</w:t>
      </w:r>
      <w:r w:rsidRPr="008219CC">
        <w:rPr>
          <w:rStyle w:val="subscript"/>
        </w:rPr>
        <w:t>i</w:t>
      </w:r>
      <w:r>
        <w:t>(</w:t>
      </w:r>
      <w:r w:rsidR="00915D82">
        <w:t>ω</w:t>
      </w:r>
      <w:r>
        <w:t>).</w:t>
      </w:r>
      <w:r>
        <w:tab/>
      </w:r>
      <w:r>
        <w:tab/>
      </w:r>
      <w:r>
        <w:tab/>
      </w:r>
      <w:r>
        <w:tab/>
      </w:r>
      <w:r>
        <w:tab/>
      </w:r>
      <w:r>
        <w:tab/>
      </w:r>
      <w:r>
        <w:tab/>
      </w:r>
      <w:r w:rsidR="008A77AB">
        <w:tab/>
      </w:r>
      <w:r w:rsidR="008A77AB">
        <w:tab/>
      </w:r>
      <w:r>
        <w:t>(4.</w:t>
      </w:r>
      <w:r w:rsidR="00C06B8E">
        <w:t>8</w:t>
      </w:r>
      <w:r>
        <w:t>)</w:t>
      </w:r>
    </w:p>
    <w:p w14:paraId="2114949C" w14:textId="77777777" w:rsidR="00CA77E7" w:rsidRDefault="00CA77E7" w:rsidP="00CA77E7"/>
    <w:p w14:paraId="2D95F705" w14:textId="77777777" w:rsidR="008A77AB" w:rsidRDefault="008A77AB" w:rsidP="00CA77E7">
      <w:r>
        <w:t xml:space="preserve">Sometimes this is called </w:t>
      </w:r>
      <w:r w:rsidR="00CA77E7">
        <w:t>"filter theory", where G(</w:t>
      </w:r>
      <w:r w:rsidR="00915D82">
        <w:t>ω</w:t>
      </w:r>
      <w:r w:rsidR="00CA77E7">
        <w:t xml:space="preserve">) is the "transfer function" of the filter -- in our case a simple RC filter. </w:t>
      </w:r>
      <w:r>
        <w:t>If we expand g(t) as in (1.2) and δ(t) as in (2.1) then (4.</w:t>
      </w:r>
      <w:r w:rsidR="00A50D9C">
        <w:t>6</w:t>
      </w:r>
      <w:r>
        <w:t>) says</w:t>
      </w:r>
    </w:p>
    <w:p w14:paraId="6D324631" w14:textId="77777777" w:rsidR="008A77AB" w:rsidRDefault="008A77AB" w:rsidP="00CA77E7"/>
    <w:p w14:paraId="3CBBBBAA" w14:textId="77777777" w:rsidR="008A77AB" w:rsidRPr="008A77AB" w:rsidRDefault="008A77AB" w:rsidP="00CA77E7">
      <w:r>
        <w:tab/>
        <w:t xml:space="preserve">[ RC d/dt + 1]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091B37F6" w14:textId="77777777" w:rsidR="008A77AB" w:rsidRDefault="008A77AB" w:rsidP="00CA77E7">
      <w:r>
        <w:t>or</w:t>
      </w:r>
    </w:p>
    <w:p w14:paraId="743E8B9E" w14:textId="77777777" w:rsidR="008A77AB"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 RC d/dt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p>
    <w:p w14:paraId="1E7F0F88" w14:textId="77777777" w:rsidR="008A77AB" w:rsidRPr="008A77AB" w:rsidRDefault="008A77AB" w:rsidP="008A77AB">
      <w:r>
        <w:t>or</w:t>
      </w:r>
    </w:p>
    <w:p w14:paraId="0B8393E0" w14:textId="77777777" w:rsidR="008A77AB" w:rsidRPr="00147CAC" w:rsidRDefault="008A77AB" w:rsidP="008A77A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G(ω) [ RC </w:t>
      </w:r>
      <w:r w:rsidR="004945B4">
        <w:t>(iω)</w:t>
      </w:r>
      <w:r>
        <w:t xml:space="preserve"> + 1]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Fonts w:ascii="Times New Roman" w:hAnsi="Times New Roman"/>
        </w:rPr>
        <w:t>+</w:t>
      </w:r>
      <w:r>
        <w:rPr>
          <w:rStyle w:val="superscript"/>
        </w:rPr>
        <w:t>iωt</w:t>
      </w:r>
      <w:r w:rsidR="00147CAC">
        <w:t xml:space="preserve"> .</w:t>
      </w:r>
    </w:p>
    <w:p w14:paraId="51CCA615" w14:textId="77777777" w:rsidR="004945B4" w:rsidRDefault="004945B4" w:rsidP="008A77AB"/>
    <w:p w14:paraId="330C45D4" w14:textId="77777777" w:rsidR="004945B4" w:rsidRDefault="004945B4" w:rsidP="008A77AB">
      <w:r>
        <w:t>Since the basis functions e</w:t>
      </w:r>
      <w:r>
        <w:rPr>
          <w:rStyle w:val="superscript"/>
        </w:rPr>
        <w:t>iωt </w:t>
      </w:r>
      <w:r>
        <w:t>form a complete set on the interval (-∞,∞), we conclude that</w:t>
      </w:r>
    </w:p>
    <w:p w14:paraId="78DF9374" w14:textId="77777777" w:rsidR="004945B4" w:rsidRDefault="004945B4" w:rsidP="008A77AB"/>
    <w:p w14:paraId="3428C73F" w14:textId="77777777" w:rsidR="004945B4" w:rsidRDefault="004945B4" w:rsidP="008A77AB">
      <w:r>
        <w:tab/>
        <w:t>G(ω) [ RC (iω) + 1]</w:t>
      </w:r>
      <w:r w:rsidR="00CA1B4F">
        <w:t xml:space="preserve"> </w:t>
      </w:r>
      <w:r>
        <w:t>= 1</w:t>
      </w:r>
    </w:p>
    <w:p w14:paraId="1B708A57" w14:textId="77777777" w:rsidR="004945B4" w:rsidRDefault="004945B4" w:rsidP="008A77AB">
      <w:r>
        <w:t>or</w:t>
      </w:r>
    </w:p>
    <w:p w14:paraId="4777E5E6" w14:textId="77777777" w:rsidR="00A50D9C" w:rsidRDefault="004945B4" w:rsidP="008A77AB">
      <w:r>
        <w:tab/>
        <w:t>G(ω)</w:t>
      </w:r>
      <w:r w:rsidR="00CA1B4F">
        <w:t xml:space="preserve"> </w:t>
      </w:r>
      <w:r>
        <w:t xml:space="preserve">= 1/ [ 1 + iωRC] </w:t>
      </w:r>
    </w:p>
    <w:p w14:paraId="5DBB8E88" w14:textId="77777777" w:rsidR="00A50D9C" w:rsidRDefault="00A50D9C" w:rsidP="008A77AB">
      <w:r>
        <w:t>or</w:t>
      </w:r>
    </w:p>
    <w:p w14:paraId="7F57D969" w14:textId="77777777" w:rsidR="00A50D9C" w:rsidRDefault="00A50D9C" w:rsidP="008A77AB">
      <w:pPr>
        <w:rPr>
          <w:rStyle w:val="superscript"/>
        </w:rPr>
      </w:pPr>
      <w:r>
        <w:tab/>
        <w:t>G(ω) = (1/iωC) / [(1/iωC) + R]</w:t>
      </w:r>
      <w:r w:rsidR="00CA1B4F">
        <w:t xml:space="preserve"> </w:t>
      </w:r>
      <w:r>
        <w:t>= (-iX</w:t>
      </w:r>
      <w:r>
        <w:rPr>
          <w:rStyle w:val="subscript"/>
        </w:rPr>
        <w:t>c</w:t>
      </w:r>
      <w:r>
        <w:t>)/ [ R +(- iX</w:t>
      </w:r>
      <w:r>
        <w:rPr>
          <w:rStyle w:val="subscript"/>
        </w:rPr>
        <w:t>c</w:t>
      </w:r>
      <w:r>
        <w:t>)]</w:t>
      </w:r>
      <w:r w:rsidR="00CA1B4F">
        <w:t xml:space="preserve"> </w:t>
      </w:r>
      <w:r>
        <w:t xml:space="preserve"> </w:t>
      </w:r>
      <w:r>
        <w:tab/>
        <w:t>// X</w:t>
      </w:r>
      <w:r>
        <w:rPr>
          <w:rStyle w:val="subscript"/>
        </w:rPr>
        <w:t>C</w:t>
      </w:r>
      <w:r>
        <w:t xml:space="preserve"> = capacitive reactance</w:t>
      </w:r>
      <w:r w:rsidR="00010EC3">
        <w:t xml:space="preserve"> = (ωC)</w:t>
      </w:r>
      <w:r w:rsidR="00010EC3">
        <w:rPr>
          <w:rStyle w:val="superscript"/>
        </w:rPr>
        <w:t>-1</w:t>
      </w:r>
    </w:p>
    <w:p w14:paraId="683C8176" w14:textId="77777777" w:rsidR="001067FA" w:rsidRPr="000E369C" w:rsidRDefault="000E369C" w:rsidP="008A77AB">
      <w:r>
        <w:t>or</w:t>
      </w:r>
    </w:p>
    <w:p w14:paraId="743F707E" w14:textId="77777777" w:rsidR="00A50D9C" w:rsidRPr="00010EC3" w:rsidRDefault="000E369C" w:rsidP="008A77AB">
      <w:r>
        <w:tab/>
        <w:t xml:space="preserve">G(ω) </w:t>
      </w:r>
      <w:r w:rsidR="00CA1B4F">
        <w:t xml:space="preserve"> </w:t>
      </w:r>
      <w:r w:rsidR="00A50D9C">
        <w:t>= Z</w:t>
      </w:r>
      <w:r w:rsidR="00A50D9C">
        <w:rPr>
          <w:rStyle w:val="subscript"/>
        </w:rPr>
        <w:t>c</w:t>
      </w:r>
      <w:r w:rsidR="00A50D9C">
        <w:t>/(R+Z</w:t>
      </w:r>
      <w:r w:rsidR="00A50D9C">
        <w:rPr>
          <w:rStyle w:val="subscript"/>
        </w:rPr>
        <w:t>c</w:t>
      </w:r>
      <w:r w:rsidR="00A50D9C">
        <w:t>)</w:t>
      </w:r>
      <w:r w:rsidR="00010EC3">
        <w:tab/>
      </w:r>
      <w:r w:rsidR="00552F55">
        <w:t>.</w:t>
      </w:r>
      <w:r w:rsidR="00010EC3">
        <w:tab/>
      </w:r>
      <w:r w:rsidR="00010EC3">
        <w:tab/>
      </w:r>
      <w:r w:rsidR="00010EC3">
        <w:tab/>
      </w:r>
      <w:r w:rsidR="00010EC3">
        <w:tab/>
      </w:r>
      <w:r w:rsidR="00010EC3">
        <w:tab/>
        <w:t>// Z</w:t>
      </w:r>
      <w:r w:rsidR="00010EC3">
        <w:rPr>
          <w:rStyle w:val="subscript"/>
        </w:rPr>
        <w:t>C</w:t>
      </w:r>
      <w:r w:rsidR="00010EC3">
        <w:t xml:space="preserve"> = -i X</w:t>
      </w:r>
      <w:r w:rsidR="00010EC3">
        <w:rPr>
          <w:rStyle w:val="subscript"/>
        </w:rPr>
        <w:t>C</w:t>
      </w:r>
    </w:p>
    <w:p w14:paraId="40CB8FCE" w14:textId="77777777" w:rsidR="00A50D9C" w:rsidRDefault="00A50D9C" w:rsidP="008A77AB"/>
    <w:p w14:paraId="5C589964" w14:textId="77777777" w:rsidR="00010EC3" w:rsidRPr="001067FA" w:rsidRDefault="001B5B75" w:rsidP="008A77AB">
      <w:r>
        <w:t>In the frequency domain, we see G(ω) as the output of a simple voltage divider</w:t>
      </w:r>
      <w:r w:rsidR="00010EC3">
        <w:t xml:space="preserve"> where one element has real impedance </w:t>
      </w:r>
      <w:r w:rsidR="001067FA">
        <w:t xml:space="preserve">R </w:t>
      </w:r>
      <w:r w:rsidR="00010EC3">
        <w:t>and the other imaginary impedance</w:t>
      </w:r>
      <w:r w:rsidR="001067FA">
        <w:t xml:space="preserve"> Z</w:t>
      </w:r>
      <w:r w:rsidR="001067FA">
        <w:rPr>
          <w:rStyle w:val="subscript"/>
        </w:rPr>
        <w:t>c</w:t>
      </w:r>
      <w:r w:rsidR="001067FA">
        <w:t xml:space="preserve">. </w:t>
      </w:r>
    </w:p>
    <w:p w14:paraId="4E017D13" w14:textId="77777777" w:rsidR="0069522B" w:rsidRPr="0069522B" w:rsidRDefault="00010EC3" w:rsidP="008A77AB">
      <w:r>
        <w:tab/>
      </w:r>
      <w:r w:rsidR="0069522B">
        <w:t xml:space="preserve">The above series of steps shows that in the frequency domain, one can replace d/dt by iω. </w:t>
      </w:r>
    </w:p>
    <w:p w14:paraId="2A282363" w14:textId="77777777" w:rsidR="0069522B" w:rsidRDefault="0069522B" w:rsidP="008A77AB"/>
    <w:p w14:paraId="60E24C81" w14:textId="77777777" w:rsidR="004945B4" w:rsidRDefault="004945B4" w:rsidP="008A77AB">
      <w:r>
        <w:t>Let τ ≡ R</w:t>
      </w:r>
      <w:r w:rsidR="001067FA">
        <w:t xml:space="preserve">C </w:t>
      </w:r>
      <w:r w:rsidR="007E3D3E">
        <w:t>and</w:t>
      </w:r>
      <w:r w:rsidR="001067FA">
        <w:t xml:space="preserve"> compute g(t) using (1.2), </w:t>
      </w:r>
    </w:p>
    <w:p w14:paraId="649DCBE6" w14:textId="77777777" w:rsidR="004945B4" w:rsidRDefault="004945B4" w:rsidP="008A77AB"/>
    <w:p w14:paraId="14A42AFF" w14:textId="77777777" w:rsidR="004945B4" w:rsidRDefault="004945B4" w:rsidP="008A77AB">
      <w:r>
        <w:tab/>
        <w:t>g(t) =</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G(ω) e</w:t>
      </w:r>
      <w:r>
        <w:rPr>
          <w:rStyle w:val="superscript"/>
        </w:rPr>
        <w:t>+</w:t>
      </w:r>
      <w:r w:rsidRPr="00915D82">
        <w:rPr>
          <w:rStyle w:val="superscript"/>
        </w:rPr>
        <w:t>i</w:t>
      </w:r>
      <w:r>
        <w:rPr>
          <w:rStyle w:val="superscript"/>
        </w:rPr>
        <w:t>ω</w:t>
      </w:r>
      <w:r w:rsidRPr="00915D82">
        <w:rPr>
          <w:rStyle w:val="superscript"/>
        </w:rPr>
        <w:t>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[ 1 + iωτ] </w:t>
      </w:r>
    </w:p>
    <w:p w14:paraId="79123673" w14:textId="77777777" w:rsidR="004945B4" w:rsidRDefault="004945B4" w:rsidP="008A77AB"/>
    <w:p w14:paraId="4ABFD45C" w14:textId="77777777" w:rsidR="004945B4" w:rsidRDefault="004945B4" w:rsidP="004945B4">
      <w:r>
        <w:tab/>
      </w:r>
      <w:r>
        <w:tab/>
        <w:t>=</w:t>
      </w:r>
      <w:r w:rsidR="00CA1B4F">
        <w:t xml:space="preserve"> </w:t>
      </w:r>
      <w:r>
        <w:t xml:space="preserve">(1/2πiτ)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e</w:t>
      </w:r>
      <w:r>
        <w:rPr>
          <w:rStyle w:val="superscript"/>
        </w:rPr>
        <w:t>+</w:t>
      </w:r>
      <w:r w:rsidRPr="00915D82">
        <w:rPr>
          <w:rStyle w:val="superscript"/>
        </w:rPr>
        <w:t>i</w:t>
      </w:r>
      <w:r>
        <w:rPr>
          <w:rStyle w:val="superscript"/>
        </w:rPr>
        <w:t>ω</w:t>
      </w:r>
      <w:r w:rsidRPr="00915D82">
        <w:rPr>
          <w:rStyle w:val="superscript"/>
        </w:rPr>
        <w:t>t</w:t>
      </w:r>
      <w:r>
        <w:t xml:space="preserve"> / [ ω - i/τ] </w:t>
      </w:r>
      <w:r w:rsidR="007E3D3E">
        <w:t xml:space="preserve"> .</w:t>
      </w:r>
    </w:p>
    <w:p w14:paraId="3C42AD8E" w14:textId="77777777" w:rsidR="001067FA" w:rsidRDefault="001067FA" w:rsidP="004945B4"/>
    <w:p w14:paraId="6508FC25" w14:textId="77777777" w:rsidR="001067FA" w:rsidRDefault="001067FA" w:rsidP="004945B4">
      <w:r>
        <w:t>Thinking of this as a contour integral,</w:t>
      </w:r>
    </w:p>
    <w:p w14:paraId="24BE164C" w14:textId="77777777" w:rsidR="001067FA" w:rsidRPr="003C6D3F" w:rsidRDefault="001067FA" w:rsidP="00543A84">
      <w:pPr>
        <w:tabs>
          <w:tab w:val="left" w:pos="7200"/>
          <w:tab w:val="left" w:pos="7920"/>
          <w:tab w:val="right" w:pos="9270"/>
        </w:tabs>
      </w:pPr>
      <w:r>
        <w:tab/>
      </w:r>
      <w:r>
        <w:tab/>
      </w:r>
      <w:r w:rsidR="00C73160">
        <w:tab/>
      </w:r>
      <w:r w:rsidR="00C73160">
        <w:tab/>
      </w:r>
      <w:r w:rsidR="00C73160">
        <w:tab/>
      </w:r>
      <w:r w:rsidR="00C73160">
        <w:tab/>
      </w:r>
      <w:r w:rsidR="00004309">
        <w:pict>
          <v:shape id="_x0000_i1029" type="#_x0000_t75" style="width:105.75pt;height:57.75pt">
            <v:imagedata r:id="rId16" o:title=""/>
          </v:shape>
        </w:pict>
      </w:r>
      <w:r w:rsidR="00C73160">
        <w:tab/>
      </w:r>
      <w:r w:rsidR="00C73160">
        <w:tab/>
      </w:r>
      <w:r w:rsidR="00C73160">
        <w:tab/>
      </w:r>
      <w:r w:rsidR="00C73160">
        <w:tab/>
      </w:r>
      <w:r w:rsidR="00C73160">
        <w:tab/>
      </w:r>
      <w:r w:rsidR="003C6D3F">
        <w:t>Fig 4.2</w:t>
      </w:r>
    </w:p>
    <w:p w14:paraId="2B6A28F1" w14:textId="77777777" w:rsidR="004945B4" w:rsidRDefault="004945B4" w:rsidP="004945B4"/>
    <w:p w14:paraId="22B17C65" w14:textId="77777777" w:rsidR="004945B4" w:rsidRDefault="00552F55" w:rsidP="004945B4">
      <w:r>
        <w:t>F</w:t>
      </w:r>
      <w:r w:rsidR="001B5B75">
        <w:t xml:space="preserve">or t &gt; 0 </w:t>
      </w:r>
      <w:r w:rsidR="004945B4">
        <w:t xml:space="preserve">we </w:t>
      </w:r>
      <w:r w:rsidR="001B5B75">
        <w:t xml:space="preserve">can </w:t>
      </w:r>
      <w:r w:rsidR="004945B4">
        <w:t xml:space="preserve">close </w:t>
      </w:r>
      <w:r w:rsidR="001B5B75">
        <w:t>in the upper half plane and pick up the residue of the pole sitting at ω = i/τ</w:t>
      </w:r>
      <w:r w:rsidR="00CA1B4F">
        <w:t xml:space="preserve"> </w:t>
      </w:r>
      <w:r w:rsidR="001B5B75">
        <w:t>to get</w:t>
      </w:r>
    </w:p>
    <w:p w14:paraId="0DFDF62D" w14:textId="77777777" w:rsidR="001B5B75" w:rsidRDefault="001B5B75" w:rsidP="004945B4"/>
    <w:p w14:paraId="62D9DAC3" w14:textId="77777777" w:rsidR="001B5B75" w:rsidRPr="001B5B75" w:rsidRDefault="001B5B75" w:rsidP="004945B4">
      <w:r>
        <w:tab/>
        <w:t>g(t)</w:t>
      </w:r>
      <w:r w:rsidR="00CA1B4F">
        <w:t xml:space="preserve"> </w:t>
      </w:r>
      <w:r>
        <w:t>=</w:t>
      </w:r>
      <w:r w:rsidR="00CA1B4F">
        <w:t xml:space="preserve"> </w:t>
      </w:r>
      <w:r>
        <w:t>(1/2πiτ) 2πi</w:t>
      </w:r>
      <w:r w:rsidR="00CA1B4F">
        <w:t xml:space="preserve"> </w:t>
      </w:r>
      <w:r>
        <w:t>e</w:t>
      </w:r>
      <w:r>
        <w:rPr>
          <w:rStyle w:val="superscript"/>
        </w:rPr>
        <w:t>i(i/τ)t</w:t>
      </w:r>
      <w:r w:rsidR="00CA1B4F">
        <w:t xml:space="preserve">  </w:t>
      </w:r>
      <w:r>
        <w:t>= (1/τ) e</w:t>
      </w:r>
      <w:r>
        <w:rPr>
          <w:rStyle w:val="superscript"/>
        </w:rPr>
        <w:t>-t/τ</w:t>
      </w:r>
      <w:r w:rsidR="00CA1B4F">
        <w:t xml:space="preserve"> </w:t>
      </w:r>
      <w:r>
        <w:t xml:space="preserve"> = (1/RC) e</w:t>
      </w:r>
      <w:r>
        <w:rPr>
          <w:rStyle w:val="superscript"/>
        </w:rPr>
        <w:t>-t/RC</w:t>
      </w:r>
      <w:r>
        <w:t xml:space="preserve"> . </w:t>
      </w:r>
    </w:p>
    <w:p w14:paraId="5AAA5071" w14:textId="77777777" w:rsidR="001B5B75" w:rsidRDefault="001B5B75" w:rsidP="004945B4"/>
    <w:p w14:paraId="52DCE494" w14:textId="77777777" w:rsidR="001B5B75" w:rsidRDefault="001B5B75" w:rsidP="004945B4">
      <w:r>
        <w:t>For t &lt; 0 we close instead in the lower half plane and pick up nothing, so the result is 0. Thus</w:t>
      </w:r>
    </w:p>
    <w:p w14:paraId="7F39E052" w14:textId="77777777" w:rsidR="001B5B75" w:rsidRDefault="001B5B75" w:rsidP="004945B4"/>
    <w:p w14:paraId="6A5FB2D5" w14:textId="77777777" w:rsidR="001B5B75" w:rsidRDefault="001B5B75" w:rsidP="001B5B75">
      <w:r>
        <w:tab/>
        <w:t>g(t)</w:t>
      </w:r>
      <w:r w:rsidR="00CA1B4F">
        <w:t xml:space="preserve"> </w:t>
      </w:r>
      <w:r>
        <w:t>=</w:t>
      </w:r>
      <w:r w:rsidR="00CA1B4F">
        <w:t xml:space="preserve"> </w:t>
      </w:r>
      <w:r>
        <w:t>(1/RC) e</w:t>
      </w:r>
      <w:r>
        <w:rPr>
          <w:rStyle w:val="superscript"/>
        </w:rPr>
        <w:t>-t/RC</w:t>
      </w:r>
      <w:r>
        <w:t xml:space="preserve"> θ(t) </w:t>
      </w:r>
    </w:p>
    <w:p w14:paraId="745C77C2" w14:textId="77777777" w:rsidR="001B5B75" w:rsidRDefault="001B5B75" w:rsidP="001B5B75"/>
    <w:p w14:paraId="1A6B3A46" w14:textId="77777777" w:rsidR="00CA77E7" w:rsidRDefault="001B5B75" w:rsidP="00CA77E7">
      <w:r>
        <w:t xml:space="preserve">where θ(t) is the Heaviside </w:t>
      </w:r>
      <w:r w:rsidR="007E3D3E">
        <w:t xml:space="preserve">step </w:t>
      </w:r>
      <w:r>
        <w:t>function. To summarize, t</w:t>
      </w:r>
      <w:r w:rsidR="00CA77E7">
        <w:t>he transfer function G(</w:t>
      </w:r>
      <w:r w:rsidR="00915D82">
        <w:t>ω</w:t>
      </w:r>
      <w:r w:rsidR="00CA77E7">
        <w:t>) and its time-domain Green's Function g(t) are:</w:t>
      </w:r>
    </w:p>
    <w:p w14:paraId="1EA75F61" w14:textId="77777777" w:rsidR="00CA77E7" w:rsidRDefault="00CA77E7" w:rsidP="00CA77E7"/>
    <w:p w14:paraId="1602DED0" w14:textId="77777777" w:rsidR="00CA77E7" w:rsidRDefault="00CA77E7" w:rsidP="00543A84">
      <w:pPr>
        <w:tabs>
          <w:tab w:val="left" w:pos="7200"/>
          <w:tab w:val="left" w:pos="7920"/>
          <w:tab w:val="right" w:pos="9270"/>
        </w:tabs>
      </w:pPr>
      <w:r>
        <w:tab/>
        <w:t>G(</w:t>
      </w:r>
      <w:r w:rsidR="00915D82">
        <w:t>ω</w:t>
      </w:r>
      <w:r>
        <w:t>) = 1/( 1 + i</w:t>
      </w:r>
      <w:r w:rsidR="00915D82">
        <w:t>ω</w:t>
      </w:r>
      <w:r>
        <w:t xml:space="preserve">RC) = </w:t>
      </w:r>
      <w:r w:rsidR="00010EC3">
        <w:t>Z</w:t>
      </w:r>
      <w:r w:rsidRPr="008219CC">
        <w:rPr>
          <w:rStyle w:val="subscript"/>
        </w:rPr>
        <w:t>C</w:t>
      </w:r>
      <w:r>
        <w:t xml:space="preserve">/( R + </w:t>
      </w:r>
      <w:r w:rsidR="00010EC3">
        <w:t>Z</w:t>
      </w:r>
      <w:r w:rsidRPr="008219CC">
        <w:rPr>
          <w:rStyle w:val="subscript"/>
        </w:rPr>
        <w:t>C</w:t>
      </w:r>
      <w:r>
        <w:t>)</w:t>
      </w:r>
      <w:r>
        <w:tab/>
      </w:r>
      <w:r>
        <w:tab/>
      </w:r>
      <w:r w:rsidR="00010EC3">
        <w:tab/>
      </w:r>
      <w:r>
        <w:tab/>
      </w:r>
      <w:r>
        <w:tab/>
      </w:r>
      <w:r>
        <w:tab/>
      </w:r>
      <w:r w:rsidR="008A77AB">
        <w:tab/>
      </w:r>
      <w:r w:rsidR="008A77AB">
        <w:tab/>
      </w:r>
      <w:r>
        <w:t>(4.</w:t>
      </w:r>
      <w:r w:rsidR="00C06B8E">
        <w:t>9</w:t>
      </w:r>
      <w:r>
        <w:t>)</w:t>
      </w:r>
    </w:p>
    <w:p w14:paraId="072A8B7C" w14:textId="77777777" w:rsidR="00CA77E7" w:rsidRDefault="00CA77E7" w:rsidP="00CA77E7"/>
    <w:p w14:paraId="0635D730" w14:textId="77777777" w:rsidR="00CA77E7" w:rsidRDefault="00CA77E7" w:rsidP="00543A84">
      <w:pPr>
        <w:tabs>
          <w:tab w:val="left" w:pos="7200"/>
          <w:tab w:val="left" w:pos="7920"/>
          <w:tab w:val="right" w:pos="9270"/>
        </w:tabs>
      </w:pPr>
      <w:r>
        <w:tab/>
        <w:t>g(t) =</w:t>
      </w:r>
      <w:r w:rsidR="001B5B75">
        <w:t xml:space="preserve"> </w:t>
      </w:r>
      <w:r>
        <w:t>(1/RC)</w:t>
      </w:r>
      <w:r w:rsidR="001B5B75">
        <w:t xml:space="preserve"> </w:t>
      </w:r>
      <w:r>
        <w:t>e</w:t>
      </w:r>
      <w:r w:rsidRPr="00915D82">
        <w:rPr>
          <w:rStyle w:val="superscript"/>
        </w:rPr>
        <w:t>-(t/RC)</w:t>
      </w:r>
      <w:r w:rsidR="00CA1B4F">
        <w:t xml:space="preserve"> </w:t>
      </w:r>
      <w:r w:rsidR="00915D82">
        <w:t>θ</w:t>
      </w:r>
      <w:r>
        <w:rPr>
          <w:rFonts w:ascii="Symbol" w:hAnsi="Symbol"/>
        </w:rPr>
        <w:t></w:t>
      </w:r>
      <w:r>
        <w:t>t)</w:t>
      </w:r>
      <w:r>
        <w:tab/>
      </w:r>
      <w:r w:rsidR="00216E33">
        <w:t>.</w:t>
      </w:r>
      <w:r w:rsidR="008A77AB">
        <w:tab/>
      </w:r>
      <w:r w:rsidR="008A77AB">
        <w:tab/>
      </w:r>
      <w:r w:rsidR="008A77AB">
        <w:tab/>
      </w:r>
      <w:r>
        <w:tab/>
      </w:r>
      <w:r>
        <w:tab/>
      </w:r>
      <w:r>
        <w:tab/>
      </w:r>
      <w:r>
        <w:tab/>
      </w:r>
      <w:r>
        <w:tab/>
        <w:t>(4.</w:t>
      </w:r>
      <w:r w:rsidR="00C06B8E">
        <w:t>10</w:t>
      </w:r>
      <w:r>
        <w:t>)</w:t>
      </w:r>
    </w:p>
    <w:p w14:paraId="5A8CF652" w14:textId="77777777" w:rsidR="00CA77E7" w:rsidRDefault="00CA77E7" w:rsidP="00CA77E7"/>
    <w:p w14:paraId="6CD2963B" w14:textId="77777777" w:rsidR="00CA77E7" w:rsidRDefault="00CA77E7" w:rsidP="00CA77E7">
      <w:r>
        <w:t>If v</w:t>
      </w:r>
      <w:r w:rsidRPr="008219CC">
        <w:rPr>
          <w:rStyle w:val="subscript"/>
        </w:rPr>
        <w:t>i</w:t>
      </w:r>
      <w:r>
        <w:t xml:space="preserve">(t) = </w:t>
      </w:r>
      <w:r w:rsidR="00915D82">
        <w:t>δ</w:t>
      </w:r>
      <w:r>
        <w:t xml:space="preserve">(t), then </w:t>
      </w:r>
      <w:r w:rsidR="00010EC3">
        <w:t xml:space="preserve">from (1.1) we have </w:t>
      </w:r>
      <w:r>
        <w:t>V</w:t>
      </w:r>
      <w:r w:rsidRPr="008219CC">
        <w:rPr>
          <w:rStyle w:val="subscript"/>
        </w:rPr>
        <w:t>i</w:t>
      </w:r>
      <w:r>
        <w:t>(</w:t>
      </w:r>
      <w:r w:rsidR="00915D82">
        <w:t>ω</w:t>
      </w:r>
      <w:r w:rsidR="00164751">
        <w:t xml:space="preserve">) = 1. </w:t>
      </w:r>
      <w:r>
        <w:t>In this case, V</w:t>
      </w:r>
      <w:r w:rsidRPr="008219CC">
        <w:rPr>
          <w:rStyle w:val="subscript"/>
        </w:rPr>
        <w:t>o</w:t>
      </w:r>
      <w:r>
        <w:t>(</w:t>
      </w:r>
      <w:r w:rsidR="00915D82">
        <w:t>ω</w:t>
      </w:r>
      <w:r>
        <w:t>) = G(</w:t>
      </w:r>
      <w:r w:rsidR="00915D82">
        <w:t>ω</w:t>
      </w:r>
      <w:r>
        <w:t>) 1</w:t>
      </w:r>
      <w:r w:rsidR="00CA1B4F">
        <w:t xml:space="preserve"> </w:t>
      </w:r>
      <w:r>
        <w:t>and it must be that v</w:t>
      </w:r>
      <w:r w:rsidRPr="008219CC">
        <w:rPr>
          <w:rStyle w:val="subscript"/>
        </w:rPr>
        <w:t>0</w:t>
      </w:r>
      <w:r>
        <w:t>(t) = g(t).</w:t>
      </w:r>
      <w:r w:rsidR="00CA1B4F">
        <w:t xml:space="preserve"> </w:t>
      </w:r>
      <w:r>
        <w:t>Thus, one always interprets g(t) as the impulse response of the filter. In this case, it is of course a simple decaying exp</w:t>
      </w:r>
      <w:r w:rsidR="001B5B75">
        <w:t>onential.</w:t>
      </w:r>
      <w:r w:rsidR="00CA1B4F">
        <w:t xml:space="preserve"> </w:t>
      </w:r>
      <w:r w:rsidR="001B5B75">
        <w:t xml:space="preserve">One then interprets </w:t>
      </w:r>
      <w:r w:rsidR="00915D82">
        <w:t>θ</w:t>
      </w:r>
      <w:r>
        <w:rPr>
          <w:rFonts w:ascii="Symbol" w:hAnsi="Symbol"/>
        </w:rPr>
        <w:t></w:t>
      </w:r>
      <w:r>
        <w:t>t) as saying that the impulse response only propagates f</w:t>
      </w:r>
      <w:r w:rsidR="007E3D3E">
        <w:t xml:space="preserve">orward in time, never backward ("causality"). </w:t>
      </w:r>
    </w:p>
    <w:p w14:paraId="65DA4B98" w14:textId="77777777" w:rsidR="00CA77E7" w:rsidRDefault="00CA77E7" w:rsidP="00CA77E7"/>
    <w:p w14:paraId="0292F14C" w14:textId="77777777" w:rsidR="00CA77E7" w:rsidRDefault="00CA77E7" w:rsidP="00CA77E7">
      <w:r>
        <w:t>We conclude this section by writing out (4.</w:t>
      </w:r>
      <w:r w:rsidR="00010EC3">
        <w:t>7</w:t>
      </w:r>
      <w:r>
        <w:t xml:space="preserve">), which shows the time domain solution of our simple RC filter: </w:t>
      </w:r>
    </w:p>
    <w:p w14:paraId="5A3F9360" w14:textId="77777777" w:rsidR="001B5B75" w:rsidRDefault="000E369C" w:rsidP="00CA77E7">
      <w:r>
        <w:br w:type="page"/>
      </w:r>
      <w:r w:rsidR="00CA77E7">
        <w:tab/>
        <w:t>v</w:t>
      </w:r>
      <w:r w:rsidR="00CA77E7" w:rsidRPr="008219CC">
        <w:rPr>
          <w:rStyle w:val="subscript"/>
        </w:rPr>
        <w:t>o</w:t>
      </w:r>
      <w:r w:rsidR="00CA77E7">
        <w:t>(t)</w:t>
      </w:r>
      <w:r w:rsidR="00CA1B4F">
        <w:t xml:space="preserve"> </w:t>
      </w:r>
      <w:r w:rsidR="00CA77E7">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g(t-t') v</w:t>
      </w:r>
      <w:r w:rsidR="001B5B75" w:rsidRPr="008219CC">
        <w:rPr>
          <w:rStyle w:val="subscript"/>
        </w:rPr>
        <w:t>i</w:t>
      </w:r>
      <w:r w:rsidR="001B5B75">
        <w:t>(t')</w:t>
      </w:r>
      <w:r w:rsidR="001B5B75">
        <w:tab/>
      </w:r>
      <w:r w:rsidR="00CA1B4F">
        <w:t xml:space="preserve"> </w:t>
      </w:r>
      <w:r w:rsidR="001B5B75">
        <w:t xml:space="preserve"> =</w:t>
      </w:r>
      <w:r w:rsidR="00CA1B4F">
        <w:t xml:space="preserve"> </w:t>
      </w:r>
      <w:r w:rsidR="001B5B75">
        <w:t>(1/RC)</w:t>
      </w:r>
      <w:r w:rsidR="001B5B75" w:rsidRPr="001B5B75">
        <w:rPr>
          <w:color w:val="000000"/>
        </w:rPr>
        <w:t xml:space="preserve"> </w:t>
      </w:r>
      <w:r w:rsidR="001B5B75" w:rsidRPr="001D0D05">
        <w:rPr>
          <w:color w:val="000000"/>
        </w:rPr>
        <w:fldChar w:fldCharType="begin"/>
      </w:r>
      <w:r w:rsidR="001B5B75" w:rsidRPr="001D0D05">
        <w:rPr>
          <w:color w:val="000000"/>
        </w:rPr>
        <w:instrText>EQ \s\up4( \i \fc\</w:instrText>
      </w:r>
      <w:r w:rsidR="001B5B75" w:rsidRPr="001D0D05">
        <w:rPr>
          <w:rFonts w:ascii="Lucida Sans Unicode" w:hAnsi="Lucida Sans Unicode" w:cs="Lucida Sans Unicode"/>
          <w:color w:val="000000"/>
          <w:sz w:val="32"/>
        </w:rPr>
        <w:instrText>∫</w:instrText>
      </w:r>
      <w:r w:rsidR="001B5B75" w:rsidRPr="001D0D05">
        <w:rPr>
          <w:color w:val="000000"/>
        </w:rPr>
        <w:instrText>\in</w:instrText>
      </w:r>
      <w:r w:rsidR="001B5B75" w:rsidRPr="001D0D05">
        <w:rPr>
          <w:color w:val="000000"/>
          <w:szCs w:val="22"/>
        </w:rPr>
        <w:instrText>(</w:instrText>
      </w:r>
      <w:r w:rsidR="001B5B75">
        <w:rPr>
          <w:b/>
          <w:color w:val="000000"/>
          <w:sz w:val="18"/>
          <w:szCs w:val="18"/>
        </w:rPr>
        <w:instrText>-∞</w:instrText>
      </w:r>
      <w:r w:rsidR="001B5B75" w:rsidRPr="001D0D05">
        <w:rPr>
          <w:b/>
          <w:color w:val="000000"/>
          <w:sz w:val="18"/>
          <w:szCs w:val="18"/>
        </w:rPr>
        <w:instrText xml:space="preserve">, </w:instrText>
      </w:r>
      <w:r w:rsidR="001B5B75">
        <w:rPr>
          <w:b/>
          <w:color w:val="000000"/>
          <w:sz w:val="18"/>
          <w:szCs w:val="18"/>
        </w:rPr>
        <w:instrText>∞</w:instrText>
      </w:r>
      <w:r w:rsidR="001B5B75" w:rsidRPr="001D0D05">
        <w:rPr>
          <w:color w:val="000000"/>
          <w:szCs w:val="22"/>
        </w:rPr>
        <w:instrText>, )</w:instrText>
      </w:r>
      <w:r w:rsidR="001B5B75" w:rsidRPr="001D0D05">
        <w:rPr>
          <w:color w:val="000000"/>
        </w:rPr>
        <w:instrText>)</w:instrText>
      </w:r>
      <w:r w:rsidR="001B5B75" w:rsidRPr="001D0D05">
        <w:rPr>
          <w:color w:val="000000"/>
        </w:rPr>
        <w:fldChar w:fldCharType="separate"/>
      </w:r>
      <w:r w:rsidR="001B5B75" w:rsidRPr="001D0D05">
        <w:rPr>
          <w:b/>
          <w:noProof/>
          <w:color w:val="000000"/>
        </w:rPr>
        <w:t>!Syntax Error, I</w:t>
      </w:r>
      <w:r w:rsidR="001B5B75" w:rsidRPr="001D0D05">
        <w:rPr>
          <w:color w:val="000000"/>
        </w:rPr>
        <w:fldChar w:fldCharType="end"/>
      </w:r>
      <w:r w:rsidR="001B5B75">
        <w:rPr>
          <w:color w:val="000000"/>
        </w:rPr>
        <w:t>dt'</w:t>
      </w:r>
      <w:r w:rsidR="001B5B75">
        <w:t xml:space="preserve"> e</w:t>
      </w:r>
      <w:r w:rsidR="001B5B75">
        <w:rPr>
          <w:rStyle w:val="superscript"/>
        </w:rPr>
        <w:t>-(</w:t>
      </w:r>
      <w:r w:rsidR="001B5B75" w:rsidRPr="00915D82">
        <w:rPr>
          <w:rStyle w:val="superscript"/>
        </w:rPr>
        <w:t>t</w:t>
      </w:r>
      <w:r w:rsidR="001B5B75">
        <w:rPr>
          <w:rStyle w:val="superscript"/>
        </w:rPr>
        <w:t>-t')</w:t>
      </w:r>
      <w:r w:rsidR="001B5B75" w:rsidRPr="00915D82">
        <w:rPr>
          <w:rStyle w:val="superscript"/>
        </w:rPr>
        <w:t>/RC</w:t>
      </w:r>
      <w:r w:rsidR="00CA1B4F">
        <w:t xml:space="preserve"> </w:t>
      </w:r>
      <w:r w:rsidR="001B5B75">
        <w:t>θ</w:t>
      </w:r>
      <w:r w:rsidR="001B5B75">
        <w:rPr>
          <w:rFonts w:ascii="Symbol" w:hAnsi="Symbol"/>
        </w:rPr>
        <w:t></w:t>
      </w:r>
      <w:r w:rsidR="001B5B75">
        <w:t>t-t')</w:t>
      </w:r>
      <w:r w:rsidR="001B5B75" w:rsidRPr="001B5B75">
        <w:t xml:space="preserve"> </w:t>
      </w:r>
      <w:r w:rsidR="001B5B75">
        <w:t>v</w:t>
      </w:r>
      <w:r w:rsidR="001B5B75" w:rsidRPr="008219CC">
        <w:rPr>
          <w:rStyle w:val="subscript"/>
        </w:rPr>
        <w:t>i</w:t>
      </w:r>
      <w:r w:rsidR="001B5B75">
        <w:t>(t')</w:t>
      </w:r>
    </w:p>
    <w:p w14:paraId="5405AE81" w14:textId="77777777" w:rsidR="001B5B75" w:rsidRDefault="001B5B75" w:rsidP="00CA77E7"/>
    <w:p w14:paraId="79047987" w14:textId="77777777" w:rsidR="001B5B75" w:rsidRPr="001B5B75" w:rsidRDefault="001B5B75" w:rsidP="00543A84">
      <w:pPr>
        <w:tabs>
          <w:tab w:val="left" w:pos="7200"/>
          <w:tab w:val="left" w:pos="7920"/>
          <w:tab w:val="right" w:pos="9270"/>
        </w:tabs>
      </w:pPr>
      <w:r>
        <w:tab/>
      </w:r>
      <w:r>
        <w:tab/>
        <w:t>=</w:t>
      </w:r>
      <w:r w:rsidR="00CA1B4F">
        <w:t xml:space="preserve"> </w:t>
      </w:r>
      <w:r>
        <w:t xml:space="preserve"> (1/RC)</w:t>
      </w:r>
      <w:r w:rsidRPr="001B5B7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e</w:t>
      </w:r>
      <w:r>
        <w:rPr>
          <w:rStyle w:val="superscript"/>
        </w:rPr>
        <w:t>-(</w:t>
      </w:r>
      <w:r w:rsidRPr="00915D82">
        <w:rPr>
          <w:rStyle w:val="superscript"/>
        </w:rPr>
        <w:t>t</w:t>
      </w:r>
      <w:r>
        <w:rPr>
          <w:rStyle w:val="superscript"/>
        </w:rPr>
        <w:t>-t')</w:t>
      </w:r>
      <w:r w:rsidRPr="00915D82">
        <w:rPr>
          <w:rStyle w:val="superscript"/>
        </w:rPr>
        <w:t>/RC</w:t>
      </w:r>
      <w:r>
        <w:t xml:space="preserve"> v</w:t>
      </w:r>
      <w:r w:rsidRPr="008219CC">
        <w:rPr>
          <w:rStyle w:val="subscript"/>
        </w:rPr>
        <w:t>i</w:t>
      </w:r>
      <w:r>
        <w:t>(t')</w:t>
      </w:r>
      <w:r w:rsidR="007E3D3E">
        <w:t xml:space="preserve">  .</w:t>
      </w:r>
      <w:r>
        <w:tab/>
      </w:r>
      <w:r>
        <w:tab/>
      </w:r>
      <w:r>
        <w:tab/>
      </w:r>
      <w:r>
        <w:tab/>
      </w:r>
      <w:r w:rsidR="008B23AE">
        <w:tab/>
      </w:r>
      <w:r w:rsidR="008B23AE">
        <w:tab/>
      </w:r>
      <w:r w:rsidR="008B23AE">
        <w:tab/>
      </w:r>
      <w:r>
        <w:t>(4.</w:t>
      </w:r>
      <w:r w:rsidR="00C06B8E">
        <w:t>11</w:t>
      </w:r>
      <w:r>
        <w:t>)</w:t>
      </w:r>
    </w:p>
    <w:p w14:paraId="3BB73B1C" w14:textId="77777777" w:rsidR="001B5B75" w:rsidRDefault="001B5B75" w:rsidP="00CA77E7"/>
    <w:p w14:paraId="7F637FCE" w14:textId="77777777" w:rsidR="00CA77E7" w:rsidRPr="00004309" w:rsidRDefault="00CA77E7" w:rsidP="00CA77E7">
      <w:r>
        <w:t>This says that the present response of the system at time t is the cumulative result of the impulse responses at all past times, weighted by the value of the input function</w:t>
      </w:r>
      <w:r w:rsidR="00010EC3">
        <w:t xml:space="preserve"> v</w:t>
      </w:r>
      <w:r w:rsidR="00010EC3">
        <w:rPr>
          <w:rStyle w:val="subscript"/>
        </w:rPr>
        <w:t>i</w:t>
      </w:r>
      <w:r w:rsidR="00010EC3">
        <w:t>(t')</w:t>
      </w:r>
      <w:r>
        <w:t xml:space="preserve">. </w:t>
      </w:r>
      <w:r w:rsidR="00010EC3">
        <w:t>In other disciplines, the expression</w:t>
      </w:r>
      <w:r w:rsidR="00CA1B4F">
        <w:t xml:space="preserve"> </w:t>
      </w:r>
      <w:r w:rsidR="00010EC3">
        <w:t>(1/RC)e</w:t>
      </w:r>
      <w:r w:rsidR="00010EC3">
        <w:rPr>
          <w:rStyle w:val="superscript"/>
        </w:rPr>
        <w:t>-(</w:t>
      </w:r>
      <w:r w:rsidR="00010EC3" w:rsidRPr="00915D82">
        <w:rPr>
          <w:rStyle w:val="superscript"/>
        </w:rPr>
        <w:t>t</w:t>
      </w:r>
      <w:r w:rsidR="00010EC3">
        <w:rPr>
          <w:rStyle w:val="superscript"/>
        </w:rPr>
        <w:t>-t')</w:t>
      </w:r>
      <w:r w:rsidR="00010EC3" w:rsidRPr="00915D82">
        <w:rPr>
          <w:rStyle w:val="superscript"/>
        </w:rPr>
        <w:t>/RC</w:t>
      </w:r>
      <w:r w:rsidR="00CA1B4F">
        <w:t xml:space="preserve"> </w:t>
      </w:r>
      <w:r w:rsidR="00010EC3">
        <w:t xml:space="preserve"> = g(t-t') is called a propagator, since it describes exactly how the voltage amplitude v</w:t>
      </w:r>
      <w:r w:rsidR="00010EC3">
        <w:rPr>
          <w:rStyle w:val="subscript"/>
        </w:rPr>
        <w:t>i</w:t>
      </w:r>
      <w:r w:rsidR="00010EC3">
        <w:t xml:space="preserve">(t') </w:t>
      </w:r>
      <w:r w:rsidR="00004309">
        <w:t>at</w:t>
      </w:r>
      <w:r w:rsidR="00010EC3">
        <w:t xml:space="preserve"> some past time propagates into v</w:t>
      </w:r>
      <w:r w:rsidR="00004309">
        <w:rPr>
          <w:rStyle w:val="subscript"/>
        </w:rPr>
        <w:t>o</w:t>
      </w:r>
      <w:r w:rsidR="00010EC3">
        <w:t xml:space="preserve">(t) at a some future time. </w:t>
      </w:r>
      <w:r w:rsidR="003E3871">
        <w:t>This terminology is more useful when the integral operator has more than one variable. If dt' were replaced by dt' d</w:t>
      </w:r>
      <w:r w:rsidR="003E3871">
        <w:rPr>
          <w:rStyle w:val="superscript"/>
        </w:rPr>
        <w:t>3</w:t>
      </w:r>
      <w:r w:rsidR="003E3871" w:rsidRPr="003E3871">
        <w:rPr>
          <w:b/>
        </w:rPr>
        <w:t>x</w:t>
      </w:r>
      <w:r w:rsidR="00004309">
        <w:t>'</w:t>
      </w:r>
      <w:r w:rsidR="003E3871">
        <w:t xml:space="preserve">, then an equation like (4.11) would perhaps describe how a wave propagates through 3D space. </w:t>
      </w:r>
      <w:r w:rsidR="00004309">
        <w:t xml:space="preserve">The result is then the sum of "scattering" at all t' in the past, and all positions </w:t>
      </w:r>
      <w:r w:rsidR="00004309" w:rsidRPr="00004309">
        <w:rPr>
          <w:b/>
        </w:rPr>
        <w:t>x</w:t>
      </w:r>
      <w:r w:rsidR="00004309">
        <w:t>'  in space.  In our example, there is no spatial aspect, and the output vo</w:t>
      </w:r>
      <w:r w:rsidR="00216E33">
        <w:t>ltage is just the input voltage</w:t>
      </w:r>
      <w:r w:rsidR="00004309">
        <w:t xml:space="preserve"> scattered off the RC filter at all times in the past. </w:t>
      </w:r>
    </w:p>
    <w:p w14:paraId="272AEB7D" w14:textId="77777777" w:rsidR="00CA77E7" w:rsidRDefault="00CA77E7" w:rsidP="00CA77E7"/>
    <w:p w14:paraId="3498D262" w14:textId="77777777" w:rsidR="00CA77E7" w:rsidRDefault="008A77AB" w:rsidP="00FD4922">
      <w:pPr>
        <w:pStyle w:val="Heading4"/>
      </w:pPr>
      <w:bookmarkStart w:id="11" w:name="_Toc356661707"/>
      <w:r>
        <w:t>(c) A</w:t>
      </w:r>
      <w:r w:rsidR="00CA77E7">
        <w:t>n even simpler example:</w:t>
      </w:r>
      <w:r w:rsidR="00CA1B4F">
        <w:t xml:space="preserve"> </w:t>
      </w:r>
      <w:r w:rsidR="00CA77E7">
        <w:t>L</w:t>
      </w:r>
      <w:r w:rsidR="00CA77E7" w:rsidRPr="00EC7200">
        <w:rPr>
          <w:rStyle w:val="subscript"/>
          <w:b/>
        </w:rPr>
        <w:t>t</w:t>
      </w:r>
      <w:r w:rsidR="00BD7A14">
        <w:t xml:space="preserve"> =</w:t>
      </w:r>
      <w:r w:rsidR="00DB6FBD">
        <w:t xml:space="preserve"> (</w:t>
      </w:r>
      <w:r w:rsidR="00CA77E7">
        <w:t>d/dt</w:t>
      </w:r>
      <w:r w:rsidR="00DB6FBD">
        <w:t>)</w:t>
      </w:r>
      <w:bookmarkEnd w:id="11"/>
    </w:p>
    <w:p w14:paraId="65CBC760" w14:textId="77777777" w:rsidR="00C06B8E" w:rsidRDefault="00C06B8E" w:rsidP="00C06B8E"/>
    <w:p w14:paraId="55AC9C8B" w14:textId="77777777" w:rsidR="00C06B8E" w:rsidRPr="00C06B8E" w:rsidRDefault="00C06B8E" w:rsidP="00C06B8E">
      <w:r>
        <w:t xml:space="preserve">In this section, we use the same equation numbers as in </w:t>
      </w:r>
      <w:r w:rsidR="00844E30">
        <w:t>section b above</w:t>
      </w:r>
      <w:r>
        <w:t xml:space="preserve">, but add </w:t>
      </w:r>
      <w:r w:rsidR="007E3D3E">
        <w:t>label c, as in (4.9</w:t>
      </w:r>
      <w:r w:rsidR="003E3871">
        <w:t>)</w:t>
      </w:r>
      <w:r w:rsidR="007E3D3E">
        <w:rPr>
          <w:rStyle w:val="subscript"/>
        </w:rPr>
        <w:t>c</w:t>
      </w:r>
      <w:r w:rsidR="003E3871">
        <w:t>.</w:t>
      </w:r>
      <w:r w:rsidR="00CA1B4F">
        <w:t xml:space="preserve"> </w:t>
      </w:r>
    </w:p>
    <w:p w14:paraId="59FE6533" w14:textId="77777777" w:rsidR="00CA77E7" w:rsidRDefault="00CA77E7" w:rsidP="00CA77E7"/>
    <w:p w14:paraId="0F7D342A" w14:textId="77777777" w:rsidR="00BD7A14" w:rsidRDefault="00BD7A14" w:rsidP="00CA77E7">
      <w:r>
        <w:t>Let's start by considering L'</w:t>
      </w:r>
      <w:r w:rsidRPr="008219CC">
        <w:rPr>
          <w:rStyle w:val="subscript"/>
        </w:rPr>
        <w:t>t</w:t>
      </w:r>
      <w:r>
        <w:t xml:space="preserve"> = RC (d/dt).</w:t>
      </w:r>
      <w:r w:rsidR="00CA1B4F">
        <w:t xml:space="preserve"> </w:t>
      </w:r>
      <w:r>
        <w:t xml:space="preserve">If RC is regarded as very large, </w:t>
      </w:r>
      <w:r w:rsidR="0055712D">
        <w:t xml:space="preserve">RC &gt;&gt; 1, </w:t>
      </w:r>
      <w:r>
        <w:t xml:space="preserve">then we may take over the results </w:t>
      </w:r>
      <w:r w:rsidR="0055712D">
        <w:t xml:space="preserve">(4.9) and (4.10) </w:t>
      </w:r>
      <w:r>
        <w:t xml:space="preserve">of the previous section as follows: </w:t>
      </w:r>
    </w:p>
    <w:p w14:paraId="5146F28B" w14:textId="77777777" w:rsidR="00BD7A14" w:rsidRDefault="00BD7A14" w:rsidP="00CA77E7"/>
    <w:p w14:paraId="29D39CAF" w14:textId="77777777" w:rsidR="00BD7A14" w:rsidRPr="00C06B8E" w:rsidRDefault="00BD7A14" w:rsidP="00BD7A14">
      <w:r>
        <w:tab/>
        <w:t xml:space="preserve">G'(ω) = 1/(iωRC) </w:t>
      </w:r>
      <w:r>
        <w:tab/>
      </w:r>
      <w:r>
        <w:tab/>
      </w:r>
      <w:r>
        <w:tab/>
        <w:t>for</w:t>
      </w:r>
      <w:r>
        <w:tab/>
      </w:r>
      <w:r>
        <w:tab/>
        <w:t>L'</w:t>
      </w:r>
      <w:r w:rsidRPr="008219CC">
        <w:rPr>
          <w:rStyle w:val="subscript"/>
        </w:rPr>
        <w:t>t</w:t>
      </w:r>
      <w:r>
        <w:t xml:space="preserve"> = RC (d/dt)</w:t>
      </w:r>
    </w:p>
    <w:p w14:paraId="362EA56A" w14:textId="77777777" w:rsidR="00BD7A14" w:rsidRDefault="00BD7A14" w:rsidP="00BD7A14"/>
    <w:p w14:paraId="368CA40E" w14:textId="77777777" w:rsidR="00BD7A14" w:rsidRDefault="00BD7A14" w:rsidP="00BD7A14">
      <w:r>
        <w:tab/>
        <w:t>g'(t) = (1/RC) θ</w:t>
      </w:r>
      <w:r>
        <w:rPr>
          <w:rFonts w:ascii="Symbol" w:hAnsi="Symbol"/>
        </w:rPr>
        <w:t></w:t>
      </w:r>
      <w:r>
        <w:t>t)</w:t>
      </w:r>
      <w:r w:rsidR="00844E30">
        <w:t xml:space="preserve">  .</w:t>
      </w:r>
    </w:p>
    <w:p w14:paraId="4C7E910A" w14:textId="77777777" w:rsidR="00BD7A14" w:rsidRDefault="00BD7A14" w:rsidP="00BD7A14"/>
    <w:p w14:paraId="2E8F1250" w14:textId="77777777" w:rsidR="00BD7A14" w:rsidRDefault="00BD7A14" w:rsidP="00BD7A14">
      <w:r>
        <w:t>Then if we rescale so that L</w:t>
      </w:r>
      <w:r>
        <w:rPr>
          <w:rStyle w:val="subscript"/>
        </w:rPr>
        <w:t>t</w:t>
      </w:r>
      <w:r>
        <w:t xml:space="preserve"> = (1/RC) L'</w:t>
      </w:r>
      <w:r>
        <w:rPr>
          <w:rStyle w:val="subscript"/>
        </w:rPr>
        <w:t>t</w:t>
      </w:r>
      <w:r>
        <w:t xml:space="preserve"> = (d/dt), we just multiply the above results by RC to get</w:t>
      </w:r>
    </w:p>
    <w:p w14:paraId="41BE4D32" w14:textId="77777777" w:rsidR="00BD7A14" w:rsidRDefault="00BD7A14" w:rsidP="00BD7A14"/>
    <w:p w14:paraId="3CA4519A" w14:textId="77777777" w:rsidR="00BD7A14" w:rsidRPr="00844E30" w:rsidRDefault="00BD7A14" w:rsidP="00543A84">
      <w:pPr>
        <w:tabs>
          <w:tab w:val="left" w:pos="7200"/>
          <w:tab w:val="left" w:pos="7920"/>
          <w:tab w:val="right" w:pos="9270"/>
        </w:tabs>
        <w:rPr>
          <w:rStyle w:val="subscript"/>
        </w:rPr>
      </w:pPr>
      <w:r>
        <w:tab/>
        <w:t xml:space="preserve">G(ω) = 1/(iω) </w:t>
      </w:r>
      <w:r>
        <w:tab/>
      </w:r>
      <w:r>
        <w:tab/>
      </w:r>
      <w:r>
        <w:tab/>
        <w:t>for</w:t>
      </w:r>
      <w:r>
        <w:tab/>
      </w:r>
      <w:r>
        <w:tab/>
        <w:t>L</w:t>
      </w:r>
      <w:r w:rsidRPr="008219CC">
        <w:rPr>
          <w:rStyle w:val="subscript"/>
        </w:rPr>
        <w:t>t</w:t>
      </w:r>
      <w:r>
        <w:t xml:space="preserve"> = (d/dt).</w:t>
      </w:r>
      <w:r w:rsidR="00844E30">
        <w:tab/>
      </w:r>
      <w:r w:rsidR="00844E30">
        <w:tab/>
      </w:r>
      <w:r w:rsidR="00844E30">
        <w:tab/>
      </w:r>
      <w:r w:rsidR="00844E30">
        <w:tab/>
        <w:t>(4.9</w:t>
      </w:r>
      <w:r w:rsidR="00C06B8E">
        <w:t>)</w:t>
      </w:r>
      <w:r w:rsidR="00844E30">
        <w:rPr>
          <w:rStyle w:val="subscript"/>
        </w:rPr>
        <w:t>c</w:t>
      </w:r>
    </w:p>
    <w:p w14:paraId="06DB6401" w14:textId="77777777" w:rsidR="00BD7A14" w:rsidRDefault="00BD7A14" w:rsidP="00BD7A14"/>
    <w:p w14:paraId="299832C9" w14:textId="77777777" w:rsidR="00844E30" w:rsidRDefault="00BD7A14" w:rsidP="00543A84">
      <w:pPr>
        <w:tabs>
          <w:tab w:val="left" w:pos="7200"/>
          <w:tab w:val="left" w:pos="7920"/>
          <w:tab w:val="right" w:pos="9270"/>
        </w:tabs>
      </w:pPr>
      <w:r>
        <w:tab/>
        <w:t>g(t) = θ</w:t>
      </w:r>
      <w:r>
        <w:rPr>
          <w:rFonts w:ascii="Symbol" w:hAnsi="Symbol"/>
        </w:rPr>
        <w:t></w:t>
      </w:r>
      <w:r>
        <w:t>t)</w:t>
      </w:r>
      <w:r w:rsidR="00844E30">
        <w:t xml:space="preserve">  </w:t>
      </w:r>
      <w:r w:rsidR="0055712D">
        <w:t>.</w:t>
      </w:r>
    </w:p>
    <w:p w14:paraId="4EE11A3E" w14:textId="77777777" w:rsidR="00BD7A14" w:rsidRDefault="00844E30" w:rsidP="00844E30">
      <w:pPr>
        <w:tabs>
          <w:tab w:val="left" w:pos="7200"/>
          <w:tab w:val="left" w:pos="7920"/>
          <w:tab w:val="right" w:pos="9270"/>
        </w:tabs>
      </w:pPr>
      <w:r>
        <w:tab/>
      </w:r>
      <w:r>
        <w:tab/>
      </w:r>
      <w:r w:rsidR="0055712D">
        <w:t xml:space="preserve"> </w:t>
      </w:r>
      <w:r w:rsidR="00C06B8E">
        <w:tab/>
      </w:r>
      <w:r w:rsidR="00C06B8E">
        <w:tab/>
      </w:r>
      <w:r w:rsidR="00C06B8E">
        <w:tab/>
      </w:r>
      <w:r w:rsidR="00C06B8E">
        <w:tab/>
      </w:r>
      <w:r w:rsidR="00C06B8E">
        <w:tab/>
      </w:r>
      <w:r w:rsidR="00C06B8E">
        <w:tab/>
      </w:r>
      <w:r w:rsidR="00C06B8E">
        <w:tab/>
      </w:r>
      <w:r w:rsidR="00C06B8E">
        <w:tab/>
      </w:r>
      <w:r w:rsidR="00C06B8E">
        <w:tab/>
      </w:r>
      <w:r w:rsidR="00C06B8E">
        <w:tab/>
      </w:r>
      <w:r w:rsidR="00D16D20">
        <w:tab/>
      </w:r>
      <w:r>
        <w:t>(4.10</w:t>
      </w:r>
      <w:r w:rsidR="00C06B8E">
        <w:t>)</w:t>
      </w:r>
      <w:r>
        <w:rPr>
          <w:rStyle w:val="subscript"/>
        </w:rPr>
        <w:t>c</w:t>
      </w:r>
    </w:p>
    <w:p w14:paraId="2CB89278" w14:textId="77777777" w:rsidR="00BD7A14" w:rsidRDefault="00BD7A14" w:rsidP="00BD7A14">
      <w:r>
        <w:t xml:space="preserve">Our starting differential equation is </w:t>
      </w:r>
    </w:p>
    <w:p w14:paraId="3FD7C62F" w14:textId="77777777" w:rsidR="00BD7A14" w:rsidRDefault="00BD7A14" w:rsidP="00BD7A14"/>
    <w:p w14:paraId="53DAC294" w14:textId="77777777" w:rsidR="00BD7A14" w:rsidRDefault="00BD7A14" w:rsidP="00543A84">
      <w:pPr>
        <w:tabs>
          <w:tab w:val="left" w:pos="7200"/>
          <w:tab w:val="left" w:pos="7920"/>
          <w:tab w:val="right" w:pos="9270"/>
        </w:tabs>
      </w:pPr>
      <w:r>
        <w:tab/>
        <w:t>[d/dt] v</w:t>
      </w:r>
      <w:r w:rsidRPr="008219CC">
        <w:rPr>
          <w:rStyle w:val="subscript"/>
        </w:rPr>
        <w:t>o</w:t>
      </w:r>
      <w:r>
        <w:t>(t) = v</w:t>
      </w:r>
      <w:r w:rsidRPr="008219CC">
        <w:rPr>
          <w:rStyle w:val="subscript"/>
        </w:rPr>
        <w:t>i</w:t>
      </w:r>
      <w:r>
        <w:t>(t)</w:t>
      </w:r>
      <w:r>
        <w:tab/>
      </w:r>
      <w:r w:rsidR="003E3871">
        <w:t xml:space="preserve">. </w:t>
      </w:r>
      <w:r>
        <w:tab/>
      </w:r>
      <w:r>
        <w:tab/>
      </w:r>
      <w:r>
        <w:tab/>
      </w:r>
      <w:r>
        <w:tab/>
      </w:r>
      <w:r>
        <w:tab/>
      </w:r>
      <w:r>
        <w:tab/>
      </w:r>
      <w:r>
        <w:tab/>
      </w:r>
      <w:r>
        <w:tab/>
      </w:r>
      <w:r w:rsidR="00C06B8E">
        <w:tab/>
      </w:r>
      <w:r>
        <w:t>(4.</w:t>
      </w:r>
      <w:r w:rsidR="00844E30">
        <w:t>5</w:t>
      </w:r>
      <w:r>
        <w:t>)</w:t>
      </w:r>
      <w:r w:rsidR="00844E30">
        <w:rPr>
          <w:rStyle w:val="subscript"/>
        </w:rPr>
        <w:t>c</w:t>
      </w:r>
    </w:p>
    <w:p w14:paraId="0A6788E0" w14:textId="77777777" w:rsidR="00BD7A14" w:rsidRDefault="00BD7A14" w:rsidP="00BD7A14"/>
    <w:p w14:paraId="40FABC70" w14:textId="77777777" w:rsidR="00BD7A14" w:rsidRDefault="00BD7A14" w:rsidP="00BD7A14">
      <w:r>
        <w:t xml:space="preserve">Define the Green's Function </w:t>
      </w:r>
      <w:r w:rsidR="00216E33">
        <w:t xml:space="preserve">g(t) </w:t>
      </w:r>
      <w:r>
        <w:t>by</w:t>
      </w:r>
    </w:p>
    <w:p w14:paraId="6E1BDDF7" w14:textId="77777777" w:rsidR="00BD7A14" w:rsidRDefault="00BD7A14" w:rsidP="00BD7A14"/>
    <w:p w14:paraId="3E1F3F4C" w14:textId="77777777" w:rsidR="00BD7A14" w:rsidRDefault="003E3871" w:rsidP="00543A84">
      <w:pPr>
        <w:tabs>
          <w:tab w:val="left" w:pos="7200"/>
          <w:tab w:val="left" w:pos="7920"/>
          <w:tab w:val="right" w:pos="9270"/>
        </w:tabs>
      </w:pPr>
      <w:r>
        <w:tab/>
        <w:t>[</w:t>
      </w:r>
      <w:r w:rsidR="00BD7A14">
        <w:t>d/dt] g(t) = δ(t)</w:t>
      </w:r>
      <w:r w:rsidR="00844E30">
        <w:t xml:space="preserve">  .</w:t>
      </w:r>
      <w:r w:rsidR="00BD7A14">
        <w:tab/>
      </w:r>
      <w:r w:rsidR="00BD7A14">
        <w:tab/>
      </w:r>
      <w:r w:rsidR="00BD7A14">
        <w:tab/>
      </w:r>
      <w:r w:rsidR="00BD7A14">
        <w:tab/>
      </w:r>
      <w:r w:rsidR="00BD7A14">
        <w:tab/>
      </w:r>
      <w:r w:rsidR="00BD7A14">
        <w:tab/>
      </w:r>
      <w:r w:rsidR="00BD7A14">
        <w:tab/>
      </w:r>
      <w:r w:rsidR="00BD7A14">
        <w:tab/>
      </w:r>
      <w:r w:rsidR="00BD7A14">
        <w:tab/>
      </w:r>
      <w:r w:rsidR="00C06B8E">
        <w:tab/>
      </w:r>
      <w:r w:rsidR="00BD7A14">
        <w:t>(4.</w:t>
      </w:r>
      <w:r w:rsidR="00844E30">
        <w:t>6</w:t>
      </w:r>
      <w:r w:rsidR="00BD7A14">
        <w:t>)</w:t>
      </w:r>
      <w:r w:rsidR="00844E30">
        <w:rPr>
          <w:rStyle w:val="subscript"/>
        </w:rPr>
        <w:t>c</w:t>
      </w:r>
    </w:p>
    <w:p w14:paraId="4FCC161C" w14:textId="77777777" w:rsidR="00BD7A14" w:rsidRDefault="00BD7A14" w:rsidP="00BD7A14"/>
    <w:p w14:paraId="6378FF4B" w14:textId="77777777" w:rsidR="00BD7A14" w:rsidRDefault="00BD7A14" w:rsidP="00BD7A14">
      <w:r>
        <w:t>Then the solution to (4.</w:t>
      </w:r>
      <w:r w:rsidR="00844E30">
        <w:t>5</w:t>
      </w:r>
      <w:r>
        <w:t>)</w:t>
      </w:r>
      <w:r w:rsidR="00844E30">
        <w:rPr>
          <w:rStyle w:val="subscript"/>
        </w:rPr>
        <w:t>c</w:t>
      </w:r>
      <w:r>
        <w:t xml:space="preserve"> is this:</w:t>
      </w:r>
    </w:p>
    <w:p w14:paraId="33E6D942" w14:textId="77777777" w:rsidR="00BD7A14" w:rsidRDefault="00BD7A14" w:rsidP="00BD7A14"/>
    <w:p w14:paraId="3A2979DD" w14:textId="77777777" w:rsidR="00BD7A14" w:rsidRPr="00C06B8E"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rsidR="00844E30">
        <w:tab/>
        <w:t>.</w:t>
      </w:r>
      <w:r w:rsidR="00844E30">
        <w:tab/>
      </w:r>
      <w:r w:rsidR="00844E30">
        <w:tab/>
      </w:r>
      <w:r w:rsidR="00844E30">
        <w:tab/>
      </w:r>
      <w:r w:rsidR="00844E30">
        <w:tab/>
      </w:r>
      <w:r w:rsidR="00844E30">
        <w:tab/>
      </w:r>
      <w:r w:rsidR="00844E30">
        <w:tab/>
      </w:r>
      <w:r w:rsidR="00844E30">
        <w:tab/>
      </w:r>
      <w:r w:rsidR="00844E30">
        <w:tab/>
        <w:t>(4.7</w:t>
      </w:r>
      <w:r w:rsidR="00C06B8E">
        <w:t>)</w:t>
      </w:r>
      <w:r w:rsidR="00844E30">
        <w:rPr>
          <w:rStyle w:val="subscript"/>
        </w:rPr>
        <w:t>c</w:t>
      </w:r>
    </w:p>
    <w:p w14:paraId="6434F8A9" w14:textId="77777777" w:rsidR="00BD7A14" w:rsidRDefault="00BD7A14" w:rsidP="00BD7A14"/>
    <w:p w14:paraId="5F346261" w14:textId="77777777" w:rsidR="00BD7A14" w:rsidRDefault="00BD7A14" w:rsidP="00BD7A14">
      <w:r>
        <w:t>This has the convolution form, so in the frequency domain we get</w:t>
      </w:r>
    </w:p>
    <w:p w14:paraId="77AF0E28" w14:textId="77777777" w:rsidR="00BD7A14" w:rsidRDefault="00BD7A14" w:rsidP="00BD7A14"/>
    <w:p w14:paraId="11BF1C74" w14:textId="77777777" w:rsidR="00BD7A14" w:rsidRDefault="00BD7A14" w:rsidP="00543A84">
      <w:pPr>
        <w:tabs>
          <w:tab w:val="left" w:pos="7200"/>
          <w:tab w:val="left" w:pos="7920"/>
          <w:tab w:val="right" w:pos="9270"/>
        </w:tabs>
      </w:pPr>
      <w:r>
        <w:tab/>
        <w:t>V</w:t>
      </w:r>
      <w:r w:rsidRPr="008219CC">
        <w:rPr>
          <w:rStyle w:val="subscript"/>
        </w:rPr>
        <w:t>o</w:t>
      </w:r>
      <w:r>
        <w:t>(ω)</w:t>
      </w:r>
      <w:r w:rsidR="00CA1B4F">
        <w:t xml:space="preserve"> </w:t>
      </w:r>
      <w:r>
        <w:t>=</w:t>
      </w:r>
      <w:r w:rsidR="00CA1B4F">
        <w:t xml:space="preserve"> </w:t>
      </w:r>
      <w:r>
        <w:t>G(ω) V</w:t>
      </w:r>
      <w:r w:rsidRPr="008219CC">
        <w:rPr>
          <w:rStyle w:val="subscript"/>
        </w:rPr>
        <w:t>i</w:t>
      </w:r>
      <w:r>
        <w:t>(ω)</w:t>
      </w:r>
      <w:r w:rsidR="00CA1B4F">
        <w:t xml:space="preserve"> </w:t>
      </w:r>
      <w:r>
        <w:t xml:space="preserve"> =</w:t>
      </w:r>
      <w:r w:rsidR="00CA1B4F">
        <w:t xml:space="preserve"> </w:t>
      </w:r>
      <w:r w:rsidR="00575946">
        <w:t xml:space="preserve">[ 1/(iω)]  </w:t>
      </w:r>
      <w:r>
        <w:t>V</w:t>
      </w:r>
      <w:r w:rsidRPr="008219CC">
        <w:rPr>
          <w:rStyle w:val="subscript"/>
        </w:rPr>
        <w:t>i</w:t>
      </w:r>
      <w:r>
        <w:t>(ω)</w:t>
      </w:r>
      <w:r w:rsidR="00844E30">
        <w:t xml:space="preserve">  .</w:t>
      </w:r>
      <w:r>
        <w:tab/>
      </w:r>
      <w:r>
        <w:tab/>
      </w:r>
      <w:r>
        <w:tab/>
      </w:r>
      <w:r>
        <w:tab/>
      </w:r>
      <w:r>
        <w:tab/>
      </w:r>
      <w:r>
        <w:tab/>
      </w:r>
      <w:r w:rsidR="00C06B8E">
        <w:tab/>
      </w:r>
      <w:r>
        <w:t>(4.</w:t>
      </w:r>
      <w:r w:rsidR="00844E30">
        <w:t>8</w:t>
      </w:r>
      <w:r>
        <w:t>)</w:t>
      </w:r>
      <w:r w:rsidR="00844E30">
        <w:rPr>
          <w:rStyle w:val="subscript"/>
        </w:rPr>
        <w:t>c</w:t>
      </w:r>
    </w:p>
    <w:p w14:paraId="6BB354CC" w14:textId="77777777" w:rsidR="00BD7A14" w:rsidRDefault="00BD7A14" w:rsidP="00BD7A14"/>
    <w:p w14:paraId="59C8FAF6" w14:textId="77777777" w:rsidR="00BD7A14" w:rsidRDefault="00BD7A14" w:rsidP="00BD7A14">
      <w:r>
        <w:t xml:space="preserve">Inserting </w:t>
      </w:r>
      <w:r w:rsidR="00575946">
        <w:t>g(t-t') = θ</w:t>
      </w:r>
      <w:r w:rsidR="00575946">
        <w:rPr>
          <w:rFonts w:ascii="Symbol" w:hAnsi="Symbol"/>
        </w:rPr>
        <w:t></w:t>
      </w:r>
      <w:r w:rsidR="00575946">
        <w:t>t-t')</w:t>
      </w:r>
      <w:r>
        <w:t xml:space="preserve"> </w:t>
      </w:r>
      <w:r w:rsidR="00844E30">
        <w:t>from (4.10</w:t>
      </w:r>
      <w:r w:rsidR="00575946">
        <w:t>)</w:t>
      </w:r>
      <w:r w:rsidR="00844E30">
        <w:rPr>
          <w:rStyle w:val="subscript"/>
        </w:rPr>
        <w:t>c</w:t>
      </w:r>
      <w:r w:rsidR="00575946">
        <w:t xml:space="preserve"> </w:t>
      </w:r>
      <w:r>
        <w:t>we get</w:t>
      </w:r>
    </w:p>
    <w:p w14:paraId="0E509C17" w14:textId="77777777" w:rsidR="00BD7A14" w:rsidRDefault="00BD7A14" w:rsidP="00BD7A14"/>
    <w:p w14:paraId="4580E756" w14:textId="77777777" w:rsidR="00BD7A14" w:rsidRDefault="00BD7A14" w:rsidP="00543A84">
      <w:pPr>
        <w:tabs>
          <w:tab w:val="left" w:pos="7200"/>
          <w:tab w:val="left" w:pos="7920"/>
          <w:tab w:val="right" w:pos="9270"/>
        </w:tabs>
      </w:pPr>
      <w:r>
        <w:tab/>
        <w:t>v</w:t>
      </w:r>
      <w:r w:rsidRPr="008219CC">
        <w:rPr>
          <w:rStyle w:val="subscript"/>
        </w:rPr>
        <w:t>o</w:t>
      </w:r>
      <w:r>
        <w:t>(t)</w:t>
      </w:r>
      <w:r w:rsidR="00CA1B4F">
        <w:t xml:space="preserve"> </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g(t-t') v</w:t>
      </w:r>
      <w:r w:rsidRPr="008219CC">
        <w:rPr>
          <w:rStyle w:val="subscript"/>
        </w:rPr>
        <w:t>i</w:t>
      </w:r>
      <w:r>
        <w:t>(t')</w:t>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sidRPr="005E1F95">
        <w:rPr>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v</w:t>
      </w:r>
      <w:r>
        <w:rPr>
          <w:rStyle w:val="subscript"/>
        </w:rPr>
        <w:t>i</w:t>
      </w:r>
      <w:r>
        <w:t xml:space="preserve">(t') </w:t>
      </w:r>
      <w:r w:rsidR="00844E30">
        <w:t xml:space="preserve">  .</w:t>
      </w:r>
      <w:r>
        <w:tab/>
      </w:r>
      <w:r>
        <w:tab/>
      </w:r>
      <w:r>
        <w:tab/>
      </w:r>
      <w:r w:rsidR="00C06B8E">
        <w:tab/>
      </w:r>
      <w:r w:rsidR="00C06B8E">
        <w:tab/>
      </w:r>
      <w:r w:rsidR="00C06B8E">
        <w:tab/>
      </w:r>
      <w:r>
        <w:t>(4.</w:t>
      </w:r>
      <w:r w:rsidR="00844E30">
        <w:t>11</w:t>
      </w:r>
      <w:r>
        <w:t>)</w:t>
      </w:r>
      <w:r w:rsidR="00844E30">
        <w:rPr>
          <w:rStyle w:val="subscript"/>
        </w:rPr>
        <w:t>c</w:t>
      </w:r>
    </w:p>
    <w:p w14:paraId="7D37A4EE" w14:textId="77777777" w:rsidR="00C06B8E" w:rsidRDefault="00C06B8E" w:rsidP="00BD7A14"/>
    <w:p w14:paraId="5ABF44BB" w14:textId="77777777" w:rsidR="003E3871" w:rsidRDefault="00C06B8E" w:rsidP="00CA77E7">
      <w:r>
        <w:t>We can differentiate this result to obtain the starting equation (4.5)</w:t>
      </w:r>
      <w:r w:rsidR="00844E30">
        <w:rPr>
          <w:rStyle w:val="subscript"/>
        </w:rPr>
        <w:t>c</w:t>
      </w:r>
      <w:r w:rsidR="0055712D">
        <w:t xml:space="preserve">. </w:t>
      </w:r>
    </w:p>
    <w:p w14:paraId="76BCA6F4" w14:textId="77777777" w:rsidR="00AC0F03" w:rsidRDefault="003E3871" w:rsidP="00CA77E7">
      <w:r>
        <w:tab/>
        <w:t>In this case, the time propagator is simply g(t-t') = θ</w:t>
      </w:r>
      <w:r>
        <w:rPr>
          <w:rFonts w:ascii="Symbol" w:hAnsi="Symbol"/>
        </w:rPr>
        <w:t></w:t>
      </w:r>
      <w:r>
        <w:t xml:space="preserve">t - t'). The forward propagator amplitude is just 1 regardless of how far t and t' are separated, and the propagator is 0 if it tries to send something backwards in time. In other words, causality is built into this propagator, and this was also the case for the RC filter (4.10). </w:t>
      </w:r>
      <w:r w:rsidR="00B53E92">
        <w:t xml:space="preserve">Physically, this example is an RC filter with a </w:t>
      </w:r>
      <w:r w:rsidR="00B53E92" w:rsidRPr="00B53E92">
        <w:rPr>
          <w:i/>
        </w:rPr>
        <w:t>very</w:t>
      </w:r>
      <w:r w:rsidR="00B53E92">
        <w:t xml:space="preserve"> long time constant, so basically all effects from the recent past propagate to the present with no attenuation. The capacitor is an integrator, just as one u</w:t>
      </w:r>
      <w:r w:rsidR="007E3D3E">
        <w:t>ses in an operational-amplifier-</w:t>
      </w:r>
      <w:r w:rsidR="00B53E92">
        <w:t xml:space="preserve">based analog computer design. </w:t>
      </w:r>
    </w:p>
    <w:p w14:paraId="3E5DC37F" w14:textId="77777777" w:rsidR="0034064C" w:rsidRPr="00AC0F03" w:rsidRDefault="0034064C" w:rsidP="00CA77E7">
      <w:r>
        <w:tab/>
        <w:t>There are some subtleties involving the transform pair G(ω) = 1/(iω) and g(t) = θ</w:t>
      </w:r>
      <w:r>
        <w:rPr>
          <w:rFonts w:ascii="Symbol" w:hAnsi="Symbol"/>
        </w:rPr>
        <w:t></w:t>
      </w:r>
      <w:r>
        <w:t xml:space="preserve">t) which have been swept under the rug in the last few paragraphs, but which are laid bare in Appendix C. </w:t>
      </w:r>
    </w:p>
    <w:p w14:paraId="2E21A57F" w14:textId="77777777" w:rsidR="00CA77E7" w:rsidRDefault="00CA77E7" w:rsidP="00CA77E7"/>
    <w:p w14:paraId="5BD6C21E" w14:textId="77777777" w:rsidR="00F5259A" w:rsidRDefault="00F5259A" w:rsidP="00E41A2B">
      <w:pPr>
        <w:pStyle w:val="Heading3"/>
        <w:sectPr w:rsidR="00F5259A">
          <w:pgSz w:w="12240" w:h="15840"/>
          <w:pgMar w:top="1440" w:right="1440" w:bottom="1440" w:left="1440" w:header="720" w:footer="720" w:gutter="0"/>
          <w:cols w:space="720"/>
        </w:sectPr>
      </w:pPr>
    </w:p>
    <w:p w14:paraId="58E1CF97" w14:textId="77777777" w:rsidR="00CA77E7" w:rsidRDefault="0058767D" w:rsidP="00E41A2B">
      <w:pPr>
        <w:pStyle w:val="Heading3"/>
      </w:pPr>
      <w:bookmarkStart w:id="12" w:name="_Toc356661708"/>
      <w:r>
        <w:t xml:space="preserve">5. </w:t>
      </w:r>
      <w:r w:rsidR="00CA77E7">
        <w:t xml:space="preserve">Fourier Integral </w:t>
      </w:r>
      <w:r w:rsidR="00EF58BE">
        <w:t xml:space="preserve">Transform </w:t>
      </w:r>
      <w:r w:rsidR="00CA77E7">
        <w:t>Conventions</w:t>
      </w:r>
      <w:bookmarkEnd w:id="12"/>
      <w:r w:rsidR="00CA77E7">
        <w:t xml:space="preserve"> </w:t>
      </w:r>
    </w:p>
    <w:p w14:paraId="69E5B3C3" w14:textId="77777777" w:rsidR="00CA77E7" w:rsidRDefault="00CA77E7" w:rsidP="00CA77E7"/>
    <w:p w14:paraId="2C2E2CDD" w14:textId="77777777" w:rsidR="00CA77E7" w:rsidRDefault="00CA77E7" w:rsidP="00CA77E7">
      <w:r>
        <w:t xml:space="preserve">(a) </w:t>
      </w:r>
      <w:r>
        <w:rPr>
          <w:u w:val="single"/>
        </w:rPr>
        <w:t>Sign</w:t>
      </w:r>
      <w:r w:rsidR="00221C6F">
        <w:rPr>
          <w:u w:val="single"/>
        </w:rPr>
        <w:t xml:space="preserve"> of Phase</w:t>
      </w:r>
      <w:r w:rsidR="00844E30">
        <w:rPr>
          <w:u w:val="single"/>
        </w:rPr>
        <w:t>.</w:t>
      </w:r>
      <w:r w:rsidR="00CA1B4F">
        <w:t xml:space="preserve"> </w:t>
      </w:r>
      <w:r>
        <w:t xml:space="preserve">The Fourier Transform (1.1) and (1.2) is also true if </w:t>
      </w:r>
      <w:r w:rsidR="00B53E92">
        <w:t>one</w:t>
      </w:r>
      <w:r>
        <w:t xml:space="preserve"> replace</w:t>
      </w:r>
      <w:r w:rsidR="00B53E92">
        <w:t>s</w:t>
      </w:r>
      <w:r>
        <w:t xml:space="preserve"> i with -i in both equations.</w:t>
      </w:r>
      <w:r w:rsidR="00EB69BA">
        <w:t xml:space="preserve"> </w:t>
      </w:r>
      <w:r>
        <w:t xml:space="preserve">This follows trivially from (2.1). EE people usually think of the fundamental "spectral component" time dependence as </w:t>
      </w:r>
      <w:r w:rsidR="00221C6F" w:rsidRPr="00CC368E">
        <w:rPr>
          <w:color w:val="000000"/>
        </w:rPr>
        <w:t>e</w:t>
      </w:r>
      <w:r w:rsidR="00221C6F" w:rsidRPr="00CC368E">
        <w:rPr>
          <w:rStyle w:val="superscript"/>
          <w:color w:val="000000"/>
        </w:rPr>
        <w:t>+iωt</w:t>
      </w:r>
      <w:r w:rsidR="00B53E92">
        <w:t xml:space="preserve"> and cos(ωt)</w:t>
      </w:r>
      <w:r>
        <w:t xml:space="preserve">, </w:t>
      </w:r>
      <w:r w:rsidR="00221C6F">
        <w:t xml:space="preserve">so they want to see </w:t>
      </w:r>
      <w:r w:rsidR="00221C6F" w:rsidRPr="00CC368E">
        <w:rPr>
          <w:color w:val="000000"/>
        </w:rPr>
        <w:t>e</w:t>
      </w:r>
      <w:r w:rsidR="00221C6F" w:rsidRPr="00CC368E">
        <w:rPr>
          <w:rStyle w:val="superscript"/>
          <w:color w:val="000000"/>
        </w:rPr>
        <w:t>+iωt</w:t>
      </w:r>
      <w:r w:rsidR="00221C6F">
        <w:t xml:space="preserve"> in the expansion (1.2). Physics people who are often pondering plane waves described by exp[+i(</w:t>
      </w:r>
      <w:r w:rsidR="00221C6F">
        <w:rPr>
          <w:b/>
        </w:rPr>
        <w:t>k</w:t>
      </w:r>
      <w:r w:rsidR="00221C6F">
        <w:sym w:font="Symbol" w:char="F0B7"/>
      </w:r>
      <w:r w:rsidR="00221C6F">
        <w:rPr>
          <w:b/>
        </w:rPr>
        <w:t xml:space="preserve">r </w:t>
      </w:r>
      <w:r w:rsidR="00221C6F">
        <w:t>- ωt)] or cos(</w:t>
      </w:r>
      <w:r w:rsidR="00221C6F" w:rsidRPr="00B53E92">
        <w:rPr>
          <w:b/>
        </w:rPr>
        <w:t>k</w:t>
      </w:r>
      <w:r w:rsidR="00221C6F">
        <w:sym w:font="Symbol" w:char="F0B7"/>
      </w:r>
      <w:r w:rsidR="00221C6F" w:rsidRPr="00B53E92">
        <w:rPr>
          <w:b/>
        </w:rPr>
        <w:t>r</w:t>
      </w:r>
      <w:r w:rsidR="00221C6F">
        <w:t xml:space="preserve"> - ωt) want to see </w:t>
      </w:r>
      <w:r w:rsidR="00221C6F" w:rsidRPr="00CC368E">
        <w:rPr>
          <w:color w:val="000000"/>
        </w:rPr>
        <w:t>e</w:t>
      </w:r>
      <w:r w:rsidR="00221C6F" w:rsidRPr="00CC368E">
        <w:rPr>
          <w:rStyle w:val="superscript"/>
          <w:color w:val="000000"/>
        </w:rPr>
        <w:t>-iωt</w:t>
      </w:r>
      <w:r w:rsidR="00221C6F">
        <w:t xml:space="preserve"> in the expansion (1.2). We have chosen to use the EE convention. </w:t>
      </w:r>
      <w:r>
        <w:t xml:space="preserve">If you </w:t>
      </w:r>
      <w:r w:rsidR="00B53E92">
        <w:t xml:space="preserve">want to </w:t>
      </w:r>
      <w:r>
        <w:t>use the physics convention,</w:t>
      </w:r>
      <w:r w:rsidR="00CA1B4F">
        <w:t xml:space="preserve"> </w:t>
      </w:r>
      <w:r>
        <w:t xml:space="preserve">you must replace all our i by -i, and also Im[ ] by -Im[ ]. </w:t>
      </w:r>
      <w:r w:rsidR="00221C6F">
        <w:t xml:space="preserve">The physics convention is used, for example, by Stakgold Vol. II page 23 equation (5.32), a source we sometimes quote below. </w:t>
      </w:r>
    </w:p>
    <w:p w14:paraId="027BD8C8" w14:textId="77777777" w:rsidR="00CA77E7" w:rsidRDefault="00CA77E7" w:rsidP="00CA77E7"/>
    <w:p w14:paraId="64381080" w14:textId="77777777" w:rsidR="00CA77E7" w:rsidRDefault="00CA77E7" w:rsidP="00CA77E7">
      <w:pPr>
        <w:rPr>
          <w:u w:val="single"/>
        </w:rPr>
      </w:pPr>
      <w:r>
        <w:t>(b)</w:t>
      </w:r>
      <w:r>
        <w:rPr>
          <w:u w:val="single"/>
        </w:rPr>
        <w:t xml:space="preserve"> j Versus i.</w:t>
      </w:r>
      <w:r w:rsidR="00CA1B4F">
        <w:rPr>
          <w:u w:val="single"/>
        </w:rPr>
        <w:t xml:space="preserve"> </w:t>
      </w:r>
      <w:r>
        <w:t xml:space="preserve">EE texts favor j, physics texts always use i, which is of course the true historical symbol for </w:t>
      </w:r>
      <w:r>
        <w:fldChar w:fldCharType="begin"/>
      </w:r>
      <w:r>
        <w:instrText xml:space="preserve"> EQ \R(-</w:instrText>
      </w:r>
      <w:r w:rsidR="00EC7200">
        <w:instrText>1)</w:instrText>
      </w:r>
      <w:r>
        <w:fldChar w:fldCharType="end"/>
      </w:r>
      <w:r>
        <w:t>.</w:t>
      </w:r>
      <w:r w:rsidR="00CA1B4F">
        <w:t xml:space="preserve"> </w:t>
      </w:r>
      <w:r w:rsidR="00B53E92">
        <w:t>T</w:t>
      </w:r>
      <w:r>
        <w:t>he reason is that EE people deal with lumped cir</w:t>
      </w:r>
      <w:r w:rsidR="00D16D20">
        <w:t>cuits containing currents label</w:t>
      </w:r>
      <w:r>
        <w:t>ed "i", whereas physicists deal with Maxwell's equations which contain current density "j".</w:t>
      </w:r>
      <w:r w:rsidR="00CA1B4F">
        <w:t xml:space="preserve"> </w:t>
      </w:r>
      <w:r>
        <w:t xml:space="preserve">Each </w:t>
      </w:r>
      <w:r w:rsidR="00EC7200">
        <w:t>discipline</w:t>
      </w:r>
      <w:r>
        <w:t xml:space="preserve"> chooses its symbol for </w:t>
      </w:r>
      <w:r>
        <w:fldChar w:fldCharType="begin"/>
      </w:r>
      <w:r w:rsidR="00B53E92">
        <w:instrText xml:space="preserve"> EQ \R(-1)</w:instrText>
      </w:r>
      <w:r>
        <w:fldChar w:fldCharType="end"/>
      </w:r>
      <w:r w:rsidR="00B53E92">
        <w:t xml:space="preserve"> </w:t>
      </w:r>
      <w:r>
        <w:t>to minimize confusion with these other symbols.</w:t>
      </w:r>
      <w:r w:rsidR="00CA1B4F">
        <w:t xml:space="preserve"> </w:t>
      </w:r>
      <w:r w:rsidR="00B53E92">
        <w:t xml:space="preserve">We shall use i. </w:t>
      </w:r>
    </w:p>
    <w:p w14:paraId="55DDDFE8" w14:textId="77777777" w:rsidR="00CA77E7" w:rsidRDefault="00CA77E7" w:rsidP="00CA77E7"/>
    <w:p w14:paraId="3BE3BD38" w14:textId="77777777" w:rsidR="00CA77E7" w:rsidRDefault="00CA77E7" w:rsidP="00CA77E7">
      <w:r>
        <w:t xml:space="preserve">(c) </w:t>
      </w:r>
      <w:r w:rsidRPr="00B53E92">
        <w:rPr>
          <w:u w:val="single"/>
        </w:rPr>
        <w:t>Allocation of 2</w:t>
      </w:r>
      <w:r w:rsidR="00915D82" w:rsidRPr="00B53E92">
        <w:rPr>
          <w:u w:val="single"/>
        </w:rPr>
        <w:t>π</w:t>
      </w:r>
      <w:r>
        <w:t>. Our convention has been to put the factor of (1/2</w:t>
      </w:r>
      <w:r w:rsidR="00915D82">
        <w:t>π</w:t>
      </w:r>
      <w:r>
        <w:t>) into the inversion formula (1.2), and to have no factor at all in the transform formula (1.1).</w:t>
      </w:r>
      <w:r w:rsidR="00CA1B4F">
        <w:t xml:space="preserve"> </w:t>
      </w:r>
      <w:r>
        <w:t>We shall describe our motivations for doing this</w:t>
      </w:r>
      <w:r w:rsidR="00CA1B4F">
        <w:t xml:space="preserve"> </w:t>
      </w:r>
      <w:r>
        <w:t xml:space="preserve">below. </w:t>
      </w:r>
    </w:p>
    <w:p w14:paraId="2ADEE370" w14:textId="77777777" w:rsidR="00CA77E7" w:rsidRDefault="00CA77E7" w:rsidP="00CA77E7">
      <w:r>
        <w:tab/>
        <w:t>Sometimes books put a 1/</w:t>
      </w:r>
      <w:r>
        <w:fldChar w:fldCharType="begin"/>
      </w:r>
      <w:r>
        <w:instrText xml:space="preserve"> EQ \R(2</w:instrText>
      </w:r>
      <w:r w:rsidR="006C51E3">
        <w:instrText>π</w:instrText>
      </w:r>
      <w:r>
        <w:instrText xml:space="preserve">)  </w:instrText>
      </w:r>
      <w:r>
        <w:fldChar w:fldCharType="end"/>
      </w:r>
      <w:r>
        <w:t>factor in the transform (1.1), which causes the appearance of an identical 1/</w:t>
      </w:r>
      <w:r>
        <w:fldChar w:fldCharType="begin"/>
      </w:r>
      <w:r>
        <w:instrText xml:space="preserve"> EQ \R(2</w:instrText>
      </w:r>
      <w:r w:rsidR="006C51E3">
        <w:instrText>π</w:instrText>
      </w:r>
      <w:r>
        <w:instrText xml:space="preserve">)  </w:instrText>
      </w:r>
      <w:r>
        <w:fldChar w:fldCharType="end"/>
      </w:r>
      <w:r>
        <w:t xml:space="preserve">factor in equation (1.2). This has the advantage of making the two equations completely symmetrical, and reminds us that there is complete symmetry between the conjugate variables t and </w:t>
      </w:r>
      <w:r w:rsidR="00915D82">
        <w:t>ω</w:t>
      </w:r>
      <w:r>
        <w:t>.</w:t>
      </w:r>
      <w:r w:rsidR="00CA1B4F">
        <w:t xml:space="preserve"> </w:t>
      </w:r>
      <w:r>
        <w:t xml:space="preserve">We have chosen not to do this </w:t>
      </w:r>
      <w:r w:rsidR="00EC7200">
        <w:t>in our presentation</w:t>
      </w:r>
      <w:r>
        <w:t xml:space="preserve">. </w:t>
      </w:r>
    </w:p>
    <w:p w14:paraId="43C80E36" w14:textId="77777777" w:rsidR="00CA77E7" w:rsidRDefault="00CA77E7" w:rsidP="00CA77E7">
      <w:r>
        <w:tab/>
        <w:t>And of course the world would not be complete if some people did not prefer to put a 1/2</w:t>
      </w:r>
      <w:r w:rsidR="00915D82">
        <w:t>π</w:t>
      </w:r>
      <w:r>
        <w:t xml:space="preserve"> into the expansion equation (1.1), and have none of it in (1.2).</w:t>
      </w:r>
      <w:r w:rsidR="00CA1B4F">
        <w:t xml:space="preserve"> </w:t>
      </w:r>
    </w:p>
    <w:p w14:paraId="6CD6153E" w14:textId="77777777" w:rsidR="00CA77E7" w:rsidRDefault="00CA77E7" w:rsidP="00CA77E7">
      <w:r>
        <w:tab/>
        <w:t>In general, the product of the two factors must be 1/2</w:t>
      </w:r>
      <w:r w:rsidR="00915D82">
        <w:t>π</w:t>
      </w:r>
      <w:r>
        <w:t>. This is simply due to the 2</w:t>
      </w:r>
      <w:r w:rsidR="00915D82">
        <w:t>π</w:t>
      </w:r>
      <w:r>
        <w:t xml:space="preserve"> factor sitting on the right of (2.1).</w:t>
      </w:r>
      <w:r w:rsidR="00CA1B4F">
        <w:t xml:space="preserve"> </w:t>
      </w:r>
      <w:r>
        <w:t>The main reason we choose to put the factor entirely in (1.2) is the following. Suppose we have a constant k</w:t>
      </w:r>
      <w:r w:rsidR="007C1281">
        <w:t>≠1</w:t>
      </w:r>
      <w:r>
        <w:t xml:space="preserve"> </w:t>
      </w:r>
      <w:r w:rsidR="007C1281">
        <w:t>on the right side of</w:t>
      </w:r>
      <w:r>
        <w:t xml:space="preserve"> (1.1).</w:t>
      </w:r>
      <w:r w:rsidR="00CA1B4F">
        <w:t xml:space="preserve"> </w:t>
      </w:r>
      <w:r>
        <w:t>Then the transform X(</w:t>
      </w:r>
      <w:r w:rsidR="00915D82">
        <w:t>ω</w:t>
      </w:r>
      <w:r>
        <w:t>) so defined is scaled differently than our X(</w:t>
      </w:r>
      <w:r w:rsidR="00915D82">
        <w:t>ω</w:t>
      </w:r>
      <w:r>
        <w:t>).</w:t>
      </w:r>
      <w:r w:rsidR="00CA1B4F">
        <w:t xml:space="preserve"> </w:t>
      </w:r>
      <w:r>
        <w:t xml:space="preserve">If </w:t>
      </w:r>
      <w:r w:rsidR="007C1281">
        <w:t>we</w:t>
      </w:r>
      <w:r>
        <w:t xml:space="preserve"> rescale all terms in the </w:t>
      </w:r>
      <w:r w:rsidR="00915D82">
        <w:t>ω</w:t>
      </w:r>
      <w:r>
        <w:t xml:space="preserve">-plane </w:t>
      </w:r>
      <w:r w:rsidR="00D16D20">
        <w:t>part of the convolution theorem</w:t>
      </w:r>
      <w:r>
        <w:t xml:space="preserve"> (3.</w:t>
      </w:r>
      <w:r w:rsidR="00D16D20">
        <w:t>6</w:t>
      </w:r>
      <w:r>
        <w:t xml:space="preserve">), </w:t>
      </w:r>
      <w:r w:rsidR="007C1281">
        <w:t>we</w:t>
      </w:r>
      <w:r>
        <w:t xml:space="preserve"> must end up with an extra factor of k hanging around in </w:t>
      </w:r>
      <w:r w:rsidR="007C1281">
        <w:t>the</w:t>
      </w:r>
      <w:r>
        <w:t xml:space="preserve"> new version of </w:t>
      </w:r>
      <w:r w:rsidR="007C1281">
        <w:t xml:space="preserve">the right side of </w:t>
      </w:r>
      <w:r>
        <w:t>(3.</w:t>
      </w:r>
      <w:r w:rsidR="00D16D20">
        <w:t xml:space="preserve">6). </w:t>
      </w:r>
      <w:r>
        <w:t>The other alternative is to add a k factor into the definition of the convolution integral (3.1).</w:t>
      </w:r>
      <w:r w:rsidR="00CA1B4F">
        <w:t xml:space="preserve"> </w:t>
      </w:r>
      <w:r>
        <w:t>Neither is very nice, and there is a lot of history behind (3.</w:t>
      </w:r>
      <w:r w:rsidR="00D16D20">
        <w:t>6</w:t>
      </w:r>
      <w:r w:rsidR="00EC7200">
        <w:t xml:space="preserve">) as written. </w:t>
      </w:r>
      <w:r>
        <w:t xml:space="preserve">This </w:t>
      </w:r>
      <w:r w:rsidR="007C1281">
        <w:t xml:space="preserve">is </w:t>
      </w:r>
      <w:r>
        <w:t>why we have done our 2</w:t>
      </w:r>
      <w:r w:rsidR="00915D82">
        <w:t>π</w:t>
      </w:r>
      <w:r>
        <w:t xml:space="preserve"> factors as shown above. </w:t>
      </w:r>
    </w:p>
    <w:p w14:paraId="6BF9CD61" w14:textId="77777777" w:rsidR="00CA77E7" w:rsidRDefault="00CA77E7" w:rsidP="00CA77E7"/>
    <w:p w14:paraId="6948E4C4" w14:textId="77777777" w:rsidR="00CA77E7" w:rsidRDefault="00CA77E7" w:rsidP="00CA77E7">
      <w:r>
        <w:t xml:space="preserve">(d) </w:t>
      </w:r>
      <w:r>
        <w:rPr>
          <w:u w:val="single"/>
        </w:rPr>
        <w:t>Comments</w:t>
      </w:r>
      <w:r w:rsidR="00D16D20">
        <w:t xml:space="preserve">. </w:t>
      </w:r>
      <w:r>
        <w:t>The conventions discussed above have no real physical significance, they just lead to different definitions of X(</w:t>
      </w:r>
      <w:r w:rsidR="00915D82">
        <w:t>ω</w:t>
      </w:r>
      <w:r>
        <w:t>), so there are slight variations in (1.1) and (1.2).</w:t>
      </w:r>
      <w:r w:rsidR="00CA1B4F">
        <w:t xml:space="preserve"> </w:t>
      </w:r>
      <w:r>
        <w:t xml:space="preserve">It is important to at least adopt </w:t>
      </w:r>
      <w:r w:rsidRPr="00D16D20">
        <w:rPr>
          <w:i/>
        </w:rPr>
        <w:t>some</w:t>
      </w:r>
      <w:r>
        <w:t xml:space="preserve"> convention so </w:t>
      </w:r>
      <w:r w:rsidR="007C1281">
        <w:t>one</w:t>
      </w:r>
      <w:r>
        <w:t xml:space="preserve"> know</w:t>
      </w:r>
      <w:r w:rsidR="007C1281">
        <w:t>s</w:t>
      </w:r>
      <w:r>
        <w:t xml:space="preserve"> what </w:t>
      </w:r>
      <w:r w:rsidR="007C1281">
        <w:t>one is</w:t>
      </w:r>
      <w:r>
        <w:t xml:space="preserve"> talking about.</w:t>
      </w:r>
      <w:r w:rsidR="00CA1B4F">
        <w:t xml:space="preserve"> </w:t>
      </w:r>
      <w:r>
        <w:t xml:space="preserve">A potential problem comes when </w:t>
      </w:r>
      <w:r w:rsidR="007C1281">
        <w:t>one tries</w:t>
      </w:r>
      <w:r>
        <w:t xml:space="preserve"> to look up something in a </w:t>
      </w:r>
      <w:r w:rsidR="00844E30">
        <w:t xml:space="preserve">table or </w:t>
      </w:r>
      <w:r>
        <w:t>handbook</w:t>
      </w:r>
      <w:r w:rsidR="007C1281">
        <w:t xml:space="preserve">; one </w:t>
      </w:r>
      <w:r>
        <w:t xml:space="preserve">may be off by </w:t>
      </w:r>
      <w:r w:rsidR="007C1281">
        <w:t>a factor</w:t>
      </w:r>
      <w:r>
        <w:t xml:space="preserve"> of 2</w:t>
      </w:r>
      <w:r w:rsidR="00915D82">
        <w:t>π</w:t>
      </w:r>
      <w:r>
        <w:t xml:space="preserve"> </w:t>
      </w:r>
      <w:r w:rsidR="007C1281">
        <w:t xml:space="preserve">or </w:t>
      </w:r>
      <w:r w:rsidR="007C1281">
        <w:fldChar w:fldCharType="begin"/>
      </w:r>
      <w:r w:rsidR="007C1281">
        <w:instrText xml:space="preserve"> EQ \R(2π)  </w:instrText>
      </w:r>
      <w:r w:rsidR="007C1281">
        <w:fldChar w:fldCharType="end"/>
      </w:r>
      <w:r w:rsidR="007C1281">
        <w:t xml:space="preserve"> </w:t>
      </w:r>
      <w:r>
        <w:t xml:space="preserve">if </w:t>
      </w:r>
      <w:r w:rsidR="007C1281">
        <w:t>one is not</w:t>
      </w:r>
      <w:r w:rsidR="00D16D20">
        <w:t xml:space="preserve"> clear on the conventions</w:t>
      </w:r>
      <w:r w:rsidR="00A60912">
        <w:t xml:space="preserve"> (attention people sending spacecraft to planets)</w:t>
      </w:r>
      <w:r w:rsidR="00D16D20">
        <w:t xml:space="preserve">. </w:t>
      </w:r>
      <w:r>
        <w:t xml:space="preserve">The conventions we have adopted are consistent with </w:t>
      </w:r>
      <w:r w:rsidR="00364347">
        <w:t xml:space="preserve">33.7,8 of </w:t>
      </w:r>
      <w:r w:rsidR="00D16D20">
        <w:t>the</w:t>
      </w:r>
      <w:r>
        <w:t xml:space="preserve"> 196</w:t>
      </w:r>
      <w:r w:rsidR="00D16D20">
        <w:t>8 Schaum's Mathematical Handbook</w:t>
      </w:r>
      <w:r w:rsidR="007C1281">
        <w:t xml:space="preserve"> (</w:t>
      </w:r>
      <w:r w:rsidR="00844E30">
        <w:t xml:space="preserve">now </w:t>
      </w:r>
      <w:r w:rsidR="007C1281">
        <w:t xml:space="preserve">4th Ed. </w:t>
      </w:r>
      <w:r w:rsidR="004D21DC">
        <w:t>2012)</w:t>
      </w:r>
      <w:r>
        <w:t xml:space="preserve">, and also with </w:t>
      </w:r>
      <w:r w:rsidR="00D16D20">
        <w:t>a</w:t>
      </w:r>
      <w:r>
        <w:t xml:space="preserve"> 1967 printing of the Fourth Edition ITT Refe</w:t>
      </w:r>
      <w:r w:rsidR="004D21DC">
        <w:t>rence Data for Radio Engineers (</w:t>
      </w:r>
      <w:r w:rsidR="00844E30">
        <w:t>now 9</w:t>
      </w:r>
      <w:r w:rsidR="004D21DC">
        <w:t xml:space="preserve">th Ed. </w:t>
      </w:r>
      <w:r w:rsidR="00844E30">
        <w:t>2001</w:t>
      </w:r>
      <w:r w:rsidR="004D21DC">
        <w:t xml:space="preserve">). </w:t>
      </w:r>
      <w:r w:rsidR="00845E2E">
        <w:t xml:space="preserve">There must be something good about these two publications since they are both alive and well after half a century. </w:t>
      </w:r>
    </w:p>
    <w:p w14:paraId="2C7D2E03" w14:textId="77777777" w:rsidR="00A60912" w:rsidRDefault="00A60912" w:rsidP="00CA77E7">
      <w:r>
        <w:tab/>
        <w:t xml:space="preserve">One other small convention detail is that, with our adopted phase convention, spectra X(ω) are normally analytic in the lower half ω plane and have poles in the upper half plane. Use of the other phase sign results in X(ω) which are analytic in the upper half ω plane and have poles in the lower half plane,  since in effect the entire ω plane is reflected in the real ω axis by a change of sign phase. This affects the form of dispersion relations, as we shall see in Chapter </w:t>
      </w:r>
      <w:r w:rsidR="00552F55">
        <w:t>5</w:t>
      </w:r>
      <w:r>
        <w:t xml:space="preserve">. </w:t>
      </w:r>
    </w:p>
    <w:p w14:paraId="595AF7C3" w14:textId="77777777" w:rsidR="00CA77E7" w:rsidRDefault="00CA77E7" w:rsidP="00CA77E7"/>
    <w:p w14:paraId="11DFE968" w14:textId="77777777" w:rsidR="00CA77E7" w:rsidRDefault="00CA77E7" w:rsidP="00E41A2B">
      <w:pPr>
        <w:pStyle w:val="Heading3"/>
      </w:pPr>
      <w:bookmarkStart w:id="13" w:name="_Toc356661709"/>
      <w:r>
        <w:t xml:space="preserve">6. </w:t>
      </w:r>
      <w:r w:rsidR="0034064C">
        <w:t>The Generalized</w:t>
      </w:r>
      <w:r>
        <w:t xml:space="preserve"> Fourier </w:t>
      </w:r>
      <w:r w:rsidR="00EF58BE">
        <w:t xml:space="preserve">Integral </w:t>
      </w:r>
      <w:r>
        <w:t xml:space="preserve">Transform and </w:t>
      </w:r>
      <w:r w:rsidR="00EF58BE">
        <w:t xml:space="preserve">the </w:t>
      </w:r>
      <w:r>
        <w:t>Laplace Transform</w:t>
      </w:r>
      <w:r w:rsidR="00EF58BE">
        <w:t xml:space="preserve"> </w:t>
      </w:r>
      <w:r w:rsidR="00EF58BE">
        <w:rPr>
          <w:rFonts w:ascii="Script MT Bold" w:hAnsi="Script MT Bold"/>
        </w:rPr>
        <w:t>X</w:t>
      </w:r>
      <w:r w:rsidR="00EF58BE">
        <w:t>(s)</w:t>
      </w:r>
      <w:bookmarkEnd w:id="13"/>
    </w:p>
    <w:p w14:paraId="5609EE08" w14:textId="77777777" w:rsidR="00CA77E7" w:rsidRDefault="00CA77E7" w:rsidP="00CA77E7"/>
    <w:p w14:paraId="55FD8C09" w14:textId="77777777" w:rsidR="00F0222D" w:rsidRDefault="00BE76D3" w:rsidP="00CA77E7">
      <w:r>
        <w:t>In the discussion above, the Fourier Integral Transform spectrum X(ω) is defined for ω real and for x(t) being L</w:t>
      </w:r>
      <w:r>
        <w:rPr>
          <w:rStyle w:val="subscript"/>
        </w:rPr>
        <w:t>1</w:t>
      </w:r>
      <w:r>
        <w:t xml:space="preserve"> integrable. </w:t>
      </w:r>
      <w:r w:rsidR="004F1656">
        <w:t>One can show that the idea of the Fourier Transform can be extended to allow for x(t) which are not L</w:t>
      </w:r>
      <w:r w:rsidR="004F1656">
        <w:rPr>
          <w:rStyle w:val="subscript"/>
        </w:rPr>
        <w:t>1</w:t>
      </w:r>
      <w:r w:rsidR="004F1656">
        <w:t xml:space="preserve"> integrable, provided one thinks of ω as a complex variable, and one thinks of the inversion integral</w:t>
      </w:r>
      <w:r w:rsidR="003C28B6">
        <w:t xml:space="preserve"> contour</w:t>
      </w:r>
      <w:r w:rsidR="004F1656">
        <w:t xml:space="preserve"> of (1.2) as being a horizontal line in the complex ω plane which runs below any possible singularities of X(ω). In this extension of the Fourier Integral</w:t>
      </w:r>
      <w:r w:rsidR="003C28B6">
        <w:t xml:space="preserve"> Transform</w:t>
      </w:r>
      <w:r w:rsidR="004F1656">
        <w:t>, one must use single-sided functions, and one usually deals with right-sided (causal) functions which vanish for t &lt; 0</w:t>
      </w:r>
      <w:r w:rsidR="00E870EF">
        <w:t xml:space="preserve">. Such a function has the general form x(t) = θ(t)f(t). As an example, suppose </w:t>
      </w:r>
    </w:p>
    <w:p w14:paraId="7AF21B05" w14:textId="77777777" w:rsidR="00F0222D" w:rsidRDefault="00F0222D" w:rsidP="00CA77E7"/>
    <w:p w14:paraId="35038248" w14:textId="77777777" w:rsidR="00F0222D" w:rsidRPr="00F0222D" w:rsidRDefault="00F0222D" w:rsidP="00543A84">
      <w:pPr>
        <w:tabs>
          <w:tab w:val="left" w:pos="7200"/>
          <w:tab w:val="left" w:pos="7920"/>
          <w:tab w:val="right" w:pos="9270"/>
        </w:tabs>
      </w:pPr>
      <w:r>
        <w:tab/>
      </w:r>
      <w:r w:rsidR="00E870EF">
        <w:t>x(t) = θ(t)e</w:t>
      </w:r>
      <w:r w:rsidR="00E870EF">
        <w:rPr>
          <w:rStyle w:val="superscript"/>
        </w:rPr>
        <w:t>αt</w:t>
      </w:r>
      <w:r w:rsidR="00E870EF">
        <w:t xml:space="preserve"> . </w:t>
      </w:r>
      <w:r>
        <w:tab/>
      </w:r>
      <w:r>
        <w:tab/>
      </w:r>
      <w:r>
        <w:tab/>
      </w:r>
      <w:r>
        <w:tab/>
      </w:r>
      <w:r>
        <w:tab/>
      </w:r>
      <w:r>
        <w:tab/>
      </w:r>
      <w:r>
        <w:tab/>
      </w:r>
      <w:r>
        <w:tab/>
      </w:r>
      <w:r>
        <w:tab/>
      </w:r>
      <w:r>
        <w:tab/>
        <w:t>(6.1)</w:t>
      </w:r>
    </w:p>
    <w:p w14:paraId="62A9DA8C" w14:textId="77777777" w:rsidR="00F0222D" w:rsidRDefault="00F0222D" w:rsidP="00CA77E7"/>
    <w:p w14:paraId="29321742" w14:textId="77777777" w:rsidR="004F1656" w:rsidRDefault="00E870EF" w:rsidP="00CA77E7">
      <w:r>
        <w:t>In this case, (1.1) says</w:t>
      </w:r>
    </w:p>
    <w:p w14:paraId="01B3161F" w14:textId="77777777" w:rsidR="00E870EF" w:rsidRDefault="00E870EF" w:rsidP="00CA77E7"/>
    <w:p w14:paraId="4E646041" w14:textId="77777777" w:rsidR="00E870EF" w:rsidRPr="00A03E0B" w:rsidRDefault="00E870EF" w:rsidP="00543A84">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e</w:t>
      </w:r>
      <w:r>
        <w:rPr>
          <w:rStyle w:val="superscript"/>
        </w:rPr>
        <w:t>(α-iω)t</w:t>
      </w:r>
      <w:r>
        <w:t xml:space="preserve">  =  </w:t>
      </w:r>
      <w:r>
        <w:fldChar w:fldCharType="begin"/>
      </w:r>
      <w:r>
        <w:instrText xml:space="preserve"> EQ \f(</w:instrText>
      </w:r>
      <w:r w:rsidR="00A03E0B">
        <w:instrText>-</w:instrText>
      </w:r>
      <w:r>
        <w:instrText xml:space="preserve">1,α-iω) </w:instrText>
      </w:r>
      <w:r>
        <w:fldChar w:fldCharType="end"/>
      </w:r>
      <w:r>
        <w:t xml:space="preserve"> = </w:t>
      </w:r>
      <w:r>
        <w:fldChar w:fldCharType="begin"/>
      </w:r>
      <w:r>
        <w:instrText xml:space="preserve"> EQ \f(</w:instrText>
      </w:r>
      <w:r w:rsidR="00A03E0B">
        <w:instrText>-</w:instrText>
      </w:r>
      <w:r>
        <w:instrText xml:space="preserve">i,ω-(-iα)) </w:instrText>
      </w:r>
      <w:r>
        <w:fldChar w:fldCharType="end"/>
      </w:r>
      <w:r w:rsidR="00A03E0B">
        <w:tab/>
      </w:r>
      <w:r w:rsidR="00F0222D">
        <w:tab/>
      </w:r>
      <w:r w:rsidR="00F0222D">
        <w:tab/>
      </w:r>
      <w:r w:rsidR="00F0222D">
        <w:tab/>
        <w:t>(6.2)</w:t>
      </w:r>
      <w:r w:rsidR="00A03E0B">
        <w:tab/>
      </w:r>
    </w:p>
    <w:p w14:paraId="7BCD71E8" w14:textId="77777777" w:rsidR="00E870EF" w:rsidRDefault="00E870EF" w:rsidP="00CA77E7"/>
    <w:p w14:paraId="1397CF63" w14:textId="77777777" w:rsidR="00E870EF" w:rsidRDefault="00E870EF" w:rsidP="00CA77E7">
      <w:r>
        <w:t xml:space="preserve">which has a pole at ω = -iα. </w:t>
      </w:r>
      <w:r w:rsidR="00A03E0B">
        <w:t>The integral converges because we assume that ω has a sufficiently large negative imaginary part</w:t>
      </w:r>
      <w:r w:rsidR="00F77A75">
        <w:t xml:space="preserve"> (perhaps -ic) </w:t>
      </w:r>
      <w:r w:rsidR="00A03E0B">
        <w:t xml:space="preserve"> to make it converge. </w:t>
      </w:r>
      <w:r>
        <w:t>The inversion formula is then</w:t>
      </w:r>
    </w:p>
    <w:p w14:paraId="41FBD76A" w14:textId="77777777" w:rsidR="00E870EF" w:rsidRDefault="00E870EF" w:rsidP="00CA77E7"/>
    <w:p w14:paraId="7583DE2A" w14:textId="77777777" w:rsidR="00E870EF" w:rsidRPr="00F0222D" w:rsidRDefault="00E870EF" w:rsidP="00543A84">
      <w:pPr>
        <w:tabs>
          <w:tab w:val="left" w:pos="7200"/>
          <w:tab w:val="left" w:pos="7920"/>
          <w:tab w:val="right" w:pos="9270"/>
        </w:tabs>
      </w:pPr>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w:instrText>
      </w:r>
      <w:r w:rsidR="00A03E0B">
        <w:rPr>
          <w:color w:val="000000"/>
          <w:szCs w:val="22"/>
        </w:rPr>
        <w:instrText>c</w:instrText>
      </w:r>
      <w:r>
        <w:rPr>
          <w:color w:val="000000"/>
          <w:szCs w:val="22"/>
        </w:rPr>
        <w:instrText>i</w:instrText>
      </w:r>
      <w:r w:rsidRPr="00CC368E">
        <w:rPr>
          <w:b/>
          <w:color w:val="000000"/>
          <w:sz w:val="18"/>
          <w:szCs w:val="18"/>
        </w:rPr>
        <w:instrText xml:space="preserve">-∞, </w:instrText>
      </w:r>
      <w:r w:rsidR="00A03E0B">
        <w:rPr>
          <w:b/>
          <w:color w:val="000000"/>
          <w:sz w:val="18"/>
          <w:szCs w:val="18"/>
        </w:rPr>
        <w:instrText>-c</w:instrText>
      </w:r>
      <w:r>
        <w:rPr>
          <w:b/>
          <w:color w:val="000000"/>
          <w:sz w:val="18"/>
          <w:szCs w:val="18"/>
        </w:rPr>
        <w:instrText>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w:t>
      </w:r>
      <w:r w:rsidR="00A03E0B">
        <w:rPr>
          <w:color w:val="000000"/>
        </w:rPr>
        <w:t>-</w:t>
      </w:r>
      <w:r>
        <w:rPr>
          <w:color w:val="000000"/>
        </w:rPr>
        <w:t>i</w:t>
      </w:r>
      <w:r w:rsidRPr="00CC368E">
        <w:rPr>
          <w:color w:val="000000"/>
        </w:rPr>
        <w:t>/2π)</w:t>
      </w:r>
      <w:r w:rsidRPr="00E870EF">
        <w:rPr>
          <w:color w:val="000000"/>
        </w:rPr>
        <w:t xml:space="preserve"> </w:t>
      </w:r>
      <w:r w:rsidR="00A03E0B" w:rsidRPr="00CC368E">
        <w:rPr>
          <w:color w:val="000000"/>
        </w:rPr>
        <w:fldChar w:fldCharType="begin"/>
      </w:r>
      <w:r w:rsidR="00A03E0B" w:rsidRPr="00CC368E">
        <w:rPr>
          <w:color w:val="000000"/>
        </w:rPr>
        <w:instrText>EQ \s\up4( \i \fc\</w:instrText>
      </w:r>
      <w:r w:rsidR="00A03E0B" w:rsidRPr="00CC368E">
        <w:rPr>
          <w:rFonts w:ascii="Lucida Sans Unicode" w:hAnsi="Lucida Sans Unicode" w:cs="Lucida Sans Unicode"/>
          <w:color w:val="000000"/>
          <w:sz w:val="32"/>
        </w:rPr>
        <w:instrText>∫</w:instrText>
      </w:r>
      <w:r w:rsidR="00A03E0B" w:rsidRPr="00CC368E">
        <w:rPr>
          <w:color w:val="000000"/>
        </w:rPr>
        <w:instrText>\in</w:instrText>
      </w:r>
      <w:r w:rsidR="00A03E0B" w:rsidRPr="00CC368E">
        <w:rPr>
          <w:color w:val="000000"/>
          <w:szCs w:val="22"/>
        </w:rPr>
        <w:instrText>(</w:instrText>
      </w:r>
      <w:r w:rsidR="00A03E0B">
        <w:rPr>
          <w:color w:val="000000"/>
          <w:szCs w:val="22"/>
        </w:rPr>
        <w:instrText>-ci</w:instrText>
      </w:r>
      <w:r w:rsidR="00A03E0B" w:rsidRPr="00CC368E">
        <w:rPr>
          <w:b/>
          <w:color w:val="000000"/>
          <w:sz w:val="18"/>
          <w:szCs w:val="18"/>
        </w:rPr>
        <w:instrText xml:space="preserve">-∞, </w:instrText>
      </w:r>
      <w:r w:rsidR="00A03E0B">
        <w:rPr>
          <w:b/>
          <w:color w:val="000000"/>
          <w:sz w:val="18"/>
          <w:szCs w:val="18"/>
        </w:rPr>
        <w:instrText>-ci+</w:instrText>
      </w:r>
      <w:r w:rsidR="00A03E0B" w:rsidRPr="00CC368E">
        <w:rPr>
          <w:b/>
          <w:color w:val="000000"/>
          <w:sz w:val="18"/>
          <w:szCs w:val="18"/>
        </w:rPr>
        <w:instrText>∞</w:instrText>
      </w:r>
      <w:r w:rsidR="00A03E0B" w:rsidRPr="00CC368E">
        <w:rPr>
          <w:color w:val="000000"/>
          <w:szCs w:val="22"/>
        </w:rPr>
        <w:instrText>, )</w:instrText>
      </w:r>
      <w:r w:rsidR="00A03E0B" w:rsidRPr="00CC368E">
        <w:rPr>
          <w:color w:val="000000"/>
        </w:rPr>
        <w:instrText>)</w:instrText>
      </w:r>
      <w:r w:rsidR="00A03E0B" w:rsidRPr="00CC368E">
        <w:rPr>
          <w:color w:val="000000"/>
        </w:rPr>
        <w:fldChar w:fldCharType="separate"/>
      </w:r>
      <w:r w:rsidR="00A03E0B" w:rsidRPr="00CC368E">
        <w:rPr>
          <w:b/>
          <w:noProof/>
          <w:color w:val="000000"/>
        </w:rPr>
        <w:t>!Syntax Error, I</w:t>
      </w:r>
      <w:r w:rsidR="00A03E0B" w:rsidRPr="00CC368E">
        <w:rPr>
          <w:color w:val="000000"/>
        </w:rPr>
        <w:fldChar w:fldCharType="end"/>
      </w:r>
      <w:r w:rsidRPr="00CC368E">
        <w:rPr>
          <w:color w:val="000000"/>
        </w:rPr>
        <w:t>dω</w:t>
      </w:r>
      <w:r>
        <w:rPr>
          <w:color w:val="000000"/>
        </w:rPr>
        <w:t xml:space="preserve">  </w:t>
      </w:r>
      <w:r>
        <w:fldChar w:fldCharType="begin"/>
      </w:r>
      <w:r>
        <w:instrText xml:space="preserve"> EQ \f(</w:instrText>
      </w:r>
      <w:r w:rsidR="00A03E0B" w:rsidRPr="00CC368E">
        <w:rPr>
          <w:color w:val="000000"/>
        </w:rPr>
        <w:instrText>e</w:instrText>
      </w:r>
      <w:r w:rsidR="00A03E0B" w:rsidRPr="00CC368E">
        <w:rPr>
          <w:rStyle w:val="superscript"/>
          <w:color w:val="000000"/>
        </w:rPr>
        <w:instrText>+iωt</w:instrText>
      </w:r>
      <w:r>
        <w:instrText xml:space="preserve">,ω-(-iα)) </w:instrText>
      </w:r>
      <w:r>
        <w:fldChar w:fldCharType="end"/>
      </w:r>
      <w:r w:rsidR="00F0222D">
        <w:tab/>
      </w:r>
      <w:r w:rsidR="00F0222D">
        <w:tab/>
      </w:r>
      <w:r w:rsidR="00F0222D">
        <w:tab/>
      </w:r>
      <w:r w:rsidR="00F0222D">
        <w:tab/>
        <w:t>(6.3)</w:t>
      </w:r>
    </w:p>
    <w:p w14:paraId="5EEED73C" w14:textId="77777777" w:rsidR="00E870EF" w:rsidRDefault="00E870EF" w:rsidP="00CA77E7"/>
    <w:p w14:paraId="0BC3FAE2" w14:textId="77777777" w:rsidR="00E870EF" w:rsidRPr="003C6D3F" w:rsidRDefault="00E870EF" w:rsidP="00543A84">
      <w:pPr>
        <w:tabs>
          <w:tab w:val="left" w:pos="7200"/>
          <w:tab w:val="left" w:pos="7920"/>
          <w:tab w:val="right" w:pos="9270"/>
        </w:tabs>
      </w:pPr>
      <w:r>
        <w:tab/>
      </w:r>
      <w:r>
        <w:tab/>
      </w:r>
      <w:r>
        <w:tab/>
      </w:r>
      <w:r w:rsidR="00C73160">
        <w:tab/>
      </w:r>
      <w:r w:rsidR="00F0222D">
        <w:pict>
          <v:shape id="_x0000_i1030" type="#_x0000_t75" style="width:187.5pt;height:77.25pt">
            <v:imagedata r:id="rId17" o:title=""/>
          </v:shape>
        </w:pict>
      </w:r>
      <w:r w:rsidR="00C73160">
        <w:tab/>
      </w:r>
      <w:r w:rsidR="00C73160">
        <w:tab/>
      </w:r>
      <w:r w:rsidR="00C73160">
        <w:tab/>
      </w:r>
      <w:r w:rsidR="00C73160">
        <w:tab/>
      </w:r>
      <w:r w:rsidR="003C6D3F">
        <w:t>Fig 6.1</w:t>
      </w:r>
    </w:p>
    <w:p w14:paraId="787C5AA8" w14:textId="77777777" w:rsidR="00E870EF" w:rsidRDefault="003C6D3F" w:rsidP="00CA77E7">
      <w:r>
        <w:tab/>
      </w:r>
    </w:p>
    <w:p w14:paraId="55AEE5D4" w14:textId="77777777" w:rsidR="00E870EF" w:rsidRDefault="00E870EF" w:rsidP="00CA77E7">
      <w:r>
        <w:t>where we position the contour at</w:t>
      </w:r>
      <w:r w:rsidR="00A03E0B">
        <w:t xml:space="preserve"> -ci </w:t>
      </w:r>
      <w:r>
        <w:t>whic</w:t>
      </w:r>
      <w:r w:rsidR="00A03E0B">
        <w:t xml:space="preserve">h we assume lies below the pole. For t &lt; 0, we close the contour downward, </w:t>
      </w:r>
      <w:r w:rsidR="00A03E0B" w:rsidRPr="00CC368E">
        <w:rPr>
          <w:color w:val="000000"/>
        </w:rPr>
        <w:t>e</w:t>
      </w:r>
      <w:r w:rsidR="00A03E0B" w:rsidRPr="00CC368E">
        <w:rPr>
          <w:rStyle w:val="superscript"/>
          <w:color w:val="000000"/>
        </w:rPr>
        <w:t>+iωt</w:t>
      </w:r>
      <w:r w:rsidR="00A03E0B">
        <w:t xml:space="preserve"> decays, the great circle makes no contribution, and we recover that fact that x(t) = 0 for t &lt; 0. For t &gt; 0 we close upward and wrap the pole to get</w:t>
      </w:r>
    </w:p>
    <w:p w14:paraId="31B3C72A" w14:textId="77777777" w:rsidR="00A03E0B" w:rsidRDefault="00A03E0B" w:rsidP="00CA77E7"/>
    <w:p w14:paraId="58EC653B" w14:textId="77777777" w:rsidR="00A03E0B" w:rsidRDefault="00A03E0B" w:rsidP="00CA77E7">
      <w:r>
        <w:tab/>
      </w:r>
      <w:r w:rsidRPr="00CC368E">
        <w:rPr>
          <w:color w:val="000000"/>
        </w:rPr>
        <w:t>x(t) =</w:t>
      </w:r>
      <w:r>
        <w:t xml:space="preserve">  </w:t>
      </w:r>
      <w:r w:rsidRPr="00CC368E">
        <w:rPr>
          <w:color w:val="000000"/>
        </w:rPr>
        <w:t>(</w:t>
      </w:r>
      <w:r>
        <w:rPr>
          <w:color w:val="000000"/>
        </w:rPr>
        <w:t>-i</w:t>
      </w:r>
      <w:r w:rsidRPr="00CC368E">
        <w:rPr>
          <w:color w:val="000000"/>
        </w:rPr>
        <w:t>/2π)</w:t>
      </w:r>
      <w:r>
        <w:t xml:space="preserve">  2πi e</w:t>
      </w:r>
      <w:r>
        <w:rPr>
          <w:rStyle w:val="superscript"/>
        </w:rPr>
        <w:t>i(-iα)t</w:t>
      </w:r>
      <w:r>
        <w:t xml:space="preserve"> = e</w:t>
      </w:r>
      <w:r>
        <w:rPr>
          <w:rStyle w:val="superscript"/>
        </w:rPr>
        <w:t>αt</w:t>
      </w:r>
      <w:r>
        <w:t xml:space="preserve"> </w:t>
      </w:r>
    </w:p>
    <w:p w14:paraId="7FF47381" w14:textId="77777777" w:rsidR="00A03E0B" w:rsidRDefault="00A03E0B" w:rsidP="00CA77E7"/>
    <w:p w14:paraId="60000B5B" w14:textId="77777777" w:rsidR="00F77A75" w:rsidRDefault="00A03E0B" w:rsidP="00CA77E7">
      <w:r>
        <w:t xml:space="preserve">which of course is the desired result. </w:t>
      </w:r>
    </w:p>
    <w:p w14:paraId="7CC086AF" w14:textId="77777777" w:rsidR="00F77A75" w:rsidRDefault="00F77A75" w:rsidP="00CA77E7">
      <w:r>
        <w:tab/>
        <w:t xml:space="preserve">So our </w:t>
      </w:r>
      <w:r w:rsidR="0034064C" w:rsidRPr="0034064C">
        <w:rPr>
          <w:b/>
          <w:color w:val="000000"/>
        </w:rPr>
        <w:t>generalized</w:t>
      </w:r>
      <w:r w:rsidRPr="0034064C">
        <w:rPr>
          <w:b/>
          <w:color w:val="000000"/>
        </w:rPr>
        <w:t xml:space="preserve"> Fourier Integral Transform</w:t>
      </w:r>
      <w:r>
        <w:t xml:space="preserve"> may be stated as</w:t>
      </w:r>
      <w:r w:rsidR="00D73675">
        <w:t xml:space="preserve"> : </w:t>
      </w:r>
    </w:p>
    <w:p w14:paraId="00FBE59C" w14:textId="77777777" w:rsidR="00F77A75" w:rsidRDefault="00F77A75" w:rsidP="00CA77E7"/>
    <w:p w14:paraId="5AA432DD" w14:textId="77777777" w:rsidR="00F77A75" w:rsidRPr="00F0222D" w:rsidRDefault="00D73675" w:rsidP="00543A84">
      <w:pPr>
        <w:tabs>
          <w:tab w:val="left" w:pos="7200"/>
          <w:tab w:val="left" w:pos="7920"/>
          <w:tab w:val="right" w:pos="9270"/>
        </w:tabs>
      </w:pPr>
      <w:r>
        <w:br w:type="page"/>
      </w:r>
      <w:r w:rsidR="00F77A75">
        <w:tab/>
      </w:r>
      <w:r w:rsidR="00F77A75" w:rsidRPr="00CC368E">
        <w:rPr>
          <w:color w:val="000000"/>
        </w:rPr>
        <w:t xml:space="preserve">X(ω) = </w:t>
      </w:r>
      <w:r w:rsidR="00F77A75" w:rsidRPr="00CC368E">
        <w:rPr>
          <w:color w:val="000000"/>
        </w:rPr>
        <w:fldChar w:fldCharType="begin"/>
      </w:r>
      <w:r w:rsidR="00F77A75" w:rsidRPr="00CC368E">
        <w:rPr>
          <w:color w:val="000000"/>
        </w:rPr>
        <w:instrText>EQ \s\up4( \i \fc\</w:instrText>
      </w:r>
      <w:r w:rsidR="00F77A75" w:rsidRPr="00CC368E">
        <w:rPr>
          <w:rFonts w:ascii="Lucida Sans Unicode" w:hAnsi="Lucida Sans Unicode" w:cs="Lucida Sans Unicode"/>
          <w:color w:val="000000"/>
          <w:sz w:val="32"/>
        </w:rPr>
        <w:instrText>∫</w:instrText>
      </w:r>
      <w:r w:rsidR="00F77A75" w:rsidRPr="00CC368E">
        <w:rPr>
          <w:color w:val="000000"/>
        </w:rPr>
        <w:instrText>\in</w:instrText>
      </w:r>
      <w:r w:rsidR="00F77A75" w:rsidRPr="00CC368E">
        <w:rPr>
          <w:color w:val="000000"/>
          <w:szCs w:val="22"/>
        </w:rPr>
        <w:instrText>(</w:instrText>
      </w:r>
      <w:r w:rsidR="00F77A75">
        <w:rPr>
          <w:b/>
          <w:color w:val="000000"/>
          <w:sz w:val="18"/>
          <w:szCs w:val="18"/>
        </w:rPr>
        <w:instrText>0</w:instrText>
      </w:r>
      <w:r w:rsidR="00F77A75" w:rsidRPr="00CC368E">
        <w:rPr>
          <w:b/>
          <w:color w:val="000000"/>
          <w:sz w:val="18"/>
          <w:szCs w:val="18"/>
        </w:rPr>
        <w:instrText>, ∞</w:instrText>
      </w:r>
      <w:r w:rsidR="00F77A75" w:rsidRPr="00CC368E">
        <w:rPr>
          <w:color w:val="000000"/>
          <w:szCs w:val="22"/>
        </w:rPr>
        <w:instrText>, )</w:instrText>
      </w:r>
      <w:r w:rsidR="00F77A75" w:rsidRPr="00CC368E">
        <w:rPr>
          <w:color w:val="000000"/>
        </w:rPr>
        <w:instrText>)</w:instrText>
      </w:r>
      <w:r w:rsidR="00F77A75" w:rsidRPr="00CC368E">
        <w:rPr>
          <w:color w:val="000000"/>
        </w:rPr>
        <w:fldChar w:fldCharType="separate"/>
      </w:r>
      <w:r w:rsidR="00F77A75" w:rsidRPr="00CC368E">
        <w:rPr>
          <w:b/>
          <w:noProof/>
          <w:color w:val="000000"/>
        </w:rPr>
        <w:t>!Syntax Error, I</w:t>
      </w:r>
      <w:r w:rsidR="00F77A75" w:rsidRPr="00CC368E">
        <w:rPr>
          <w:color w:val="000000"/>
        </w:rPr>
        <w:fldChar w:fldCharType="end"/>
      </w:r>
      <w:r w:rsidR="00F77A75" w:rsidRPr="00CC368E">
        <w:rPr>
          <w:color w:val="000000"/>
        </w:rPr>
        <w:t>dt</w:t>
      </w:r>
      <w:r w:rsidR="00F77A75">
        <w:rPr>
          <w:color w:val="000000"/>
        </w:rPr>
        <w:t xml:space="preserve"> x(t)</w:t>
      </w:r>
      <w:r w:rsidR="00F77A75" w:rsidRPr="00CC368E">
        <w:rPr>
          <w:color w:val="000000"/>
        </w:rPr>
        <w:t xml:space="preserve"> e</w:t>
      </w:r>
      <w:r w:rsidR="00F77A75" w:rsidRPr="00CC368E">
        <w:rPr>
          <w:rStyle w:val="superscript"/>
          <w:color w:val="000000"/>
        </w:rPr>
        <w:t>-iωt</w:t>
      </w:r>
      <w:r w:rsidR="00F0222D">
        <w:tab/>
      </w:r>
      <w:r w:rsidR="00F0222D">
        <w:tab/>
      </w:r>
      <w:r w:rsidR="00F0222D">
        <w:tab/>
      </w:r>
      <w:r w:rsidR="003F7818" w:rsidRPr="00CC368E">
        <w:rPr>
          <w:color w:val="000000"/>
        </w:rPr>
        <w:t>projection</w:t>
      </w:r>
      <w:r w:rsidR="003F7818">
        <w:rPr>
          <w:color w:val="000000"/>
        </w:rPr>
        <w:t xml:space="preserve"> =</w:t>
      </w:r>
      <w:r w:rsidR="003F7818" w:rsidRPr="00CC368E">
        <w:rPr>
          <w:color w:val="000000"/>
        </w:rPr>
        <w:t xml:space="preserve"> transform</w:t>
      </w:r>
      <w:r w:rsidR="00F0222D">
        <w:tab/>
      </w:r>
      <w:r w:rsidR="00F0222D">
        <w:tab/>
      </w:r>
      <w:r w:rsidR="00F0222D">
        <w:tab/>
      </w:r>
      <w:r w:rsidR="003F7818">
        <w:tab/>
      </w:r>
      <w:r w:rsidR="00F0222D">
        <w:t>(6.4)</w:t>
      </w:r>
    </w:p>
    <w:p w14:paraId="68403408" w14:textId="77777777" w:rsidR="00F77A75" w:rsidRDefault="00F77A75" w:rsidP="00CA77E7"/>
    <w:p w14:paraId="021903DB" w14:textId="77777777" w:rsidR="00F77A75" w:rsidRPr="00F0222D" w:rsidRDefault="00F77A75" w:rsidP="00543A84">
      <w:pPr>
        <w:tabs>
          <w:tab w:val="left" w:pos="7200"/>
          <w:tab w:val="left" w:pos="7920"/>
          <w:tab w:val="right" w:pos="9270"/>
        </w:tabs>
        <w:rPr>
          <w:rStyle w:val="superscript"/>
          <w:rFonts w:ascii="Times New Roman" w:hAnsi="Times New Roman"/>
          <w:b w:val="0"/>
          <w:sz w:val="22"/>
          <w:vertAlign w:val="baseline"/>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rsidR="00F0222D">
        <w:tab/>
      </w:r>
      <w:r w:rsidR="003F7818" w:rsidRPr="00CC368E">
        <w:rPr>
          <w:color w:val="000000"/>
        </w:rPr>
        <w:t>expansion</w:t>
      </w:r>
      <w:r w:rsidR="003F7818">
        <w:rPr>
          <w:color w:val="000000"/>
        </w:rPr>
        <w:t xml:space="preserve"> = inverse transform</w:t>
      </w:r>
      <w:r w:rsidR="00F0222D">
        <w:tab/>
      </w:r>
      <w:r w:rsidR="00F0222D">
        <w:tab/>
      </w:r>
      <w:r w:rsidR="00F0222D">
        <w:tab/>
        <w:t>(6.5)</w:t>
      </w:r>
      <w:r w:rsidR="00F0222D">
        <w:tab/>
      </w:r>
      <w:r w:rsidR="00F0222D">
        <w:tab/>
      </w:r>
      <w:r w:rsidR="00F0222D">
        <w:tab/>
      </w:r>
      <w:r w:rsidR="00F0222D">
        <w:tab/>
      </w:r>
      <w:r w:rsidR="00F0222D">
        <w:tab/>
      </w:r>
    </w:p>
    <w:p w14:paraId="14B5A015" w14:textId="77777777" w:rsidR="00F77A75" w:rsidRDefault="00F77A75" w:rsidP="00CA77E7">
      <w:r>
        <w:t>where -</w:t>
      </w:r>
      <w:r w:rsidR="00ED350D">
        <w:t>ci</w:t>
      </w:r>
      <w:r>
        <w:t xml:space="preserve"> lies below all singularities of X(ω). </w:t>
      </w:r>
    </w:p>
    <w:p w14:paraId="16CB0FF7" w14:textId="77777777" w:rsidR="00F77A75" w:rsidRDefault="00F77A75" w:rsidP="00CA77E7"/>
    <w:p w14:paraId="0730220B" w14:textId="77777777" w:rsidR="00F77A75" w:rsidRDefault="00F77A75" w:rsidP="00CA77E7">
      <w:r>
        <w:t>For a detailed discussion of this subject, see Stakgold Vol 2 pp 23-28. Since Stakgold uses the opposite phas</w:t>
      </w:r>
      <w:r w:rsidR="003C28B6">
        <w:t>or sign</w:t>
      </w:r>
      <w:r>
        <w:t xml:space="preserve"> in his definition of the Fourier Transform, the ω plane contour for him is raised up so it runs above all poles of X(ω)</w:t>
      </w:r>
      <w:r w:rsidR="00ED350D">
        <w:t>, which he call</w:t>
      </w:r>
      <w:r w:rsidR="005D55AB">
        <w:t>s</w:t>
      </w:r>
      <w:r w:rsidR="00ED350D">
        <w:t xml:space="preserve"> x^(ω)</w:t>
      </w:r>
      <w:r>
        <w:t xml:space="preserve">. Stakgold is interested in the Fourier Transform of a distribution, but in these pages he talks only about functions. </w:t>
      </w:r>
    </w:p>
    <w:p w14:paraId="5C96B305" w14:textId="77777777" w:rsidR="00F77A75" w:rsidRDefault="00F77A75" w:rsidP="00CA77E7"/>
    <w:p w14:paraId="1C5EBB68" w14:textId="77777777" w:rsidR="00F77A75" w:rsidRDefault="00F77A75" w:rsidP="00CA77E7">
      <w:r>
        <w:t xml:space="preserve">If we now change variables from ω to s = iω, the above </w:t>
      </w:r>
      <w:r w:rsidR="00E979C3">
        <w:t xml:space="preserve">generalized Fourier </w:t>
      </w:r>
      <w:r>
        <w:t>transform becomes</w:t>
      </w:r>
    </w:p>
    <w:p w14:paraId="79485088" w14:textId="77777777" w:rsidR="00F77A75" w:rsidRDefault="00F77A75" w:rsidP="00CA77E7"/>
    <w:p w14:paraId="664663BF" w14:textId="77777777" w:rsidR="00F77A75" w:rsidRPr="00F0222D" w:rsidRDefault="00F77A75" w:rsidP="00543A84">
      <w:pPr>
        <w:tabs>
          <w:tab w:val="left" w:pos="7200"/>
          <w:tab w:val="left" w:pos="7920"/>
          <w:tab w:val="right" w:pos="9270"/>
        </w:tabs>
      </w:pPr>
      <w:r>
        <w:tab/>
      </w:r>
      <w:r w:rsidRPr="00CC368E">
        <w:rPr>
          <w:color w:val="000000"/>
        </w:rPr>
        <w:t>X(</w:t>
      </w:r>
      <w:r>
        <w:rPr>
          <w:color w:val="000000"/>
        </w:rPr>
        <w:t>s/i</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F0222D">
        <w:tab/>
      </w:r>
      <w:r w:rsidR="00F0222D">
        <w:tab/>
      </w:r>
      <w:r w:rsidR="00F0222D">
        <w:tab/>
      </w:r>
      <w:r w:rsidR="00F0222D">
        <w:tab/>
      </w:r>
      <w:r w:rsidR="00F0222D">
        <w:tab/>
      </w:r>
      <w:r w:rsidR="00F0222D">
        <w:tab/>
      </w:r>
      <w:r w:rsidR="00F0222D">
        <w:tab/>
      </w:r>
      <w:r w:rsidR="00F0222D">
        <w:tab/>
      </w:r>
      <w:r w:rsidR="00F0222D">
        <w:tab/>
        <w:t>(6.6)</w:t>
      </w:r>
    </w:p>
    <w:p w14:paraId="356D776B" w14:textId="77777777" w:rsidR="00F77A75" w:rsidRDefault="00F77A75" w:rsidP="00F77A75"/>
    <w:p w14:paraId="438B2654" w14:textId="77777777" w:rsidR="00F77A75" w:rsidRPr="00F0222D" w:rsidRDefault="00F77A75" w:rsidP="00543A84">
      <w:pPr>
        <w:tabs>
          <w:tab w:val="left" w:pos="7200"/>
          <w:tab w:val="left" w:pos="7920"/>
          <w:tab w:val="right" w:pos="9270"/>
        </w:tabs>
      </w:pPr>
      <w:r>
        <w:rPr>
          <w:color w:val="000000"/>
        </w:rPr>
        <w:tab/>
      </w:r>
      <w:r w:rsidRPr="00CC368E">
        <w:rPr>
          <w:color w:val="000000"/>
        </w:rPr>
        <w:t>x(t) = (1/2π</w:t>
      </w:r>
      <w:r w:rsidR="00C253A7">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00C253A7">
        <w:rPr>
          <w:color w:val="000000"/>
          <w:szCs w:val="22"/>
        </w:rPr>
        <w:instrText>c-i∞</w:instrText>
      </w:r>
      <w:r w:rsidRPr="00CC368E">
        <w:rPr>
          <w:b/>
          <w:color w:val="000000"/>
          <w:sz w:val="18"/>
          <w:szCs w:val="18"/>
        </w:rPr>
        <w:instrText xml:space="preserve">, </w:instrText>
      </w:r>
      <w:r w:rsidR="00C253A7">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sidR="00C253A7">
        <w:rPr>
          <w:color w:val="000000"/>
        </w:rPr>
        <w:t>s</w:t>
      </w:r>
      <w:r w:rsidRPr="00CC368E">
        <w:rPr>
          <w:color w:val="000000"/>
        </w:rPr>
        <w:t xml:space="preserve"> X(</w:t>
      </w:r>
      <w:r>
        <w:rPr>
          <w:color w:val="000000"/>
        </w:rPr>
        <w:t>s/i</w:t>
      </w:r>
      <w:r w:rsidRPr="00CC368E">
        <w:rPr>
          <w:color w:val="000000"/>
        </w:rPr>
        <w:t>)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(6.7)</w:t>
      </w:r>
    </w:p>
    <w:p w14:paraId="4C4A31EB" w14:textId="77777777" w:rsidR="00C253A7" w:rsidRDefault="00C253A7" w:rsidP="00F77A75"/>
    <w:p w14:paraId="5569D033" w14:textId="77777777" w:rsidR="00C253A7" w:rsidRPr="003C28B6" w:rsidRDefault="00C253A7" w:rsidP="00F77A75">
      <w:r>
        <w:t xml:space="preserve">where the contour in the s-plane is as shown here, </w:t>
      </w:r>
      <w:r w:rsidR="003C28B6">
        <w:t xml:space="preserve">lying to the right of all singularities of </w:t>
      </w:r>
      <w:r w:rsidR="003C28B6" w:rsidRPr="00CC368E">
        <w:rPr>
          <w:color w:val="000000"/>
        </w:rPr>
        <w:t>X(</w:t>
      </w:r>
      <w:r w:rsidR="003C28B6">
        <w:rPr>
          <w:color w:val="000000"/>
        </w:rPr>
        <w:t>s/i</w:t>
      </w:r>
      <w:r w:rsidR="003C28B6" w:rsidRPr="00CC368E">
        <w:rPr>
          <w:color w:val="000000"/>
        </w:rPr>
        <w:t>)</w:t>
      </w:r>
      <w:r w:rsidR="003C28B6">
        <w:t xml:space="preserve">, </w:t>
      </w:r>
    </w:p>
    <w:p w14:paraId="57650779" w14:textId="77777777" w:rsidR="00C253A7" w:rsidRDefault="00C253A7" w:rsidP="00F77A75"/>
    <w:p w14:paraId="59DC89B8" w14:textId="77777777" w:rsidR="00C253A7" w:rsidRPr="003C6D3F" w:rsidRDefault="00C253A7" w:rsidP="00543A84">
      <w:pPr>
        <w:tabs>
          <w:tab w:val="left" w:pos="7200"/>
          <w:tab w:val="left" w:pos="7920"/>
          <w:tab w:val="right" w:pos="9270"/>
        </w:tabs>
      </w:pPr>
      <w:r>
        <w:tab/>
      </w:r>
      <w:r>
        <w:tab/>
      </w:r>
      <w:r w:rsidR="00CF458B">
        <w:tab/>
      </w:r>
      <w:r w:rsidR="00C73160">
        <w:tab/>
      </w:r>
      <w:r w:rsidR="00C73160">
        <w:tab/>
      </w:r>
      <w:r>
        <w:pict>
          <v:shape id="_x0000_i1031" type="#_x0000_t75" style="width:117pt;height:120.75pt">
            <v:imagedata r:id="rId18" o:title=""/>
          </v:shape>
        </w:pict>
      </w:r>
      <w:r w:rsidR="00C73160">
        <w:tab/>
      </w:r>
      <w:r w:rsidR="00C73160">
        <w:tab/>
      </w:r>
      <w:r w:rsidR="00C73160">
        <w:tab/>
      </w:r>
      <w:r w:rsidR="00C73160">
        <w:tab/>
      </w:r>
      <w:r w:rsidR="00C73160">
        <w:tab/>
      </w:r>
      <w:r w:rsidR="003C6D3F">
        <w:t>Fig 6.2</w:t>
      </w:r>
    </w:p>
    <w:p w14:paraId="7C9C2CBC" w14:textId="77777777" w:rsidR="00C253A7" w:rsidRDefault="00C253A7" w:rsidP="00F77A75"/>
    <w:p w14:paraId="0E6D20C9" w14:textId="77777777" w:rsidR="00C253A7" w:rsidRDefault="00C253A7" w:rsidP="00F77A75">
      <w:r>
        <w:t>We rotated the previous picture 90</w:t>
      </w:r>
      <w:r>
        <w:rPr>
          <w:rStyle w:val="superscript"/>
        </w:rPr>
        <w:t>o</w:t>
      </w:r>
      <w:r>
        <w:t xml:space="preserve"> </w:t>
      </w:r>
      <w:r w:rsidR="00E979C3">
        <w:t>counterclockwise</w:t>
      </w:r>
      <w:r>
        <w:t xml:space="preserve"> to get the s-plane picture. If we now define</w:t>
      </w:r>
    </w:p>
    <w:p w14:paraId="0B8F757F" w14:textId="77777777" w:rsidR="00C253A7" w:rsidRDefault="00C253A7" w:rsidP="00F77A75"/>
    <w:p w14:paraId="199B3EA3"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005D55AB">
        <w:t xml:space="preserve"> </w:t>
      </w:r>
      <w:r>
        <w:t xml:space="preserve"> ≡</w:t>
      </w:r>
      <w:r w:rsidR="005D55AB">
        <w:t xml:space="preserve"> </w:t>
      </w:r>
      <w:r>
        <w:t xml:space="preserve"> </w:t>
      </w:r>
      <w:r w:rsidR="00ED350D" w:rsidRPr="00C253A7">
        <w:rPr>
          <w:rFonts w:ascii="Script MT Bold" w:hAnsi="Script MT Bold"/>
        </w:rPr>
        <w:t>L</w:t>
      </w:r>
      <w:r w:rsidR="005D55AB">
        <w:t>[</w:t>
      </w:r>
      <w:r w:rsidR="00ED350D">
        <w:t>x(t), s</w:t>
      </w:r>
      <w:r w:rsidR="005D55AB">
        <w:t>]</w:t>
      </w:r>
      <w:r w:rsidR="00ED350D">
        <w:t xml:space="preserve">  ≡  </w:t>
      </w:r>
      <w:r w:rsidRPr="00CC368E">
        <w:rPr>
          <w:color w:val="000000"/>
        </w:rPr>
        <w:t>X(</w:t>
      </w:r>
      <w:r>
        <w:rPr>
          <w:color w:val="000000"/>
        </w:rPr>
        <w:t>s/i</w:t>
      </w:r>
      <w:r w:rsidRPr="00CC368E">
        <w:rPr>
          <w:color w:val="000000"/>
        </w:rPr>
        <w:t>)</w:t>
      </w:r>
      <w:r w:rsidR="00ED350D">
        <w:tab/>
      </w:r>
      <w:r w:rsidR="00ED350D">
        <w:tab/>
      </w:r>
      <w:r w:rsidR="00ED350D">
        <w:tab/>
      </w:r>
      <w:r w:rsidR="00ED350D">
        <w:tab/>
      </w:r>
      <w:r w:rsidR="00ED350D">
        <w:tab/>
      </w:r>
      <w:r w:rsidR="00ED350D">
        <w:tab/>
      </w:r>
      <w:r w:rsidR="00ED350D">
        <w:tab/>
      </w:r>
      <w:r w:rsidR="00ED350D">
        <w:tab/>
      </w:r>
      <w:r w:rsidR="00ED350D">
        <w:tab/>
      </w:r>
      <w:r w:rsidR="00F0222D">
        <w:t>(6.8)</w:t>
      </w:r>
    </w:p>
    <w:p w14:paraId="73BEC136" w14:textId="77777777" w:rsidR="00C253A7" w:rsidRDefault="00C253A7" w:rsidP="00F77A75"/>
    <w:p w14:paraId="78073830" w14:textId="77777777" w:rsidR="00C253A7" w:rsidRDefault="00C253A7" w:rsidP="00F77A75">
      <w:r>
        <w:t>the transform becomes</w:t>
      </w:r>
    </w:p>
    <w:p w14:paraId="48038824" w14:textId="77777777" w:rsidR="00C253A7" w:rsidRPr="00C253A7" w:rsidRDefault="00C253A7" w:rsidP="00F77A75"/>
    <w:p w14:paraId="4A8AACE9" w14:textId="77777777" w:rsidR="00C253A7" w:rsidRPr="00F0222D" w:rsidRDefault="00C253A7" w:rsidP="00543A84">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rsidR="00ED350D">
        <w:tab/>
      </w:r>
      <w:r w:rsidR="00ED350D">
        <w:tab/>
      </w:r>
      <w:r w:rsidR="00ED350D">
        <w:tab/>
      </w:r>
      <w:r w:rsidR="00ED350D">
        <w:tab/>
      </w:r>
      <w:r w:rsidR="00ED350D">
        <w:tab/>
      </w:r>
      <w:r w:rsidR="00ED350D">
        <w:tab/>
      </w:r>
      <w:r w:rsidR="00F0222D">
        <w:tab/>
      </w:r>
      <w:r w:rsidR="00F0222D">
        <w:tab/>
      </w:r>
      <w:r w:rsidR="00F0222D">
        <w:tab/>
        <w:t>(6.9)</w:t>
      </w:r>
    </w:p>
    <w:p w14:paraId="45184CB2" w14:textId="77777777" w:rsidR="00C253A7" w:rsidRDefault="00C253A7" w:rsidP="00C253A7"/>
    <w:p w14:paraId="504331A3" w14:textId="77777777" w:rsidR="00C253A7" w:rsidRPr="00F0222D" w:rsidRDefault="00C253A7" w:rsidP="00543A84">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rsidR="00F0222D">
        <w:tab/>
      </w:r>
      <w:r w:rsidR="00F0222D">
        <w:tab/>
      </w:r>
      <w:r w:rsidR="00F0222D">
        <w:tab/>
      </w:r>
      <w:r w:rsidR="00F0222D">
        <w:tab/>
      </w:r>
      <w:r w:rsidR="00F0222D">
        <w:tab/>
      </w:r>
      <w:r w:rsidR="00F0222D">
        <w:tab/>
      </w:r>
      <w:r w:rsidR="00F0222D">
        <w:tab/>
      </w:r>
      <w:r w:rsidR="00F0222D">
        <w:tab/>
        <w:t>(6.10)</w:t>
      </w:r>
    </w:p>
    <w:p w14:paraId="3CD42669" w14:textId="77777777" w:rsidR="00C253A7" w:rsidRDefault="00C253A7" w:rsidP="00C253A7"/>
    <w:p w14:paraId="31D26F13" w14:textId="77777777" w:rsidR="00C253A7" w:rsidRPr="00C253A7" w:rsidRDefault="00C253A7" w:rsidP="00C253A7">
      <w:r>
        <w:t xml:space="preserve">which is the </w:t>
      </w:r>
      <w:r w:rsidRPr="00ED350D">
        <w:rPr>
          <w:b/>
        </w:rPr>
        <w:t xml:space="preserve">Laplace </w:t>
      </w:r>
      <w:r w:rsidR="00ED350D" w:rsidRPr="00ED350D">
        <w:rPr>
          <w:b/>
        </w:rPr>
        <w:t>T</w:t>
      </w:r>
      <w:r w:rsidRPr="00ED350D">
        <w:rPr>
          <w:b/>
        </w:rPr>
        <w:t>ransform</w:t>
      </w:r>
      <w:r>
        <w:t xml:space="preserve"> and its inverse. The inversion contour runs to the right of all singularities in </w:t>
      </w:r>
      <w:r>
        <w:rPr>
          <w:rFonts w:ascii="Script MT Bold" w:hAnsi="Script MT Bold"/>
        </w:rPr>
        <w:t>X</w:t>
      </w:r>
      <w:r>
        <w:t xml:space="preserve">(s). </w:t>
      </w:r>
    </w:p>
    <w:p w14:paraId="70FBF913" w14:textId="77777777" w:rsidR="00C253A7" w:rsidRDefault="00C253A7" w:rsidP="00CA77E7"/>
    <w:p w14:paraId="0D8F518E" w14:textId="77777777" w:rsidR="001906AB" w:rsidRDefault="00CA77E7" w:rsidP="00CA77E7">
      <w:r>
        <w:t>Here then is our conclusion:</w:t>
      </w:r>
      <w:r w:rsidR="00CA1B4F">
        <w:t xml:space="preserve"> </w:t>
      </w:r>
      <w:r>
        <w:t>for the set of functions x(t) which are "causal", like our Green's Function propagator g(t) discussed above, and which ther</w:t>
      </w:r>
      <w:r w:rsidR="00B24889">
        <w:t xml:space="preserve">efore vanish at negative time, </w:t>
      </w:r>
      <w:r>
        <w:t xml:space="preserve">we can make an exact identification between the Laplace Transform </w:t>
      </w:r>
      <w:r w:rsidR="00C253A7">
        <w:rPr>
          <w:rFonts w:ascii="Script MT Bold" w:hAnsi="Script MT Bold"/>
        </w:rPr>
        <w:t>X</w:t>
      </w:r>
      <w:r w:rsidR="00C253A7">
        <w:t>(s)</w:t>
      </w:r>
      <w:r>
        <w:t xml:space="preserve"> and </w:t>
      </w:r>
      <w:r w:rsidR="00552F55">
        <w:t>the</w:t>
      </w:r>
      <w:r>
        <w:t xml:space="preserve"> </w:t>
      </w:r>
      <w:r w:rsidR="00E979C3">
        <w:t xml:space="preserve">generalized </w:t>
      </w:r>
      <w:r>
        <w:t>Fourier Transform X(</w:t>
      </w:r>
      <w:r w:rsidR="00915D82">
        <w:t>ω</w:t>
      </w:r>
      <w:r>
        <w:t xml:space="preserve">) evaluated at </w:t>
      </w:r>
      <w:r w:rsidR="00915D82">
        <w:t>ω</w:t>
      </w:r>
      <w:r>
        <w:t xml:space="preserve"> =</w:t>
      </w:r>
      <w:r w:rsidR="00B24889">
        <w:t xml:space="preserve"> </w:t>
      </w:r>
      <w:r>
        <w:t xml:space="preserve">s/i. </w:t>
      </w:r>
      <w:r w:rsidR="009D53C7">
        <w:t>If</w:t>
      </w:r>
      <w:r>
        <w:t xml:space="preserve"> we think of s = real, then we are "analytically continuing" </w:t>
      </w:r>
      <w:r w:rsidR="00552F55">
        <w:t>the</w:t>
      </w:r>
      <w:r>
        <w:t xml:space="preserve"> function X(</w:t>
      </w:r>
      <w:r w:rsidR="00915D82">
        <w:t>ω</w:t>
      </w:r>
      <w:r>
        <w:t xml:space="preserve">) off its real </w:t>
      </w:r>
      <w:r w:rsidR="00915D82">
        <w:t>ω</w:t>
      </w:r>
      <w:r w:rsidR="00B24889">
        <w:t xml:space="preserve"> axis. </w:t>
      </w:r>
      <w:r w:rsidR="00E979C3">
        <w:t>If</w:t>
      </w:r>
      <w:r>
        <w:t xml:space="preserve"> we think of </w:t>
      </w:r>
      <w:r w:rsidR="00915D82">
        <w:t>ω</w:t>
      </w:r>
      <w:r>
        <w:t xml:space="preserve"> as real, then we are analytically continuing the Laplace Transform to imaginary s.</w:t>
      </w:r>
      <w:r w:rsidR="00CA1B4F">
        <w:t xml:space="preserve"> </w:t>
      </w:r>
    </w:p>
    <w:p w14:paraId="4E386D9B" w14:textId="77777777" w:rsidR="00CA77E7" w:rsidRDefault="001906AB" w:rsidP="00CA77E7">
      <w:r>
        <w:tab/>
      </w:r>
      <w:r w:rsidR="00CA77E7">
        <w:t xml:space="preserve">For </w:t>
      </w:r>
      <w:r w:rsidR="004D21DC">
        <w:t>non-causal</w:t>
      </w:r>
      <w:r w:rsidR="00CA77E7">
        <w:t xml:space="preserve"> functions x(t), the Fourier and Laplace Transforms </w:t>
      </w:r>
      <w:r w:rsidR="00C253A7">
        <w:t xml:space="preserve">do not have this simple relationship. </w:t>
      </w:r>
      <w:r w:rsidR="00CA77E7">
        <w:t xml:space="preserve">Of course, when considering some general function x(t), we can easily make it causal "by fiat" by simply multiplying it by </w:t>
      </w:r>
      <w:r w:rsidR="00915D82">
        <w:t>θ</w:t>
      </w:r>
      <w:r w:rsidR="00CA77E7">
        <w:t>(t).</w:t>
      </w:r>
      <w:r w:rsidR="00CA1B4F">
        <w:t xml:space="preserve"> </w:t>
      </w:r>
      <w:r w:rsidR="00CA77E7">
        <w:t xml:space="preserve">In this case, our association holds all the time, </w:t>
      </w:r>
    </w:p>
    <w:p w14:paraId="65D1B5EA" w14:textId="77777777" w:rsidR="00CA77E7" w:rsidRDefault="00CA77E7" w:rsidP="00CA77E7"/>
    <w:p w14:paraId="393CAD59" w14:textId="77777777" w:rsidR="00CA77E7" w:rsidRDefault="00CA77E7" w:rsidP="00543A84">
      <w:pPr>
        <w:tabs>
          <w:tab w:val="left" w:pos="7200"/>
          <w:tab w:val="left" w:pos="7920"/>
          <w:tab w:val="right" w:pos="9270"/>
        </w:tabs>
      </w:pPr>
      <w:r>
        <w:tab/>
      </w:r>
      <w:r w:rsidR="00EC7200" w:rsidRPr="00EC7200">
        <w:rPr>
          <w:rFonts w:ascii="Script MT Bold" w:hAnsi="Script MT Bold"/>
        </w:rPr>
        <w:t>L</w:t>
      </w:r>
      <w:r w:rsidR="00EC7200">
        <w:t xml:space="preserve"> </w:t>
      </w:r>
      <w:r w:rsidR="005D55AB">
        <w:t>[</w:t>
      </w:r>
      <w:r w:rsidR="00915D82">
        <w:t>θ</w:t>
      </w:r>
      <w:r>
        <w:t>(t)x(t), s</w:t>
      </w:r>
      <w:r w:rsidR="005D55AB">
        <w:t>]</w:t>
      </w:r>
      <w:r>
        <w:t xml:space="preserve"> = X(s/i) </w:t>
      </w:r>
      <w:r>
        <w:tab/>
      </w:r>
      <w:r>
        <w:tab/>
        <w:t>X(</w:t>
      </w:r>
      <w:r w:rsidR="00915D82">
        <w:t>ω</w:t>
      </w:r>
      <w:r>
        <w:t xml:space="preserve">) = </w:t>
      </w:r>
      <w:r w:rsidR="00EC7200" w:rsidRPr="00EC7200">
        <w:rPr>
          <w:rFonts w:ascii="Script MT Bold" w:hAnsi="Script MT Bold"/>
        </w:rPr>
        <w:t>L</w:t>
      </w:r>
      <w:r w:rsidR="00EC7200">
        <w:t xml:space="preserve"> </w:t>
      </w:r>
      <w:r w:rsidR="005D55AB">
        <w:t>[</w:t>
      </w:r>
      <w:r w:rsidR="00915D82">
        <w:t>θ</w:t>
      </w:r>
      <w:r>
        <w:t>(t)x(t), i</w:t>
      </w:r>
      <w:r w:rsidR="00915D82">
        <w:t>ω</w:t>
      </w:r>
      <w:r w:rsidR="005D55AB">
        <w:t>]  .</w:t>
      </w:r>
      <w:r>
        <w:tab/>
      </w:r>
      <w:r>
        <w:tab/>
      </w:r>
      <w:r>
        <w:tab/>
      </w:r>
      <w:r w:rsidR="00B24889">
        <w:tab/>
      </w:r>
      <w:r w:rsidR="00B24889">
        <w:tab/>
      </w:r>
      <w:r>
        <w:t>(6.</w:t>
      </w:r>
      <w:r w:rsidR="00F0222D">
        <w:t>11</w:t>
      </w:r>
      <w:r>
        <w:t>)</w:t>
      </w:r>
    </w:p>
    <w:p w14:paraId="67D2F2EA" w14:textId="77777777" w:rsidR="00CA77E7" w:rsidRDefault="00CA77E7" w:rsidP="00CA77E7"/>
    <w:p w14:paraId="22BDF511" w14:textId="77777777" w:rsidR="00CA77E7" w:rsidRDefault="00CA77E7" w:rsidP="00CA77E7">
      <w:r>
        <w:t xml:space="preserve">This </w:t>
      </w:r>
      <w:r w:rsidR="007665B7">
        <w:t xml:space="preserve">lets us </w:t>
      </w:r>
      <w:r>
        <w:t>make use of extensive tables of Laplace Transforms to look up X(</w:t>
      </w:r>
      <w:r w:rsidR="00915D82">
        <w:t>ω</w:t>
      </w:r>
      <w:r>
        <w:t xml:space="preserve">) for given x(t), and lets us also understand that the "general properties" of Laplace Transforms also apply to </w:t>
      </w:r>
      <w:r w:rsidR="00552F55">
        <w:t>the</w:t>
      </w:r>
      <w:r>
        <w:t xml:space="preserve"> Fourier </w:t>
      </w:r>
      <w:r w:rsidR="009D53C7">
        <w:t>T</w:t>
      </w:r>
      <w:r>
        <w:t>ransform, with the appropriate replacement s = i</w:t>
      </w:r>
      <w:r w:rsidR="00915D82">
        <w:t>ω</w:t>
      </w:r>
      <w:r>
        <w:t xml:space="preserve">. </w:t>
      </w:r>
      <w:r w:rsidR="009D53C7">
        <w:t xml:space="preserve">A very large table (~ 100 pages) of Laplace </w:t>
      </w:r>
      <w:r w:rsidR="00552F55">
        <w:t>T</w:t>
      </w:r>
      <w:r w:rsidR="009D53C7">
        <w:t>ransforms appear</w:t>
      </w:r>
      <w:r w:rsidR="00354410">
        <w:t>s</w:t>
      </w:r>
      <w:r w:rsidR="009D53C7">
        <w:t xml:space="preserve"> in the Bateman Manuscript Project </w:t>
      </w:r>
      <w:r w:rsidR="00E979C3">
        <w:t>Vol. 4</w:t>
      </w:r>
      <w:r w:rsidR="009D53C7">
        <w:t xml:space="preserve"> (</w:t>
      </w:r>
      <w:r w:rsidR="00354410">
        <w:t>see Erdelyi.</w:t>
      </w:r>
      <w:r w:rsidR="00354410" w:rsidRPr="00354410">
        <w:rPr>
          <w:i/>
        </w:rPr>
        <w:t xml:space="preserve"> et. al</w:t>
      </w:r>
      <w:r w:rsidR="00354410">
        <w:t>.</w:t>
      </w:r>
      <w:r w:rsidR="009D53C7">
        <w:t xml:space="preserve">). </w:t>
      </w:r>
    </w:p>
    <w:p w14:paraId="6C6F62E4" w14:textId="77777777" w:rsidR="00CA77E7" w:rsidRDefault="00CA77E7" w:rsidP="00CA77E7"/>
    <w:p w14:paraId="0831BD3E" w14:textId="77777777" w:rsidR="00CA77E7" w:rsidRDefault="007665B7" w:rsidP="00CA77E7">
      <w:r w:rsidRPr="007665B7">
        <w:rPr>
          <w:u w:val="single"/>
        </w:rPr>
        <w:t>Example</w:t>
      </w:r>
      <w:r>
        <w:t>: T</w:t>
      </w:r>
      <w:r w:rsidR="00CA77E7">
        <w:t>he Laplace Transform of x(t) = e</w:t>
      </w:r>
      <w:r w:rsidR="00CA77E7" w:rsidRPr="00915D82">
        <w:rPr>
          <w:rStyle w:val="superscript"/>
        </w:rPr>
        <w:t>at</w:t>
      </w:r>
      <w:r w:rsidR="00CA77E7">
        <w:t xml:space="preserve"> is 1/(s-a)</w:t>
      </w:r>
      <w:r w:rsidR="000E7050">
        <w:t xml:space="preserve">, and </w:t>
      </w:r>
      <w:r w:rsidR="00CA77E7">
        <w:t>a trivial</w:t>
      </w:r>
      <w:r w:rsidR="00CA1B4F">
        <w:t xml:space="preserve"> </w:t>
      </w:r>
      <w:r w:rsidR="00CA77E7">
        <w:t xml:space="preserve">"property" of </w:t>
      </w:r>
      <w:r>
        <w:t xml:space="preserve">the </w:t>
      </w:r>
      <w:r w:rsidR="00CA77E7">
        <w:t>Laplace</w:t>
      </w:r>
      <w:r>
        <w:t xml:space="preserve"> Transform</w:t>
      </w:r>
      <w:r w:rsidR="00CA77E7">
        <w:t xml:space="preserve"> is that kx(t) maps into k</w:t>
      </w:r>
      <w:r w:rsidR="004D21DC" w:rsidRPr="004D21DC">
        <w:rPr>
          <w:rFonts w:ascii="Script MT Bold" w:hAnsi="Script MT Bold"/>
        </w:rPr>
        <w:t xml:space="preserve"> </w:t>
      </w:r>
      <w:r w:rsidR="004D21DC" w:rsidRPr="00EC7200">
        <w:rPr>
          <w:rFonts w:ascii="Script MT Bold" w:hAnsi="Script MT Bold"/>
        </w:rPr>
        <w:t>L</w:t>
      </w:r>
      <w:r w:rsidR="004D21DC">
        <w:t xml:space="preserve"> </w:t>
      </w:r>
      <w:r w:rsidR="005D55AB">
        <w:t>[</w:t>
      </w:r>
      <w:r w:rsidR="00CA77E7">
        <w:t>x(t),s</w:t>
      </w:r>
      <w:r w:rsidR="005D55AB">
        <w:t>]</w:t>
      </w:r>
      <w:r w:rsidR="00CA77E7">
        <w:t xml:space="preserve"> (the transform is linear).</w:t>
      </w:r>
      <w:r w:rsidR="00CA1B4F">
        <w:t xml:space="preserve"> </w:t>
      </w:r>
      <w:r w:rsidR="00CA77E7">
        <w:t>Thus, for our Green's Function of (4.</w:t>
      </w:r>
      <w:r w:rsidR="000F50D9">
        <w:t>10</w:t>
      </w:r>
      <w:r w:rsidR="00CA77E7">
        <w:t xml:space="preserve">), </w:t>
      </w:r>
      <w:r w:rsidR="000E7050">
        <w:t xml:space="preserve">using a = -1/RC, </w:t>
      </w:r>
    </w:p>
    <w:p w14:paraId="7735A31A" w14:textId="77777777" w:rsidR="00CA77E7" w:rsidRDefault="00CA77E7" w:rsidP="00CA77E7"/>
    <w:p w14:paraId="5FBF0365" w14:textId="77777777" w:rsidR="00CA77E7" w:rsidRPr="00BA0B82" w:rsidRDefault="00CA77E7" w:rsidP="00543A84">
      <w:pPr>
        <w:tabs>
          <w:tab w:val="left" w:pos="7200"/>
          <w:tab w:val="left" w:pos="7920"/>
          <w:tab w:val="right" w:pos="9270"/>
        </w:tabs>
      </w:pPr>
      <w:r>
        <w:tab/>
      </w:r>
      <w:r w:rsidR="000F50D9" w:rsidRPr="00EC7200">
        <w:rPr>
          <w:rFonts w:ascii="Script MT Bold" w:hAnsi="Script MT Bold"/>
        </w:rPr>
        <w:t>L</w:t>
      </w:r>
      <w:r w:rsidR="000F50D9">
        <w:t xml:space="preserve"> </w:t>
      </w:r>
      <w:r w:rsidR="005D55AB">
        <w:t>[</w:t>
      </w:r>
      <w:r>
        <w:t xml:space="preserve"> g(t), s</w:t>
      </w:r>
      <w:r w:rsidR="005D55AB">
        <w:t>]</w:t>
      </w:r>
      <w:r>
        <w:t xml:space="preserve"> =</w:t>
      </w:r>
      <w:r w:rsidR="00CA1B4F">
        <w:t xml:space="preserve"> </w:t>
      </w:r>
      <w:r w:rsidR="000F50D9" w:rsidRPr="00EC7200">
        <w:rPr>
          <w:rFonts w:ascii="Script MT Bold" w:hAnsi="Script MT Bold"/>
        </w:rPr>
        <w:t>L</w:t>
      </w:r>
      <w:r w:rsidR="000F50D9">
        <w:t xml:space="preserve"> </w:t>
      </w:r>
      <w:r w:rsidR="005D55AB">
        <w:t>[</w:t>
      </w:r>
      <w:r w:rsidR="00CA1B4F">
        <w:t xml:space="preserve"> </w:t>
      </w:r>
      <w:r>
        <w:t>(1/RC) e</w:t>
      </w:r>
      <w:r w:rsidRPr="00915D82">
        <w:rPr>
          <w:rStyle w:val="superscript"/>
        </w:rPr>
        <w:t>-t/(RC)</w:t>
      </w:r>
      <w:r w:rsidR="005D55AB" w:rsidRPr="005D55AB">
        <w:t xml:space="preserve"> </w:t>
      </w:r>
      <w:r w:rsidR="005D55AB">
        <w:t>θ</w:t>
      </w:r>
      <w:r w:rsidR="005D55AB">
        <w:rPr>
          <w:rFonts w:ascii="Symbol" w:hAnsi="Symbol"/>
        </w:rPr>
        <w:t></w:t>
      </w:r>
      <w:r w:rsidR="005D55AB">
        <w:t xml:space="preserve">t) </w:t>
      </w:r>
      <w:r>
        <w:t>, s</w:t>
      </w:r>
      <w:r w:rsidR="005D55AB">
        <w:t>]</w:t>
      </w:r>
      <w:r>
        <w:t xml:space="preserve"> = (1/RC)</w:t>
      </w:r>
      <w:r w:rsidR="000E7050">
        <w:t xml:space="preserve"> [1</w:t>
      </w:r>
      <w:r>
        <w:t xml:space="preserve"> / (s +</w:t>
      </w:r>
      <w:r w:rsidR="007665B7">
        <w:t xml:space="preserve"> </w:t>
      </w:r>
      <w:r>
        <w:t>(1/RC))</w:t>
      </w:r>
      <w:r w:rsidR="000E7050">
        <w:t>]</w:t>
      </w:r>
      <w:r>
        <w:t xml:space="preserve"> = 1/(sRC + 1) </w:t>
      </w:r>
      <w:r w:rsidR="000F50D9">
        <w:t>.</w:t>
      </w:r>
      <w:r w:rsidR="000E7050">
        <w:tab/>
      </w:r>
      <w:r w:rsidR="000E7050">
        <w:tab/>
      </w:r>
      <w:r w:rsidR="00A13E67">
        <w:t>(</w:t>
      </w:r>
      <w:r w:rsidR="000E7050">
        <w:t>6.</w:t>
      </w:r>
      <w:r w:rsidR="00F0222D">
        <w:t>12</w:t>
      </w:r>
      <w:r w:rsidR="00BA0B82">
        <w:t>)</w:t>
      </w:r>
    </w:p>
    <w:p w14:paraId="3DF229B6" w14:textId="77777777" w:rsidR="00CA77E7" w:rsidRDefault="00CA77E7" w:rsidP="00CA77E7"/>
    <w:p w14:paraId="0E36F3CD" w14:textId="77777777" w:rsidR="00CA77E7" w:rsidRDefault="00CA77E7" w:rsidP="00CA77E7">
      <w:r>
        <w:t>Thus we would conclude from (6.</w:t>
      </w:r>
      <w:r w:rsidR="009D53C7">
        <w:t>12</w:t>
      </w:r>
      <w:r>
        <w:t>) that</w:t>
      </w:r>
    </w:p>
    <w:p w14:paraId="6D33BA4A" w14:textId="77777777" w:rsidR="00CA77E7" w:rsidRDefault="00CA77E7" w:rsidP="00CA77E7"/>
    <w:p w14:paraId="747E9946" w14:textId="77777777" w:rsidR="00CA77E7" w:rsidRPr="00BA0B82" w:rsidRDefault="00CA77E7" w:rsidP="00543A84">
      <w:pPr>
        <w:tabs>
          <w:tab w:val="left" w:pos="7200"/>
          <w:tab w:val="left" w:pos="7920"/>
          <w:tab w:val="right" w:pos="9270"/>
        </w:tabs>
      </w:pPr>
      <w:r>
        <w:tab/>
      </w:r>
      <w:r w:rsidR="000E7050">
        <w:t>G</w:t>
      </w:r>
      <w:r>
        <w:t>(</w:t>
      </w:r>
      <w:r w:rsidR="00915D82">
        <w:t>ω</w:t>
      </w:r>
      <w:r>
        <w:t>) = 1/(i</w:t>
      </w:r>
      <w:r w:rsidR="00915D82">
        <w:t>ω</w:t>
      </w:r>
      <w:r>
        <w:t>RC + 1)</w:t>
      </w:r>
      <w:r w:rsidR="00BA0B82">
        <w:tab/>
      </w:r>
      <w:r w:rsidR="00BA0B82">
        <w:tab/>
      </w:r>
      <w:r w:rsidR="00BA0B82">
        <w:tab/>
      </w:r>
      <w:r w:rsidR="00BA0B82">
        <w:tab/>
      </w:r>
      <w:r w:rsidR="00BA0B82">
        <w:tab/>
      </w:r>
      <w:r w:rsidR="00BA0B82">
        <w:tab/>
      </w:r>
      <w:r w:rsidR="00BA0B82">
        <w:tab/>
      </w:r>
      <w:r w:rsidR="00BA0B82">
        <w:tab/>
      </w:r>
      <w:r w:rsidR="00BA0B82">
        <w:tab/>
        <w:t>(6.</w:t>
      </w:r>
      <w:r w:rsidR="00F0222D">
        <w:t>13</w:t>
      </w:r>
      <w:r w:rsidR="00BA0B82">
        <w:t>)</w:t>
      </w:r>
    </w:p>
    <w:p w14:paraId="37CAFDF4" w14:textId="77777777" w:rsidR="00CA77E7" w:rsidRDefault="00CA77E7" w:rsidP="00CA77E7"/>
    <w:p w14:paraId="017D464C" w14:textId="77777777" w:rsidR="00CA77E7" w:rsidRDefault="009D53C7" w:rsidP="00CA77E7">
      <w:r>
        <w:t>which agrees</w:t>
      </w:r>
      <w:r w:rsidR="00CA77E7">
        <w:t xml:space="preserve"> with (4.</w:t>
      </w:r>
      <w:r w:rsidR="000F50D9">
        <w:t>9</w:t>
      </w:r>
      <w:r w:rsidR="00CA77E7">
        <w:t xml:space="preserve">) above. </w:t>
      </w:r>
    </w:p>
    <w:p w14:paraId="3DFE7E1E" w14:textId="77777777" w:rsidR="00CA77E7" w:rsidRDefault="00CA77E7" w:rsidP="00CA77E7"/>
    <w:p w14:paraId="67391AB1" w14:textId="77777777" w:rsidR="00F5259A" w:rsidRDefault="00F5259A" w:rsidP="00E41A2B">
      <w:pPr>
        <w:pStyle w:val="Heading3"/>
        <w:sectPr w:rsidR="00F5259A">
          <w:pgSz w:w="12240" w:h="15840"/>
          <w:pgMar w:top="1440" w:right="1440" w:bottom="1440" w:left="1440" w:header="720" w:footer="720" w:gutter="0"/>
          <w:cols w:space="720"/>
        </w:sectPr>
      </w:pPr>
    </w:p>
    <w:p w14:paraId="14C1DCC8" w14:textId="77777777" w:rsidR="00CA77E7" w:rsidRDefault="0058767D" w:rsidP="00E41A2B">
      <w:pPr>
        <w:pStyle w:val="Heading3"/>
      </w:pPr>
      <w:bookmarkStart w:id="14" w:name="_Toc356661710"/>
      <w:r>
        <w:t xml:space="preserve">7. </w:t>
      </w:r>
      <w:r w:rsidR="00CA77E7">
        <w:t>Reflection Rule</w:t>
      </w:r>
      <w:r w:rsidR="00BF7346">
        <w:t>s</w:t>
      </w:r>
      <w:bookmarkEnd w:id="14"/>
      <w:r w:rsidR="00CA1B4F">
        <w:t xml:space="preserve"> </w:t>
      </w:r>
    </w:p>
    <w:p w14:paraId="6C3FAE62" w14:textId="77777777" w:rsidR="00CA77E7" w:rsidRDefault="00CA77E7" w:rsidP="00CA77E7"/>
    <w:p w14:paraId="6211DB9D" w14:textId="77777777" w:rsidR="00CA77E7" w:rsidRDefault="00CA77E7" w:rsidP="00CA77E7">
      <w:r>
        <w:t>Nothing in our Section 2 proof of the Fourier Transform required that x(t) be real.</w:t>
      </w:r>
      <w:r w:rsidR="00CA1B4F">
        <w:t xml:space="preserve"> </w:t>
      </w:r>
      <w:r>
        <w:t>However, if we do assume that x(t) is real (for example, a voltage or current in a real circuit), then from (1.1) the</w:t>
      </w:r>
      <w:r w:rsidR="000F50D9">
        <w:t xml:space="preserve"> following fact follows at once</w:t>
      </w:r>
      <w:r w:rsidR="00CA1B4F">
        <w:t xml:space="preserve"> </w:t>
      </w:r>
      <w:r w:rsidR="000F50D9">
        <w:t xml:space="preserve">(* means complex conjugation), </w:t>
      </w:r>
    </w:p>
    <w:p w14:paraId="6222F32B" w14:textId="77777777" w:rsidR="00CA77E7" w:rsidRDefault="00CA77E7" w:rsidP="00CA77E7"/>
    <w:p w14:paraId="71D7B05B" w14:textId="77777777" w:rsidR="00CA77E7" w:rsidRDefault="00CA77E7" w:rsidP="00543A84">
      <w:pPr>
        <w:tabs>
          <w:tab w:val="left" w:pos="7200"/>
          <w:tab w:val="left" w:pos="7920"/>
          <w:tab w:val="right" w:pos="9270"/>
        </w:tabs>
      </w:pPr>
      <w:r>
        <w:tab/>
        <w:t>X(-</w:t>
      </w:r>
      <w:r w:rsidR="00915D82">
        <w:t>ω</w:t>
      </w:r>
      <w:r w:rsidR="00552F55">
        <w:t>) = [</w:t>
      </w:r>
      <w:r>
        <w:t>X(</w:t>
      </w:r>
      <w:r w:rsidR="00915D82">
        <w:t>ω</w:t>
      </w:r>
      <w:r>
        <w:t>)]</w:t>
      </w:r>
      <w:r w:rsidRPr="000F50D9">
        <w:t>*</w:t>
      </w:r>
      <w:r w:rsidRPr="00915D82">
        <w:rPr>
          <w:rStyle w:val="superscript"/>
        </w:rPr>
        <w:tab/>
      </w:r>
      <w:r w:rsidR="00D60236">
        <w:t>.</w:t>
      </w:r>
      <w:r w:rsidRPr="00915D82">
        <w:rPr>
          <w:rStyle w:val="superscript"/>
        </w:rPr>
        <w:tab/>
      </w:r>
      <w:r w:rsidRPr="00915D82">
        <w:rPr>
          <w:rStyle w:val="superscript"/>
        </w:rPr>
        <w:tab/>
      </w:r>
      <w:r w:rsidR="00BF7346">
        <w:rPr>
          <w:rStyle w:val="superscript"/>
        </w:rPr>
        <w:tab/>
      </w:r>
      <w:r w:rsidR="00BF7346">
        <w:rPr>
          <w:rStyle w:val="superscript"/>
        </w:rPr>
        <w:tab/>
      </w:r>
      <w:r w:rsidR="00BF7346">
        <w:t>// x(t) real</w:t>
      </w:r>
      <w:r w:rsidRPr="00915D82">
        <w:rPr>
          <w:rStyle w:val="superscript"/>
        </w:rPr>
        <w:tab/>
      </w:r>
      <w:r w:rsidRPr="00915D82">
        <w:rPr>
          <w:rStyle w:val="superscript"/>
        </w:rPr>
        <w:tab/>
      </w:r>
      <w:r w:rsidRPr="00915D82">
        <w:rPr>
          <w:rStyle w:val="superscript"/>
        </w:rPr>
        <w:tab/>
      </w:r>
      <w:r w:rsidR="00B24889">
        <w:rPr>
          <w:rStyle w:val="superscript"/>
        </w:rPr>
        <w:tab/>
      </w:r>
      <w:r>
        <w:t>(7.1)</w:t>
      </w:r>
    </w:p>
    <w:p w14:paraId="7A9576EF" w14:textId="77777777" w:rsidR="00CA77E7" w:rsidRDefault="00CA77E7" w:rsidP="00CA77E7"/>
    <w:p w14:paraId="5300B3F9" w14:textId="77777777" w:rsidR="00CA77E7" w:rsidRDefault="00CA77E7" w:rsidP="00CA77E7">
      <w:r>
        <w:t xml:space="preserve">Thus, one can think of the </w:t>
      </w:r>
      <w:r w:rsidR="000519C1">
        <w:t xml:space="preserve">mysterious </w:t>
      </w:r>
      <w:r>
        <w:t>negative frequency spectral components of a real function x(t) as simply being defined in this manner in terms of the</w:t>
      </w:r>
      <w:r w:rsidR="000F50D9">
        <w:t xml:space="preserve"> positive spectral components. </w:t>
      </w:r>
      <w:r>
        <w:t>Note that X(</w:t>
      </w:r>
      <w:r w:rsidR="00915D82">
        <w:t>ω</w:t>
      </w:r>
      <w:r>
        <w:t>) is in general complex, even if x(t) is real, because exp(-i</w:t>
      </w:r>
      <w:r w:rsidR="00915D82">
        <w:t>ω</w:t>
      </w:r>
      <w:r>
        <w:t xml:space="preserve">t) is complex in (1.1). </w:t>
      </w:r>
    </w:p>
    <w:p w14:paraId="5D0528C1" w14:textId="77777777" w:rsidR="00BF7346" w:rsidRDefault="00BF7346" w:rsidP="00BF7346">
      <w:r>
        <w:tab/>
        <w:t>Regardless of whether x(t) is real or not, we know from (1.2) that</w:t>
      </w:r>
    </w:p>
    <w:p w14:paraId="29F95107" w14:textId="77777777" w:rsidR="00BF7346" w:rsidRDefault="00BF7346" w:rsidP="00BF7346"/>
    <w:p w14:paraId="5CA63602" w14:textId="77777777" w:rsidR="00BF7346" w:rsidRDefault="00BF7346" w:rsidP="00543A84">
      <w:pPr>
        <w:tabs>
          <w:tab w:val="left" w:pos="7200"/>
          <w:tab w:val="left" w:pos="7920"/>
          <w:tab w:val="right" w:pos="9270"/>
        </w:tabs>
      </w:pPr>
      <w:r>
        <w:tab/>
        <w:t>x(t) ↔ X(ω)</w:t>
      </w:r>
      <w:r>
        <w:tab/>
      </w:r>
      <w:r>
        <w:sym w:font="Symbol" w:char="F0DB"/>
      </w:r>
      <w:r>
        <w:tab/>
        <w:t>x(-t) ↔ X(-ω)</w:t>
      </w:r>
      <w:r>
        <w:tab/>
      </w:r>
      <w:r>
        <w:tab/>
        <w:t>// any x(t)</w:t>
      </w:r>
      <w:r>
        <w:tab/>
      </w:r>
      <w:r>
        <w:tab/>
      </w:r>
      <w:r>
        <w:tab/>
      </w:r>
      <w:r>
        <w:tab/>
        <w:t>(7.2)</w:t>
      </w:r>
    </w:p>
    <w:p w14:paraId="6F72DAF7" w14:textId="77777777" w:rsidR="00BF7346" w:rsidRDefault="00BF7346" w:rsidP="00BF7346"/>
    <w:p w14:paraId="244739AE" w14:textId="77777777" w:rsidR="00BF7346" w:rsidRDefault="00BF7346" w:rsidP="00BF7346">
      <w:r>
        <w:t xml:space="preserve">This notation, used later, means that if x(t) has spectrum X(ω), then x(-t) has spectrum X(-ω). </w:t>
      </w:r>
    </w:p>
    <w:p w14:paraId="5B7C9D1A" w14:textId="77777777" w:rsidR="00D63C75" w:rsidRDefault="00D63C75" w:rsidP="00BF7346"/>
    <w:p w14:paraId="56A3E6EE" w14:textId="77777777" w:rsidR="00D63C75" w:rsidRDefault="00D63C75" w:rsidP="00BF7346">
      <w:r>
        <w:t>Similarly, (1.2) says that</w:t>
      </w:r>
    </w:p>
    <w:p w14:paraId="68DF154C" w14:textId="77777777" w:rsidR="00D63C75" w:rsidRDefault="00D63C75" w:rsidP="00BF7346"/>
    <w:p w14:paraId="5140E079" w14:textId="77777777" w:rsidR="00D63C75" w:rsidRDefault="00E979C3" w:rsidP="00543A84">
      <w:pPr>
        <w:tabs>
          <w:tab w:val="left" w:pos="7200"/>
          <w:tab w:val="left" w:pos="7920"/>
          <w:tab w:val="right" w:pos="9270"/>
        </w:tabs>
      </w:pPr>
      <w:r>
        <w:tab/>
        <w:t>x(-t) = [</w:t>
      </w:r>
      <w:r w:rsidR="00D63C75">
        <w:t>x(t)]</w:t>
      </w:r>
      <w:r w:rsidR="00D63C75" w:rsidRPr="000F50D9">
        <w:t>*</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rPr>
          <w:rStyle w:val="superscript"/>
        </w:rPr>
        <w:tab/>
      </w:r>
      <w:r w:rsidR="00D63C75">
        <w:t>// X(ω) real</w:t>
      </w:r>
      <w:r w:rsidR="00D63C75" w:rsidRPr="00915D82">
        <w:rPr>
          <w:rStyle w:val="superscript"/>
        </w:rPr>
        <w:tab/>
      </w:r>
      <w:r w:rsidR="00D63C75" w:rsidRPr="00915D82">
        <w:rPr>
          <w:rStyle w:val="superscript"/>
        </w:rPr>
        <w:tab/>
      </w:r>
      <w:r w:rsidR="00D63C75" w:rsidRPr="00915D82">
        <w:rPr>
          <w:rStyle w:val="superscript"/>
        </w:rPr>
        <w:tab/>
      </w:r>
      <w:r w:rsidR="00D63C75">
        <w:rPr>
          <w:rStyle w:val="superscript"/>
        </w:rPr>
        <w:tab/>
      </w:r>
      <w:r w:rsidR="00D63C75">
        <w:t>(7.3)</w:t>
      </w:r>
    </w:p>
    <w:p w14:paraId="40F04FF5" w14:textId="77777777" w:rsidR="00D63C75" w:rsidRDefault="00D63C75" w:rsidP="00D63C75"/>
    <w:p w14:paraId="5E384737" w14:textId="77777777" w:rsidR="00D63C75" w:rsidRDefault="00D63C75" w:rsidP="00D63C75">
      <w:r>
        <w:t xml:space="preserve">A function having the property f(-x) = f*(x) is called a </w:t>
      </w:r>
      <w:r w:rsidRPr="00D63C75">
        <w:rPr>
          <w:b/>
        </w:rPr>
        <w:t>Hermitian</w:t>
      </w:r>
      <w:r>
        <w:t xml:space="preserve"> </w:t>
      </w:r>
      <w:r w:rsidRPr="00D63C75">
        <w:rPr>
          <w:b/>
        </w:rPr>
        <w:t>function</w:t>
      </w:r>
      <w:r w:rsidR="00902828">
        <w:t xml:space="preserve">. </w:t>
      </w:r>
      <w:r>
        <w:t xml:space="preserve">So we have shown that if x(t) is real, then X(ω) is Hermitian, and if X(ω) is real, then x(t) is Hermitian. </w:t>
      </w:r>
    </w:p>
    <w:p w14:paraId="3010E152" w14:textId="77777777" w:rsidR="00D60236" w:rsidRDefault="00D60236" w:rsidP="00D63C75"/>
    <w:p w14:paraId="12A0E68D" w14:textId="77777777" w:rsidR="00D60236" w:rsidRDefault="00D60236" w:rsidP="00D63C75">
      <w:r>
        <w:t>If x(t) is real, then (7.1) implies</w:t>
      </w:r>
    </w:p>
    <w:p w14:paraId="41B967F2" w14:textId="77777777" w:rsidR="00D60236" w:rsidRDefault="00D60236" w:rsidP="00D63C75"/>
    <w:p w14:paraId="00D575A7" w14:textId="77777777" w:rsidR="00D60236" w:rsidRPr="00D60236" w:rsidRDefault="00D60236" w:rsidP="00D60236">
      <w:pPr>
        <w:tabs>
          <w:tab w:val="left" w:pos="7200"/>
          <w:tab w:val="left" w:pos="7920"/>
          <w:tab w:val="right" w:pos="9270"/>
        </w:tabs>
      </w:pPr>
      <w:r>
        <w:tab/>
        <w:t xml:space="preserve">  |</w:t>
      </w:r>
      <w:r w:rsidRPr="00D60236">
        <w:t xml:space="preserve"> </w:t>
      </w:r>
      <w:r>
        <w:t>X(-ω)|</w:t>
      </w:r>
      <w:r>
        <w:rPr>
          <w:rStyle w:val="superscript"/>
        </w:rPr>
        <w:t>2</w:t>
      </w:r>
      <w:r>
        <w:t xml:space="preserve">  = |</w:t>
      </w:r>
      <w:r w:rsidRPr="00D60236">
        <w:t xml:space="preserve"> </w:t>
      </w:r>
      <w:r>
        <w:t>X(ω)|</w:t>
      </w:r>
      <w:r>
        <w:rPr>
          <w:rStyle w:val="superscript"/>
        </w:rPr>
        <w:t>2</w:t>
      </w:r>
      <w:r>
        <w:tab/>
      </w:r>
      <w:r>
        <w:tab/>
      </w:r>
      <w:r>
        <w:tab/>
      </w:r>
      <w:r>
        <w:tab/>
      </w:r>
      <w:r>
        <w:tab/>
      </w:r>
      <w:r>
        <w:tab/>
      </w:r>
      <w:r>
        <w:tab/>
      </w:r>
      <w:r>
        <w:tab/>
      </w:r>
      <w:r>
        <w:tab/>
        <w:t>(7.4)</w:t>
      </w:r>
    </w:p>
    <w:p w14:paraId="180F26C4" w14:textId="77777777" w:rsidR="00D60236" w:rsidRPr="00D63C75" w:rsidRDefault="00D60236" w:rsidP="00D63C75"/>
    <w:p w14:paraId="184EEF4B" w14:textId="77777777" w:rsidR="00D60236" w:rsidRPr="00902828" w:rsidRDefault="00D60236" w:rsidP="00CA77E7">
      <w:r>
        <w:t xml:space="preserve">and this is why, when dealing with spectral densities (as we shall below), </w:t>
      </w:r>
      <w:r w:rsidR="00902828">
        <w:t>many</w:t>
      </w:r>
      <w:r>
        <w:t xml:space="preserve"> authors simply reflect the left half of the spectrum to the right sid</w:t>
      </w:r>
      <w:r w:rsidR="000519C1">
        <w:t xml:space="preserve">e which doubles the right side. </w:t>
      </w:r>
      <w:r w:rsidR="00902828">
        <w:t xml:space="preserve">This must be done carefully if the spectrum includes a δ(ω) term:  the folded spectrum for such a term gets a factor of 1/2. In general we shall not use such folded spectra. </w:t>
      </w:r>
    </w:p>
    <w:p w14:paraId="273ED72B" w14:textId="77777777" w:rsidR="00AD109B" w:rsidRDefault="00AD109B" w:rsidP="00CA77E7"/>
    <w:p w14:paraId="30D15052" w14:textId="77777777" w:rsidR="00AD109B" w:rsidRDefault="00AD109B" w:rsidP="00AD109B">
      <w:pPr>
        <w:pStyle w:val="Heading3"/>
      </w:pPr>
      <w:bookmarkStart w:id="15" w:name="_Toc356661711"/>
      <w:r>
        <w:t>8. Three simple examples of spectra</w:t>
      </w:r>
      <w:bookmarkEnd w:id="15"/>
    </w:p>
    <w:p w14:paraId="690324C1" w14:textId="77777777" w:rsidR="00AD109B" w:rsidRDefault="00AD109B" w:rsidP="00AD109B"/>
    <w:p w14:paraId="38A5E2D5" w14:textId="77777777" w:rsidR="00AD109B" w:rsidRPr="00B57A41" w:rsidRDefault="00AD109B" w:rsidP="00AD109B">
      <w:pPr>
        <w:rPr>
          <w:u w:val="single"/>
        </w:rPr>
      </w:pPr>
      <w:r w:rsidRPr="00B57A41">
        <w:rPr>
          <w:u w:val="single"/>
        </w:rPr>
        <w:t xml:space="preserve">(a) The spectrum of x(t) = 1 : </w:t>
      </w:r>
    </w:p>
    <w:p w14:paraId="4EFBD7F3" w14:textId="77777777" w:rsidR="00AD109B" w:rsidRDefault="00AD109B" w:rsidP="00AD109B"/>
    <w:p w14:paraId="2E986590" w14:textId="77777777" w:rsidR="00AD109B" w:rsidRDefault="00AD109B" w:rsidP="00AD109B">
      <w:r>
        <w:t>In this example, x(t) is a constant over all time. Using (1.1) and (2.1), we find:</w:t>
      </w:r>
    </w:p>
    <w:p w14:paraId="277D0873" w14:textId="77777777" w:rsidR="00AD109B" w:rsidRDefault="00AD109B" w:rsidP="00AD109B"/>
    <w:p w14:paraId="02B9F408" w14:textId="77777777" w:rsidR="00AD109B" w:rsidRDefault="00AD109B" w:rsidP="00AD109B">
      <w:pPr>
        <w:tabs>
          <w:tab w:val="left" w:pos="7200"/>
          <w:tab w:val="left" w:pos="7920"/>
          <w:tab w:val="right" w:pos="9270"/>
        </w:tabs>
      </w:pPr>
      <w:r>
        <w:tab/>
        <w:t>x(t) = 1</w:t>
      </w:r>
      <w:r>
        <w:tab/>
      </w:r>
      <w:r>
        <w:tab/>
        <w:t>X(ω) = 2π δ(ω)</w:t>
      </w:r>
      <w:r>
        <w:tab/>
        <w:t>.</w:t>
      </w:r>
      <w:r>
        <w:tab/>
      </w:r>
      <w:r>
        <w:tab/>
      </w:r>
      <w:r>
        <w:tab/>
      </w:r>
      <w:r>
        <w:tab/>
      </w:r>
      <w:r>
        <w:tab/>
      </w:r>
      <w:r>
        <w:tab/>
      </w:r>
      <w:r>
        <w:tab/>
        <w:t>(8.1)</w:t>
      </w:r>
    </w:p>
    <w:p w14:paraId="32D378A0" w14:textId="77777777" w:rsidR="00AD109B" w:rsidRDefault="00AD109B" w:rsidP="00AD109B"/>
    <w:p w14:paraId="75C761EC" w14:textId="77777777" w:rsidR="00AD109B" w:rsidRDefault="00AD109B" w:rsidP="00AD109B">
      <w:r>
        <w:t xml:space="preserve">This comes as no surprise. For a DC signal, all the energy is concentrated at zero frequency. Of course x(t) = 1 does not respect the requirement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rPr>
          <w:color w:val="000000"/>
        </w:rPr>
        <w:t xml:space="preserve">, which is why the spectrum is a distribution. </w:t>
      </w:r>
    </w:p>
    <w:p w14:paraId="7D049CBB" w14:textId="77777777" w:rsidR="00AD109B" w:rsidRPr="00B57A41" w:rsidRDefault="00AD109B" w:rsidP="00AD109B">
      <w:pPr>
        <w:rPr>
          <w:u w:val="single"/>
        </w:rPr>
      </w:pPr>
    </w:p>
    <w:p w14:paraId="34FDB7D5" w14:textId="77777777" w:rsidR="00AD109B" w:rsidRPr="00B57A41" w:rsidRDefault="00D73675" w:rsidP="00AD109B">
      <w:pPr>
        <w:rPr>
          <w:u w:val="single"/>
        </w:rPr>
      </w:pPr>
      <w:r>
        <w:rPr>
          <w:u w:val="single"/>
        </w:rPr>
        <w:br w:type="page"/>
      </w:r>
      <w:r w:rsidR="00AD109B" w:rsidRPr="00B57A41">
        <w:rPr>
          <w:u w:val="single"/>
        </w:rPr>
        <w:t>(b) The spectrum of x(t) = δ(t - t</w:t>
      </w:r>
      <w:r w:rsidR="00AD109B" w:rsidRPr="00B57A41">
        <w:rPr>
          <w:rStyle w:val="subscript"/>
          <w:u w:val="single"/>
        </w:rPr>
        <w:t>1</w:t>
      </w:r>
      <w:r w:rsidR="00AD109B" w:rsidRPr="00B57A41">
        <w:rPr>
          <w:u w:val="single"/>
        </w:rPr>
        <w:t xml:space="preserve">) : </w:t>
      </w:r>
    </w:p>
    <w:p w14:paraId="048230A3" w14:textId="77777777" w:rsidR="00AD109B" w:rsidRDefault="00AD109B" w:rsidP="00AD109B"/>
    <w:p w14:paraId="119090EB" w14:textId="77777777" w:rsidR="00AD109B" w:rsidRDefault="00AD109B" w:rsidP="00AD109B">
      <w:r>
        <w:t>Here x(t) is an infinitely narrow pulse of area 1, positioned at t</w:t>
      </w:r>
      <w:r w:rsidR="009F207F">
        <w:t xml:space="preserve"> </w:t>
      </w:r>
      <w:r>
        <w:t>=</w:t>
      </w:r>
      <w:r w:rsidR="009F207F">
        <w:t xml:space="preserve"> </w:t>
      </w:r>
      <w:r>
        <w:t>t</w:t>
      </w:r>
      <w:r w:rsidRPr="008219CC">
        <w:rPr>
          <w:rStyle w:val="subscript"/>
        </w:rPr>
        <w:t>1</w:t>
      </w:r>
      <w:r>
        <w:t>. Using (1.1), we get the following Fourier spectrum:</w:t>
      </w:r>
    </w:p>
    <w:p w14:paraId="72144795" w14:textId="77777777" w:rsidR="00AD109B" w:rsidRDefault="00AD109B" w:rsidP="00AD109B"/>
    <w:p w14:paraId="0F0B1286" w14:textId="77777777" w:rsidR="00AD109B" w:rsidRDefault="00AD109B" w:rsidP="00AD109B">
      <w:pPr>
        <w:tabs>
          <w:tab w:val="left" w:pos="7200"/>
          <w:tab w:val="left" w:pos="7920"/>
          <w:tab w:val="right" w:pos="9270"/>
        </w:tabs>
      </w:pPr>
      <w:r>
        <w:tab/>
        <w:t>x(t) = δ(t - t</w:t>
      </w:r>
      <w:r w:rsidRPr="008219CC">
        <w:rPr>
          <w:rStyle w:val="subscript"/>
        </w:rPr>
        <w:t>1</w:t>
      </w:r>
      <w:r>
        <w:t>)</w:t>
      </w:r>
      <w:r>
        <w:tab/>
        <w:t>X(ω) =</w:t>
      </w:r>
      <w:r w:rsidRPr="00B24889">
        <w:t xml:space="preserve"> </w:t>
      </w:r>
      <w:r>
        <w:t>e</w:t>
      </w:r>
      <w:r>
        <w:rPr>
          <w:rStyle w:val="superscript"/>
        </w:rPr>
        <w:t>-iωt</w:t>
      </w:r>
      <w:r>
        <w:rPr>
          <w:rStyle w:val="superscript"/>
        </w:rPr>
        <w:fldChar w:fldCharType="begin"/>
      </w:r>
      <w:r>
        <w:rPr>
          <w:rStyle w:val="superscript"/>
        </w:rPr>
        <w:instrText xml:space="preserve"> EQ \s\do2(1) </w:instrText>
      </w:r>
      <w:r>
        <w:rPr>
          <w:rStyle w:val="superscript"/>
        </w:rPr>
        <w:fldChar w:fldCharType="end"/>
      </w:r>
      <w:r>
        <w:tab/>
        <w:t>.</w:t>
      </w:r>
      <w:r>
        <w:tab/>
      </w:r>
      <w:r>
        <w:tab/>
      </w:r>
      <w:r>
        <w:tab/>
      </w:r>
      <w:r>
        <w:tab/>
      </w:r>
      <w:r>
        <w:tab/>
      </w:r>
      <w:r>
        <w:tab/>
      </w:r>
      <w:r>
        <w:tab/>
        <w:t>(8.2)</w:t>
      </w:r>
    </w:p>
    <w:p w14:paraId="36D247AB" w14:textId="77777777" w:rsidR="00AD109B" w:rsidRDefault="00AD109B" w:rsidP="00AD109B"/>
    <w:p w14:paraId="3C142C4F" w14:textId="77777777" w:rsidR="00AD109B" w:rsidRDefault="00AD109B" w:rsidP="00AD109B">
      <w:r>
        <w:t xml:space="preserve">The spectrum X(ω) has a constant magnitude 1 for all ω, out to infinite frequency. For such a pulse at t=0, </w:t>
      </w:r>
    </w:p>
    <w:p w14:paraId="6CF4AD96" w14:textId="77777777" w:rsidR="00AD109B" w:rsidRDefault="00AD109B" w:rsidP="00AD109B"/>
    <w:p w14:paraId="01B43A00" w14:textId="77777777" w:rsidR="00AD109B" w:rsidRDefault="00AD109B" w:rsidP="00AD109B">
      <w:pPr>
        <w:tabs>
          <w:tab w:val="left" w:pos="7200"/>
          <w:tab w:val="left" w:pos="7920"/>
          <w:tab w:val="right" w:pos="9270"/>
        </w:tabs>
      </w:pPr>
      <w:r>
        <w:tab/>
        <w:t>x(t) = δ(t)</w:t>
      </w:r>
      <w:r>
        <w:tab/>
      </w:r>
      <w:r>
        <w:tab/>
        <w:t>X(ω) = 1</w:t>
      </w:r>
      <w:r>
        <w:tab/>
      </w:r>
      <w:r>
        <w:tab/>
      </w:r>
      <w:r>
        <w:tab/>
      </w:r>
      <w:r>
        <w:tab/>
      </w:r>
      <w:r>
        <w:tab/>
      </w:r>
      <w:r>
        <w:tab/>
      </w:r>
      <w:r>
        <w:tab/>
      </w:r>
      <w:r>
        <w:tab/>
        <w:t>(8.3)</w:t>
      </w:r>
    </w:p>
    <w:p w14:paraId="7A21B1B1" w14:textId="77777777" w:rsidR="00AD109B" w:rsidRDefault="00AD109B" w:rsidP="00AD109B"/>
    <w:p w14:paraId="79AACD22" w14:textId="77777777" w:rsidR="00AD109B" w:rsidRDefault="00AD109B" w:rsidP="00AD109B">
      <w:r>
        <w:t>and here the phase is constant. This result is (8.1) with ω ↔ t and the constant adjusted due to the asymmetry of the transform in our adopted convention. From Appendix C we quote this general rule</w:t>
      </w:r>
    </w:p>
    <w:p w14:paraId="288C8F9C" w14:textId="77777777" w:rsidR="00AD109B" w:rsidRDefault="00AD109B" w:rsidP="00AD109B"/>
    <w:p w14:paraId="336E09B2" w14:textId="77777777" w:rsidR="00AD109B" w:rsidRDefault="00AD109B" w:rsidP="00AD109B">
      <w:pPr>
        <w:tabs>
          <w:tab w:val="left" w:pos="7200"/>
          <w:tab w:val="left" w:pos="7920"/>
          <w:tab w:val="right" w:pos="9270"/>
        </w:tabs>
      </w:pPr>
      <w:r>
        <w:tab/>
        <w:t>FT of x(t) = X(ω)</w:t>
      </w:r>
      <w:r>
        <w:tab/>
      </w:r>
      <w:r>
        <w:sym w:font="Symbol" w:char="F0DB"/>
      </w:r>
      <w:r>
        <w:t xml:space="preserve">     FT of  X(t) = 2πx(-ω)</w:t>
      </w:r>
      <w:r>
        <w:tab/>
      </w:r>
      <w:r>
        <w:tab/>
      </w:r>
      <w:r>
        <w:tab/>
      </w:r>
      <w:r>
        <w:tab/>
      </w:r>
      <w:r>
        <w:tab/>
      </w:r>
      <w:r>
        <w:tab/>
      </w:r>
      <w:r w:rsidRPr="00B57A41">
        <w:rPr>
          <w:i/>
        </w:rPr>
        <w:t>(C.5)</w:t>
      </w:r>
    </w:p>
    <w:p w14:paraId="1F76CA15" w14:textId="77777777" w:rsidR="00AD109B" w:rsidRDefault="00AD109B" w:rsidP="00AD109B">
      <w:pPr>
        <w:tabs>
          <w:tab w:val="left" w:pos="7200"/>
          <w:tab w:val="left" w:pos="7920"/>
          <w:tab w:val="right" w:pos="9270"/>
        </w:tabs>
      </w:pPr>
    </w:p>
    <w:p w14:paraId="2B3347FE" w14:textId="77777777" w:rsidR="00AD109B" w:rsidRPr="00B57A41" w:rsidRDefault="00AD109B" w:rsidP="00AD109B">
      <w:pPr>
        <w:tabs>
          <w:tab w:val="left" w:pos="7200"/>
          <w:tab w:val="left" w:pos="7920"/>
          <w:tab w:val="right" w:pos="9270"/>
        </w:tabs>
      </w:pPr>
      <w:r>
        <w:t xml:space="preserve">which, when applied to (8.3), gives (8.1) since δ(-ω) = δ(ω). </w:t>
      </w:r>
    </w:p>
    <w:p w14:paraId="695DB63C" w14:textId="77777777" w:rsidR="00AD109B" w:rsidRDefault="00AD109B" w:rsidP="00AD109B"/>
    <w:p w14:paraId="4B250944" w14:textId="77777777" w:rsidR="00AD109B" w:rsidRPr="00B57A41" w:rsidRDefault="00AD109B" w:rsidP="00AD109B">
      <w:pPr>
        <w:rPr>
          <w:u w:val="single"/>
        </w:rPr>
      </w:pPr>
      <w:r w:rsidRPr="00B57A41">
        <w:rPr>
          <w:u w:val="single"/>
        </w:rPr>
        <w:t>(c) The spectrum of x(t) = θ(t) :</w:t>
      </w:r>
    </w:p>
    <w:p w14:paraId="66E15E00" w14:textId="77777777" w:rsidR="00AD109B" w:rsidRDefault="00AD109B" w:rsidP="00AD109B"/>
    <w:p w14:paraId="6EE02035" w14:textId="77777777" w:rsidR="00AD109B" w:rsidRDefault="00AD109B" w:rsidP="00AD109B">
      <w:r>
        <w:t>The regular Fourier Integral Transform spectrum of the Heaviside step function θ(t) is the somewhat peculiar first line following, whereas the generalized Fourier Integral Transform gives the second line</w:t>
      </w:r>
    </w:p>
    <w:p w14:paraId="274074E9" w14:textId="77777777" w:rsidR="00AD109B" w:rsidRDefault="00AD109B" w:rsidP="00AD109B"/>
    <w:p w14:paraId="6ED1D899" w14:textId="77777777" w:rsidR="00AD109B" w:rsidRDefault="00AD109B" w:rsidP="00AD109B">
      <w:pPr>
        <w:tabs>
          <w:tab w:val="left" w:pos="7200"/>
          <w:tab w:val="left" w:pos="7920"/>
          <w:tab w:val="right" w:pos="9270"/>
        </w:tabs>
      </w:pPr>
      <w:r>
        <w:tab/>
        <w:t>x(t) = θ(t)</w:t>
      </w:r>
      <w:r>
        <w:tab/>
      </w:r>
      <w:r>
        <w:tab/>
        <w:t xml:space="preserve">X(ω) =   " </w:t>
      </w:r>
      <w:r>
        <w:fldChar w:fldCharType="begin"/>
      </w:r>
      <w:r>
        <w:instrText xml:space="preserve"> EQ \f(1,iω) </w:instrText>
      </w:r>
      <w:r>
        <w:fldChar w:fldCharType="end"/>
      </w:r>
      <w:r>
        <w:t xml:space="preserve">"  = </w:t>
      </w:r>
      <w:r>
        <w:fldChar w:fldCharType="begin"/>
      </w:r>
      <w:r>
        <w:instrText xml:space="preserve"> EQ \f(1,iω+ε) </w:instrText>
      </w:r>
      <w:r>
        <w:fldChar w:fldCharType="end"/>
      </w:r>
      <w:r>
        <w:t xml:space="preserve">  =  </w:t>
      </w:r>
      <w:r>
        <w:fldChar w:fldCharType="begin"/>
      </w:r>
      <w:r>
        <w:instrText xml:space="preserve"> EQ \f(1,i) </w:instrText>
      </w:r>
      <w:r>
        <w:fldChar w:fldCharType="end"/>
      </w:r>
      <w:r>
        <w:fldChar w:fldCharType="begin"/>
      </w:r>
      <w:r>
        <w:instrText xml:space="preserve"> EQ \f(1,ω - iε) </w:instrText>
      </w:r>
      <w:r>
        <w:fldChar w:fldCharType="end"/>
      </w:r>
      <w:r>
        <w:tab/>
      </w:r>
    </w:p>
    <w:p w14:paraId="036F4A24" w14:textId="77777777" w:rsidR="00AD109B" w:rsidRDefault="00AD109B" w:rsidP="00AD109B">
      <w:pPr>
        <w:tabs>
          <w:tab w:val="left" w:pos="7200"/>
          <w:tab w:val="left" w:pos="7920"/>
          <w:tab w:val="right" w:pos="9270"/>
        </w:tabs>
      </w:pPr>
      <w:r>
        <w:tab/>
      </w:r>
      <w:r>
        <w:tab/>
      </w:r>
      <w:r>
        <w:tab/>
      </w:r>
      <w:r>
        <w:tab/>
      </w:r>
      <w:r>
        <w:tab/>
      </w:r>
      <w:r>
        <w:tab/>
      </w:r>
      <w:r>
        <w:tab/>
      </w:r>
      <w:r>
        <w:tab/>
      </w:r>
      <w:r>
        <w:tab/>
      </w:r>
      <w:r>
        <w:tab/>
      </w:r>
      <w:r>
        <w:tab/>
      </w:r>
      <w:r>
        <w:tab/>
      </w:r>
      <w:r>
        <w:tab/>
        <w:t>(8.4)</w:t>
      </w:r>
    </w:p>
    <w:p w14:paraId="5F7BF190" w14:textId="77777777" w:rsidR="00AD109B" w:rsidRPr="00AE7903" w:rsidRDefault="00AD109B" w:rsidP="00AD109B">
      <w:pPr>
        <w:tabs>
          <w:tab w:val="left" w:pos="7200"/>
          <w:tab w:val="left" w:pos="7920"/>
          <w:tab w:val="right" w:pos="9270"/>
        </w:tabs>
      </w:pPr>
      <w:r>
        <w:tab/>
      </w:r>
      <w:r>
        <w:tab/>
      </w:r>
      <w:r>
        <w:tab/>
      </w:r>
      <w:r>
        <w:tab/>
        <w:t xml:space="preserve">X(ω) =  </w:t>
      </w:r>
      <w:r>
        <w:fldChar w:fldCharType="begin"/>
      </w:r>
      <w:r>
        <w:instrText xml:space="preserve"> EQ \f(1,iω) </w:instrText>
      </w:r>
      <w:r>
        <w:fldChar w:fldCharType="end"/>
      </w:r>
      <w:r>
        <w:t xml:space="preserve">  </w:t>
      </w:r>
      <w:r>
        <w:tab/>
      </w:r>
      <w:r>
        <w:tab/>
        <w:t>// generalized Fourier Integral Transform of (6.4)</w:t>
      </w:r>
    </w:p>
    <w:p w14:paraId="30EEFAC7" w14:textId="77777777" w:rsidR="00AD109B" w:rsidRDefault="00AD109B" w:rsidP="00AD109B"/>
    <w:p w14:paraId="5B17797C" w14:textId="77777777" w:rsidR="00AD109B" w:rsidRPr="00295A6D" w:rsidRDefault="00AD109B" w:rsidP="00AD109B">
      <w:r>
        <w:t>which we now explain. Like x(t) = 1, the  Heaviside θ(t) is also not in the class of functions for which the Fourier Transform is defined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&lt; 0</w:t>
      </w:r>
      <w:r>
        <w:t>). We bring θ(t) into the acceptable class by replacing θ by θ</w:t>
      </w:r>
      <w:r>
        <w:rPr>
          <w:rStyle w:val="subscript"/>
        </w:rPr>
        <w:t>ε</w:t>
      </w:r>
      <w:r>
        <w:t xml:space="preserve"> where, </w:t>
      </w:r>
    </w:p>
    <w:p w14:paraId="2E9C780B" w14:textId="77777777" w:rsidR="00AD109B" w:rsidRDefault="00AD109B" w:rsidP="00AD109B"/>
    <w:p w14:paraId="43B60A59" w14:textId="77777777" w:rsidR="00AD109B" w:rsidRPr="001E03B8" w:rsidRDefault="00AD109B" w:rsidP="00AD109B">
      <w:r>
        <w:tab/>
        <w:t>θ</w:t>
      </w:r>
      <w:r>
        <w:rPr>
          <w:rStyle w:val="subscript"/>
        </w:rPr>
        <w:t>ε</w:t>
      </w:r>
      <w:r>
        <w:t xml:space="preserve">(t)  ≡  </w:t>
      </w:r>
      <w:r>
        <w:fldChar w:fldCharType="begin"/>
      </w:r>
      <w:r>
        <w:instrText xml:space="preserve"> EQ \B\lc\{\rc\ (\A\al( e</w:instrText>
      </w:r>
      <w:r>
        <w:rPr>
          <w:rStyle w:val="superscript"/>
        </w:rPr>
        <w:instrText>-εt</w:instrText>
      </w:r>
      <w:r>
        <w:instrText xml:space="preserve">   t &gt; 0, 0        t &lt; 0) )</w:instrText>
      </w:r>
      <w:r>
        <w:fldChar w:fldCharType="end"/>
      </w:r>
      <w:r>
        <w:t xml:space="preserve">     for some very small ε &gt; 0</w:t>
      </w:r>
      <w:r>
        <w:tab/>
      </w:r>
      <w:r w:rsidR="009F207F">
        <w:t xml:space="preserve">   .</w:t>
      </w:r>
      <w:r>
        <w:tab/>
      </w:r>
      <w:r>
        <w:tab/>
      </w:r>
      <w:r>
        <w:tab/>
      </w:r>
      <w:r>
        <w:tab/>
      </w:r>
      <w:r>
        <w:tab/>
        <w:t>(8.5)</w:t>
      </w:r>
    </w:p>
    <w:p w14:paraId="39B7D5B2" w14:textId="77777777" w:rsidR="00AD109B" w:rsidRDefault="00AD109B" w:rsidP="00AD109B"/>
    <w:p w14:paraId="5C8DCD94" w14:textId="77777777" w:rsidR="00AD109B" w:rsidRDefault="00AD109B" w:rsidP="00AD109B">
      <w:r>
        <w:t>Then</w:t>
      </w:r>
    </w:p>
    <w:p w14:paraId="47147E48" w14:textId="77777777" w:rsidR="00AD109B" w:rsidRDefault="00AD109B" w:rsidP="00AD109B"/>
    <w:p w14:paraId="783D6FFD" w14:textId="77777777" w:rsidR="00AD109B" w:rsidRDefault="00AD109B" w:rsidP="00AD109B">
      <w:r>
        <w:tab/>
        <w:t>X</w:t>
      </w:r>
      <w:r>
        <w:rPr>
          <w:rStyle w:val="subscript"/>
        </w:rPr>
        <w:t>ε</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θ</w:t>
      </w:r>
      <w:r>
        <w:rPr>
          <w:rStyle w:val="subscript"/>
        </w:rPr>
        <w:t>ε</w:t>
      </w:r>
      <w:r>
        <w:rPr>
          <w:color w:val="000000"/>
        </w:rPr>
        <w:t>(</w:t>
      </w:r>
      <w:r>
        <w:t>t)</w:t>
      </w:r>
      <w:r w:rsidRPr="00AB62C6">
        <w:rPr>
          <w:color w:val="000000"/>
        </w:rPr>
        <w:t xml:space="preserve"> </w:t>
      </w:r>
      <w:r w:rsidRPr="00CC368E">
        <w:rPr>
          <w:color w:val="000000"/>
        </w:rPr>
        <w:t>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AB62C6">
        <w:rPr>
          <w:color w:val="000000"/>
        </w:rPr>
        <w:t xml:space="preserve"> </w:t>
      </w:r>
      <w:r>
        <w:rPr>
          <w:color w:val="000000"/>
        </w:rPr>
        <w:t xml:space="preserve">dt </w:t>
      </w:r>
      <w:r>
        <w:t>e</w:t>
      </w:r>
      <w:r>
        <w:rPr>
          <w:rStyle w:val="superscript"/>
        </w:rPr>
        <w:t>-εt</w:t>
      </w:r>
      <w:r w:rsidRPr="001B6653">
        <w:t xml:space="preserve"> </w:t>
      </w:r>
      <w:r>
        <w:t>e</w:t>
      </w:r>
      <w:r>
        <w:rPr>
          <w:rStyle w:val="superscript"/>
        </w:rPr>
        <w:t>-iωt</w:t>
      </w:r>
      <w:r>
        <w:t xml:space="preserve">   =  </w:t>
      </w:r>
      <w:bookmarkStart w:id="16" w:name="OLE_LINK19"/>
      <w:bookmarkStart w:id="17" w:name="OLE_LINK20"/>
      <w:r>
        <w:fldChar w:fldCharType="begin"/>
      </w:r>
      <w:r>
        <w:instrText xml:space="preserve"> EQ \f(1,iω+ε) </w:instrText>
      </w:r>
      <w:r>
        <w:fldChar w:fldCharType="end"/>
      </w:r>
      <w:bookmarkEnd w:id="16"/>
      <w:bookmarkEnd w:id="17"/>
    </w:p>
    <w:p w14:paraId="67FE22F6" w14:textId="77777777" w:rsidR="00AD109B" w:rsidRDefault="00AD109B" w:rsidP="00AD109B"/>
    <w:p w14:paraId="1B90207E" w14:textId="77777777" w:rsidR="00AD109B" w:rsidRPr="005A289A" w:rsidRDefault="00AD109B" w:rsidP="00AD109B">
      <w:r>
        <w:t>and then X(ω) = lim</w:t>
      </w:r>
      <w:r>
        <w:rPr>
          <w:rStyle w:val="subscript"/>
        </w:rPr>
        <w:t>ε</w:t>
      </w:r>
      <w:r>
        <w:rPr>
          <w:rStyle w:val="subscript"/>
          <w:rFonts w:ascii="Times New Roman" w:hAnsi="Times New Roman"/>
        </w:rPr>
        <w:t>→</w:t>
      </w:r>
      <w:r>
        <w:rPr>
          <w:rStyle w:val="subscript"/>
        </w:rPr>
        <w:t>0</w:t>
      </w:r>
      <w:r>
        <w:t xml:space="preserve"> X</w:t>
      </w:r>
      <w:r>
        <w:rPr>
          <w:rStyle w:val="subscript"/>
        </w:rPr>
        <w:t>ε</w:t>
      </w:r>
      <w:r>
        <w:t xml:space="preserve">(ω)  = (1/iω). </w:t>
      </w:r>
      <w:r w:rsidRPr="00295A6D">
        <w:rPr>
          <w:i/>
        </w:rPr>
        <w:t>But</w:t>
      </w:r>
      <w:r>
        <w:t xml:space="preserve"> we really have to think of (1/iω) as meaning the limit of </w:t>
      </w:r>
      <w:r>
        <w:fldChar w:fldCharType="begin"/>
      </w:r>
      <w:r>
        <w:instrText xml:space="preserve"> EQ \f(1,iω+ε) </w:instrText>
      </w:r>
      <w:r>
        <w:fldChar w:fldCharType="end"/>
      </w:r>
      <w:r>
        <w:t xml:space="preserve">. To see why, we now compute x(t) from the inversion formula, </w:t>
      </w:r>
    </w:p>
    <w:p w14:paraId="033B558C" w14:textId="77777777" w:rsidR="00AD109B" w:rsidRDefault="00AD109B" w:rsidP="00AD109B"/>
    <w:p w14:paraId="164D922F" w14:textId="77777777" w:rsidR="00AD109B" w:rsidRPr="00AE7903" w:rsidRDefault="00AD109B" w:rsidP="00AD109B">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\f(1,iω+ε) </w:instrText>
      </w:r>
      <w:r>
        <w:fldChar w:fldCharType="end"/>
      </w:r>
      <w:r w:rsidRPr="00CC368E">
        <w:rPr>
          <w:color w:val="000000"/>
        </w:rPr>
        <w:t xml:space="preserve"> e</w:t>
      </w:r>
      <w:r w:rsidRPr="00CC368E">
        <w:rPr>
          <w:rStyle w:val="superscript"/>
          <w:color w:val="000000"/>
        </w:rPr>
        <w:t>+iωt</w:t>
      </w:r>
      <w:r>
        <w:t xml:space="preserve">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e</w:t>
      </w:r>
      <w:r w:rsidRPr="00CC368E">
        <w:rPr>
          <w:rStyle w:val="superscript"/>
          <w:color w:val="000000"/>
        </w:rPr>
        <w:t>+iωt</w:t>
      </w:r>
      <w:r>
        <w:t xml:space="preserve">  .</w:t>
      </w:r>
      <w:r>
        <w:tab/>
      </w:r>
      <w:r>
        <w:tab/>
        <w:t>pole at ω = +iε</w:t>
      </w:r>
    </w:p>
    <w:p w14:paraId="38EDE301" w14:textId="77777777" w:rsidR="00AD109B" w:rsidRDefault="00AD109B" w:rsidP="00AD109B"/>
    <w:p w14:paraId="192A6440" w14:textId="77777777" w:rsidR="00AD109B" w:rsidRDefault="00AD109B" w:rsidP="00AD109B">
      <w:r>
        <w:t>For t &lt; 0, close the ω contour down and get 0 since the great circle vanishes. For t &gt; 0 close up and pick up the pole reside to get x(t) = e</w:t>
      </w:r>
      <w:r>
        <w:rPr>
          <w:rStyle w:val="superscript"/>
        </w:rPr>
        <w:t>-εt</w:t>
      </w:r>
      <w:r>
        <w:t>. Thus we have recovered (8.5). For t = 0, we let the pole move to the real axis from above and deflect the contour down</w:t>
      </w:r>
    </w:p>
    <w:p w14:paraId="0A549849" w14:textId="77777777" w:rsidR="00AD109B" w:rsidRDefault="00AD109B" w:rsidP="00AD109B"/>
    <w:p w14:paraId="6A62E25D" w14:textId="77777777" w:rsidR="00AD109B" w:rsidRPr="000519C1" w:rsidRDefault="00AD109B" w:rsidP="00AD109B">
      <w:pPr>
        <w:tabs>
          <w:tab w:val="left" w:pos="7200"/>
          <w:tab w:val="left" w:pos="7920"/>
          <w:tab w:val="right" w:pos="9270"/>
        </w:tabs>
      </w:pPr>
      <w:r>
        <w:tab/>
      </w:r>
      <w:r>
        <w:tab/>
      </w:r>
      <w:r>
        <w:tab/>
      </w:r>
      <w:r>
        <w:tab/>
      </w:r>
      <w:r>
        <w:tab/>
      </w:r>
      <w:r>
        <w:pict>
          <v:shape id="_x0000_i1032" type="#_x0000_t75" style="width:214.5pt;height:50.25pt">
            <v:imagedata r:id="rId19" o:title=""/>
          </v:shape>
        </w:pict>
      </w:r>
      <w:r>
        <w:tab/>
      </w:r>
      <w:r>
        <w:tab/>
      </w:r>
      <w:r>
        <w:tab/>
        <w:t>Fig 8.1</w:t>
      </w:r>
    </w:p>
    <w:p w14:paraId="6E92EC50" w14:textId="77777777" w:rsidR="00AD109B" w:rsidRDefault="00AD109B" w:rsidP="00AD109B"/>
    <w:p w14:paraId="1580B3CC" w14:textId="77777777" w:rsidR="00AD109B" w:rsidRDefault="00AD109B" w:rsidP="00AD109B">
      <w:r>
        <w:t>In the limit the contour is shrunk around the pole, the contributions from (-∞,0) and  (0,∞) cancel. These two terms are known as a principle value integral and we have</w:t>
      </w:r>
    </w:p>
    <w:p w14:paraId="057E60F8" w14:textId="77777777" w:rsidR="00AD109B" w:rsidRDefault="00AD109B" w:rsidP="00AD109B"/>
    <w:p w14:paraId="5C5AC4FC" w14:textId="77777777" w:rsidR="00AD109B" w:rsidRPr="005E60C2" w:rsidRDefault="00AD109B" w:rsidP="00AD109B">
      <w:r>
        <w:tab/>
        <w:t>PV</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w:t>
      </w:r>
      <w:r w:rsidR="005E60C2">
        <w:t>≡</w:t>
      </w:r>
      <w:r>
        <w:t xml:space="preserve"> </w:t>
      </w:r>
      <w:r w:rsidR="005E60C2">
        <w:fldChar w:fldCharType="begin"/>
      </w:r>
      <w:r w:rsidR="005E60C2">
        <w:instrText xml:space="preserve"> EQ \O(</w:instrText>
      </w:r>
      <w:r w:rsidR="005E60C2">
        <w:rPr>
          <w:rFonts w:ascii="Lucida Sans Unicode" w:hAnsi="Lucida Sans Unicode"/>
          <w:snapToGrid w:val="0"/>
          <w:sz w:val="32"/>
        </w:rPr>
        <w:instrText>∫</w:instrText>
      </w:r>
      <w:r w:rsidR="005E60C2">
        <w:instrText>,\s\up2(\d\ba7(--)))</w:instrText>
      </w:r>
      <w:r w:rsidR="005E60C2">
        <w:fldChar w:fldCharType="end"/>
      </w:r>
      <w:r w:rsidR="005E60C2" w:rsidRPr="001140F7">
        <w:fldChar w:fldCharType="begin"/>
      </w:r>
      <w:r w:rsidR="005E60C2" w:rsidRPr="001140F7">
        <w:instrText>EQ \s(</w:instrText>
      </w:r>
      <w:r w:rsidR="005E60C2">
        <w:instrText xml:space="preserve"> </w:instrText>
      </w:r>
      <w:r w:rsidR="005E60C2" w:rsidRPr="009B4F7F">
        <w:rPr>
          <w:b/>
          <w:sz w:val="18"/>
          <w:szCs w:val="18"/>
        </w:rPr>
        <w:instrText>∞</w:instrText>
      </w:r>
      <w:r w:rsidR="005E60C2" w:rsidRPr="009B4F7F">
        <w:rPr>
          <w:sz w:val="18"/>
          <w:szCs w:val="18"/>
        </w:rPr>
        <w:instrText>,-∞</w:instrText>
      </w:r>
      <w:r w:rsidR="005E60C2" w:rsidRPr="009F1B74">
        <w:rPr>
          <w:sz w:val="18"/>
          <w:szCs w:val="18"/>
        </w:rPr>
        <w:instrText>)</w:instrText>
      </w:r>
      <w:r w:rsidR="005E60C2" w:rsidRPr="001140F7">
        <w:fldChar w:fldCharType="end"/>
      </w:r>
      <w:r w:rsidR="005E60C2">
        <w:t xml:space="preserve"> </w:t>
      </w:r>
      <w:r w:rsidR="005E60C2" w:rsidRPr="00CC368E">
        <w:rPr>
          <w:color w:val="000000"/>
        </w:rPr>
        <w:t>dω</w:t>
      </w:r>
      <w:r w:rsidR="005E60C2">
        <w:t xml:space="preserve"> (1/ω)  = 0</w:t>
      </w:r>
    </w:p>
    <w:p w14:paraId="2143EEE9" w14:textId="77777777" w:rsidR="00AD109B" w:rsidRDefault="00AD109B" w:rsidP="00AD109B"/>
    <w:p w14:paraId="463121AF" w14:textId="77777777" w:rsidR="00AD109B" w:rsidRDefault="00AD109B" w:rsidP="00AD109B">
      <w:r>
        <w:t>since the left and right sides cancel (even range integral of an odd function). All that is left is the half turn around the pole which picks up half the residue at the pole (</w:t>
      </w:r>
      <w:r w:rsidR="009F207F">
        <w:t>see Appendix C</w:t>
      </w:r>
      <w:r>
        <w:t>) so the result is then</w:t>
      </w:r>
    </w:p>
    <w:p w14:paraId="65E60386" w14:textId="77777777" w:rsidR="00AD109B" w:rsidRDefault="00AD109B" w:rsidP="00AD109B"/>
    <w:p w14:paraId="44221A6C" w14:textId="77777777" w:rsidR="00AD109B" w:rsidRDefault="00AD109B" w:rsidP="00AD109B">
      <w:r>
        <w:tab/>
        <w:t xml:space="preserve">x(0) = </w:t>
      </w:r>
      <w:r w:rsidRPr="00CC368E">
        <w:rPr>
          <w:color w:val="000000"/>
        </w:rPr>
        <w:t xml:space="preserve">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fldChar w:fldCharType="begin"/>
      </w:r>
      <w:r>
        <w:instrText xml:space="preserve"> EQ \f(1,ω- iε) </w:instrText>
      </w:r>
      <w:r>
        <w:fldChar w:fldCharType="end"/>
      </w:r>
      <w:r w:rsidRPr="00CC368E">
        <w:rPr>
          <w:color w:val="000000"/>
        </w:rPr>
        <w:t xml:space="preserve"> </w:t>
      </w:r>
      <w:r>
        <w:rPr>
          <w:color w:val="000000"/>
        </w:rPr>
        <w:t xml:space="preserve">  = </w:t>
      </w:r>
      <w:r w:rsidRPr="00CC368E">
        <w:rPr>
          <w:color w:val="000000"/>
        </w:rPr>
        <w:t>(1/2π</w:t>
      </w:r>
      <w:r>
        <w:rPr>
          <w:color w:val="000000"/>
        </w:rPr>
        <w:t>i</w:t>
      </w:r>
      <w:r w:rsidRPr="00CC368E">
        <w:rPr>
          <w:color w:val="000000"/>
        </w:rPr>
        <w:t>)</w:t>
      </w:r>
      <w:r>
        <w:t xml:space="preserve">  (1/2) (2πi * 1)  = 1/2</w:t>
      </w:r>
    </w:p>
    <w:p w14:paraId="6B5C8CE7" w14:textId="77777777" w:rsidR="00AD109B" w:rsidRDefault="00AD109B" w:rsidP="00AD109B"/>
    <w:p w14:paraId="58967ACB" w14:textId="77777777" w:rsidR="00AD109B" w:rsidRDefault="00AD109B" w:rsidP="00AD109B">
      <w:r>
        <w:t xml:space="preserve">and we obtain the fact that θ(0) = 1/2 as was shown in Fig 1.1. </w:t>
      </w:r>
    </w:p>
    <w:p w14:paraId="1FF1A7C6" w14:textId="77777777" w:rsidR="00AD109B" w:rsidRDefault="00AD109B" w:rsidP="00AD109B"/>
    <w:p w14:paraId="14BE0B3C" w14:textId="77777777" w:rsidR="00AD109B" w:rsidRDefault="00AD109B" w:rsidP="00AD109B">
      <w:r>
        <w:t xml:space="preserve">If we apply our </w:t>
      </w:r>
      <w:r w:rsidRPr="00F21863">
        <w:t>upcoming</w:t>
      </w:r>
      <w:r>
        <w:t xml:space="preserve"> differentiation rule (11.1) [ which is to multiply by iω ] we find that</w:t>
      </w:r>
    </w:p>
    <w:p w14:paraId="59C1A807" w14:textId="77777777" w:rsidR="00AD109B" w:rsidRDefault="00AD109B" w:rsidP="00AD109B"/>
    <w:p w14:paraId="75580D53" w14:textId="77777777" w:rsidR="00AD109B" w:rsidRDefault="00AD109B" w:rsidP="00AD109B">
      <w:r>
        <w:tab/>
        <w:t xml:space="preserve">θ(t)  ↔  </w:t>
      </w:r>
      <w:r>
        <w:fldChar w:fldCharType="begin"/>
      </w:r>
      <w:r>
        <w:instrText xml:space="preserve"> EQ \f(1,iω+ε) </w:instrText>
      </w:r>
      <w:r>
        <w:fldChar w:fldCharType="end"/>
      </w:r>
      <w:r>
        <w:t xml:space="preserve"> </w:t>
      </w:r>
      <w:r>
        <w:tab/>
      </w:r>
      <w:r>
        <w:tab/>
        <w:t>=&gt;</w:t>
      </w:r>
      <w:r>
        <w:tab/>
      </w:r>
      <w:r>
        <w:tab/>
        <w:t xml:space="preserve">δ(t) = dθ(t)/dt   ↔  iω </w:t>
      </w:r>
      <w:r>
        <w:fldChar w:fldCharType="begin"/>
      </w:r>
      <w:r>
        <w:instrText xml:space="preserve"> EQ \f(1,iω+ε) </w:instrText>
      </w:r>
      <w:r>
        <w:fldChar w:fldCharType="end"/>
      </w:r>
      <w:r>
        <w:t xml:space="preserve"> = 1</w:t>
      </w:r>
    </w:p>
    <w:p w14:paraId="4E0421DC" w14:textId="77777777" w:rsidR="00AD109B" w:rsidRDefault="00AD109B" w:rsidP="00AD109B"/>
    <w:p w14:paraId="0F93E6BE" w14:textId="77777777" w:rsidR="00AD109B" w:rsidRDefault="00AD109B" w:rsidP="00AD109B">
      <w:r>
        <w:t xml:space="preserve">which agrees with (8.3) above. </w:t>
      </w:r>
    </w:p>
    <w:p w14:paraId="3807B721" w14:textId="77777777" w:rsidR="00AD109B" w:rsidRDefault="00AD109B" w:rsidP="00AD109B">
      <w:r>
        <w:tab/>
      </w:r>
    </w:p>
    <w:p w14:paraId="1B0937FE" w14:textId="77777777" w:rsidR="00AD109B" w:rsidRDefault="00AD109B" w:rsidP="00AD109B">
      <w:r>
        <w:t xml:space="preserve">Using the </w:t>
      </w:r>
      <w:r w:rsidRPr="000B4257">
        <w:rPr>
          <w:i/>
        </w:rPr>
        <w:t>generalized</w:t>
      </w:r>
      <w:r>
        <w:t xml:space="preserve"> Fourier Integral Transform stated in (6.4) and (6.5), we can regard X(ω) = 1/(iω) without all the ε business since the ω recovery contour in (6.5) runs below all singularities in the ω plane, which contour, when deformed up, gives Fig 8.1 and all the results quoted above. Applying our Laplace equivalence notion (6.8), we would predict from X(ω) = 1/(iω) that</w:t>
      </w:r>
    </w:p>
    <w:p w14:paraId="4BB5DE4B" w14:textId="77777777" w:rsidR="00AD109B" w:rsidRDefault="00AD109B" w:rsidP="00AD109B"/>
    <w:p w14:paraId="1B1DC6FA" w14:textId="77777777" w:rsidR="00AD109B" w:rsidRPr="000B4257" w:rsidRDefault="00AD109B" w:rsidP="00AD109B">
      <w:r>
        <w:rPr>
          <w:rFonts w:ascii="Script MT Bold" w:hAnsi="Script MT Bold"/>
        </w:rPr>
        <w:tab/>
      </w:r>
      <w:r w:rsidRPr="000F50D9">
        <w:rPr>
          <w:rFonts w:ascii="Script MT Bold" w:hAnsi="Script MT Bold"/>
        </w:rPr>
        <w:t>L</w:t>
      </w:r>
      <w:r w:rsidR="009F207F">
        <w:t>[</w:t>
      </w:r>
      <w:r>
        <w:t>θ(t), s</w:t>
      </w:r>
      <w:r w:rsidR="009F207F">
        <w:t>]</w:t>
      </w:r>
      <w:r>
        <w:t xml:space="preserve"> = </w:t>
      </w:r>
      <w:r>
        <w:rPr>
          <w:rFonts w:ascii="Script MT Bold" w:hAnsi="Script MT Bold"/>
        </w:rPr>
        <w:t>X</w:t>
      </w:r>
      <w:r>
        <w:t xml:space="preserve">(s) = </w:t>
      </w:r>
      <w:r w:rsidRPr="00CC368E">
        <w:rPr>
          <w:color w:val="000000"/>
        </w:rPr>
        <w:t>X(</w:t>
      </w:r>
      <w:r>
        <w:rPr>
          <w:color w:val="000000"/>
        </w:rPr>
        <w:t>s/i</w:t>
      </w:r>
      <w:r w:rsidRPr="00CC368E">
        <w:rPr>
          <w:color w:val="000000"/>
        </w:rPr>
        <w:t>)</w:t>
      </w:r>
      <w:r>
        <w:t xml:space="preserve"> =  </w:t>
      </w:r>
      <w:r>
        <w:fldChar w:fldCharType="begin"/>
      </w:r>
      <w:r>
        <w:instrText xml:space="preserve"> EQ \f(1,i(s/i)) </w:instrText>
      </w:r>
      <w:r>
        <w:fldChar w:fldCharType="end"/>
      </w:r>
      <w:r>
        <w:t xml:space="preserve">  =  </w:t>
      </w:r>
      <w:r>
        <w:fldChar w:fldCharType="begin"/>
      </w:r>
      <w:r>
        <w:instrText xml:space="preserve"> EQ \f(1,s) </w:instrText>
      </w:r>
      <w:r>
        <w:fldChar w:fldCharType="end"/>
      </w:r>
    </w:p>
    <w:p w14:paraId="60673597" w14:textId="77777777" w:rsidR="00AD109B" w:rsidRDefault="00AD109B" w:rsidP="00AD109B"/>
    <w:p w14:paraId="727FDAB6" w14:textId="77777777" w:rsidR="00AD109B" w:rsidRDefault="00AD109B" w:rsidP="00AD109B">
      <w:r>
        <w:t xml:space="preserve">which is in agreement with any Laplace table. </w:t>
      </w:r>
    </w:p>
    <w:p w14:paraId="2DF677CC" w14:textId="77777777" w:rsidR="00D60236" w:rsidRDefault="00AD109B" w:rsidP="00CA77E7">
      <w:r>
        <w:tab/>
        <w:t xml:space="preserve">The above examples are treated in more detail in Appendix C where the pf pseudofunction is introduced and the Pole Avoidance Rule is derived and then used. </w:t>
      </w:r>
    </w:p>
    <w:p w14:paraId="635E945D" w14:textId="77777777" w:rsidR="00CA77E7" w:rsidRDefault="00CA77E7" w:rsidP="00CA77E7">
      <w:r>
        <w:tab/>
      </w:r>
    </w:p>
    <w:p w14:paraId="3E6EAA06" w14:textId="77777777" w:rsidR="00CA77E7" w:rsidRDefault="007F0DCA" w:rsidP="00E41A2B">
      <w:pPr>
        <w:pStyle w:val="Heading3"/>
      </w:pPr>
      <w:bookmarkStart w:id="18" w:name="_Toc356661712"/>
      <w:r>
        <w:t>9.</w:t>
      </w:r>
      <w:r w:rsidR="00CA77E7">
        <w:t xml:space="preserve"> Spectrum of an isolated square pulse</w:t>
      </w:r>
      <w:bookmarkEnd w:id="18"/>
    </w:p>
    <w:p w14:paraId="367D73C9" w14:textId="77777777" w:rsidR="00CA77E7" w:rsidRDefault="00CA77E7" w:rsidP="00CA77E7"/>
    <w:p w14:paraId="05CFA410" w14:textId="77777777" w:rsidR="00CA77E7" w:rsidRDefault="00CA77E7" w:rsidP="00CA77E7">
      <w:r>
        <w:t xml:space="preserve">Consider a positive </w:t>
      </w:r>
      <w:r w:rsidR="00C9517A">
        <w:t xml:space="preserve">square </w:t>
      </w:r>
      <w:r>
        <w:t>pulse of amplitude A and width</w:t>
      </w:r>
      <w:r w:rsidR="001079ED">
        <w:t xml:space="preserve"> τ </w:t>
      </w:r>
      <w:r>
        <w:t xml:space="preserve">which is centered at t=0. We can represent this using the Heaviside step function, </w:t>
      </w:r>
    </w:p>
    <w:p w14:paraId="09D5BC94" w14:textId="77777777" w:rsidR="00CA77E7" w:rsidRDefault="00CA77E7" w:rsidP="00CA77E7"/>
    <w:p w14:paraId="67B0272C" w14:textId="77777777" w:rsidR="00CA77E7" w:rsidRDefault="00CA77E7" w:rsidP="00CA77E7">
      <w:r>
        <w:tab/>
        <w:t xml:space="preserve">x(t) = A [ </w:t>
      </w:r>
      <w:r w:rsidR="00915D82">
        <w:t>θ</w:t>
      </w:r>
      <w:r>
        <w:t xml:space="preserve">(t + </w:t>
      </w:r>
      <w:r w:rsidR="001079ED">
        <w:t>τ</w:t>
      </w:r>
      <w:r>
        <w:t xml:space="preserve">/2) - </w:t>
      </w:r>
      <w:r w:rsidR="00915D82">
        <w:t>θ</w:t>
      </w:r>
      <w:r>
        <w:t xml:space="preserve">(t - </w:t>
      </w:r>
      <w:r w:rsidR="001079ED">
        <w:t>τ</w:t>
      </w:r>
      <w:r w:rsidR="00902DBD">
        <w:t xml:space="preserve">/2) ]  </w:t>
      </w:r>
      <w:r w:rsidR="00902DBD">
        <w:tab/>
      </w:r>
      <w:r w:rsidR="00902DBD">
        <w:tab/>
        <w:t>// =  A rect(t/τ)</w:t>
      </w:r>
      <w:r>
        <w:tab/>
      </w:r>
      <w:r>
        <w:tab/>
      </w:r>
      <w:r>
        <w:tab/>
      </w:r>
      <w:r>
        <w:tab/>
      </w:r>
      <w:r w:rsidR="001079ED">
        <w:tab/>
      </w:r>
      <w:r w:rsidR="001079ED">
        <w:tab/>
      </w:r>
      <w:r w:rsidR="001079ED">
        <w:tab/>
      </w:r>
    </w:p>
    <w:p w14:paraId="6BDB9FAB" w14:textId="77777777" w:rsidR="00567458" w:rsidRDefault="00567458" w:rsidP="00CA77E7"/>
    <w:p w14:paraId="63895768" w14:textId="77777777" w:rsidR="00567458" w:rsidRDefault="00567458" w:rsidP="00543A84">
      <w:pPr>
        <w:tabs>
          <w:tab w:val="left" w:pos="7200"/>
          <w:tab w:val="left" w:pos="7920"/>
          <w:tab w:val="right" w:pos="9270"/>
        </w:tabs>
      </w:pPr>
      <w:r>
        <w:pict>
          <v:shape id="_x0000_i1033" type="#_x0000_t75" style="width:412.5pt;height:84.75pt">
            <v:imagedata r:id="rId20" o:title=""/>
          </v:shape>
        </w:pict>
      </w:r>
      <w:r w:rsidR="00CF458B">
        <w:tab/>
      </w:r>
      <w:r w:rsidR="003C6D3F">
        <w:t xml:space="preserve">  Fig 9.1</w:t>
      </w:r>
    </w:p>
    <w:p w14:paraId="26EB2D64" w14:textId="77777777" w:rsidR="00C9517A" w:rsidRDefault="00C9517A" w:rsidP="00543A84">
      <w:pPr>
        <w:tabs>
          <w:tab w:val="left" w:pos="7200"/>
          <w:tab w:val="left" w:pos="7920"/>
          <w:tab w:val="right" w:pos="9270"/>
        </w:tabs>
      </w:pPr>
    </w:p>
    <w:p w14:paraId="27390B6E" w14:textId="77777777" w:rsidR="00C9517A" w:rsidRDefault="00C9517A" w:rsidP="00543A84">
      <w:pPr>
        <w:tabs>
          <w:tab w:val="left" w:pos="7200"/>
          <w:tab w:val="left" w:pos="7920"/>
          <w:tab w:val="right" w:pos="9270"/>
        </w:tabs>
      </w:pPr>
      <w:r>
        <w:t xml:space="preserve">This "square" pulse is in general rectangular and we often refer to it as a box-shaped pulse. </w:t>
      </w:r>
    </w:p>
    <w:p w14:paraId="527833FB" w14:textId="77777777" w:rsidR="00CA77E7" w:rsidRDefault="00CA77E7" w:rsidP="00CA77E7"/>
    <w:p w14:paraId="686F06C9" w14:textId="77777777" w:rsidR="00CA77E7" w:rsidRDefault="00CA77E7" w:rsidP="00CA77E7">
      <w:r>
        <w:t xml:space="preserve">Apply (1.1) to get the spectrum of this pulse, </w:t>
      </w:r>
    </w:p>
    <w:p w14:paraId="06644EB9" w14:textId="77777777" w:rsidR="001079ED" w:rsidRDefault="001079ED" w:rsidP="00CA77E7"/>
    <w:p w14:paraId="512CD2CB" w14:textId="77777777" w:rsidR="001079ED" w:rsidRDefault="001079ED" w:rsidP="00CA77E7">
      <w:r>
        <w:tab/>
        <w:t xml:space="preserve">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sidR="00CA1B4F">
        <w:t xml:space="preserve"> </w:t>
      </w:r>
      <w:r>
        <w:t xml:space="preserve">=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 [ θ(t + τ/2) - θ(t - τ/2) ]} e</w:t>
      </w:r>
      <w:r w:rsidRPr="00915D82">
        <w:rPr>
          <w:rStyle w:val="superscript"/>
        </w:rPr>
        <w:t>-i</w:t>
      </w:r>
      <w:r>
        <w:rPr>
          <w:rStyle w:val="superscript"/>
        </w:rPr>
        <w:t>ω</w:t>
      </w:r>
      <w:r w:rsidRPr="00915D82">
        <w:rPr>
          <w:rStyle w:val="superscript"/>
        </w:rPr>
        <w:t>t</w:t>
      </w:r>
    </w:p>
    <w:p w14:paraId="3F9F8971" w14:textId="77777777" w:rsidR="001079ED" w:rsidRDefault="001079ED" w:rsidP="00CA77E7"/>
    <w:p w14:paraId="666889C4" w14:textId="77777777" w:rsidR="001079ED" w:rsidRDefault="001079ED" w:rsidP="00CA77E7">
      <w:r>
        <w:tab/>
      </w:r>
      <w:r>
        <w:tab/>
        <w:t xml:space="preserve">= 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τ/2</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sidR="00CA1B4F">
        <w:t xml:space="preserve"> </w:t>
      </w:r>
      <w:r>
        <w:t>dt e</w:t>
      </w:r>
      <w:r w:rsidRPr="00915D82">
        <w:rPr>
          <w:rStyle w:val="superscript"/>
        </w:rPr>
        <w:t>-i</w:t>
      </w:r>
      <w:r>
        <w:rPr>
          <w:rStyle w:val="superscript"/>
        </w:rPr>
        <w:t>ω</w:t>
      </w:r>
      <w:r w:rsidRPr="00915D82">
        <w:rPr>
          <w:rStyle w:val="superscript"/>
        </w:rPr>
        <w:t>t</w:t>
      </w:r>
      <w:r>
        <w:t xml:space="preserv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001B208B">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79ED">
        <w:t xml:space="preserve"> </w:t>
      </w:r>
      <w:r>
        <w:t>dt</w:t>
      </w:r>
      <w:r w:rsidR="00CA1B4F">
        <w:t xml:space="preserve"> </w:t>
      </w:r>
      <w:r>
        <w:t>e</w:t>
      </w:r>
      <w:r w:rsidRPr="00915D82">
        <w:rPr>
          <w:rStyle w:val="superscript"/>
        </w:rPr>
        <w:t>-i</w:t>
      </w:r>
      <w:r>
        <w:rPr>
          <w:rStyle w:val="superscript"/>
        </w:rPr>
        <w:t>ω</w:t>
      </w:r>
      <w:r w:rsidRPr="00915D82">
        <w:rPr>
          <w:rStyle w:val="superscript"/>
        </w:rPr>
        <w:t>t</w:t>
      </w:r>
      <w:r w:rsidR="00CA1B4F">
        <w:t xml:space="preserve"> </w:t>
      </w:r>
      <w:r>
        <w:t xml:space="preserve"> = A</w:t>
      </w:r>
      <w:r w:rsidR="00CA1B4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5E1F95">
        <w:rPr>
          <w:color w:val="000000"/>
          <w:sz w:val="18"/>
          <w:szCs w:val="18"/>
        </w:rPr>
        <w:instrText>τ/2</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dt cos(ωt) </w:t>
      </w:r>
      <w:r w:rsidR="0047480A">
        <w:tab/>
      </w:r>
      <w:r w:rsidR="0047480A">
        <w:tab/>
        <w:t>// sin = odd</w:t>
      </w:r>
    </w:p>
    <w:p w14:paraId="537A1C9D" w14:textId="77777777" w:rsidR="001079ED" w:rsidRDefault="001079ED" w:rsidP="00CA77E7"/>
    <w:p w14:paraId="0EA888E8" w14:textId="77777777" w:rsidR="00763609" w:rsidRDefault="001079ED" w:rsidP="00CA77E7">
      <w:r>
        <w:tab/>
      </w:r>
      <w:r>
        <w:tab/>
        <w:t xml:space="preserve">= 2A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0</w:instrText>
      </w:r>
      <w:r w:rsidRPr="001D0D05">
        <w:rPr>
          <w:b/>
          <w:color w:val="000000"/>
          <w:sz w:val="18"/>
          <w:szCs w:val="18"/>
        </w:rPr>
        <w:instrText xml:space="preserve">, </w:instrText>
      </w:r>
      <w:r w:rsidRPr="005E1F95">
        <w:rPr>
          <w:color w:val="000000"/>
          <w:sz w:val="18"/>
          <w:szCs w:val="18"/>
        </w:rPr>
        <w:instrText>τ/2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cos(ωt)</w:t>
      </w:r>
      <w:r w:rsidR="00CA1B4F">
        <w:t xml:space="preserve"> </w:t>
      </w:r>
      <w:r>
        <w:t>= 2A sin(ωτ/2)/ω</w:t>
      </w:r>
      <w:r w:rsidR="00CA1B4F">
        <w:t xml:space="preserve"> </w:t>
      </w:r>
      <w:r>
        <w:t>=</w:t>
      </w:r>
      <w:r w:rsidR="00CA1B4F">
        <w:t xml:space="preserve"> </w:t>
      </w:r>
      <w:r w:rsidR="00964560">
        <w:t>(Aτ) [sin(ωτ/2)] / (ωτ/2)</w:t>
      </w:r>
      <w:r w:rsidR="00A71CDE">
        <w:t xml:space="preserve"> = (Aτ) sinc(ωτ/2)</w:t>
      </w:r>
      <w:r w:rsidR="00622AEC">
        <w:t xml:space="preserve"> </w:t>
      </w:r>
    </w:p>
    <w:p w14:paraId="7298E5E6" w14:textId="77777777" w:rsidR="00763609" w:rsidRDefault="00763609" w:rsidP="00CA77E7"/>
    <w:p w14:paraId="6EB89C8B" w14:textId="77777777" w:rsidR="00B92906" w:rsidRDefault="00763609" w:rsidP="00CA77E7">
      <w:r>
        <w:t xml:space="preserve">where we use the definition sinc(x) ≡ sin(x)/x (there are other definitions).  </w:t>
      </w:r>
      <w:r w:rsidR="00B92906">
        <w:t xml:space="preserve">To summarize: </w:t>
      </w:r>
    </w:p>
    <w:p w14:paraId="3B5A613B" w14:textId="77777777" w:rsidR="00B92906" w:rsidRDefault="00964560" w:rsidP="00CA77E7">
      <w:r>
        <w:tab/>
      </w:r>
      <w:r>
        <w:tab/>
      </w:r>
      <w:r>
        <w:tab/>
      </w:r>
      <w:r>
        <w:tab/>
      </w:r>
    </w:p>
    <w:p w14:paraId="1550DB18" w14:textId="77777777" w:rsidR="00B92906" w:rsidRDefault="00B92906" w:rsidP="00543A84">
      <w:pPr>
        <w:tabs>
          <w:tab w:val="left" w:pos="7200"/>
          <w:tab w:val="left" w:pos="7920"/>
          <w:tab w:val="right" w:pos="9270"/>
        </w:tabs>
      </w:pPr>
      <w:r>
        <w:tab/>
        <w:t xml:space="preserve">x(t) = A [ θ(t + τ/2) - θ(t - τ/2) ] </w:t>
      </w:r>
      <w:r>
        <w:tab/>
      </w:r>
      <w:r>
        <w:tab/>
      </w:r>
      <w:r>
        <w:tab/>
      </w:r>
      <w:r>
        <w:tab/>
      </w:r>
      <w:r>
        <w:tab/>
      </w:r>
      <w:r>
        <w:tab/>
      </w:r>
      <w:r>
        <w:tab/>
      </w:r>
      <w:r>
        <w:tab/>
        <w:t>(9.1)</w:t>
      </w:r>
    </w:p>
    <w:p w14:paraId="59F1E635" w14:textId="77777777" w:rsidR="00CA77E7" w:rsidRDefault="00B92906" w:rsidP="00CA77E7">
      <w:r>
        <w:tab/>
      </w:r>
      <w:r w:rsidR="00964560">
        <w:tab/>
      </w:r>
      <w:r w:rsidR="00964560">
        <w:tab/>
      </w:r>
      <w:r w:rsidR="00964560">
        <w:tab/>
      </w:r>
      <w:r w:rsidR="00964560">
        <w:tab/>
      </w:r>
    </w:p>
    <w:p w14:paraId="30196BD4" w14:textId="77777777" w:rsidR="00A71CDE" w:rsidRPr="00964560" w:rsidRDefault="00A71CDE" w:rsidP="00543A84">
      <w:pPr>
        <w:tabs>
          <w:tab w:val="left" w:pos="7200"/>
          <w:tab w:val="left" w:pos="7920"/>
          <w:tab w:val="right" w:pos="9270"/>
        </w:tabs>
      </w:pPr>
      <w:r>
        <w:tab/>
        <w:t>X(ω) = (Aτ) sinc(ωτ/2)</w:t>
      </w:r>
      <w:r w:rsidR="009F5C07">
        <w:t xml:space="preserve">  .</w:t>
      </w:r>
      <w:r>
        <w:tab/>
      </w:r>
      <w:r>
        <w:tab/>
      </w:r>
      <w:r>
        <w:tab/>
      </w:r>
      <w:r>
        <w:tab/>
      </w:r>
      <w:r>
        <w:tab/>
      </w:r>
      <w:r>
        <w:tab/>
      </w:r>
      <w:r>
        <w:tab/>
      </w:r>
      <w:r>
        <w:tab/>
      </w:r>
      <w:r>
        <w:tab/>
        <w:t>(9.2)</w:t>
      </w:r>
    </w:p>
    <w:p w14:paraId="5A4A5F0F" w14:textId="77777777" w:rsidR="00CA77E7" w:rsidRDefault="00A71CDE" w:rsidP="00CA77E7">
      <w:r>
        <w:tab/>
      </w:r>
    </w:p>
    <w:p w14:paraId="722DA161" w14:textId="77777777" w:rsidR="00CA77E7" w:rsidRPr="009F5C07" w:rsidRDefault="009F5C07" w:rsidP="00CA77E7">
      <w:pPr>
        <w:rPr>
          <w:u w:val="single"/>
        </w:rPr>
      </w:pPr>
      <w:r w:rsidRPr="009F5C07">
        <w:rPr>
          <w:u w:val="single"/>
        </w:rPr>
        <w:t xml:space="preserve">Observations: </w:t>
      </w:r>
    </w:p>
    <w:p w14:paraId="5B950BC2" w14:textId="77777777" w:rsidR="00CA77E7" w:rsidRDefault="00CA77E7" w:rsidP="00CA77E7"/>
    <w:p w14:paraId="7FF105B0" w14:textId="77777777" w:rsidR="00CA77E7" w:rsidRDefault="00CA77E7" w:rsidP="00CA77E7">
      <w:r>
        <w:t>(a) The spectrum</w:t>
      </w:r>
      <w:r w:rsidR="00763609">
        <w:t xml:space="preserve"> is real (see (7.3) for why), and it</w:t>
      </w:r>
      <w:r>
        <w:t xml:space="preserve"> is a continuous function of </w:t>
      </w:r>
      <w:r w:rsidR="00915D82">
        <w:t>ω</w:t>
      </w:r>
      <w:r w:rsidR="00763609">
        <w:t>.</w:t>
      </w:r>
    </w:p>
    <w:p w14:paraId="5C742693" w14:textId="77777777" w:rsidR="00CA77E7" w:rsidRDefault="00CA77E7" w:rsidP="00CA77E7"/>
    <w:p w14:paraId="6EF8B622" w14:textId="77777777" w:rsidR="00CA77E7" w:rsidRDefault="00CA77E7" w:rsidP="00CA77E7">
      <w:r>
        <w:t>(b) Because sinc(-x) = sinc(x), X</w:t>
      </w:r>
      <w:r w:rsidR="000F50D9">
        <w:t>(ω)</w:t>
      </w:r>
      <w:r>
        <w:t xml:space="preserve"> is an even function of </w:t>
      </w:r>
      <w:r w:rsidR="00915D82">
        <w:t>ω</w:t>
      </w:r>
      <w:r>
        <w:t xml:space="preserve">. </w:t>
      </w:r>
    </w:p>
    <w:p w14:paraId="5670234C" w14:textId="77777777" w:rsidR="00CA77E7" w:rsidRDefault="00CA77E7" w:rsidP="00CA77E7"/>
    <w:p w14:paraId="2706F8A5" w14:textId="77777777" w:rsidR="00CA77E7" w:rsidRDefault="00CA77E7" w:rsidP="00CA77E7">
      <w:r>
        <w:t>(c) X(</w:t>
      </w:r>
      <w:r w:rsidR="00915D82">
        <w:t>ω</w:t>
      </w:r>
      <w:r>
        <w:t>) has the shape we are all familiar with</w:t>
      </w:r>
      <w:r w:rsidR="0047480A">
        <w:t>.</w:t>
      </w:r>
      <w:r>
        <w:t>.</w:t>
      </w:r>
      <w:r w:rsidR="00CA1B4F">
        <w:t xml:space="preserve"> </w:t>
      </w:r>
      <w:r>
        <w:t xml:space="preserve">The positive zeros are at </w:t>
      </w:r>
      <w:r w:rsidR="0047480A">
        <w:t xml:space="preserve">x = </w:t>
      </w:r>
      <w:r w:rsidR="00964560">
        <w:t>(ωτ/2)</w:t>
      </w:r>
      <w:r>
        <w:rPr>
          <w:rFonts w:ascii="Symbol" w:hAnsi="Symbol"/>
        </w:rPr>
        <w:t></w:t>
      </w:r>
      <w:r>
        <w:rPr>
          <w:rFonts w:ascii="Symbol" w:hAnsi="Symbol"/>
        </w:rPr>
        <w:t></w:t>
      </w:r>
      <w:r>
        <w:rPr>
          <w:rFonts w:ascii="Symbol" w:hAnsi="Symbol"/>
        </w:rPr>
        <w:t></w:t>
      </w:r>
      <w:r>
        <w:t>n</w:t>
      </w:r>
      <w:r w:rsidR="00915D82">
        <w:t>π</w:t>
      </w:r>
      <w:r>
        <w:t xml:space="preserve"> for n=1,2,3...</w:t>
      </w:r>
      <w:r w:rsidR="00CA1B4F">
        <w:t xml:space="preserve"> </w:t>
      </w:r>
      <w:r>
        <w:t xml:space="preserve">The first zero is at </w:t>
      </w:r>
      <w:r w:rsidR="00915D82">
        <w:t>ω</w:t>
      </w:r>
      <w:r>
        <w:t xml:space="preserve"> =</w:t>
      </w:r>
      <w:r w:rsidR="000F50D9">
        <w:t xml:space="preserve"> </w:t>
      </w:r>
      <w:r w:rsidR="00964560">
        <w:t>2π/τ</w:t>
      </w:r>
      <w:r w:rsidR="00CA1B4F">
        <w:t xml:space="preserve"> </w:t>
      </w:r>
      <w:r>
        <w:t xml:space="preserve">(f = </w:t>
      </w:r>
      <w:r w:rsidR="00964560">
        <w:t>1/τ</w:t>
      </w:r>
      <w:r>
        <w:t>).</w:t>
      </w:r>
      <w:r w:rsidR="00CA1B4F">
        <w:t xml:space="preserve"> </w:t>
      </w:r>
      <w:r>
        <w:t xml:space="preserve">The central peak </w:t>
      </w:r>
      <w:r w:rsidR="00964560">
        <w:t>has</w:t>
      </w:r>
      <w:r>
        <w:t xml:space="preserve"> height (</w:t>
      </w:r>
      <w:r w:rsidR="00964560">
        <w:t>Aτ</w:t>
      </w:r>
      <w:r>
        <w:t>).</w:t>
      </w:r>
      <w:r w:rsidR="0047480A">
        <w:t xml:space="preserve"> Here is a plot of y = sinc(x), </w:t>
      </w:r>
    </w:p>
    <w:p w14:paraId="517DAA35" w14:textId="77777777" w:rsidR="0047480A" w:rsidRDefault="0047480A" w:rsidP="00CA77E7"/>
    <w:p w14:paraId="5CF78C0B" w14:textId="77777777" w:rsidR="0047480A" w:rsidRPr="003C6D3F" w:rsidRDefault="00C73160" w:rsidP="00543A84">
      <w:pPr>
        <w:tabs>
          <w:tab w:val="left" w:pos="7200"/>
          <w:tab w:val="left" w:pos="7920"/>
          <w:tab w:val="right" w:pos="9270"/>
        </w:tabs>
      </w:pPr>
      <w:r>
        <w:tab/>
      </w:r>
      <w:r>
        <w:tab/>
      </w:r>
      <w:r w:rsidR="0047480A">
        <w:pict>
          <v:shape id="_x0000_i1034" type="#_x0000_t75" style="width:340.5pt;height:142.5pt">
            <v:imagedata r:id="rId21" o:title=""/>
          </v:shape>
        </w:pict>
      </w:r>
      <w:r>
        <w:tab/>
      </w:r>
      <w:r>
        <w:tab/>
      </w:r>
      <w:r w:rsidR="003C6D3F">
        <w:t>Fig 9.2</w:t>
      </w:r>
    </w:p>
    <w:p w14:paraId="1FC46534" w14:textId="77777777" w:rsidR="00CA77E7" w:rsidRDefault="00CA77E7" w:rsidP="00CA77E7"/>
    <w:p w14:paraId="4C6B423F" w14:textId="77777777" w:rsidR="00CA77E7" w:rsidRDefault="00CA77E7" w:rsidP="00CA77E7">
      <w:r>
        <w:t>(d) Most of the spectral energy is in the central hump, and this represents positive frequency in the range f=0 to f=</w:t>
      </w:r>
      <w:r w:rsidR="00964560">
        <w:t>1/τ</w:t>
      </w:r>
      <w:r w:rsidR="000F50D9">
        <w:t xml:space="preserve"> .</w:t>
      </w:r>
    </w:p>
    <w:p w14:paraId="49D95A3B" w14:textId="77777777" w:rsidR="00CA77E7" w:rsidRDefault="00CA77E7" w:rsidP="00CA77E7"/>
    <w:p w14:paraId="32676020" w14:textId="77777777" w:rsidR="00CA77E7" w:rsidRDefault="00CA77E7" w:rsidP="00CA77E7">
      <w:r>
        <w:t>(e) Quantity (</w:t>
      </w:r>
      <w:r w:rsidR="00964560">
        <w:t>Aτ</w:t>
      </w:r>
      <w:r>
        <w:t xml:space="preserve">) is the </w:t>
      </w:r>
      <w:r w:rsidR="00964560">
        <w:t xml:space="preserve">Area under the </w:t>
      </w:r>
      <w:r w:rsidR="00446CE1">
        <w:t>time-</w:t>
      </w:r>
      <w:r w:rsidR="00964560">
        <w:t>domain pulse.</w:t>
      </w:r>
      <w:r>
        <w:t xml:space="preserve"> If the pulse is made twice as narrow </w:t>
      </w:r>
      <w:r w:rsidR="000F50D9">
        <w:t xml:space="preserve">(τ → τ/2) </w:t>
      </w:r>
      <w:r>
        <w:t>and twice as h</w:t>
      </w:r>
      <w:r w:rsidR="00964560">
        <w:t>igh</w:t>
      </w:r>
      <w:r w:rsidR="000F50D9">
        <w:t xml:space="preserve"> (A→2A)</w:t>
      </w:r>
      <w:r w:rsidR="00964560">
        <w:t xml:space="preserve">, this area stays constant, but </w:t>
      </w:r>
      <w:r>
        <w:t>the first zero of X(</w:t>
      </w:r>
      <w:r w:rsidR="00915D82">
        <w:t>ω</w:t>
      </w:r>
      <w:r>
        <w:t>) moves out twice as far (as do all zeros),</w:t>
      </w:r>
      <w:r w:rsidR="00CA1B4F">
        <w:t xml:space="preserve"> </w:t>
      </w:r>
      <w:r>
        <w:t xml:space="preserve">so the spectral width doubles. </w:t>
      </w:r>
    </w:p>
    <w:p w14:paraId="42DF8B89" w14:textId="77777777" w:rsidR="00CA77E7" w:rsidRDefault="00CA77E7" w:rsidP="00CA77E7"/>
    <w:p w14:paraId="14F8CD6E" w14:textId="77777777" w:rsidR="00CA77E7" w:rsidRDefault="00CA77E7" w:rsidP="00CA77E7">
      <w:r>
        <w:t xml:space="preserve">(f) In the limit </w:t>
      </w:r>
      <w:r w:rsidR="00964560">
        <w:t>τ →</w:t>
      </w:r>
      <w:r>
        <w:rPr>
          <w:rFonts w:ascii="Symbol" w:hAnsi="Symbol"/>
        </w:rPr>
        <w:t></w:t>
      </w:r>
      <w:r w:rsidR="00964560">
        <w:t>0 with (Aτ)</w:t>
      </w:r>
      <w:r>
        <w:t xml:space="preserve"> = (Area) = fixed, the square pulse x(t) approaches (Area) </w:t>
      </w:r>
      <w:r w:rsidR="00915D82">
        <w:t>δ</w:t>
      </w:r>
      <w:r w:rsidR="00964560">
        <w:t xml:space="preserve">(t). </w:t>
      </w:r>
      <w:r>
        <w:t xml:space="preserve">Since sinc(x) </w:t>
      </w:r>
      <w:r w:rsidR="00964560">
        <w:t xml:space="preserve">→ </w:t>
      </w:r>
      <w:r>
        <w:t>1 as x</w:t>
      </w:r>
      <w:r w:rsidR="00964560">
        <w:t xml:space="preserve">→ </w:t>
      </w:r>
      <w:r>
        <w:t xml:space="preserve">0, we find </w:t>
      </w:r>
      <w:r w:rsidR="00446CE1">
        <w:t xml:space="preserve">from (9.2) </w:t>
      </w:r>
      <w:r>
        <w:t>that X(</w:t>
      </w:r>
      <w:r w:rsidR="00915D82">
        <w:t>ω</w:t>
      </w:r>
      <w:r>
        <w:t>) = (Area)</w:t>
      </w:r>
      <w:r w:rsidR="00123871">
        <w:rPr>
          <w:rFonts w:ascii="Symbol" w:hAnsi="Symbol"/>
        </w:rPr>
        <w:t></w:t>
      </w:r>
      <w:r w:rsidR="00123871">
        <w:rPr>
          <w:rFonts w:ascii="Symbol" w:hAnsi="Symbol"/>
        </w:rPr>
        <w:t></w:t>
      </w:r>
      <w:r>
        <w:t>This is</w:t>
      </w:r>
      <w:r w:rsidR="00123871">
        <w:t xml:space="preserve"> in agreement with (8.3) above.</w:t>
      </w:r>
      <w:r>
        <w:t xml:space="preserve"> In this limit, the height of the central </w:t>
      </w:r>
      <w:r w:rsidR="00123871">
        <w:t xml:space="preserve">ω </w:t>
      </w:r>
      <w:r>
        <w:t xml:space="preserve">hump stays fixed, and the zeros move out to infinity, as if a small flat portion of the central hump has expanded to fill all </w:t>
      </w:r>
      <w:r w:rsidR="00915D82">
        <w:t>ω</w:t>
      </w:r>
      <w:r>
        <w:t xml:space="preserve">. </w:t>
      </w:r>
      <w:r w:rsidR="0047480A">
        <w:t xml:space="preserve">A delta function has a </w:t>
      </w:r>
      <w:r w:rsidR="00F51D05">
        <w:t>"</w:t>
      </w:r>
      <w:r w:rsidR="0047480A">
        <w:t>white</w:t>
      </w:r>
      <w:r w:rsidR="00F51D05">
        <w:t xml:space="preserve">" spectrum since X(ω) is a constant for all frequencies. </w:t>
      </w:r>
    </w:p>
    <w:p w14:paraId="27EDB374" w14:textId="77777777" w:rsidR="00CA77E7" w:rsidRDefault="00CA77E7" w:rsidP="00CA77E7"/>
    <w:p w14:paraId="650A2F59" w14:textId="77777777" w:rsidR="00CA77E7" w:rsidRDefault="00CA77E7" w:rsidP="00CA77E7">
      <w:r>
        <w:t xml:space="preserve">(g) What about the limit </w:t>
      </w:r>
      <w:r w:rsidR="00964560">
        <w:t>τ</w:t>
      </w:r>
      <w:r>
        <w:t xml:space="preserve"> </w:t>
      </w:r>
      <w:r w:rsidR="00964560">
        <w:t>→</w:t>
      </w:r>
      <w:r>
        <w:rPr>
          <w:rFonts w:ascii="Symbol" w:hAnsi="Symbol"/>
        </w:rPr>
        <w:t></w:t>
      </w:r>
      <w:r>
        <w:t>∞ ? If we take this limit with A = fixed, we are converting our pulse to a constant DC signal x(t) = A.</w:t>
      </w:r>
      <w:r w:rsidR="00CA1B4F">
        <w:t xml:space="preserve"> </w:t>
      </w:r>
      <w:r>
        <w:t xml:space="preserve">In this limit, as long as </w:t>
      </w:r>
      <w:r w:rsidR="00915D82">
        <w:t>ω</w:t>
      </w:r>
      <w:r>
        <w:t xml:space="preserve"> ≠ 0, the argument of the sinc function oscillates infinitely fast, giving a function that is zero when averaged over any finite interval.</w:t>
      </w:r>
      <w:r w:rsidR="00CA1B4F">
        <w:t xml:space="preserve"> </w:t>
      </w:r>
      <w:r>
        <w:t xml:space="preserve">At </w:t>
      </w:r>
      <w:r w:rsidR="00915D82">
        <w:t>ω</w:t>
      </w:r>
      <w:r>
        <w:t xml:space="preserve"> = 0, something singular happens. The result comes out X(</w:t>
      </w:r>
      <w:r w:rsidR="00915D82">
        <w:t>ω</w:t>
      </w:r>
      <w:r>
        <w:t>) = 2</w:t>
      </w:r>
      <w:r w:rsidR="00915D82">
        <w:t>π</w:t>
      </w:r>
      <w:r>
        <w:t xml:space="preserve">A </w:t>
      </w:r>
      <w:r w:rsidR="00915D82">
        <w:t>δ</w:t>
      </w:r>
      <w:r>
        <w:t>(</w:t>
      </w:r>
      <w:r w:rsidR="00915D82">
        <w:t>ω</w:t>
      </w:r>
      <w:r>
        <w:t>), in accordance with (8.1) above.</w:t>
      </w:r>
      <w:r w:rsidR="00CA1B4F">
        <w:t xml:space="preserve"> </w:t>
      </w:r>
      <w:r>
        <w:t>In terms of (9.1),</w:t>
      </w:r>
      <w:r w:rsidR="00CA1B4F">
        <w:t xml:space="preserve"> </w:t>
      </w:r>
      <w:r>
        <w:t xml:space="preserve">in this limit the central hump gets higher and higher, and the zeros all move in toward </w:t>
      </w:r>
      <w:r w:rsidR="00915D82">
        <w:t>ω</w:t>
      </w:r>
      <w:r>
        <w:t xml:space="preserve"> = 0.</w:t>
      </w:r>
      <w:r w:rsidR="00CA1B4F">
        <w:t xml:space="preserve"> </w:t>
      </w:r>
      <w:r>
        <w:t>As these zeros get closer together, the oscillation frequency of the tail of sinc(x) becomes infinite and washes out.</w:t>
      </w:r>
      <w:r w:rsidR="00CA1B4F">
        <w:t xml:space="preserve"> </w:t>
      </w:r>
      <w:r>
        <w:t>To derive X(</w:t>
      </w:r>
      <w:r w:rsidR="00915D82">
        <w:t>ω</w:t>
      </w:r>
      <w:r>
        <w:t>) = 2</w:t>
      </w:r>
      <w:r w:rsidR="00915D82">
        <w:t>π</w:t>
      </w:r>
      <w:r>
        <w:t xml:space="preserve">A </w:t>
      </w:r>
      <w:r w:rsidR="00915D82">
        <w:t>δ</w:t>
      </w:r>
      <w:r>
        <w:t>(</w:t>
      </w:r>
      <w:r w:rsidR="00915D82">
        <w:t>ω</w:t>
      </w:r>
      <w:r>
        <w:t xml:space="preserve">) from (9.2), one </w:t>
      </w:r>
      <w:r w:rsidR="00A4395C">
        <w:t>can use (A.12)</w:t>
      </w:r>
    </w:p>
    <w:p w14:paraId="52C74ABD" w14:textId="77777777" w:rsidR="00A4395C" w:rsidRDefault="00A4395C" w:rsidP="00CA77E7"/>
    <w:p w14:paraId="428B1398" w14:textId="77777777" w:rsidR="00A4395C" w:rsidRDefault="00A4395C" w:rsidP="00A4395C">
      <w:pPr>
        <w:tabs>
          <w:tab w:val="left" w:pos="7200"/>
          <w:tab w:val="left" w:pos="7920"/>
          <w:tab w:val="right" w:pos="9270"/>
        </w:tabs>
        <w:rPr>
          <w:i/>
        </w:rPr>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  lim</w:t>
      </w:r>
      <w:r>
        <w:rPr>
          <w:rStyle w:val="subscript"/>
        </w:rPr>
        <w:t>B</w:t>
      </w:r>
      <w:r>
        <w:rPr>
          <w:rStyle w:val="subscript"/>
          <w:rFonts w:ascii="Times New Roman" w:hAnsi="Times New Roman"/>
        </w:rPr>
        <w:t>→∞</w:t>
      </w:r>
      <w:r>
        <w:t xml:space="preserve">  </w:t>
      </w:r>
      <w:r>
        <w:fldChar w:fldCharType="begin"/>
      </w:r>
      <w:r>
        <w:instrText xml:space="preserve"> EQ \F(sin(Bk), πk) </w:instrText>
      </w:r>
      <w:r>
        <w:fldChar w:fldCharType="end"/>
      </w:r>
      <w:r>
        <w:t xml:space="preserve">  = lim</w:t>
      </w:r>
      <w:r>
        <w:rPr>
          <w:rStyle w:val="subscript"/>
        </w:rPr>
        <w:t>B</w:t>
      </w:r>
      <w:r>
        <w:rPr>
          <w:rStyle w:val="subscript"/>
          <w:rFonts w:ascii="Times New Roman" w:hAnsi="Times New Roman"/>
        </w:rPr>
        <w:t>→∞</w:t>
      </w:r>
      <w:r>
        <w:t xml:space="preserve">  </w:t>
      </w:r>
      <w:r>
        <w:fldChar w:fldCharType="begin"/>
      </w:r>
      <w:r>
        <w:instrText xml:space="preserve"> EQ \F(B,π) </w:instrText>
      </w:r>
      <w:r>
        <w:fldChar w:fldCharType="end"/>
      </w:r>
      <w:r>
        <w:t xml:space="preserve"> sinc(Bk)   =   δ(k)</w:t>
      </w:r>
      <w:r w:rsidR="0087701B">
        <w:t xml:space="preserve"> ,</w:t>
      </w:r>
      <w:r>
        <w:tab/>
      </w:r>
      <w:r>
        <w:tab/>
      </w:r>
      <w:r>
        <w:tab/>
      </w:r>
      <w:r w:rsidRPr="00A4395C">
        <w:rPr>
          <w:i/>
        </w:rPr>
        <w:t>(A.12)</w:t>
      </w:r>
    </w:p>
    <w:p w14:paraId="6C7B8D60" w14:textId="77777777" w:rsidR="00A4395C" w:rsidRPr="00F22FE6" w:rsidRDefault="00A4395C" w:rsidP="00A4395C">
      <w:pPr>
        <w:tabs>
          <w:tab w:val="left" w:pos="7200"/>
          <w:tab w:val="left" w:pos="7920"/>
          <w:tab w:val="right" w:pos="9270"/>
        </w:tabs>
      </w:pPr>
    </w:p>
    <w:p w14:paraId="5AEB8FF0" w14:textId="77777777" w:rsidR="00A4395C" w:rsidRDefault="00A4395C" w:rsidP="00CA77E7">
      <w:r>
        <w:t>which says</w:t>
      </w:r>
      <w:r w:rsidR="0067455A">
        <w:t xml:space="preserve">, with k = ω and B = τ/2, </w:t>
      </w:r>
    </w:p>
    <w:p w14:paraId="19FDD1F7" w14:textId="77777777" w:rsidR="00A4395C" w:rsidRDefault="00A4395C" w:rsidP="00CA77E7">
      <w:r>
        <w:tab/>
      </w:r>
    </w:p>
    <w:p w14:paraId="396CBA29" w14:textId="77777777" w:rsidR="00A4395C" w:rsidRDefault="00A4395C" w:rsidP="00A4395C">
      <w:pPr>
        <w:ind w:firstLine="360"/>
      </w:pPr>
      <w:r>
        <w:t>lim</w:t>
      </w:r>
      <w:r>
        <w:rPr>
          <w:rStyle w:val="subscript"/>
        </w:rPr>
        <w:t>τ</w:t>
      </w:r>
      <w:r>
        <w:rPr>
          <w:rStyle w:val="subscript"/>
          <w:rFonts w:ascii="Times New Roman" w:hAnsi="Times New Roman"/>
        </w:rPr>
        <w:t>→∞</w:t>
      </w:r>
      <w:r>
        <w:t xml:space="preserve">  </w:t>
      </w:r>
      <w:r>
        <w:fldChar w:fldCharType="begin"/>
      </w:r>
      <w:r>
        <w:instrText xml:space="preserve"> EQ \F(τ,2π) </w:instrText>
      </w:r>
      <w:r>
        <w:fldChar w:fldCharType="end"/>
      </w:r>
      <w:r>
        <w:t xml:space="preserve"> sinc( </w:t>
      </w:r>
      <w:r>
        <w:fldChar w:fldCharType="begin"/>
      </w:r>
      <w:r>
        <w:instrText xml:space="preserve"> EQ \F(τ,2) </w:instrText>
      </w:r>
      <w:r>
        <w:fldChar w:fldCharType="end"/>
      </w:r>
      <w:r>
        <w:t>ω)   =   δ(ω)</w:t>
      </w:r>
    </w:p>
    <w:p w14:paraId="1B2E9109" w14:textId="77777777" w:rsidR="0067455A" w:rsidRDefault="0067455A" w:rsidP="0067455A">
      <w:r>
        <w:t>so</w:t>
      </w:r>
    </w:p>
    <w:p w14:paraId="647ECD73" w14:textId="77777777" w:rsidR="0067455A" w:rsidRPr="0067455A" w:rsidRDefault="0067455A" w:rsidP="0067455A">
      <w:r>
        <w:tab/>
        <w:t>lim</w:t>
      </w:r>
      <w:r>
        <w:rPr>
          <w:rStyle w:val="subscript"/>
        </w:rPr>
        <w:t>τ</w:t>
      </w:r>
      <w:r>
        <w:rPr>
          <w:rStyle w:val="subscript"/>
          <w:rFonts w:ascii="Times New Roman" w:hAnsi="Times New Roman"/>
        </w:rPr>
        <w:t>→∞</w:t>
      </w:r>
      <w:r>
        <w:t xml:space="preserve"> [(Aτ) sinc(ωτ/2)] = A 2π δ(ω) .</w:t>
      </w:r>
      <w:r>
        <w:tab/>
      </w:r>
      <w:r>
        <w:tab/>
      </w:r>
      <w:r>
        <w:tab/>
      </w:r>
      <w:r>
        <w:tab/>
      </w:r>
      <w:r>
        <w:tab/>
      </w:r>
      <w:r>
        <w:tab/>
      </w:r>
      <w:r>
        <w:tab/>
        <w:t>(9.3)</w:t>
      </w:r>
    </w:p>
    <w:p w14:paraId="6F9CA40B" w14:textId="77777777" w:rsidR="00A4395C" w:rsidRDefault="00A4395C" w:rsidP="00A4395C">
      <w:pPr>
        <w:ind w:firstLine="360"/>
      </w:pPr>
    </w:p>
    <w:p w14:paraId="674E3015" w14:textId="77777777" w:rsidR="00F51D05" w:rsidRDefault="005F277E" w:rsidP="00CA77E7">
      <w:r>
        <w:br w:type="page"/>
      </w:r>
      <w:r w:rsidR="00F51D05">
        <w:t xml:space="preserve">(h) </w:t>
      </w:r>
      <w:r w:rsidR="00382465">
        <w:t xml:space="preserve">We can recover the box function from its spectral components using (1.2), </w:t>
      </w:r>
    </w:p>
    <w:p w14:paraId="3D9779A9" w14:textId="77777777" w:rsidR="00F51D05" w:rsidRDefault="00F51D05" w:rsidP="00CA77E7"/>
    <w:p w14:paraId="77230EAD" w14:textId="77777777" w:rsidR="00F51D05" w:rsidRDefault="00F51D05" w:rsidP="00CA77E7">
      <w:pPr>
        <w:rPr>
          <w:rStyle w:val="superscript"/>
          <w:color w:val="000000"/>
        </w:rPr>
      </w:pPr>
      <w:r>
        <w:tab/>
        <w:t xml:space="preserve">x(t)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p>
    <w:p w14:paraId="16F6EB3A" w14:textId="77777777" w:rsidR="00522CFB" w:rsidRDefault="00522CFB" w:rsidP="00CA77E7">
      <w:pPr>
        <w:rPr>
          <w:rStyle w:val="superscript"/>
          <w:color w:val="000000"/>
        </w:rPr>
      </w:pPr>
    </w:p>
    <w:p w14:paraId="19AAC499" w14:textId="77777777" w:rsidR="00522CFB" w:rsidRDefault="00522CFB" w:rsidP="00CA77E7">
      <w:r>
        <w:rPr>
          <w:rStyle w:val="superscript"/>
          <w:color w:val="000000"/>
        </w:rPr>
        <w:tab/>
      </w:r>
      <w:r>
        <w:rPr>
          <w:rStyle w:val="superscript"/>
          <w:color w:val="000000"/>
        </w:rPr>
        <w:tab/>
      </w:r>
      <w:r>
        <w:t xml:space="preserve">= </w:t>
      </w:r>
      <w:r w:rsidRPr="00CC368E">
        <w:rPr>
          <w:color w:val="000000"/>
        </w:rPr>
        <w:t xml:space="preserve"> (1/2π) </w:t>
      </w:r>
      <w:r>
        <w:t>(Aτ)</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rPr>
          <w:color w:val="000000"/>
        </w:rPr>
        <w:t xml:space="preserve"> </w:t>
      </w:r>
      <w:r>
        <w:t>sin(ωτ/2)</w:t>
      </w:r>
      <w:r w:rsidRPr="00CC368E">
        <w:rPr>
          <w:color w:val="000000"/>
        </w:rPr>
        <w:t xml:space="preserve"> e</w:t>
      </w:r>
      <w:r w:rsidRPr="00CC368E">
        <w:rPr>
          <w:rStyle w:val="superscript"/>
          <w:color w:val="000000"/>
        </w:rPr>
        <w:t>+iωt</w:t>
      </w:r>
      <w:r>
        <w:t xml:space="preserve">  </w:t>
      </w:r>
    </w:p>
    <w:p w14:paraId="4744E1B8" w14:textId="77777777" w:rsidR="00522CFB" w:rsidRDefault="00522CFB" w:rsidP="00CA77E7"/>
    <w:p w14:paraId="38943C44" w14:textId="77777777" w:rsidR="00522CFB" w:rsidRDefault="00522CFB" w:rsidP="00CA77E7">
      <w:r>
        <w:tab/>
      </w:r>
      <w:r>
        <w:tab/>
        <w:t xml:space="preserve">= </w:t>
      </w:r>
      <w:r w:rsidRPr="00CC368E">
        <w:rPr>
          <w:color w:val="000000"/>
        </w:rPr>
        <w:t>(</w:t>
      </w:r>
      <w:r>
        <w:t>Aτ</w:t>
      </w:r>
      <w:r w:rsidRPr="00CC368E">
        <w:rPr>
          <w:color w:val="000000"/>
        </w:rPr>
        <w:t xml:space="preserve"> /2π)</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(ωτ/2)</w:t>
      </w:r>
      <w:r>
        <w:rPr>
          <w:rStyle w:val="superscript"/>
        </w:rPr>
        <w:t>-1</w:t>
      </w:r>
      <w:r>
        <w:t xml:space="preserve"> (1/2i) [ e</w:t>
      </w:r>
      <w:r>
        <w:rPr>
          <w:rStyle w:val="superscript"/>
        </w:rPr>
        <w:t>iωτ/2</w:t>
      </w:r>
      <w:r>
        <w:t xml:space="preserve"> - e</w:t>
      </w:r>
      <w:r>
        <w:rPr>
          <w:rStyle w:val="superscript"/>
        </w:rPr>
        <w:t>-iωτ/2</w:t>
      </w:r>
      <w:r>
        <w:t xml:space="preserve">] </w:t>
      </w:r>
      <w:r w:rsidRPr="00CC368E">
        <w:rPr>
          <w:color w:val="000000"/>
        </w:rPr>
        <w:t>e</w:t>
      </w:r>
      <w:r w:rsidRPr="00CC368E">
        <w:rPr>
          <w:rStyle w:val="superscript"/>
          <w:color w:val="000000"/>
        </w:rPr>
        <w:t>+iωt</w:t>
      </w:r>
    </w:p>
    <w:p w14:paraId="29D8D02D" w14:textId="77777777" w:rsidR="00522CFB" w:rsidRDefault="00522CFB" w:rsidP="00CA77E7"/>
    <w:p w14:paraId="7DB70F28" w14:textId="77777777" w:rsidR="00522CFB" w:rsidRDefault="00522CFB" w:rsidP="00522CFB">
      <w:r>
        <w:tab/>
      </w:r>
      <w:r>
        <w:tab/>
        <w:t xml:space="preserve">= </w:t>
      </w:r>
      <w:r w:rsidRPr="00CC368E">
        <w:rPr>
          <w:color w:val="000000"/>
        </w:rPr>
        <w:t>(</w:t>
      </w:r>
      <w:r>
        <w:t>Aτ</w:t>
      </w:r>
      <w:r w:rsidRPr="00CC368E">
        <w:rPr>
          <w:color w:val="000000"/>
        </w:rPr>
        <w:t xml:space="preserve"> /2π)</w:t>
      </w:r>
      <w:r w:rsidR="00382465">
        <w:t>(2/τ) (1/2i)</w:t>
      </w:r>
      <w:r w:rsidRPr="00522CFB">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00382465">
        <w:t xml:space="preserve"> (1/ω)</w:t>
      </w:r>
      <w:r>
        <w:t xml:space="preserve"> [ e</w:t>
      </w:r>
      <w:r>
        <w:rPr>
          <w:rStyle w:val="superscript"/>
        </w:rPr>
        <w:t>iω(t+τ/2)</w:t>
      </w:r>
      <w:r>
        <w:t xml:space="preserve"> - e</w:t>
      </w:r>
      <w:r>
        <w:rPr>
          <w:rStyle w:val="superscript"/>
        </w:rPr>
        <w:t>iω(t-τ/2)</w:t>
      </w:r>
      <w:r>
        <w:t xml:space="preserve">] </w:t>
      </w:r>
    </w:p>
    <w:p w14:paraId="72CD764D" w14:textId="77777777" w:rsidR="00382465" w:rsidRDefault="00382465" w:rsidP="00522CFB"/>
    <w:p w14:paraId="4F406314" w14:textId="77777777" w:rsidR="00382465" w:rsidRDefault="00382465" w:rsidP="00382465">
      <w:r>
        <w:tab/>
      </w:r>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t xml:space="preserve"> (1/ω) e</w:t>
      </w:r>
      <w:r>
        <w:rPr>
          <w:rStyle w:val="superscript"/>
        </w:rPr>
        <w:t>iω(t-τ/2)</w:t>
      </w:r>
      <w:r>
        <w:t xml:space="preserve">]  ] </w:t>
      </w:r>
      <w:r w:rsidR="00763609">
        <w:t xml:space="preserve"> .</w:t>
      </w:r>
    </w:p>
    <w:p w14:paraId="7425E0E3" w14:textId="77777777" w:rsidR="00207603" w:rsidRDefault="00207603" w:rsidP="00382465"/>
    <w:p w14:paraId="6C315082" w14:textId="77777777" w:rsidR="00382465" w:rsidRDefault="00207603" w:rsidP="00382465">
      <w:r>
        <w:t>Recall from the generalized Fourier Transform discussion of Section 6 that the ω contour</w:t>
      </w:r>
      <w:r w:rsidR="00741363">
        <w:t>s</w:t>
      </w:r>
      <w:r>
        <w:t xml:space="preserve"> </w:t>
      </w:r>
      <w:r w:rsidR="00741363">
        <w:t>run</w:t>
      </w:r>
      <w:r>
        <w:t xml:space="preserve"> below the pole at ω = 0, so the</w:t>
      </w:r>
      <w:r w:rsidR="00382465">
        <w:t xml:space="preserve"> pole is effectively located at ω = +iε. In either integra</w:t>
      </w:r>
      <w:r>
        <w:t>l, if the exponent is positive</w:t>
      </w:r>
      <w:r w:rsidR="00382465">
        <w:t xml:space="preserve">, the exponential decays </w:t>
      </w:r>
      <w:r>
        <w:t>on</w:t>
      </w:r>
      <w:r w:rsidR="00382465">
        <w:t xml:space="preserve"> the upper half great circle, so we close the contour up and pick up the pole residue. On the other hand, if the</w:t>
      </w:r>
      <w:r w:rsidR="00763609">
        <w:t xml:space="preserve"> exponent is negative, we close</w:t>
      </w:r>
      <w:r w:rsidR="00382465">
        <w:t xml:space="preserve"> down and pick up nothing. </w:t>
      </w:r>
      <w:r>
        <w:t>Thus</w:t>
      </w:r>
    </w:p>
    <w:p w14:paraId="3AEA88BB" w14:textId="77777777" w:rsidR="00382465" w:rsidRDefault="00382465" w:rsidP="00382465"/>
    <w:p w14:paraId="528C515D" w14:textId="77777777" w:rsidR="00382465" w:rsidRDefault="00382465" w:rsidP="00382465">
      <w:r>
        <w:tab/>
        <w:t xml:space="preserve">      =  </w:t>
      </w:r>
      <w:r w:rsidRPr="00CC368E">
        <w:rPr>
          <w:color w:val="000000"/>
        </w:rPr>
        <w:t>(</w:t>
      </w:r>
      <w:r>
        <w:t>A</w:t>
      </w:r>
      <w:r w:rsidRPr="00CC368E">
        <w:rPr>
          <w:color w:val="000000"/>
        </w:rPr>
        <w:t xml:space="preserve"> /2π</w:t>
      </w:r>
      <w:r>
        <w:rPr>
          <w:color w:val="000000"/>
        </w:rPr>
        <w:t>i</w:t>
      </w:r>
      <w:r w:rsidRPr="00CC368E">
        <w:rPr>
          <w:color w:val="000000"/>
        </w:rPr>
        <w:t>)</w:t>
      </w:r>
      <w:r>
        <w:t xml:space="preserve">  {  </w:t>
      </w:r>
      <w:r>
        <w:rPr>
          <w:color w:val="000000"/>
        </w:rPr>
        <w:t>θ(t+τ/2</w:t>
      </w:r>
      <w:r>
        <w:t xml:space="preserve">) 2πi  - </w:t>
      </w:r>
      <w:r>
        <w:rPr>
          <w:color w:val="000000"/>
        </w:rPr>
        <w:t>θ(t-</w:t>
      </w:r>
      <w:r>
        <w:t xml:space="preserve"> τ/2)2πi }    </w:t>
      </w:r>
    </w:p>
    <w:p w14:paraId="6C1A380C" w14:textId="77777777" w:rsidR="00382465" w:rsidRDefault="00382465" w:rsidP="00382465"/>
    <w:p w14:paraId="44E50757" w14:textId="77777777" w:rsidR="00382465" w:rsidRDefault="00382465" w:rsidP="00382465">
      <w:r>
        <w:tab/>
      </w:r>
      <w:r>
        <w:tab/>
        <w:t xml:space="preserve">= </w:t>
      </w:r>
      <w:r>
        <w:rPr>
          <w:color w:val="000000"/>
        </w:rPr>
        <w:t xml:space="preserve"> A</w:t>
      </w:r>
      <w:r w:rsidR="00763609">
        <w:rPr>
          <w:color w:val="000000"/>
        </w:rPr>
        <w:t xml:space="preserve"> </w:t>
      </w:r>
      <w:r>
        <w:t>[</w:t>
      </w:r>
      <w:r w:rsidR="00763609">
        <w:t xml:space="preserve"> </w:t>
      </w:r>
      <w:r>
        <w:rPr>
          <w:color w:val="000000"/>
        </w:rPr>
        <w:t>θ(t+τ/2</w:t>
      </w:r>
      <w:r>
        <w:t xml:space="preserve">) - </w:t>
      </w:r>
      <w:r>
        <w:rPr>
          <w:color w:val="000000"/>
        </w:rPr>
        <w:t>θ(t-</w:t>
      </w:r>
      <w:r>
        <w:t xml:space="preserve"> τ/2) ]</w:t>
      </w:r>
    </w:p>
    <w:p w14:paraId="21576C80" w14:textId="77777777" w:rsidR="00207603" w:rsidRDefault="00207603" w:rsidP="00382465"/>
    <w:p w14:paraId="31EA2073" w14:textId="77777777" w:rsidR="00207603" w:rsidRDefault="00207603" w:rsidP="00382465">
      <w:r>
        <w:t>which replicates (9.1). A bit more directly, we can comput</w:t>
      </w:r>
      <w:r w:rsidR="00763609">
        <w:t xml:space="preserve">e x(t) on the sides of the box : </w:t>
      </w:r>
    </w:p>
    <w:p w14:paraId="7DEBAD39" w14:textId="77777777" w:rsidR="00207603" w:rsidRDefault="00207603" w:rsidP="00382465"/>
    <w:p w14:paraId="55614E8E" w14:textId="77777777" w:rsidR="00207603" w:rsidRDefault="00207603" w:rsidP="00382465">
      <w:pPr>
        <w:rPr>
          <w:color w:val="000000"/>
        </w:rPr>
      </w:pPr>
      <w:r>
        <w:tab/>
        <w:t xml:space="preserve">x(t)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cos(ωt)</w:t>
      </w:r>
    </w:p>
    <w:p w14:paraId="110F7854" w14:textId="77777777" w:rsidR="00207603" w:rsidRDefault="00207603" w:rsidP="00382465">
      <w:pPr>
        <w:rPr>
          <w:color w:val="000000"/>
        </w:rPr>
      </w:pPr>
    </w:p>
    <w:p w14:paraId="1987E0B8" w14:textId="77777777" w:rsidR="00207603" w:rsidRDefault="00207603" w:rsidP="00382465">
      <w:pPr>
        <w:rPr>
          <w:color w:val="000000"/>
        </w:rPr>
      </w:pPr>
      <w:r>
        <w:rPr>
          <w:color w:val="000000"/>
        </w:rPr>
        <w:t>so that, using x = ωτ/2 so dx = (τ/2)dω</w:t>
      </w:r>
      <w:r w:rsidR="00763609">
        <w:rPr>
          <w:color w:val="000000"/>
        </w:rPr>
        <w:t xml:space="preserve">, </w:t>
      </w:r>
    </w:p>
    <w:p w14:paraId="0CC4C126" w14:textId="77777777" w:rsidR="00207603" w:rsidRDefault="00207603" w:rsidP="00382465">
      <w:pPr>
        <w:rPr>
          <w:color w:val="000000"/>
        </w:rPr>
      </w:pPr>
    </w:p>
    <w:p w14:paraId="73327B29" w14:textId="77777777" w:rsidR="00207603" w:rsidRDefault="00207603" w:rsidP="00207603">
      <w:r>
        <w:rPr>
          <w:color w:val="000000"/>
        </w:rPr>
        <w:tab/>
      </w:r>
      <w:r>
        <w:t>x(±τ/2)</w:t>
      </w:r>
      <w:r>
        <w:rPr>
          <w:color w:val="000000"/>
        </w:rPr>
        <w:t xml:space="preserve"> =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(Aτ) sinc(ωτ/2)</w:t>
      </w:r>
      <w:r w:rsidRPr="00CC368E">
        <w:rPr>
          <w:color w:val="000000"/>
        </w:rPr>
        <w:t xml:space="preserve"> </w:t>
      </w:r>
      <w:r>
        <w:rPr>
          <w:color w:val="000000"/>
        </w:rPr>
        <w:t>cos(±ωτ/2)</w:t>
      </w:r>
      <w:r>
        <w:t xml:space="preserve">  </w:t>
      </w:r>
    </w:p>
    <w:p w14:paraId="72ABC21C" w14:textId="77777777" w:rsidR="00207603" w:rsidRDefault="00207603" w:rsidP="00207603"/>
    <w:p w14:paraId="4242B3DE" w14:textId="77777777" w:rsidR="00207603" w:rsidRPr="00207603" w:rsidRDefault="00207603" w:rsidP="00207603">
      <w:r>
        <w:tab/>
      </w:r>
      <w:r>
        <w:tab/>
        <w:t xml:space="preserve">      = (Aτ/2π)(τ/2)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 </w:t>
      </w:r>
      <w:r>
        <w:t>sinc(x)</w:t>
      </w:r>
      <w:r w:rsidRPr="00CC368E">
        <w:rPr>
          <w:color w:val="000000"/>
        </w:rPr>
        <w:t xml:space="preserve"> </w:t>
      </w:r>
      <w:r>
        <w:rPr>
          <w:color w:val="000000"/>
        </w:rPr>
        <w:t>cos(x)</w:t>
      </w:r>
      <w:r>
        <w:t xml:space="preserve">   =  (Aτ/2π)(τ/2) π/2  = </w:t>
      </w:r>
      <w:r w:rsidR="00763609">
        <w:t>(A/2)</w:t>
      </w:r>
      <w:r w:rsidR="00741363">
        <w:t xml:space="preserve"> ,</w:t>
      </w:r>
    </w:p>
    <w:p w14:paraId="13FB23B1" w14:textId="77777777" w:rsidR="00E51B01" w:rsidRDefault="00E51B01" w:rsidP="00CA77E7"/>
    <w:p w14:paraId="24950130" w14:textId="77777777" w:rsidR="00EF58BE" w:rsidRDefault="00E51B01" w:rsidP="00E51B01">
      <w:r>
        <w:t xml:space="preserve">supporting the notion of Section 1 that x(t) = </w:t>
      </w:r>
      <w:r w:rsidRPr="00CC368E">
        <w:rPr>
          <w:color w:val="000000"/>
        </w:rPr>
        <w:t>lim</w:t>
      </w:r>
      <w:r w:rsidRPr="00CC368E">
        <w:rPr>
          <w:rStyle w:val="subscript"/>
          <w:color w:val="000000"/>
        </w:rPr>
        <w:t>ε</w:t>
      </w:r>
      <w:r w:rsidRPr="00CC368E">
        <w:rPr>
          <w:rStyle w:val="subscript"/>
          <w:rFonts w:ascii="Times New Roman" w:hAnsi="Times New Roman"/>
          <w:color w:val="000000"/>
        </w:rPr>
        <w:t>→</w:t>
      </w:r>
      <w:r w:rsidRPr="00CC368E">
        <w:rPr>
          <w:rStyle w:val="subscript"/>
          <w:color w:val="000000"/>
        </w:rPr>
        <w:t>0</w:t>
      </w:r>
      <w:r w:rsidRPr="00CC368E">
        <w:rPr>
          <w:color w:val="000000"/>
        </w:rPr>
        <w:t xml:space="preserve"> [ x(t+ε) + x(t-ε) ]/2</w:t>
      </w:r>
      <w:r>
        <w:t xml:space="preserve"> at a point of discontinuity. </w:t>
      </w:r>
      <w:r w:rsidR="00763609">
        <w:t xml:space="preserve">Notice that the single integral has no pole at ω = 0 since sinc(0) = 1, so there is no issue of principle part integrals involved. The poles only appeared above when we split the integral into two integrals. </w:t>
      </w:r>
    </w:p>
    <w:p w14:paraId="035B57A5" w14:textId="77777777" w:rsidR="00E51B01" w:rsidRDefault="00E51B01" w:rsidP="00E51B01"/>
    <w:p w14:paraId="623E1A2C" w14:textId="77777777" w:rsidR="00CA77E7" w:rsidRPr="007F0DCA" w:rsidRDefault="00EF58BE" w:rsidP="00E41A2B">
      <w:pPr>
        <w:pStyle w:val="Heading3"/>
      </w:pPr>
      <w:r>
        <w:br w:type="page"/>
      </w:r>
      <w:bookmarkStart w:id="19" w:name="_Toc356661713"/>
      <w:r w:rsidR="007F0DCA" w:rsidRPr="007F0DCA">
        <w:t xml:space="preserve">10. </w:t>
      </w:r>
      <w:r w:rsidR="00782297">
        <w:t xml:space="preserve">The </w:t>
      </w:r>
      <w:r w:rsidR="00CA77E7" w:rsidRPr="007F0DCA">
        <w:t>Area Rule</w:t>
      </w:r>
      <w:r w:rsidR="00782297">
        <w:t>s and Parseval's Formulas</w:t>
      </w:r>
      <w:bookmarkEnd w:id="19"/>
    </w:p>
    <w:p w14:paraId="037F03E6" w14:textId="77777777" w:rsidR="00CA77E7" w:rsidRDefault="00CA77E7" w:rsidP="00CA77E7"/>
    <w:p w14:paraId="3AC52FF9" w14:textId="77777777" w:rsidR="007F0DCA" w:rsidRDefault="00032414" w:rsidP="00CA77E7">
      <w:r>
        <w:t>Setting</w:t>
      </w:r>
      <w:r w:rsidR="00CA77E7">
        <w:t xml:space="preserve"> </w:t>
      </w:r>
      <w:r w:rsidR="00915D82">
        <w:t>ω</w:t>
      </w:r>
      <w:r w:rsidR="00CA77E7">
        <w:t xml:space="preserve"> = 0 in the Fourier Transform (1.1) and </w:t>
      </w:r>
      <w:r w:rsidR="007F0DCA">
        <w:t xml:space="preserve">then t = 0 in </w:t>
      </w:r>
      <w:r w:rsidR="00CA77E7">
        <w:t xml:space="preserve">(1.2), </w:t>
      </w:r>
      <w:r>
        <w:t>one gets</w:t>
      </w:r>
    </w:p>
    <w:p w14:paraId="39CE3DBF" w14:textId="77777777" w:rsidR="00032414" w:rsidRDefault="00032414" w:rsidP="00CA77E7"/>
    <w:p w14:paraId="38239D82" w14:textId="77777777" w:rsidR="00CA77E7" w:rsidRDefault="00CA77E7" w:rsidP="00543A84">
      <w:pPr>
        <w:tabs>
          <w:tab w:val="left" w:pos="7200"/>
          <w:tab w:val="left" w:pos="7920"/>
          <w:tab w:val="right" w:pos="9270"/>
        </w:tabs>
      </w:pPr>
      <w:r>
        <w:tab/>
      </w:r>
      <w:r w:rsidR="007F0DCA">
        <w:t>X(0)</w:t>
      </w:r>
      <w:r>
        <w:rPr>
          <w:rFonts w:ascii="Symbol" w:hAnsi="Symbol"/>
        </w:rPr>
        <w:t></w:t>
      </w:r>
      <w:r>
        <w:rPr>
          <w:rFonts w:ascii="Symbol" w:hAnsi="Symbol"/>
        </w:rPr>
        <w:t></w:t>
      </w:r>
      <w:r>
        <w:rPr>
          <w:rFonts w:ascii="Symbol" w:hAnsi="Symbol"/>
        </w:rPr>
        <w:t></w:t>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t>dt x(t)</w:t>
      </w:r>
      <w:r w:rsidR="00CA1B4F">
        <w:t xml:space="preserve"> </w:t>
      </w:r>
      <w:r>
        <w:t>= [area under x(t) ]</w:t>
      </w:r>
      <w:r>
        <w:tab/>
      </w:r>
      <w:r>
        <w:tab/>
      </w:r>
      <w:r>
        <w:tab/>
      </w:r>
      <w:r>
        <w:tab/>
      </w:r>
      <w:r>
        <w:tab/>
      </w:r>
      <w:r w:rsidR="006E1BFF">
        <w:tab/>
      </w:r>
      <w:r w:rsidR="006E1BFF">
        <w:tab/>
      </w:r>
      <w:r>
        <w:t>(10.1)</w:t>
      </w:r>
    </w:p>
    <w:p w14:paraId="495E44E4" w14:textId="77777777" w:rsidR="007F0DCA" w:rsidRDefault="007F0DCA" w:rsidP="00CA77E7"/>
    <w:p w14:paraId="4085AF4D" w14:textId="77777777" w:rsidR="007F0DCA" w:rsidRPr="007F0DCA" w:rsidRDefault="007F0DCA" w:rsidP="00543A84">
      <w:pPr>
        <w:tabs>
          <w:tab w:val="left" w:pos="7200"/>
          <w:tab w:val="left" w:pos="7920"/>
          <w:tab w:val="right" w:pos="9270"/>
        </w:tabs>
      </w:pPr>
      <w:r>
        <w:tab/>
        <w:t>x(0) = (1/2π)</w:t>
      </w:r>
      <w:r w:rsidRPr="007F0DC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w:t>
      </w:r>
      <w:r w:rsidR="00CA1B4F">
        <w:t xml:space="preserve"> </w:t>
      </w:r>
      <w:r>
        <w:t xml:space="preserve"> =</w:t>
      </w:r>
      <w:r w:rsidR="00CA1B4F">
        <w:t xml:space="preserve"> </w:t>
      </w:r>
      <w:r>
        <w:t>(1/2π)</w:t>
      </w:r>
      <w:r w:rsidR="00CA1B4F">
        <w:t xml:space="preserve"> </w:t>
      </w:r>
      <w:r>
        <w:t>[area under X(ω) ]</w:t>
      </w:r>
      <w:r w:rsidR="00D03F94">
        <w:t xml:space="preserve">  .</w:t>
      </w:r>
      <w:r>
        <w:tab/>
      </w:r>
      <w:r>
        <w:tab/>
      </w:r>
      <w:r>
        <w:tab/>
      </w:r>
      <w:r w:rsidR="006E1BFF">
        <w:tab/>
      </w:r>
      <w:r w:rsidR="006E1BFF">
        <w:tab/>
      </w:r>
      <w:r>
        <w:t>(10.2)</w:t>
      </w:r>
    </w:p>
    <w:p w14:paraId="63A2F9F5" w14:textId="77777777" w:rsidR="00CA77E7" w:rsidRDefault="00CA77E7" w:rsidP="00CA77E7">
      <w:pPr>
        <w:rPr>
          <w:rFonts w:ascii="Symbol" w:hAnsi="Symbol"/>
        </w:rPr>
      </w:pPr>
    </w:p>
    <w:p w14:paraId="7E5C15CD" w14:textId="77777777" w:rsidR="00CA77E7" w:rsidRDefault="00CA77E7" w:rsidP="00CA77E7">
      <w:r>
        <w:t xml:space="preserve">For the </w:t>
      </w:r>
      <w:r w:rsidR="00D03F94">
        <w:t>box</w:t>
      </w:r>
      <w:r>
        <w:t xml:space="preserve"> pulse example above, we saw that X(0) = (</w:t>
      </w:r>
      <w:r w:rsidR="007F0DCA">
        <w:t>Aτ</w:t>
      </w:r>
      <w:r>
        <w:t>) from (9.2).</w:t>
      </w:r>
      <w:r w:rsidR="00CA1B4F">
        <w:t xml:space="preserve"> </w:t>
      </w:r>
      <w:r>
        <w:t xml:space="preserve">In light of (10.1), it is thus not a coincidence that </w:t>
      </w:r>
      <w:r w:rsidR="00123871">
        <w:t>this is the area under the time-</w:t>
      </w:r>
      <w:r w:rsidR="006318FB">
        <w:t xml:space="preserve">domain </w:t>
      </w:r>
      <w:r w:rsidR="00D03F94">
        <w:t>box.</w:t>
      </w:r>
    </w:p>
    <w:p w14:paraId="2DBD4598" w14:textId="77777777" w:rsidR="00CA77E7" w:rsidRDefault="00CA77E7" w:rsidP="00CA77E7"/>
    <w:p w14:paraId="5123B641" w14:textId="77777777" w:rsidR="00CA77E7" w:rsidRDefault="00CA77E7" w:rsidP="00CA77E7">
      <w:r>
        <w:t>From (10.2), we may conclude that the total area under the X(</w:t>
      </w:r>
      <w:r w:rsidR="00915D82">
        <w:t>ω</w:t>
      </w:r>
      <w:r>
        <w:t xml:space="preserve">) curve </w:t>
      </w:r>
      <w:r w:rsidR="00D03F94">
        <w:t xml:space="preserve">(9.2) </w:t>
      </w:r>
      <w:r>
        <w:t xml:space="preserve">for our </w:t>
      </w:r>
      <w:r w:rsidR="00D03F94">
        <w:t>box</w:t>
      </w:r>
      <w:r>
        <w:t xml:space="preserve"> pulse is 2</w:t>
      </w:r>
      <w:r w:rsidR="00915D82">
        <w:t>π</w:t>
      </w:r>
      <w:r>
        <w:t>A, since x(0)</w:t>
      </w:r>
      <w:r w:rsidR="00782297">
        <w:t xml:space="preserve"> = A, the height of our pulse. </w:t>
      </w:r>
      <w:r>
        <w:t xml:space="preserve">This is consistent with </w:t>
      </w:r>
      <w:r w:rsidR="00D03F94">
        <w:t>the fact that</w:t>
      </w:r>
    </w:p>
    <w:p w14:paraId="6213B3E1" w14:textId="77777777" w:rsidR="00CA77E7" w:rsidRDefault="00CA77E7" w:rsidP="00CA77E7"/>
    <w:p w14:paraId="28E89788" w14:textId="77777777" w:rsidR="00CA77E7" w:rsidRDefault="00CA77E7" w:rsidP="00543A84">
      <w:pPr>
        <w:tabs>
          <w:tab w:val="left" w:pos="7200"/>
          <w:tab w:val="left" w:pos="7920"/>
          <w:tab w:val="right" w:pos="9270"/>
        </w:tabs>
      </w:pPr>
      <w:r>
        <w:tab/>
      </w:r>
      <w:r w:rsidR="007F0DCA" w:rsidRPr="001D0D05">
        <w:rPr>
          <w:color w:val="000000"/>
        </w:rPr>
        <w:fldChar w:fldCharType="begin"/>
      </w:r>
      <w:r w:rsidR="007F0DCA" w:rsidRPr="001D0D05">
        <w:rPr>
          <w:color w:val="000000"/>
        </w:rPr>
        <w:instrText>EQ \s\up4( \i \fc\</w:instrText>
      </w:r>
      <w:r w:rsidR="007F0DCA" w:rsidRPr="001D0D05">
        <w:rPr>
          <w:rFonts w:ascii="Lucida Sans Unicode" w:hAnsi="Lucida Sans Unicode" w:cs="Lucida Sans Unicode"/>
          <w:color w:val="000000"/>
          <w:sz w:val="32"/>
        </w:rPr>
        <w:instrText>∫</w:instrText>
      </w:r>
      <w:r w:rsidR="007F0DCA" w:rsidRPr="001D0D05">
        <w:rPr>
          <w:color w:val="000000"/>
        </w:rPr>
        <w:instrText>\in</w:instrText>
      </w:r>
      <w:r w:rsidR="007F0DCA" w:rsidRPr="001D0D05">
        <w:rPr>
          <w:color w:val="000000"/>
          <w:szCs w:val="22"/>
        </w:rPr>
        <w:instrText>(</w:instrText>
      </w:r>
      <w:r w:rsidR="007F0DCA">
        <w:rPr>
          <w:b/>
          <w:color w:val="000000"/>
          <w:sz w:val="18"/>
          <w:szCs w:val="18"/>
        </w:rPr>
        <w:instrText>-∞</w:instrText>
      </w:r>
      <w:r w:rsidR="007F0DCA" w:rsidRPr="001D0D05">
        <w:rPr>
          <w:b/>
          <w:color w:val="000000"/>
          <w:sz w:val="18"/>
          <w:szCs w:val="18"/>
        </w:rPr>
        <w:instrText xml:space="preserve">, </w:instrText>
      </w:r>
      <w:r w:rsidR="007F0DCA">
        <w:rPr>
          <w:b/>
          <w:color w:val="000000"/>
          <w:sz w:val="18"/>
          <w:szCs w:val="18"/>
        </w:rPr>
        <w:instrText>∞</w:instrText>
      </w:r>
      <w:r w:rsidR="007F0DCA" w:rsidRPr="001D0D05">
        <w:rPr>
          <w:color w:val="000000"/>
          <w:szCs w:val="22"/>
        </w:rPr>
        <w:instrText>, )</w:instrText>
      </w:r>
      <w:r w:rsidR="007F0DCA" w:rsidRPr="001D0D05">
        <w:rPr>
          <w:color w:val="000000"/>
        </w:rPr>
        <w:instrText>)</w:instrText>
      </w:r>
      <w:r w:rsidR="007F0DCA" w:rsidRPr="001D0D05">
        <w:rPr>
          <w:color w:val="000000"/>
        </w:rPr>
        <w:fldChar w:fldCharType="separate"/>
      </w:r>
      <w:r w:rsidR="007F0DCA" w:rsidRPr="001D0D05">
        <w:rPr>
          <w:b/>
          <w:noProof/>
          <w:color w:val="000000"/>
        </w:rPr>
        <w:t>!Syntax Error, I</w:t>
      </w:r>
      <w:r w:rsidR="007F0DCA" w:rsidRPr="001D0D05">
        <w:rPr>
          <w:color w:val="000000"/>
        </w:rPr>
        <w:fldChar w:fldCharType="end"/>
      </w:r>
      <w:r w:rsidR="007F0DCA">
        <w:rPr>
          <w:color w:val="000000"/>
        </w:rPr>
        <w:t>dx sinc(x) = π</w:t>
      </w:r>
      <w:r>
        <w:tab/>
      </w:r>
      <w:r w:rsidR="00032414">
        <w:t>.</w:t>
      </w:r>
      <w:r>
        <w:tab/>
      </w:r>
      <w:r>
        <w:tab/>
      </w:r>
      <w:r>
        <w:tab/>
      </w:r>
      <w:r>
        <w:tab/>
      </w:r>
      <w:r w:rsidR="007F0DCA">
        <w:tab/>
      </w:r>
      <w:r w:rsidR="007F0DCA">
        <w:tab/>
      </w:r>
      <w:r w:rsidR="007F0DCA">
        <w:tab/>
      </w:r>
      <w:r w:rsidR="007F0DCA">
        <w:tab/>
      </w:r>
      <w:r w:rsidR="006E1BFF">
        <w:tab/>
      </w:r>
      <w:r>
        <w:t>(10.3)</w:t>
      </w:r>
    </w:p>
    <w:p w14:paraId="7E09F93F" w14:textId="77777777" w:rsidR="00CA77E7" w:rsidRDefault="00CA77E7" w:rsidP="00CA77E7"/>
    <w:p w14:paraId="5FABD29B" w14:textId="77777777" w:rsidR="00CA77E7" w:rsidRDefault="00CA77E7" w:rsidP="00CA77E7">
      <w:r>
        <w:t>Another area rule involves the power spectrum. First, it is easy using (1.1), (1.2) and (2.1) to prove this identity (</w:t>
      </w:r>
      <w:r w:rsidR="00782297">
        <w:t xml:space="preserve">one of </w:t>
      </w:r>
      <w:r>
        <w:t>Parseval's)</w:t>
      </w:r>
      <w:r w:rsidR="00782297">
        <w:t xml:space="preserve">, </w:t>
      </w:r>
    </w:p>
    <w:p w14:paraId="5DBB73BA" w14:textId="77777777" w:rsidR="007F0DCA" w:rsidRDefault="007F0DCA" w:rsidP="00CA77E7"/>
    <w:p w14:paraId="7B53843A"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a(t) b*(t)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 xml:space="preserve"> . </w:t>
      </w:r>
      <w:r>
        <w:tab/>
      </w:r>
      <w:r>
        <w:tab/>
      </w:r>
      <w:r>
        <w:tab/>
      </w:r>
      <w:r>
        <w:tab/>
      </w:r>
      <w:r>
        <w:tab/>
      </w:r>
      <w:r w:rsidR="006E1BFF">
        <w:tab/>
      </w:r>
      <w:r>
        <w:t>(10.4)</w:t>
      </w:r>
    </w:p>
    <w:p w14:paraId="4E04A738" w14:textId="77777777" w:rsidR="00CA77E7" w:rsidRDefault="00CA77E7" w:rsidP="00CA77E7"/>
    <w:p w14:paraId="238FFCD1" w14:textId="77777777" w:rsidR="00782297" w:rsidRDefault="00032414" w:rsidP="00CA77E7">
      <w:r>
        <w:t>Here</w:t>
      </w:r>
      <w:r w:rsidR="00CA77E7">
        <w:t xml:space="preserve"> * means complex conjugation and is needed to make </w:t>
      </w:r>
      <w:r>
        <w:t>things</w:t>
      </w:r>
      <w:r w:rsidR="00CA77E7">
        <w:t xml:space="preserve"> work so </w:t>
      </w:r>
      <w:r>
        <w:t>one gets</w:t>
      </w:r>
      <w:r w:rsidR="00CA77E7">
        <w:t xml:space="preserve"> </w:t>
      </w:r>
      <w:r w:rsidR="00915D82">
        <w:t>δ</w:t>
      </w:r>
      <w:r w:rsidR="00CA77E7">
        <w:t>(</w:t>
      </w:r>
      <w:r w:rsidR="00915D82">
        <w:t>ω</w:t>
      </w:r>
      <w:r w:rsidR="00CA77E7">
        <w:t xml:space="preserve"> - </w:t>
      </w:r>
      <w:r w:rsidR="00915D82">
        <w:t>ω</w:t>
      </w:r>
      <w:r w:rsidR="00CA77E7">
        <w:t>') in the proof.</w:t>
      </w:r>
      <w:r w:rsidR="00CA1B4F">
        <w:t xml:space="preserve"> </w:t>
      </w:r>
      <w:r w:rsidR="00CA77E7">
        <w:t>Again, the 2</w:t>
      </w:r>
      <w:r w:rsidR="00915D82">
        <w:t>π</w:t>
      </w:r>
      <w:r w:rsidR="00CA77E7">
        <w:t xml:space="preserve"> factor is missing if </w:t>
      </w:r>
      <w:r w:rsidR="00782297">
        <w:t>one uses</w:t>
      </w:r>
      <w:r w:rsidR="00CA77E7">
        <w:t xml:space="preserve"> df in place of d</w:t>
      </w:r>
      <w:r w:rsidR="00915D82">
        <w:t>ω</w:t>
      </w:r>
      <w:r w:rsidR="00CA77E7">
        <w:t>.</w:t>
      </w:r>
      <w:r w:rsidR="00CA1B4F">
        <w:t xml:space="preserve"> </w:t>
      </w:r>
    </w:p>
    <w:p w14:paraId="65E29FDC" w14:textId="77777777" w:rsidR="00CA77E7" w:rsidRDefault="00782297" w:rsidP="00CA77E7">
      <w:r>
        <w:tab/>
      </w:r>
      <w:r w:rsidR="00CA77E7">
        <w:t xml:space="preserve">In the case a = b = x, </w:t>
      </w:r>
      <w:r>
        <w:t>one gets</w:t>
      </w:r>
      <w:r w:rsidR="00CA77E7">
        <w:t xml:space="preserve"> the </w:t>
      </w:r>
      <w:r>
        <w:t>energy</w:t>
      </w:r>
      <w:r w:rsidR="00CA77E7">
        <w:t xml:space="preserve"> area rule which says</w:t>
      </w:r>
    </w:p>
    <w:p w14:paraId="421BB521" w14:textId="77777777" w:rsidR="007F0DCA" w:rsidRDefault="007F0DCA" w:rsidP="00CA77E7"/>
    <w:p w14:paraId="3C0096A5" w14:textId="77777777" w:rsidR="007F0DCA" w:rsidRPr="007F0DCA" w:rsidRDefault="007F0DCA"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006E1BFF">
        <w:rPr>
          <w:color w:val="000000"/>
        </w:rPr>
        <w:t>|x(t)|</w:t>
      </w:r>
      <w:r w:rsidR="006E1BFF">
        <w:rPr>
          <w:rStyle w:val="superscript"/>
        </w:rPr>
        <w:t>2</w:t>
      </w:r>
      <w:r>
        <w:rPr>
          <w:color w:val="000000"/>
        </w:rP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6E1BFF">
        <w:t>|X(ω)|</w:t>
      </w:r>
      <w:r w:rsidR="006E1BFF">
        <w:rPr>
          <w:rStyle w:val="superscript"/>
        </w:rPr>
        <w:t>2</w:t>
      </w:r>
      <w:r w:rsidR="00CA1B4F">
        <w:t xml:space="preserve"> </w:t>
      </w:r>
      <w:r w:rsidR="00782297">
        <w:t xml:space="preserve"> = </w:t>
      </w:r>
      <w:r w:rsidR="00D03F94">
        <w:t xml:space="preserve"> </w:t>
      </w:r>
      <w:r w:rsidR="00782297" w:rsidRPr="001D0D05">
        <w:rPr>
          <w:color w:val="000000"/>
        </w:rPr>
        <w:fldChar w:fldCharType="begin"/>
      </w:r>
      <w:r w:rsidR="00782297" w:rsidRPr="001D0D05">
        <w:rPr>
          <w:color w:val="000000"/>
        </w:rPr>
        <w:instrText>EQ \s\up4( \i \fc\</w:instrText>
      </w:r>
      <w:r w:rsidR="00782297" w:rsidRPr="001D0D05">
        <w:rPr>
          <w:rFonts w:ascii="Lucida Sans Unicode" w:hAnsi="Lucida Sans Unicode" w:cs="Lucida Sans Unicode"/>
          <w:color w:val="000000"/>
          <w:sz w:val="32"/>
        </w:rPr>
        <w:instrText>∫</w:instrText>
      </w:r>
      <w:r w:rsidR="00782297" w:rsidRPr="001D0D05">
        <w:rPr>
          <w:color w:val="000000"/>
        </w:rPr>
        <w:instrText>\in</w:instrText>
      </w:r>
      <w:r w:rsidR="00782297" w:rsidRPr="001D0D05">
        <w:rPr>
          <w:color w:val="000000"/>
          <w:szCs w:val="22"/>
        </w:rPr>
        <w:instrText>(</w:instrText>
      </w:r>
      <w:r w:rsidR="00782297">
        <w:rPr>
          <w:b/>
          <w:color w:val="000000"/>
          <w:sz w:val="18"/>
          <w:szCs w:val="18"/>
        </w:rPr>
        <w:instrText>-∞</w:instrText>
      </w:r>
      <w:r w:rsidR="00782297" w:rsidRPr="001D0D05">
        <w:rPr>
          <w:b/>
          <w:color w:val="000000"/>
          <w:sz w:val="18"/>
          <w:szCs w:val="18"/>
        </w:rPr>
        <w:instrText xml:space="preserve">, </w:instrText>
      </w:r>
      <w:r w:rsidR="00782297">
        <w:rPr>
          <w:b/>
          <w:color w:val="000000"/>
          <w:sz w:val="18"/>
          <w:szCs w:val="18"/>
        </w:rPr>
        <w:instrText>∞</w:instrText>
      </w:r>
      <w:r w:rsidR="00782297" w:rsidRPr="001D0D05">
        <w:rPr>
          <w:color w:val="000000"/>
          <w:szCs w:val="22"/>
        </w:rPr>
        <w:instrText>, )</w:instrText>
      </w:r>
      <w:r w:rsidR="00782297" w:rsidRPr="001D0D05">
        <w:rPr>
          <w:color w:val="000000"/>
        </w:rPr>
        <w:instrText>)</w:instrText>
      </w:r>
      <w:r w:rsidR="00782297" w:rsidRPr="001D0D05">
        <w:rPr>
          <w:color w:val="000000"/>
        </w:rPr>
        <w:fldChar w:fldCharType="separate"/>
      </w:r>
      <w:r w:rsidR="00782297" w:rsidRPr="001D0D05">
        <w:rPr>
          <w:b/>
          <w:noProof/>
          <w:color w:val="000000"/>
        </w:rPr>
        <w:t>!Syntax Error, I</w:t>
      </w:r>
      <w:r w:rsidR="00782297" w:rsidRPr="001D0D05">
        <w:rPr>
          <w:color w:val="000000"/>
        </w:rPr>
        <w:fldChar w:fldCharType="end"/>
      </w:r>
      <w:r w:rsidR="00782297">
        <w:rPr>
          <w:color w:val="000000"/>
        </w:rPr>
        <w:t>df</w:t>
      </w:r>
      <w:r w:rsidR="00782297">
        <w:t xml:space="preserve"> |</w:t>
      </w:r>
      <w:r w:rsidR="00782297" w:rsidRPr="006318FB">
        <w:rPr>
          <w:rFonts w:ascii="Script MT Bold" w:hAnsi="Script MT Bold"/>
        </w:rPr>
        <w:t>X</w:t>
      </w:r>
      <w:r w:rsidR="00782297">
        <w:t>(f)|</w:t>
      </w:r>
      <w:r w:rsidR="00782297">
        <w:rPr>
          <w:rStyle w:val="superscript"/>
        </w:rPr>
        <w:t>2</w:t>
      </w:r>
      <w:r w:rsidR="00782297">
        <w:t xml:space="preserve"> </w:t>
      </w:r>
      <w:r>
        <w:tab/>
      </w:r>
      <w:r w:rsidR="006318FB">
        <w:t>.</w:t>
      </w:r>
      <w:r>
        <w:tab/>
      </w:r>
      <w:r>
        <w:tab/>
      </w:r>
      <w:r w:rsidR="00782297">
        <w:tab/>
      </w:r>
      <w:r w:rsidR="00782297">
        <w:tab/>
      </w:r>
      <w:r>
        <w:t>(10.</w:t>
      </w:r>
      <w:r w:rsidR="006E1BFF">
        <w:t>5</w:t>
      </w:r>
      <w:r>
        <w:t>)</w:t>
      </w:r>
    </w:p>
    <w:p w14:paraId="7DA001BE" w14:textId="77777777" w:rsidR="00CA77E7" w:rsidRDefault="00CA77E7" w:rsidP="00CA77E7"/>
    <w:p w14:paraId="7E6FD300" w14:textId="77777777" w:rsidR="006318FB" w:rsidRPr="006318FB" w:rsidRDefault="00CA77E7" w:rsidP="00CA77E7">
      <w:r>
        <w:t xml:space="preserve">If x(t) is a voltage or current pulse, this says that the total energy </w:t>
      </w:r>
      <w:r w:rsidR="00032414">
        <w:t xml:space="preserve">(R = 1Ω) </w:t>
      </w:r>
      <w:r>
        <w:t xml:space="preserve">contained in the pulse is the same no matter which space </w:t>
      </w:r>
      <w:r w:rsidR="00032414">
        <w:t>is used to</w:t>
      </w:r>
      <w:r>
        <w:t xml:space="preserve"> add it up.</w:t>
      </w:r>
      <w:r w:rsidR="00CA1B4F">
        <w:t xml:space="preserve"> </w:t>
      </w:r>
      <w:r w:rsidR="00782297">
        <w:t xml:space="preserve">The pulse energy density is </w:t>
      </w:r>
      <w:r w:rsidR="00782297">
        <w:rPr>
          <w:color w:val="000000"/>
        </w:rPr>
        <w:t>|x(t)|</w:t>
      </w:r>
      <w:r w:rsidR="00782297">
        <w:rPr>
          <w:rStyle w:val="superscript"/>
        </w:rPr>
        <w:t>2</w:t>
      </w:r>
      <w:r w:rsidR="00782297">
        <w:t xml:space="preserve"> in the time domain, </w:t>
      </w:r>
      <w:r w:rsidR="006318FB">
        <w:t>it is  |X(ω)|</w:t>
      </w:r>
      <w:r w:rsidR="006318FB">
        <w:rPr>
          <w:rStyle w:val="superscript"/>
        </w:rPr>
        <w:t>2</w:t>
      </w:r>
      <w:r w:rsidR="006318FB">
        <w:t>/2π in the ω domain, and it is |</w:t>
      </w:r>
      <w:r w:rsidR="006318FB" w:rsidRPr="006318FB">
        <w:rPr>
          <w:rFonts w:ascii="Script MT Bold" w:hAnsi="Script MT Bold"/>
        </w:rPr>
        <w:t>X</w:t>
      </w:r>
      <w:r w:rsidR="006318FB">
        <w:t>(f)|</w:t>
      </w:r>
      <w:r w:rsidR="006318FB">
        <w:rPr>
          <w:rStyle w:val="superscript"/>
        </w:rPr>
        <w:t>2</w:t>
      </w:r>
      <w:r w:rsidR="006318FB">
        <w:t xml:space="preserve"> in the frequency domain. </w:t>
      </w:r>
    </w:p>
    <w:p w14:paraId="22FEA64E" w14:textId="77777777" w:rsidR="00782297" w:rsidRDefault="00782297" w:rsidP="00CA77E7"/>
    <w:p w14:paraId="1E3EC931" w14:textId="77777777" w:rsidR="00CA77E7" w:rsidRDefault="00621804" w:rsidP="00CA77E7">
      <w:r>
        <w:t xml:space="preserve">For our </w:t>
      </w:r>
      <w:r w:rsidR="00D03F94">
        <w:t>box</w:t>
      </w:r>
      <w:r>
        <w:t xml:space="preserve"> pulse, </w:t>
      </w:r>
      <w:r w:rsidR="00CA77E7">
        <w:t xml:space="preserve">the </w:t>
      </w:r>
      <w:r w:rsidR="00D03F94">
        <w:t>left side of (10.5)</w:t>
      </w:r>
      <w:r w:rsidR="00CA77E7">
        <w:t xml:space="preserve"> is A</w:t>
      </w:r>
      <w:r w:rsidR="006E1BFF">
        <w:rPr>
          <w:rStyle w:val="superscript"/>
        </w:rPr>
        <w:t>2</w:t>
      </w:r>
      <w:r w:rsidR="006E1BFF">
        <w:t>τ</w:t>
      </w:r>
      <w:r>
        <w:t xml:space="preserve">. </w:t>
      </w:r>
      <w:r w:rsidR="00CA77E7">
        <w:t xml:space="preserve">The right hand side gives the same result </w:t>
      </w:r>
      <w:r w:rsidR="006E1BFF">
        <w:t>using</w:t>
      </w:r>
      <w:r w:rsidR="00CA77E7">
        <w:t xml:space="preserve"> (9.2) and the following fact, </w:t>
      </w:r>
    </w:p>
    <w:p w14:paraId="69B921E2" w14:textId="77777777" w:rsidR="00CA77E7" w:rsidRDefault="00CA77E7" w:rsidP="00CA77E7"/>
    <w:p w14:paraId="7E55C712" w14:textId="77777777" w:rsidR="006E1BFF" w:rsidRPr="006E1BFF" w:rsidRDefault="006E1BFF"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sinc</w:t>
      </w:r>
      <w:r>
        <w:rPr>
          <w:rStyle w:val="superscript"/>
        </w:rPr>
        <w:t>2</w:t>
      </w:r>
      <w:r>
        <w:t>(x) = π</w:t>
      </w:r>
      <w:r w:rsidR="00B1459C">
        <w:t xml:space="preserve"> . </w:t>
      </w:r>
      <w:r>
        <w:tab/>
      </w:r>
      <w:r>
        <w:tab/>
      </w:r>
      <w:r>
        <w:tab/>
      </w:r>
      <w:r>
        <w:tab/>
      </w:r>
      <w:r>
        <w:tab/>
      </w:r>
      <w:r>
        <w:tab/>
      </w:r>
      <w:r>
        <w:tab/>
      </w:r>
      <w:r>
        <w:tab/>
      </w:r>
      <w:r>
        <w:tab/>
        <w:t>(10.6)</w:t>
      </w:r>
    </w:p>
    <w:p w14:paraId="3BC2F3ED" w14:textId="77777777" w:rsidR="00CA77E7" w:rsidRDefault="006E1BFF" w:rsidP="00CA77E7">
      <w:r>
        <w:tab/>
      </w:r>
    </w:p>
    <w:p w14:paraId="4114A4A3" w14:textId="77777777" w:rsidR="00CA77E7" w:rsidRDefault="00CA77E7" w:rsidP="00CA77E7">
      <w:r>
        <w:t>It is rather interesting that sinc(x) and sinc</w:t>
      </w:r>
      <w:r w:rsidRPr="00915D82">
        <w:rPr>
          <w:rStyle w:val="superscript"/>
        </w:rPr>
        <w:t>2</w:t>
      </w:r>
      <w:r>
        <w:t xml:space="preserve">(x) have the exact same area, see (10.3) and (10.6). </w:t>
      </w:r>
    </w:p>
    <w:p w14:paraId="4FFCDD60" w14:textId="77777777" w:rsidR="00B1459C" w:rsidRDefault="00B1459C" w:rsidP="00CA77E7"/>
    <w:p w14:paraId="32C595C0" w14:textId="77777777" w:rsidR="00B1459C" w:rsidRDefault="00B1459C" w:rsidP="00CA77E7">
      <w:r>
        <w:pict>
          <v:shape id="_x0000_i1035" type="#_x0000_t75" style="width:468pt;height:193.5pt">
            <v:imagedata r:id="rId22" o:title=""/>
          </v:shape>
        </w:pict>
      </w:r>
    </w:p>
    <w:p w14:paraId="610EB37A" w14:textId="77777777" w:rsidR="00B1459C" w:rsidRDefault="003C6D3F" w:rsidP="00543A84">
      <w:pPr>
        <w:tabs>
          <w:tab w:val="left" w:pos="7200"/>
          <w:tab w:val="left" w:pos="7920"/>
          <w:tab w:val="right" w:pos="9270"/>
        </w:tabs>
      </w:pPr>
      <w:r>
        <w:tab/>
      </w:r>
      <w:r>
        <w:tab/>
      </w:r>
      <w:r>
        <w:tab/>
      </w:r>
      <w:r>
        <w:tab/>
      </w:r>
      <w:r>
        <w:tab/>
      </w:r>
      <w:r>
        <w:tab/>
      </w:r>
      <w:r>
        <w:tab/>
      </w:r>
      <w:r>
        <w:tab/>
      </w:r>
      <w:r>
        <w:tab/>
      </w:r>
      <w:r>
        <w:tab/>
      </w:r>
      <w:r>
        <w:tab/>
      </w:r>
      <w:r>
        <w:tab/>
      </w:r>
      <w:r w:rsidR="00543A84">
        <w:tab/>
      </w:r>
      <w:r>
        <w:t>Fig 10.1</w:t>
      </w:r>
    </w:p>
    <w:p w14:paraId="0C08292A" w14:textId="77777777" w:rsidR="003C6D3F" w:rsidRDefault="003C6D3F" w:rsidP="00CA77E7"/>
    <w:p w14:paraId="301FDB91" w14:textId="77777777" w:rsidR="00123871" w:rsidRDefault="00123871" w:rsidP="00CA77E7">
      <w:r>
        <w:t xml:space="preserve">There are two other </w:t>
      </w:r>
      <w:r w:rsidR="00032414">
        <w:t>less-</w:t>
      </w:r>
      <w:r w:rsidR="00B1459C">
        <w:t>well-</w:t>
      </w:r>
      <w:r w:rsidR="00782297">
        <w:t xml:space="preserve">known </w:t>
      </w:r>
      <w:r>
        <w:t>Parseval</w:t>
      </w:r>
      <w:r w:rsidR="00D03F94">
        <w:t>'s</w:t>
      </w:r>
      <w:r>
        <w:t xml:space="preserve"> formulas which we just mention in passing</w:t>
      </w:r>
      <w:r w:rsidR="00782297">
        <w:t xml:space="preserve">, </w:t>
      </w:r>
    </w:p>
    <w:p w14:paraId="51372311" w14:textId="77777777" w:rsidR="00D03F94" w:rsidRDefault="00D03F94" w:rsidP="00CA77E7"/>
    <w:p w14:paraId="4B491167" w14:textId="77777777" w:rsidR="00123871" w:rsidRPr="00782297"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00782297">
        <w:rPr>
          <w:color w:val="000000"/>
        </w:rPr>
        <w:t xml:space="preserve"> </w:t>
      </w:r>
      <w:r>
        <w:rPr>
          <w:color w:val="000000"/>
        </w:rP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A(ω) B(-ω)</w:t>
      </w:r>
      <w:r w:rsidR="00782297">
        <w:tab/>
      </w:r>
      <w:r w:rsidR="00782297">
        <w:tab/>
      </w:r>
      <w:r w:rsidR="00782297">
        <w:tab/>
      </w:r>
      <w:r w:rsidR="00782297">
        <w:tab/>
      </w:r>
      <w:r w:rsidR="00782297">
        <w:tab/>
      </w:r>
      <w:r w:rsidR="00782297">
        <w:tab/>
        <w:t>(10.7)</w:t>
      </w:r>
    </w:p>
    <w:p w14:paraId="4D2D682C" w14:textId="77777777" w:rsidR="00123871" w:rsidRDefault="00123871" w:rsidP="00CA77E7"/>
    <w:p w14:paraId="62022BF6" w14:textId="77777777" w:rsidR="00123871" w:rsidRDefault="00123871" w:rsidP="00543A8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A(t) b(t)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sidR="00782297">
        <w:t>a</w:t>
      </w:r>
      <w:r>
        <w:t>(ω)</w:t>
      </w:r>
      <w:r w:rsidR="00782297">
        <w:t>B</w:t>
      </w:r>
      <w:r>
        <w:t>(ω)</w:t>
      </w:r>
      <w:r w:rsidR="00B1459C">
        <w:t xml:space="preserve"> .</w:t>
      </w:r>
      <w:r w:rsidR="00782297">
        <w:tab/>
      </w:r>
      <w:r w:rsidR="00782297">
        <w:tab/>
      </w:r>
      <w:r w:rsidR="00782297">
        <w:tab/>
      </w:r>
      <w:r w:rsidR="00782297">
        <w:tab/>
      </w:r>
      <w:r w:rsidR="00782297">
        <w:tab/>
      </w:r>
      <w:r w:rsidR="00782297">
        <w:tab/>
      </w:r>
      <w:r w:rsidR="00782297">
        <w:tab/>
        <w:t>(10.8)</w:t>
      </w:r>
    </w:p>
    <w:p w14:paraId="085D5D41" w14:textId="77777777" w:rsidR="00782297" w:rsidRDefault="00782297" w:rsidP="00123871"/>
    <w:p w14:paraId="00CF34C6" w14:textId="77777777" w:rsidR="00123871" w:rsidRPr="00123871" w:rsidRDefault="00782297" w:rsidP="00CA77E7">
      <w:r>
        <w:t>These appear in Stakgold Vol. 2, page 24 and elsewhere. All these formulas c</w:t>
      </w:r>
      <w:r w:rsidR="00621804">
        <w:t>an be proven in the same manner:</w:t>
      </w:r>
      <w:r w:rsidR="00CA1B4F">
        <w:t xml:space="preserve"> </w:t>
      </w:r>
      <w:r w:rsidR="00621804">
        <w:t xml:space="preserve">just use (1.1), (1.2) and (2.1). </w:t>
      </w:r>
    </w:p>
    <w:p w14:paraId="28283F36" w14:textId="77777777" w:rsidR="00CA77E7" w:rsidRPr="0058767D" w:rsidRDefault="00CA77E7" w:rsidP="00CA77E7">
      <w:pPr>
        <w:rPr>
          <w:color w:val="FF0000"/>
        </w:rPr>
      </w:pPr>
    </w:p>
    <w:p w14:paraId="2B0DC5B3" w14:textId="77777777" w:rsidR="00CA77E7" w:rsidRDefault="00CA77E7" w:rsidP="00E41A2B">
      <w:pPr>
        <w:pStyle w:val="Heading3"/>
      </w:pPr>
      <w:bookmarkStart w:id="20" w:name="OLE_LINK23"/>
      <w:bookmarkStart w:id="21" w:name="OLE_LINK24"/>
      <w:bookmarkStart w:id="22" w:name="_Toc356661714"/>
      <w:r>
        <w:t>11.</w:t>
      </w:r>
      <w:r w:rsidR="00CA1B4F">
        <w:t xml:space="preserve"> </w:t>
      </w:r>
      <w:r>
        <w:t>Differentiation and Integration Rules</w:t>
      </w:r>
      <w:r w:rsidR="004824C5">
        <w:t xml:space="preserve"> with Example</w:t>
      </w:r>
      <w:r w:rsidR="00092C24">
        <w:t>s</w:t>
      </w:r>
      <w:bookmarkEnd w:id="22"/>
    </w:p>
    <w:bookmarkEnd w:id="20"/>
    <w:bookmarkEnd w:id="21"/>
    <w:p w14:paraId="4A662327" w14:textId="77777777" w:rsidR="00CA77E7" w:rsidRDefault="00CA77E7" w:rsidP="00CA77E7"/>
    <w:p w14:paraId="4B5F7D6D" w14:textId="77777777" w:rsidR="00CA77E7" w:rsidRDefault="00A71CDE" w:rsidP="00CA77E7">
      <w:r>
        <w:t xml:space="preserve">Below (4.8) </w:t>
      </w:r>
      <w:r w:rsidR="00D03F94">
        <w:t xml:space="preserve">and at the end of Section 8 </w:t>
      </w:r>
      <w:r w:rsidR="00CA77E7">
        <w:t xml:space="preserve">we </w:t>
      </w:r>
      <w:r>
        <w:t>saw example</w:t>
      </w:r>
      <w:r w:rsidR="00D03F94">
        <w:t>s</w:t>
      </w:r>
      <w:r w:rsidR="00CA77E7">
        <w:t xml:space="preserve"> of </w:t>
      </w:r>
      <w:r>
        <w:t xml:space="preserve">how d/dt </w:t>
      </w:r>
      <w:r w:rsidR="00670BBD">
        <w:t xml:space="preserve">→ iω </w:t>
      </w:r>
      <w:r>
        <w:t xml:space="preserve">in ω-space. </w:t>
      </w:r>
      <w:r w:rsidR="00CA77E7">
        <w:t xml:space="preserve">Here we state the differentiation rule both ways: </w:t>
      </w:r>
    </w:p>
    <w:p w14:paraId="295B901F" w14:textId="77777777" w:rsidR="00CA77E7" w:rsidRDefault="00CA77E7" w:rsidP="00CA77E7"/>
    <w:p w14:paraId="38B4C0B7" w14:textId="77777777" w:rsidR="00CA77E7" w:rsidRDefault="00CA77E7" w:rsidP="00543A84">
      <w:pPr>
        <w:tabs>
          <w:tab w:val="left" w:pos="7200"/>
          <w:tab w:val="left" w:pos="7920"/>
          <w:tab w:val="right" w:pos="9270"/>
        </w:tabs>
      </w:pPr>
      <w:r>
        <w:tab/>
        <w:t>dx(t)/dt</w:t>
      </w:r>
      <w:r w:rsidR="00CA1B4F">
        <w:t xml:space="preserve"> </w:t>
      </w:r>
      <w:r w:rsidR="004825FE">
        <w:t>↔</w:t>
      </w:r>
      <w:r w:rsidR="00CA1B4F">
        <w:t xml:space="preserve"> </w:t>
      </w:r>
      <w:r>
        <w:t>[i</w:t>
      </w:r>
      <w:r w:rsidR="00915D82">
        <w:t>ω</w:t>
      </w:r>
      <w:r>
        <w:t>X(</w:t>
      </w:r>
      <w:r w:rsidR="00915D82">
        <w:t>ω</w:t>
      </w:r>
      <w:r>
        <w:t>)]</w:t>
      </w:r>
      <w:r>
        <w:tab/>
      </w:r>
      <w:r>
        <w:tab/>
      </w:r>
      <w:r>
        <w:tab/>
      </w:r>
      <w:r>
        <w:tab/>
      </w:r>
      <w:r>
        <w:tab/>
      </w:r>
      <w:r>
        <w:tab/>
      </w:r>
      <w:r>
        <w:tab/>
      </w:r>
      <w:r w:rsidR="003158A4">
        <w:tab/>
      </w:r>
      <w:r w:rsidR="003158A4">
        <w:tab/>
      </w:r>
      <w:r w:rsidR="00BA0B82">
        <w:tab/>
      </w:r>
      <w:r>
        <w:t>(11.1)</w:t>
      </w:r>
    </w:p>
    <w:p w14:paraId="095202F4" w14:textId="77777777" w:rsidR="00CA77E7" w:rsidRDefault="00CA77E7" w:rsidP="00CA77E7"/>
    <w:p w14:paraId="2A47EF48" w14:textId="77777777" w:rsidR="00CA77E7" w:rsidRDefault="00CA77E7" w:rsidP="00543A84">
      <w:pPr>
        <w:tabs>
          <w:tab w:val="left" w:pos="7200"/>
          <w:tab w:val="left" w:pos="7920"/>
          <w:tab w:val="right" w:pos="9270"/>
        </w:tabs>
      </w:pPr>
      <w:r>
        <w:tab/>
        <w:t>dX(</w:t>
      </w:r>
      <w:r w:rsidR="00915D82">
        <w:t>ω</w:t>
      </w:r>
      <w:r>
        <w:t>)/d</w:t>
      </w:r>
      <w:r w:rsidR="00915D82">
        <w:t>ω</w:t>
      </w:r>
      <w:r w:rsidR="00CA1B4F">
        <w:t xml:space="preserve"> </w:t>
      </w:r>
      <w:r w:rsidR="004825FE">
        <w:t>↔</w:t>
      </w:r>
      <w:r w:rsidR="00CA1B4F">
        <w:t xml:space="preserve"> </w:t>
      </w:r>
      <w:r>
        <w:t xml:space="preserve"> [</w:t>
      </w:r>
      <w:r w:rsidR="003158A4">
        <w:t xml:space="preserve">– </w:t>
      </w:r>
      <w:r>
        <w:t>itx(t) ]</w:t>
      </w:r>
      <w:r>
        <w:tab/>
      </w:r>
      <w:r>
        <w:tab/>
      </w:r>
      <w:r>
        <w:tab/>
      </w:r>
      <w:r>
        <w:tab/>
      </w:r>
      <w:r>
        <w:tab/>
      </w:r>
      <w:r>
        <w:tab/>
      </w:r>
      <w:r>
        <w:tab/>
      </w:r>
      <w:r w:rsidR="003158A4">
        <w:tab/>
      </w:r>
      <w:r w:rsidR="003158A4">
        <w:tab/>
      </w:r>
      <w:r>
        <w:t xml:space="preserve">(11.2) </w:t>
      </w:r>
    </w:p>
    <w:p w14:paraId="24B3702E" w14:textId="77777777" w:rsidR="003158A4" w:rsidRDefault="003158A4" w:rsidP="00CA77E7"/>
    <w:p w14:paraId="12E35215" w14:textId="77777777" w:rsidR="003158A4" w:rsidRDefault="003158A4" w:rsidP="00CA77E7">
      <w:r>
        <w:t>To derive the first</w:t>
      </w:r>
      <w:r w:rsidR="00A71CDE">
        <w:t xml:space="preserve"> rule </w:t>
      </w:r>
      <w:r>
        <w:t xml:space="preserve">in the general case we use (1.2) to </w:t>
      </w:r>
      <w:r w:rsidR="00A71CDE">
        <w:t>expand x(t) so that</w:t>
      </w:r>
    </w:p>
    <w:p w14:paraId="35D09A0A" w14:textId="77777777" w:rsidR="003158A4" w:rsidRDefault="003158A4" w:rsidP="00CA77E7"/>
    <w:p w14:paraId="1EB24422" w14:textId="77777777" w:rsidR="003158A4" w:rsidRDefault="003158A4" w:rsidP="00CA77E7">
      <w:r>
        <w:tab/>
        <w:t>dx(t)/dt</w:t>
      </w:r>
      <w:r w:rsidR="00CA1B4F">
        <w:t xml:space="preserve"> </w:t>
      </w:r>
      <w:r>
        <w:t xml:space="preserve">= d/dt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w:t>
      </w:r>
      <w:r w:rsidRPr="00915D82">
        <w:rPr>
          <w:rStyle w:val="superscript"/>
        </w:rPr>
        <w:t>t</w:t>
      </w:r>
      <w:r>
        <w:t xml:space="preserve">]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d/dt (e</w:t>
      </w:r>
      <w:r>
        <w:rPr>
          <w:rStyle w:val="superscript"/>
        </w:rPr>
        <w:t>+</w:t>
      </w:r>
      <w:r w:rsidRPr="00915D82">
        <w:rPr>
          <w:rStyle w:val="superscript"/>
        </w:rPr>
        <w:t>i</w:t>
      </w:r>
      <w:r>
        <w:rPr>
          <w:rStyle w:val="superscript"/>
        </w:rPr>
        <w:t>ω</w:t>
      </w:r>
      <w:r w:rsidRPr="00915D82">
        <w:rPr>
          <w:rStyle w:val="superscript"/>
        </w:rPr>
        <w:t>t</w:t>
      </w:r>
      <w:r>
        <w:t>)</w:t>
      </w:r>
    </w:p>
    <w:p w14:paraId="37EC7F4E" w14:textId="77777777" w:rsidR="003158A4" w:rsidRDefault="003158A4" w:rsidP="00CA77E7"/>
    <w:p w14:paraId="06DC9A99" w14:textId="77777777" w:rsidR="003158A4" w:rsidRPr="00D03F94" w:rsidRDefault="003158A4" w:rsidP="003158A4">
      <w:r>
        <w:tab/>
      </w:r>
      <w:r>
        <w:tab/>
      </w:r>
      <w:r w:rsidR="00CA1B4F">
        <w:t xml:space="preserve">   </w:t>
      </w:r>
      <w:r>
        <w:t>=</w:t>
      </w:r>
      <w:r w:rsidR="00CA1B4F">
        <w:t xml:space="preserve"> </w:t>
      </w:r>
      <w:r>
        <w:t xml:space="preserve">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X(ω)iω (e</w:t>
      </w:r>
      <w:r>
        <w:rPr>
          <w:rStyle w:val="superscript"/>
        </w:rPr>
        <w:t>+</w:t>
      </w:r>
      <w:r w:rsidRPr="00915D82">
        <w:rPr>
          <w:rStyle w:val="superscript"/>
        </w:rPr>
        <w:t>i</w:t>
      </w:r>
      <w:r>
        <w:rPr>
          <w:rStyle w:val="superscript"/>
        </w:rPr>
        <w:t>ω</w:t>
      </w:r>
      <w:r w:rsidRPr="00915D82">
        <w:rPr>
          <w:rStyle w:val="superscript"/>
        </w:rPr>
        <w:t>t</w:t>
      </w:r>
      <w:r>
        <w:t>)</w:t>
      </w:r>
      <w:r w:rsidR="00CA1B4F">
        <w:t xml:space="preserve"> </w:t>
      </w:r>
      <w:r>
        <w:t>=</w:t>
      </w:r>
      <w:r w:rsidR="00CA1B4F">
        <w:t xml:space="preserve"> </w:t>
      </w:r>
      <w:r>
        <w:t xml:space="preserve">(1/2π)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 iω X(ω)] e</w:t>
      </w:r>
      <w:r>
        <w:rPr>
          <w:rStyle w:val="superscript"/>
        </w:rPr>
        <w:t>+</w:t>
      </w:r>
      <w:r w:rsidRPr="00915D82">
        <w:rPr>
          <w:rStyle w:val="superscript"/>
        </w:rPr>
        <w:t>i</w:t>
      </w:r>
      <w:r>
        <w:rPr>
          <w:rStyle w:val="superscript"/>
        </w:rPr>
        <w:t>ω</w:t>
      </w:r>
      <w:r w:rsidRPr="00915D82">
        <w:rPr>
          <w:rStyle w:val="superscript"/>
        </w:rPr>
        <w:t>t</w:t>
      </w:r>
      <w:r w:rsidR="00D03F94">
        <w:t xml:space="preserve"> .</w:t>
      </w:r>
    </w:p>
    <w:p w14:paraId="58238917" w14:textId="77777777" w:rsidR="003158A4" w:rsidRDefault="003158A4" w:rsidP="003158A4"/>
    <w:p w14:paraId="664F2952" w14:textId="77777777" w:rsidR="003158A4" w:rsidRPr="003158A4" w:rsidRDefault="003158A4" w:rsidP="003158A4">
      <w:r>
        <w:t xml:space="preserve">Equation (11.2) has a similar derivation with a minus sign due to the sign of the exponent in (1.1). </w:t>
      </w:r>
    </w:p>
    <w:p w14:paraId="05F11332" w14:textId="77777777" w:rsidR="00CA77E7" w:rsidRDefault="003158A4" w:rsidP="00CA77E7">
      <w:r>
        <w:tab/>
        <w:t xml:space="preserve">So, </w:t>
      </w:r>
      <w:r w:rsidR="00CA77E7">
        <w:t>(11.1)</w:t>
      </w:r>
      <w:r w:rsidR="00A71CDE">
        <w:t xml:space="preserve"> says that</w:t>
      </w:r>
      <w:r w:rsidR="00CA77E7">
        <w:t xml:space="preserve"> </w:t>
      </w:r>
      <w:r>
        <w:t>one gets</w:t>
      </w:r>
      <w:r w:rsidR="00CA77E7">
        <w:t xml:space="preserve"> the spectrum of the derivative of a function by multiplying the original function's spectrum by i</w:t>
      </w:r>
      <w:r w:rsidR="00915D82">
        <w:t>ω</w:t>
      </w:r>
      <w:r w:rsidR="00CA77E7">
        <w:t>.</w:t>
      </w:r>
      <w:r w:rsidR="00CA1B4F">
        <w:t xml:space="preserve"> </w:t>
      </w:r>
      <w:r w:rsidR="00CA77E7">
        <w:t xml:space="preserve">For integration, </w:t>
      </w:r>
      <w:r>
        <w:t>one</w:t>
      </w:r>
      <w:r w:rsidR="00CA77E7">
        <w:t xml:space="preserve"> must therefore divide by i</w:t>
      </w:r>
      <w:r w:rsidR="00915D82">
        <w:t>ω</w:t>
      </w:r>
      <w:r w:rsidR="00CA77E7">
        <w:t xml:space="preserve">. </w:t>
      </w:r>
    </w:p>
    <w:p w14:paraId="0C7A27EE" w14:textId="77777777" w:rsidR="00CA77E7" w:rsidRDefault="00CA77E7" w:rsidP="00CA77E7"/>
    <w:p w14:paraId="455A82DE" w14:textId="77777777" w:rsidR="00CA77E7" w:rsidRDefault="00092C24" w:rsidP="00CA77E7">
      <w:r>
        <w:t xml:space="preserve">(a) </w:t>
      </w:r>
      <w:r w:rsidR="00CA77E7">
        <w:t>Let's apply (11.1) to our square pulse function.</w:t>
      </w:r>
      <w:r w:rsidR="00CA1B4F">
        <w:t xml:space="preserve"> </w:t>
      </w:r>
      <w:r w:rsidR="00CA77E7">
        <w:t xml:space="preserve"> We have from (9.1) and (9.2), </w:t>
      </w:r>
    </w:p>
    <w:p w14:paraId="3C5B5B56" w14:textId="77777777" w:rsidR="00CA77E7" w:rsidRDefault="00CA77E7" w:rsidP="00CA77E7"/>
    <w:p w14:paraId="17CBC02C" w14:textId="77777777" w:rsidR="00CA77E7" w:rsidRDefault="00CA77E7" w:rsidP="00CA77E7">
      <w:r>
        <w:tab/>
        <w:t xml:space="preserve">x(t) = A [ </w:t>
      </w:r>
      <w:r w:rsidR="00915D82">
        <w:t>θ</w:t>
      </w:r>
      <w:r>
        <w:t xml:space="preserve">(t + </w:t>
      </w:r>
      <w:r w:rsidR="003158A4">
        <w:t>τ</w:t>
      </w:r>
      <w:r>
        <w:t xml:space="preserve">/2) - </w:t>
      </w:r>
      <w:r w:rsidR="00915D82">
        <w:t>θ</w:t>
      </w:r>
      <w:r>
        <w:t xml:space="preserve">(t - </w:t>
      </w:r>
      <w:r w:rsidR="003158A4">
        <w:t>τ</w:t>
      </w:r>
      <w:r>
        <w:t>/2) ]</w:t>
      </w:r>
    </w:p>
    <w:p w14:paraId="7E9807DC" w14:textId="77777777" w:rsidR="00CA77E7" w:rsidRDefault="00CA77E7" w:rsidP="00CA77E7"/>
    <w:p w14:paraId="297285C0" w14:textId="77777777" w:rsidR="00CA77E7" w:rsidRDefault="00CA77E7" w:rsidP="00CA77E7">
      <w:r>
        <w:tab/>
        <w:t>X(</w:t>
      </w:r>
      <w:r w:rsidR="00915D82">
        <w:t>ω</w:t>
      </w:r>
      <w:r>
        <w:t>)</w:t>
      </w:r>
      <w:r w:rsidR="00CA1B4F">
        <w:t xml:space="preserve"> </w:t>
      </w:r>
      <w:r>
        <w:t>=</w:t>
      </w:r>
      <w:r w:rsidR="00CA1B4F">
        <w:t xml:space="preserve"> </w:t>
      </w:r>
      <w:r>
        <w:t>(A</w:t>
      </w:r>
      <w:r w:rsidR="003158A4">
        <w:t>τ</w:t>
      </w:r>
      <w:r>
        <w:t>) sinc(</w:t>
      </w:r>
      <w:r w:rsidR="00915D82">
        <w:t>ω</w:t>
      </w:r>
      <w:r w:rsidR="003158A4">
        <w:t>τ</w:t>
      </w:r>
      <w:r>
        <w:t>/2)</w:t>
      </w:r>
      <w:r w:rsidR="00CA1B4F">
        <w:t xml:space="preserve"> </w:t>
      </w:r>
      <w:r>
        <w:t>.</w:t>
      </w:r>
      <w:r>
        <w:tab/>
      </w:r>
    </w:p>
    <w:p w14:paraId="2981CFEC" w14:textId="77777777" w:rsidR="00CA77E7" w:rsidRDefault="00CA77E7" w:rsidP="00CA77E7"/>
    <w:p w14:paraId="74125AE9" w14:textId="77777777" w:rsidR="00CA77E7" w:rsidRPr="003158A4" w:rsidRDefault="00AA1922" w:rsidP="00CA77E7">
      <w:r>
        <w:t>D</w:t>
      </w:r>
      <w:r w:rsidR="00CA77E7">
        <w:t>ifferentiat</w:t>
      </w:r>
      <w:r>
        <w:t>ing</w:t>
      </w:r>
      <w:r w:rsidR="00CA77E7">
        <w:t xml:space="preserve"> x(t), we get a pair of opposite signed delta functions separated by distance </w:t>
      </w:r>
      <w:r w:rsidR="003158A4">
        <w:t xml:space="preserve">τ (derivatives of the box edges), </w:t>
      </w:r>
    </w:p>
    <w:p w14:paraId="7F36961A" w14:textId="77777777" w:rsidR="00CA77E7" w:rsidRDefault="00CA77E7" w:rsidP="00CA77E7"/>
    <w:p w14:paraId="6C294E37" w14:textId="77777777" w:rsidR="00CA77E7" w:rsidRDefault="00CA77E7" w:rsidP="00CA77E7">
      <w:r>
        <w:tab/>
        <w:t>x</w:t>
      </w:r>
      <w:r w:rsidRPr="008219CC">
        <w:rPr>
          <w:rStyle w:val="subscript"/>
        </w:rPr>
        <w:t>1</w:t>
      </w:r>
      <w:r w:rsidR="003158A4">
        <w:t xml:space="preserve">(t) </w:t>
      </w:r>
      <w:r w:rsidR="00AA1922">
        <w:t xml:space="preserve">≡ </w:t>
      </w:r>
      <w:r w:rsidR="003158A4">
        <w:t xml:space="preserve"> </w:t>
      </w:r>
      <w:r w:rsidR="00AA1922">
        <w:t>dx</w:t>
      </w:r>
      <w:r w:rsidR="003158A4">
        <w:t>(t)</w:t>
      </w:r>
      <w:r w:rsidR="00AA1922">
        <w:t>/dt</w:t>
      </w:r>
      <w:r w:rsidR="003158A4">
        <w:t xml:space="preserve"> =</w:t>
      </w:r>
      <w:r w:rsidR="00CA1B4F">
        <w:t xml:space="preserve"> </w:t>
      </w:r>
      <w:r>
        <w:t>A [</w:t>
      </w:r>
      <w:r w:rsidR="00CA1B4F">
        <w:t xml:space="preserve"> </w:t>
      </w:r>
      <w:r w:rsidR="00915D82">
        <w:t>δ</w:t>
      </w:r>
      <w:r>
        <w:t xml:space="preserve">(t + </w:t>
      </w:r>
      <w:r w:rsidR="003158A4">
        <w:t>τ</w:t>
      </w:r>
      <w:r>
        <w:t>/2)</w:t>
      </w:r>
      <w:r w:rsidR="00CA1B4F">
        <w:t xml:space="preserve"> </w:t>
      </w:r>
      <w:r>
        <w:t>-</w:t>
      </w:r>
      <w:r w:rsidR="00CA1B4F">
        <w:t xml:space="preserve"> </w:t>
      </w:r>
      <w:r w:rsidR="00915D82">
        <w:t>δ</w:t>
      </w:r>
      <w:r>
        <w:t xml:space="preserve">(t - </w:t>
      </w:r>
      <w:r w:rsidR="003158A4">
        <w:t>τ</w:t>
      </w:r>
      <w:r>
        <w:t>/2) ]</w:t>
      </w:r>
      <w:r>
        <w:tab/>
      </w:r>
      <w:r w:rsidR="00092C24">
        <w:t>.</w:t>
      </w:r>
    </w:p>
    <w:p w14:paraId="07AA8E0B" w14:textId="77777777" w:rsidR="00CA77E7" w:rsidRDefault="00CA77E7" w:rsidP="00CA77E7"/>
    <w:p w14:paraId="3517EB6D" w14:textId="77777777" w:rsidR="00CA77E7" w:rsidRDefault="003158A4" w:rsidP="00CA77E7">
      <w:r>
        <w:t>According to (11.1), the spectrum must be,</w:t>
      </w:r>
    </w:p>
    <w:p w14:paraId="71AF8D9C" w14:textId="77777777" w:rsidR="00CA77E7" w:rsidRDefault="00CA77E7" w:rsidP="00CA77E7"/>
    <w:p w14:paraId="76D891C7" w14:textId="77777777" w:rsidR="00CA77E7" w:rsidRDefault="00CA77E7" w:rsidP="00CA77E7">
      <w:r>
        <w:tab/>
        <w:t>X</w:t>
      </w:r>
      <w:r w:rsidRPr="008219CC">
        <w:rPr>
          <w:rStyle w:val="subscript"/>
        </w:rPr>
        <w:t>1</w:t>
      </w:r>
      <w:r>
        <w:t>(</w:t>
      </w:r>
      <w:r w:rsidR="00915D82">
        <w:t>ω</w:t>
      </w:r>
      <w:r>
        <w:t xml:space="preserve">) = </w:t>
      </w:r>
      <w:r w:rsidR="00AA1922">
        <w:t xml:space="preserve"> iω </w:t>
      </w:r>
      <w:r>
        <w:t>(A</w:t>
      </w:r>
      <w:r w:rsidR="003158A4">
        <w:t>τ</w:t>
      </w:r>
      <w:r>
        <w:t>)</w:t>
      </w:r>
      <w:r w:rsidR="00AA1922">
        <w:t xml:space="preserve"> </w:t>
      </w:r>
      <w:r>
        <w:t>sinc(</w:t>
      </w:r>
      <w:r w:rsidR="00915D82">
        <w:t>ω</w:t>
      </w:r>
      <w:r w:rsidR="003158A4">
        <w:t>τ</w:t>
      </w:r>
      <w:r>
        <w:t>/2)</w:t>
      </w:r>
      <w:r w:rsidR="00AA1922">
        <w:t xml:space="preserve">  = iω (Aτ)sin(ωτ/2)/</w:t>
      </w:r>
      <w:r w:rsidR="00AA1922" w:rsidRPr="00AA1922">
        <w:t xml:space="preserve"> </w:t>
      </w:r>
      <w:r w:rsidR="00AA1922">
        <w:t xml:space="preserve">(ωτ/2)   = </w:t>
      </w:r>
      <w:r w:rsidR="00092C24">
        <w:t>2iA</w:t>
      </w:r>
      <w:r w:rsidR="00AA1922" w:rsidRPr="00AA1922">
        <w:t xml:space="preserve"> </w:t>
      </w:r>
      <w:r w:rsidR="00AA1922">
        <w:t>sin(ωτ/2)</w:t>
      </w:r>
      <w:r w:rsidR="00092C24">
        <w:t xml:space="preserve">  .</w:t>
      </w:r>
    </w:p>
    <w:p w14:paraId="6D5D8616" w14:textId="77777777" w:rsidR="00D03F94" w:rsidRDefault="00D03F94" w:rsidP="00CA77E7"/>
    <w:p w14:paraId="37EDF181" w14:textId="77777777" w:rsidR="00D03F94" w:rsidRDefault="00092C24" w:rsidP="00CA77E7">
      <w:r>
        <w:t>This</w:t>
      </w:r>
      <w:r w:rsidR="00D03F94">
        <w:t xml:space="preserve"> agrees with direct calculation</w:t>
      </w:r>
      <w:r>
        <w:t xml:space="preserve">, </w:t>
      </w:r>
    </w:p>
    <w:p w14:paraId="3E56B0EA" w14:textId="77777777" w:rsidR="00D03F94" w:rsidRDefault="00D03F94" w:rsidP="00CA77E7"/>
    <w:p w14:paraId="1ECDCCB0" w14:textId="77777777" w:rsidR="00D03F94" w:rsidRDefault="00D03F94" w:rsidP="00CA77E7">
      <w:r>
        <w:tab/>
        <w:t>X</w:t>
      </w:r>
      <w:r w:rsidRPr="008219CC">
        <w:rPr>
          <w:rStyle w:val="subscript"/>
        </w:rPr>
        <w:t>1</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x</w:t>
      </w:r>
      <w:r w:rsidRPr="008219CC">
        <w:rPr>
          <w:rStyle w:val="subscript"/>
        </w:rPr>
        <w:t>1</w:t>
      </w:r>
      <w:r>
        <w:t>(t)</w:t>
      </w:r>
      <w:r w:rsidRPr="00CC368E">
        <w:rPr>
          <w:color w:val="000000"/>
        </w:rPr>
        <w:t xml:space="preserve">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sidRPr="00D03F94">
        <w:t xml:space="preserve"> </w:t>
      </w:r>
      <w:r>
        <w:t>A [ δ(t + τ/2) - δ(t - τ/2) ]</w:t>
      </w:r>
      <w:r w:rsidRPr="00CC368E">
        <w:rPr>
          <w:color w:val="000000"/>
        </w:rPr>
        <w:t xml:space="preserve"> e</w:t>
      </w:r>
      <w:r w:rsidRPr="00CC368E">
        <w:rPr>
          <w:rStyle w:val="superscript"/>
          <w:color w:val="000000"/>
        </w:rPr>
        <w:t>-iωt</w:t>
      </w:r>
      <w:r>
        <w:t xml:space="preserve"> </w:t>
      </w:r>
    </w:p>
    <w:p w14:paraId="583240F2" w14:textId="77777777" w:rsidR="00D03F94" w:rsidRDefault="00D03F94" w:rsidP="00CA77E7"/>
    <w:p w14:paraId="1AF268EC" w14:textId="77777777" w:rsidR="00D03F94" w:rsidRPr="00D03F94" w:rsidRDefault="00D03F94" w:rsidP="00CA77E7">
      <w:r>
        <w:tab/>
      </w:r>
      <w:r>
        <w:tab/>
        <w:t xml:space="preserve">    = A [</w:t>
      </w:r>
      <w:r w:rsidRPr="00CC368E">
        <w:rPr>
          <w:color w:val="000000"/>
        </w:rPr>
        <w:t>e</w:t>
      </w:r>
      <w:r w:rsidRPr="00CC368E">
        <w:rPr>
          <w:rStyle w:val="superscript"/>
          <w:color w:val="000000"/>
        </w:rPr>
        <w:t>iω</w:t>
      </w:r>
      <w:r>
        <w:rPr>
          <w:rStyle w:val="superscript"/>
          <w:color w:val="000000"/>
        </w:rPr>
        <w:t>τ/2</w:t>
      </w:r>
      <w:r>
        <w:t xml:space="preserve"> -  </w:t>
      </w:r>
      <w:r w:rsidRPr="00CC368E">
        <w:rPr>
          <w:color w:val="000000"/>
        </w:rPr>
        <w:t>e</w:t>
      </w:r>
      <w:r w:rsidRPr="00CC368E">
        <w:rPr>
          <w:rStyle w:val="superscript"/>
          <w:color w:val="000000"/>
        </w:rPr>
        <w:t>-iω</w:t>
      </w:r>
      <w:r>
        <w:rPr>
          <w:rStyle w:val="superscript"/>
          <w:color w:val="000000"/>
        </w:rPr>
        <w:t>τ/2</w:t>
      </w:r>
      <w:r>
        <w:t>] = 2iA sin(ωτ/2)</w:t>
      </w:r>
      <w:r w:rsidR="00092C24">
        <w:t xml:space="preserve">  </w:t>
      </w:r>
      <w:r>
        <w:t xml:space="preserve">. </w:t>
      </w:r>
    </w:p>
    <w:p w14:paraId="60AFD384" w14:textId="77777777" w:rsidR="00CA77E7" w:rsidRDefault="00CA77E7" w:rsidP="00CA77E7"/>
    <w:p w14:paraId="5452481E" w14:textId="77777777" w:rsidR="00AA1922" w:rsidRDefault="00CA77E7" w:rsidP="00CA77E7">
      <w:r>
        <w:t>As expec</w:t>
      </w:r>
      <w:r w:rsidR="003158A4">
        <w:t>ted, there is no DC component since lim</w:t>
      </w:r>
      <w:r w:rsidR="003158A4">
        <w:rPr>
          <w:rStyle w:val="subscript"/>
        </w:rPr>
        <w:t>ω</w:t>
      </w:r>
      <w:r w:rsidR="003158A4">
        <w:rPr>
          <w:rStyle w:val="subscript"/>
          <w:rFonts w:ascii="Times New Roman" w:hAnsi="Times New Roman"/>
        </w:rPr>
        <w:t>→</w:t>
      </w:r>
      <w:r w:rsidR="003158A4">
        <w:rPr>
          <w:rStyle w:val="subscript"/>
        </w:rPr>
        <w:t>0</w:t>
      </w:r>
      <w:r w:rsidR="003158A4">
        <w:t xml:space="preserve"> X</w:t>
      </w:r>
      <w:r w:rsidR="003158A4" w:rsidRPr="008219CC">
        <w:rPr>
          <w:rStyle w:val="subscript"/>
        </w:rPr>
        <w:t>1</w:t>
      </w:r>
      <w:r w:rsidR="003158A4">
        <w:t xml:space="preserve">(ω) = 0. </w:t>
      </w:r>
      <w:r w:rsidR="005C21B4">
        <w:t xml:space="preserve">In this drawing, </w:t>
      </w:r>
    </w:p>
    <w:p w14:paraId="73A58694" w14:textId="77777777" w:rsidR="005C21B4" w:rsidRDefault="005C21B4" w:rsidP="00CA77E7"/>
    <w:p w14:paraId="3028DA3F" w14:textId="77777777" w:rsidR="005C21B4" w:rsidRPr="003C6D3F" w:rsidRDefault="004824C5" w:rsidP="00543A84">
      <w:pPr>
        <w:tabs>
          <w:tab w:val="left" w:pos="7200"/>
          <w:tab w:val="left" w:pos="7920"/>
          <w:tab w:val="right" w:pos="9270"/>
        </w:tabs>
      </w:pPr>
      <w:r>
        <w:tab/>
      </w:r>
      <w:r w:rsidR="00D2524D">
        <w:pict>
          <v:shape id="_x0000_i1036" type="#_x0000_t75" style="width:367.5pt;height:108.75pt">
            <v:imagedata r:id="rId23" o:title=""/>
          </v:shape>
        </w:pict>
      </w:r>
      <w:r w:rsidR="003C6D3F">
        <w:t xml:space="preserve"> </w:t>
      </w:r>
      <w:r w:rsidR="00CF458B">
        <w:tab/>
      </w:r>
      <w:r w:rsidR="005763AA">
        <w:tab/>
      </w:r>
      <w:r w:rsidR="003C6D3F">
        <w:t>Fig 11.1</w:t>
      </w:r>
    </w:p>
    <w:p w14:paraId="2A496DBE" w14:textId="77777777" w:rsidR="005C21B4" w:rsidRDefault="005C21B4" w:rsidP="00CA77E7"/>
    <w:p w14:paraId="5E03D71B" w14:textId="77777777" w:rsidR="005C21B4" w:rsidRPr="005C21B4" w:rsidRDefault="005C21B4" w:rsidP="00CA77E7">
      <w:r>
        <w:t>we see x</w:t>
      </w:r>
      <w:r>
        <w:rPr>
          <w:rStyle w:val="subscript"/>
        </w:rPr>
        <w:t>1</w:t>
      </w:r>
      <w:r>
        <w:t>(t) on the left in heavy black, and the spectrum X</w:t>
      </w:r>
      <w:r>
        <w:rPr>
          <w:rStyle w:val="subscript"/>
        </w:rPr>
        <w:t>1</w:t>
      </w:r>
      <w:r>
        <w:t>(ω) is on the right. The red line and dot show that there is zero energy at DC, ω = 0. The green dot on the right at the first peak of X</w:t>
      </w:r>
      <w:r w:rsidRPr="008219CC">
        <w:rPr>
          <w:rStyle w:val="subscript"/>
        </w:rPr>
        <w:t>1</w:t>
      </w:r>
      <w:r>
        <w:t>(ω)</w:t>
      </w:r>
      <w:r w:rsidR="00D2524D">
        <w:t>/i</w:t>
      </w:r>
      <w:r>
        <w:t xml:space="preserve"> corresponds to the green </w:t>
      </w:r>
      <w:r w:rsidR="00D2524D">
        <w:t xml:space="preserve">sine </w:t>
      </w:r>
      <w:r>
        <w:t xml:space="preserve">curve on the left, which we would expect to </w:t>
      </w:r>
      <w:r w:rsidR="00D2524D">
        <w:t>give</w:t>
      </w:r>
      <w:r>
        <w:t xml:space="preserve"> a strong component </w:t>
      </w:r>
      <w:r w:rsidR="00D2524D">
        <w:t>for</w:t>
      </w:r>
      <w:r>
        <w:t xml:space="preserve"> the double delta</w:t>
      </w:r>
      <w:r w:rsidR="00D2524D">
        <w:t>. To understand the sign of the green dot, recall that (1.9) for an odd function x</w:t>
      </w:r>
      <w:r w:rsidR="00D2524D">
        <w:rPr>
          <w:rStyle w:val="subscript"/>
        </w:rPr>
        <w:t>1</w:t>
      </w:r>
      <w:r w:rsidR="00D2524D">
        <w:t xml:space="preserve">(t) states </w:t>
      </w:r>
      <w:r w:rsidR="00D2524D" w:rsidRPr="00CC368E">
        <w:rPr>
          <w:color w:val="000000"/>
        </w:rPr>
        <w:t>X</w:t>
      </w:r>
      <w:r w:rsidR="00D2524D">
        <w:rPr>
          <w:rStyle w:val="subscript"/>
        </w:rPr>
        <w:t>1</w:t>
      </w:r>
      <w:r w:rsidR="00D2524D" w:rsidRPr="00CC368E">
        <w:rPr>
          <w:color w:val="000000"/>
        </w:rPr>
        <w:t>(ω) =</w:t>
      </w:r>
      <w:r w:rsidR="00D2524D">
        <w:t xml:space="preserve"> -  i </w:t>
      </w:r>
      <w:r w:rsidR="00D2524D" w:rsidRPr="00CC368E">
        <w:rPr>
          <w:color w:val="000000"/>
        </w:rPr>
        <w:t>X</w:t>
      </w:r>
      <w:r w:rsidR="00D2524D">
        <w:rPr>
          <w:rStyle w:val="subscript"/>
        </w:rPr>
        <w:t>1,s</w:t>
      </w:r>
      <w:r w:rsidR="00D2524D" w:rsidRPr="00CC368E">
        <w:rPr>
          <w:color w:val="000000"/>
        </w:rPr>
        <w:t>(ω)</w:t>
      </w:r>
      <w:r w:rsidR="00D2524D">
        <w:rPr>
          <w:color w:val="000000"/>
        </w:rPr>
        <w:t xml:space="preserve"> so that </w:t>
      </w:r>
      <w:r w:rsidR="00D2524D" w:rsidRPr="00CC368E">
        <w:rPr>
          <w:color w:val="000000"/>
        </w:rPr>
        <w:t>X</w:t>
      </w:r>
      <w:r w:rsidR="00D2524D">
        <w:rPr>
          <w:rStyle w:val="subscript"/>
        </w:rPr>
        <w:t>1</w:t>
      </w:r>
      <w:r w:rsidR="00D2524D" w:rsidRPr="00CC368E">
        <w:rPr>
          <w:color w:val="000000"/>
        </w:rPr>
        <w:t>(ω)</w:t>
      </w:r>
      <w:r w:rsidR="00D2524D">
        <w:rPr>
          <w:color w:val="000000"/>
        </w:rPr>
        <w:t xml:space="preserve">/i  = - </w:t>
      </w:r>
      <w:r w:rsidR="00D2524D" w:rsidRPr="00CC368E">
        <w:rPr>
          <w:color w:val="000000"/>
        </w:rPr>
        <w:t>X</w:t>
      </w:r>
      <w:r w:rsidR="00D2524D">
        <w:rPr>
          <w:rStyle w:val="subscript"/>
        </w:rPr>
        <w:t>1,s</w:t>
      </w:r>
      <w:r w:rsidR="00D2524D" w:rsidRPr="00CC368E">
        <w:rPr>
          <w:color w:val="000000"/>
        </w:rPr>
        <w:t>(ω)</w:t>
      </w:r>
      <w:r w:rsidR="00D2524D">
        <w:t xml:space="preserve"> = the negative of the Fourier Sine projection. </w:t>
      </w:r>
    </w:p>
    <w:p w14:paraId="546012C8" w14:textId="77777777" w:rsidR="00CA77E7" w:rsidRDefault="00CA77E7" w:rsidP="00CA77E7"/>
    <w:p w14:paraId="04BD52AF" w14:textId="77777777" w:rsidR="00CA77E7" w:rsidRDefault="00CA77E7" w:rsidP="00CA77E7">
      <w:r>
        <w:t>(b) Now let</w:t>
      </w:r>
      <w:r w:rsidR="003158A4">
        <w:t>'</w:t>
      </w:r>
      <w:r>
        <w:t>s apply (11.2)</w:t>
      </w:r>
      <w:r w:rsidR="004825FE">
        <w:t xml:space="preserve"> to the following function (multiply </w:t>
      </w:r>
      <w:r w:rsidR="00092C24">
        <w:t xml:space="preserve">box </w:t>
      </w:r>
      <w:r w:rsidR="004825FE">
        <w:t xml:space="preserve">x(t) above by t ) </w:t>
      </w:r>
    </w:p>
    <w:p w14:paraId="6E19B6BF" w14:textId="77777777" w:rsidR="00CA77E7" w:rsidRDefault="00CA77E7" w:rsidP="00CA77E7"/>
    <w:p w14:paraId="6B84BFE9" w14:textId="77777777" w:rsidR="00CA77E7" w:rsidRDefault="00CA77E7" w:rsidP="00CA77E7">
      <w:r>
        <w:tab/>
        <w:t>x</w:t>
      </w:r>
      <w:r w:rsidR="003158A4">
        <w:rPr>
          <w:rStyle w:val="subscript"/>
        </w:rPr>
        <w:t>2</w:t>
      </w:r>
      <w:r>
        <w:t xml:space="preserve">(t) </w:t>
      </w:r>
      <w:r w:rsidR="003158A4">
        <w:t>≡</w:t>
      </w:r>
      <w:r>
        <w:t xml:space="preserve"> t x(t) = A t [ </w:t>
      </w:r>
      <w:r w:rsidR="00915D82">
        <w:t>θ</w:t>
      </w:r>
      <w:r>
        <w:t xml:space="preserve">(t + </w:t>
      </w:r>
      <w:r w:rsidR="00D502CC">
        <w:t>τ</w:t>
      </w:r>
      <w:r>
        <w:t xml:space="preserve">/2) - </w:t>
      </w:r>
      <w:r w:rsidR="00915D82">
        <w:t>θ</w:t>
      </w:r>
      <w:r>
        <w:t xml:space="preserve">(t - </w:t>
      </w:r>
      <w:r w:rsidR="00D502CC">
        <w:t>τ</w:t>
      </w:r>
      <w:r>
        <w:t>/2) ].</w:t>
      </w:r>
    </w:p>
    <w:p w14:paraId="5EC337AB" w14:textId="77777777" w:rsidR="00CA77E7" w:rsidRDefault="00CA77E7" w:rsidP="00CA77E7"/>
    <w:p w14:paraId="023B75DD" w14:textId="77777777" w:rsidR="00CA77E7" w:rsidRDefault="00CA77E7" w:rsidP="00CA77E7">
      <w:r>
        <w:t>This represents a doublet sawtooth pulse centere</w:t>
      </w:r>
      <w:r w:rsidR="004825FE">
        <w:t>d at t=0.</w:t>
      </w:r>
      <w:r w:rsidR="00CA1B4F">
        <w:t xml:space="preserve"> </w:t>
      </w:r>
      <w:r w:rsidR="004825FE">
        <w:t xml:space="preserve">According to (11.2) in the ← direction, </w:t>
      </w:r>
    </w:p>
    <w:p w14:paraId="3E25517D" w14:textId="77777777" w:rsidR="00CA77E7" w:rsidRDefault="00CA77E7" w:rsidP="00CA77E7">
      <w:pPr>
        <w:rPr>
          <w:rFonts w:ascii="Symbol" w:hAnsi="Symbol"/>
        </w:rPr>
      </w:pPr>
    </w:p>
    <w:p w14:paraId="38B3F6B7" w14:textId="77777777" w:rsidR="00CA77E7" w:rsidRPr="003158A4" w:rsidRDefault="00CA77E7" w:rsidP="00CA77E7">
      <w:r>
        <w:tab/>
        <w:t>X</w:t>
      </w:r>
      <w:r w:rsidR="003158A4">
        <w:rPr>
          <w:rStyle w:val="subscript"/>
        </w:rPr>
        <w:t>2</w:t>
      </w:r>
      <w:r>
        <w:t>(</w:t>
      </w:r>
      <w:r w:rsidR="00915D82">
        <w:t>ω</w:t>
      </w:r>
      <w:r w:rsidR="003158A4">
        <w:t xml:space="preserve">) = i </w:t>
      </w:r>
      <w:r>
        <w:t>dX(</w:t>
      </w:r>
      <w:r w:rsidR="00915D82">
        <w:t>ω</w:t>
      </w:r>
      <w:r>
        <w:t>)/d</w:t>
      </w:r>
      <w:r w:rsidR="00915D82">
        <w:t>ω</w:t>
      </w:r>
      <w:r>
        <w:rPr>
          <w:rFonts w:ascii="Symbol" w:hAnsi="Symbol"/>
        </w:rPr>
        <w:t></w:t>
      </w:r>
      <w:r w:rsidR="00CA1B4F">
        <w:t xml:space="preserve"> </w:t>
      </w:r>
      <w:r w:rsidR="003158A4">
        <w:t>=</w:t>
      </w:r>
      <w:r w:rsidR="00CA1B4F">
        <w:t xml:space="preserve"> </w:t>
      </w:r>
      <w:r w:rsidR="003158A4">
        <w:t>i (Aτ)(τ/2) sinc'(ωτ/2)</w:t>
      </w:r>
      <w:r w:rsidR="00CA1B4F">
        <w:t xml:space="preserve"> </w:t>
      </w:r>
      <w:r w:rsidR="003158A4">
        <w:t xml:space="preserve"> = ( iAτ</w:t>
      </w:r>
      <w:r w:rsidR="003158A4">
        <w:rPr>
          <w:rStyle w:val="superscript"/>
        </w:rPr>
        <w:t>2</w:t>
      </w:r>
      <w:r w:rsidR="003158A4">
        <w:t>/2)</w:t>
      </w:r>
      <w:r w:rsidR="003158A4" w:rsidRPr="003158A4">
        <w:t xml:space="preserve"> </w:t>
      </w:r>
      <w:r w:rsidR="003158A4">
        <w:t>sinc'(ωτ/2)</w:t>
      </w:r>
    </w:p>
    <w:p w14:paraId="6B0C8DD7" w14:textId="77777777" w:rsidR="00CA77E7" w:rsidRDefault="00CA77E7" w:rsidP="00CA77E7"/>
    <w:p w14:paraId="5BAA5642" w14:textId="77777777" w:rsidR="002751D7" w:rsidRDefault="00CA77E7" w:rsidP="00CA77E7">
      <w:r>
        <w:t>where sinc'(x) = cos(x)/x - sin(x)/x</w:t>
      </w:r>
      <w:r w:rsidRPr="00915D82">
        <w:rPr>
          <w:rStyle w:val="superscript"/>
        </w:rPr>
        <w:t>2</w:t>
      </w:r>
      <w:r>
        <w:t>.</w:t>
      </w:r>
      <w:r w:rsidR="00CA1B4F">
        <w:t xml:space="preserve"> </w:t>
      </w:r>
      <w:r>
        <w:t>Again, X</w:t>
      </w:r>
      <w:r w:rsidR="004825FE">
        <w:rPr>
          <w:rStyle w:val="subscript"/>
        </w:rPr>
        <w:t>2</w:t>
      </w:r>
      <w:r>
        <w:t>(</w:t>
      </w:r>
      <w:r w:rsidR="00915D82">
        <w:t>ω</w:t>
      </w:r>
      <w:r>
        <w:t>) has no DC component,</w:t>
      </w:r>
      <w:r w:rsidR="003158A4">
        <w:t xml:space="preserve"> since lim</w:t>
      </w:r>
      <w:r w:rsidR="003158A4">
        <w:rPr>
          <w:rStyle w:val="subscript"/>
        </w:rPr>
        <w:t>x</w:t>
      </w:r>
      <w:r w:rsidR="003158A4">
        <w:rPr>
          <w:rStyle w:val="subscript"/>
          <w:rFonts w:ascii="Times New Roman" w:hAnsi="Times New Roman"/>
        </w:rPr>
        <w:t>→</w:t>
      </w:r>
      <w:r w:rsidR="003158A4">
        <w:rPr>
          <w:rStyle w:val="subscript"/>
        </w:rPr>
        <w:t>0</w:t>
      </w:r>
      <w:r w:rsidR="003158A4">
        <w:t xml:space="preserve"> sinc'(x)</w:t>
      </w:r>
      <w:r w:rsidR="00CA1B4F">
        <w:t xml:space="preserve"> </w:t>
      </w:r>
      <w:r w:rsidR="003158A4">
        <w:t>= 1/x - 1/x</w:t>
      </w:r>
      <w:r w:rsidR="00CA1B4F">
        <w:t xml:space="preserve"> </w:t>
      </w:r>
      <w:r w:rsidR="003158A4">
        <w:t xml:space="preserve">= 0. This is an agreement with the fact that the sawtooth clearly has a zero integral and this integral according to (1.1) is just X(0). </w:t>
      </w:r>
      <w:r w:rsidR="002751D7">
        <w:t>Here is a picture similar to that shown above</w:t>
      </w:r>
      <w:r w:rsidR="00BA560A">
        <w:t xml:space="preserve">, </w:t>
      </w:r>
    </w:p>
    <w:p w14:paraId="30BC0435" w14:textId="77777777" w:rsidR="00BA560A" w:rsidRDefault="00BA560A" w:rsidP="00CA77E7"/>
    <w:p w14:paraId="37FA441D" w14:textId="77777777" w:rsidR="002751D7" w:rsidRDefault="00D2524D" w:rsidP="00CA77E7">
      <w:r>
        <w:tab/>
      </w:r>
      <w:r>
        <w:pict>
          <v:shape id="_x0000_i1037" type="#_x0000_t75" style="width:439.5pt;height:106.5pt">
            <v:imagedata r:id="rId24" o:title=""/>
          </v:shape>
        </w:pict>
      </w:r>
    </w:p>
    <w:p w14:paraId="1713E4BB" w14:textId="77777777" w:rsidR="003C6D3F" w:rsidRDefault="003C6D3F" w:rsidP="00543A84">
      <w:pPr>
        <w:tabs>
          <w:tab w:val="left" w:pos="7200"/>
          <w:tab w:val="left" w:pos="7920"/>
          <w:tab w:val="right" w:pos="9270"/>
        </w:tabs>
      </w:pPr>
      <w:r>
        <w:tab/>
      </w:r>
      <w:r>
        <w:tab/>
      </w:r>
      <w:r>
        <w:tab/>
      </w:r>
      <w:r>
        <w:tab/>
      </w:r>
      <w:r>
        <w:tab/>
      </w:r>
      <w:r>
        <w:tab/>
      </w:r>
      <w:r>
        <w:tab/>
      </w:r>
      <w:r>
        <w:tab/>
      </w:r>
      <w:r>
        <w:tab/>
      </w:r>
      <w:r>
        <w:tab/>
      </w:r>
      <w:r>
        <w:tab/>
      </w:r>
      <w:r>
        <w:tab/>
      </w:r>
      <w:r w:rsidR="00CF458B">
        <w:tab/>
      </w:r>
      <w:r>
        <w:t>Fig 11.2</w:t>
      </w:r>
    </w:p>
    <w:p w14:paraId="713A8564" w14:textId="77777777" w:rsidR="003158A4" w:rsidRPr="003C6D3F" w:rsidRDefault="003158A4" w:rsidP="00E41A2B">
      <w:pPr>
        <w:pStyle w:val="Heading3"/>
      </w:pPr>
    </w:p>
    <w:p w14:paraId="6D1C34A7" w14:textId="77777777" w:rsidR="00CA77E7" w:rsidRDefault="003158A4" w:rsidP="00E41A2B">
      <w:pPr>
        <w:pStyle w:val="Heading3"/>
      </w:pPr>
      <w:bookmarkStart w:id="23" w:name="_Toc356661715"/>
      <w:r>
        <w:t xml:space="preserve">12. </w:t>
      </w:r>
      <w:r w:rsidR="00CA77E7">
        <w:t>Time translation x(t) causes phase on X(</w:t>
      </w:r>
      <w:r w:rsidR="00915D82">
        <w:t>ω</w:t>
      </w:r>
      <w:r w:rsidR="00CA77E7">
        <w:t>).</w:t>
      </w:r>
      <w:bookmarkEnd w:id="23"/>
      <w:r w:rsidR="00CA1B4F">
        <w:t xml:space="preserve"> </w:t>
      </w:r>
    </w:p>
    <w:p w14:paraId="6E1CD716" w14:textId="77777777" w:rsidR="00CA77E7" w:rsidRDefault="00CA77E7" w:rsidP="00CA77E7"/>
    <w:p w14:paraId="637460E6" w14:textId="77777777" w:rsidR="00CA77E7" w:rsidRDefault="00CA77E7" w:rsidP="00CA77E7">
      <w:r>
        <w:t>Assume that some x(t) has a spectrum X(</w:t>
      </w:r>
      <w:r w:rsidR="00915D82">
        <w:t>ω</w:t>
      </w:r>
      <w:r w:rsidR="00670BBD">
        <w:t xml:space="preserve">), </w:t>
      </w:r>
    </w:p>
    <w:p w14:paraId="02B645C7" w14:textId="77777777" w:rsidR="00CA77E7" w:rsidRDefault="00CA77E7" w:rsidP="00CA77E7"/>
    <w:p w14:paraId="259F9E30" w14:textId="77777777" w:rsidR="00CA77E7" w:rsidRDefault="00CA77E7" w:rsidP="00CA77E7">
      <w:r>
        <w:tab/>
        <w:t>x(t)</w:t>
      </w:r>
      <w:r>
        <w:tab/>
      </w:r>
      <w:r w:rsidR="00EF5CFC">
        <w:tab/>
        <w:t>↔</w:t>
      </w:r>
      <w:r>
        <w:rPr>
          <w:rFonts w:ascii="Symbol" w:hAnsi="Symbol"/>
        </w:rPr>
        <w:tab/>
      </w:r>
      <w:r>
        <w:t>X(</w:t>
      </w:r>
      <w:r w:rsidR="00915D82">
        <w:t>ω</w:t>
      </w:r>
      <w:r>
        <w:t>)</w:t>
      </w:r>
    </w:p>
    <w:p w14:paraId="7784686F" w14:textId="77777777" w:rsidR="00CA77E7" w:rsidRDefault="00CA77E7" w:rsidP="00CA77E7"/>
    <w:p w14:paraId="2DA768BB" w14:textId="77777777" w:rsidR="00CA77E7" w:rsidRDefault="00CA77E7" w:rsidP="00CA77E7">
      <w:r>
        <w:t>Then it follows directly from (1.</w:t>
      </w:r>
      <w:r w:rsidR="00EF5CFC">
        <w:t>2</w:t>
      </w:r>
      <w:r>
        <w:t>) that:</w:t>
      </w:r>
    </w:p>
    <w:p w14:paraId="0A6991E6" w14:textId="77777777" w:rsidR="00CA77E7" w:rsidRDefault="00CA77E7" w:rsidP="00CA77E7"/>
    <w:p w14:paraId="0F0ECE5E" w14:textId="77777777" w:rsidR="00CA77E7" w:rsidRPr="00915D82" w:rsidRDefault="00CA77E7" w:rsidP="00543A84">
      <w:pPr>
        <w:tabs>
          <w:tab w:val="left" w:pos="7200"/>
          <w:tab w:val="left" w:pos="7920"/>
          <w:tab w:val="right" w:pos="9270"/>
        </w:tabs>
        <w:rPr>
          <w:rStyle w:val="superscript"/>
        </w:rPr>
      </w:pPr>
      <w:r>
        <w:tab/>
        <w:t>x(t - t</w:t>
      </w:r>
      <w:r w:rsidRPr="008219CC">
        <w:rPr>
          <w:rStyle w:val="subscript"/>
        </w:rPr>
        <w:t>1</w:t>
      </w:r>
      <w:r>
        <w:t>)</w:t>
      </w:r>
      <w:r>
        <w:tab/>
      </w:r>
      <w:r w:rsidR="00EF5CFC">
        <w:t>↔</w:t>
      </w:r>
      <w:r>
        <w:rPr>
          <w:rFonts w:ascii="Symbol" w:hAnsi="Symbol"/>
        </w:rPr>
        <w:tab/>
      </w:r>
      <w:r>
        <w:t>X(</w:t>
      </w:r>
      <w:r w:rsidR="00915D82">
        <w:t>ω</w:t>
      </w:r>
      <w:r>
        <w:t xml:space="preserve">) </w:t>
      </w:r>
      <w:r w:rsidR="00EF5CFC">
        <w:t>e</w:t>
      </w:r>
      <w:r w:rsidR="00EF5CFC">
        <w:rPr>
          <w:rStyle w:val="superscript"/>
        </w:rPr>
        <w:t>-iωt</w:t>
      </w:r>
      <w:r w:rsidR="00EF5CFC">
        <w:rPr>
          <w:rStyle w:val="superscript"/>
        </w:rPr>
        <w:fldChar w:fldCharType="begin"/>
      </w:r>
      <w:r w:rsidR="00EF5CFC">
        <w:rPr>
          <w:rStyle w:val="superscript"/>
        </w:rPr>
        <w:instrText xml:space="preserve"> EQ \s\do2(1) </w:instrText>
      </w:r>
      <w:r w:rsidR="00EF5CFC">
        <w:rPr>
          <w:rStyle w:val="superscript"/>
        </w:rPr>
        <w:fldChar w:fldCharType="end"/>
      </w:r>
      <w:r w:rsidRPr="00915D82">
        <w:rPr>
          <w:rStyle w:val="superscript"/>
        </w:rPr>
        <w:tab/>
      </w:r>
      <w:r w:rsidR="004825FE">
        <w:t xml:space="preserve">. </w:t>
      </w:r>
      <w:r w:rsidRPr="00915D82">
        <w:rPr>
          <w:rStyle w:val="superscript"/>
        </w:rPr>
        <w:tab/>
      </w:r>
      <w:r w:rsidRPr="00915D82">
        <w:rPr>
          <w:rStyle w:val="superscript"/>
        </w:rPr>
        <w:tab/>
      </w:r>
      <w:r w:rsidR="00EF5CFC">
        <w:rPr>
          <w:rStyle w:val="superscript"/>
        </w:rPr>
        <w:tab/>
      </w:r>
      <w:r w:rsidR="00EF5CFC">
        <w:rPr>
          <w:rStyle w:val="superscript"/>
        </w:rPr>
        <w:tab/>
      </w:r>
      <w:r w:rsidR="00EF5CFC">
        <w:rPr>
          <w:rStyle w:val="superscript"/>
        </w:rPr>
        <w:tab/>
      </w:r>
      <w:r w:rsidR="00EF5CFC">
        <w:rPr>
          <w:rStyle w:val="superscript"/>
        </w:rPr>
        <w:tab/>
      </w:r>
      <w:r w:rsidR="00A66715">
        <w:rPr>
          <w:rStyle w:val="superscript"/>
        </w:rPr>
        <w:tab/>
      </w:r>
      <w:r>
        <w:t>(12.1)</w:t>
      </w:r>
    </w:p>
    <w:p w14:paraId="460FAD43" w14:textId="77777777" w:rsidR="00CA77E7" w:rsidRPr="00915D82" w:rsidRDefault="00CA77E7" w:rsidP="00CA77E7">
      <w:pPr>
        <w:rPr>
          <w:rStyle w:val="superscript"/>
        </w:rPr>
      </w:pPr>
    </w:p>
    <w:p w14:paraId="6276B742" w14:textId="77777777" w:rsidR="00CA77E7" w:rsidRDefault="00CA77E7" w:rsidP="00CA77E7">
      <w:r>
        <w:t>We saw this happening in the special case of (8.2)</w:t>
      </w:r>
      <w:r w:rsidR="00670BBD">
        <w:t>;</w:t>
      </w:r>
      <w:r>
        <w:t xml:space="preserve"> here we see that the result is completely general. Translation of a signal in time causes the spectrum to gain the phase shown. </w:t>
      </w:r>
    </w:p>
    <w:p w14:paraId="7F614999" w14:textId="77777777" w:rsidR="00CA77E7" w:rsidRDefault="00CA77E7" w:rsidP="00CA77E7"/>
    <w:p w14:paraId="52515EA1" w14:textId="77777777" w:rsidR="00CA77E7" w:rsidRDefault="00EF5CFC" w:rsidP="00CA77E7">
      <w:r>
        <w:t xml:space="preserve">According to (1.1), we have this analogous result , </w:t>
      </w:r>
    </w:p>
    <w:p w14:paraId="16A81DA2" w14:textId="77777777" w:rsidR="00CA77E7" w:rsidRDefault="00CA77E7" w:rsidP="00CA77E7"/>
    <w:p w14:paraId="4A858CD8" w14:textId="77777777" w:rsidR="00CA77E7" w:rsidRPr="00EF5CFC" w:rsidRDefault="00CA77E7" w:rsidP="00543A84">
      <w:pPr>
        <w:tabs>
          <w:tab w:val="left" w:pos="7200"/>
          <w:tab w:val="left" w:pos="7920"/>
          <w:tab w:val="right" w:pos="9270"/>
        </w:tabs>
        <w:rPr>
          <w:rFonts w:ascii="Courier New" w:hAnsi="Courier New"/>
          <w:b/>
          <w:sz w:val="24"/>
          <w:vertAlign w:val="superscript"/>
        </w:rPr>
      </w:pPr>
      <w:r>
        <w:tab/>
        <w:t>X(</w:t>
      </w:r>
      <w:r w:rsidR="00EF5CFC">
        <w:t>ω-ω</w:t>
      </w:r>
      <w:r w:rsidR="00EF5CFC">
        <w:rPr>
          <w:rStyle w:val="subscript"/>
        </w:rPr>
        <w:t>1</w:t>
      </w:r>
      <w:r>
        <w:t>)</w:t>
      </w:r>
      <w:r>
        <w:tab/>
      </w:r>
      <w:r w:rsidR="00EF5CFC">
        <w:t>↔</w:t>
      </w:r>
      <w:r>
        <w:rPr>
          <w:rFonts w:ascii="Symbol" w:hAnsi="Symbol"/>
        </w:rPr>
        <w:tab/>
      </w:r>
      <w:r>
        <w:t>x(</w:t>
      </w:r>
      <w:r w:rsidRPr="00EF5CFC">
        <w:t>t</w:t>
      </w:r>
      <w:r>
        <w:t xml:space="preserve">) </w:t>
      </w:r>
      <w:r w:rsidR="00EF5CFC">
        <w:t>e</w:t>
      </w:r>
      <w:r w:rsidR="00EF5CFC">
        <w:rPr>
          <w:rStyle w:val="superscript"/>
        </w:rPr>
        <w:t>+iω</w:t>
      </w:r>
      <w:r w:rsidR="00EF5CFC">
        <w:rPr>
          <w:rStyle w:val="superscript"/>
        </w:rPr>
        <w:fldChar w:fldCharType="begin"/>
      </w:r>
      <w:r w:rsidR="00EF5CFC">
        <w:rPr>
          <w:rStyle w:val="superscript"/>
        </w:rPr>
        <w:instrText xml:space="preserve"> EQ \s\do2(1)</w:instrText>
      </w:r>
      <w:r w:rsidR="00EF5CFC">
        <w:rPr>
          <w:rStyle w:val="superscript"/>
        </w:rPr>
        <w:fldChar w:fldCharType="end"/>
      </w:r>
      <w:r w:rsidR="00EF5CFC">
        <w:rPr>
          <w:rStyle w:val="superscript"/>
        </w:rPr>
        <w:t>t</w:t>
      </w:r>
      <w:r w:rsidRPr="00915D82">
        <w:rPr>
          <w:rStyle w:val="superscript"/>
        </w:rPr>
        <w:tab/>
      </w:r>
      <w:r w:rsidRPr="00915D82">
        <w:rPr>
          <w:rStyle w:val="superscript"/>
        </w:rPr>
        <w:tab/>
      </w:r>
      <w:r w:rsidRPr="00915D82">
        <w:rPr>
          <w:rStyle w:val="superscript"/>
        </w:rPr>
        <w:tab/>
      </w:r>
      <w:r w:rsidRPr="00915D82">
        <w:rPr>
          <w:rStyle w:val="superscript"/>
        </w:rPr>
        <w:tab/>
      </w:r>
      <w:r w:rsidRPr="00915D82">
        <w:rPr>
          <w:rStyle w:val="superscript"/>
        </w:rPr>
        <w:tab/>
      </w:r>
      <w:r w:rsidR="00EF5CFC">
        <w:rPr>
          <w:rStyle w:val="superscript"/>
        </w:rPr>
        <w:tab/>
      </w:r>
      <w:r w:rsidR="00EF5CFC">
        <w:rPr>
          <w:rStyle w:val="superscript"/>
        </w:rPr>
        <w:tab/>
      </w:r>
      <w:r w:rsidR="00A66715">
        <w:rPr>
          <w:rStyle w:val="superscript"/>
        </w:rPr>
        <w:tab/>
      </w:r>
      <w:r>
        <w:t>(12.2)</w:t>
      </w:r>
    </w:p>
    <w:p w14:paraId="00790EC4" w14:textId="77777777" w:rsidR="00CA77E7" w:rsidRDefault="00CA77E7" w:rsidP="00CA77E7"/>
    <w:p w14:paraId="3F3835F1" w14:textId="77777777" w:rsidR="00CA77E7" w:rsidRDefault="00CA77E7" w:rsidP="004824C5">
      <w:pPr>
        <w:pStyle w:val="Heading3"/>
      </w:pPr>
      <w:bookmarkStart w:id="24" w:name="_Toc356661716"/>
      <w:r>
        <w:t>13.</w:t>
      </w:r>
      <w:r w:rsidR="00CA1B4F">
        <w:t xml:space="preserve"> </w:t>
      </w:r>
      <w:r w:rsidR="00267EA8">
        <w:t>Exponential Sum Rules</w:t>
      </w:r>
      <w:bookmarkEnd w:id="24"/>
    </w:p>
    <w:p w14:paraId="6A7A35FE" w14:textId="77777777" w:rsidR="00CA77E7" w:rsidRDefault="00CA77E7" w:rsidP="00CA77E7"/>
    <w:p w14:paraId="6D76359A" w14:textId="77777777" w:rsidR="00670BBD" w:rsidRDefault="00670BBD" w:rsidP="00CA77E7">
      <w:r>
        <w:t xml:space="preserve">For the first time in this document, sums appear. Everything above was integrals only. </w:t>
      </w:r>
    </w:p>
    <w:p w14:paraId="6AF33719" w14:textId="77777777" w:rsidR="00670BBD" w:rsidRDefault="00670BBD" w:rsidP="00CA77E7"/>
    <w:p w14:paraId="0F95B87D" w14:textId="77777777" w:rsidR="000133B1" w:rsidRDefault="00CA77E7" w:rsidP="00CA77E7">
      <w:r>
        <w:t xml:space="preserve">In (2.1) </w:t>
      </w:r>
      <w:r w:rsidR="00EF5CFC">
        <w:t xml:space="preserve">stated above, </w:t>
      </w:r>
      <w:r>
        <w:t>the delta function is written as an infi</w:t>
      </w:r>
      <w:r w:rsidR="000133B1">
        <w:t xml:space="preserve">nite integral of an exponential, </w:t>
      </w:r>
    </w:p>
    <w:p w14:paraId="7DD3575E" w14:textId="77777777" w:rsidR="000133B1" w:rsidRDefault="000133B1" w:rsidP="00CA77E7"/>
    <w:p w14:paraId="2FCBA7B0" w14:textId="77777777" w:rsidR="000133B1" w:rsidRPr="000133B1" w:rsidRDefault="0019649F" w:rsidP="00543A84">
      <w:pPr>
        <w:tabs>
          <w:tab w:val="left" w:pos="7200"/>
          <w:tab w:val="left" w:pos="7920"/>
          <w:tab w:val="right" w:pos="9270"/>
        </w:tabs>
        <w:rPr>
          <w:i/>
        </w:rPr>
      </w:pPr>
      <w:r>
        <w:br w:type="page"/>
      </w:r>
      <w:r w:rsidR="000133B1">
        <w:tab/>
      </w:r>
      <w:r w:rsidR="000133B1" w:rsidRPr="001D0D05">
        <w:rPr>
          <w:color w:val="000000"/>
        </w:rPr>
        <w:fldChar w:fldCharType="begin"/>
      </w:r>
      <w:r w:rsidR="000133B1" w:rsidRPr="001D0D05">
        <w:rPr>
          <w:color w:val="000000"/>
        </w:rPr>
        <w:instrText>EQ \s\up4( \i \fc\</w:instrText>
      </w:r>
      <w:r w:rsidR="000133B1" w:rsidRPr="001D0D05">
        <w:rPr>
          <w:rFonts w:ascii="Lucida Sans Unicode" w:hAnsi="Lucida Sans Unicode" w:cs="Lucida Sans Unicode"/>
          <w:color w:val="000000"/>
          <w:sz w:val="32"/>
        </w:rPr>
        <w:instrText>∫</w:instrText>
      </w:r>
      <w:r w:rsidR="000133B1" w:rsidRPr="001D0D05">
        <w:rPr>
          <w:color w:val="000000"/>
        </w:rPr>
        <w:instrText>\in</w:instrText>
      </w:r>
      <w:r w:rsidR="000133B1" w:rsidRPr="001D0D05">
        <w:rPr>
          <w:color w:val="000000"/>
          <w:szCs w:val="22"/>
        </w:rPr>
        <w:instrText>(</w:instrText>
      </w:r>
      <w:r w:rsidR="000133B1">
        <w:rPr>
          <w:b/>
          <w:color w:val="000000"/>
          <w:sz w:val="18"/>
          <w:szCs w:val="18"/>
        </w:rPr>
        <w:instrText>-∞</w:instrText>
      </w:r>
      <w:r w:rsidR="000133B1" w:rsidRPr="001D0D05">
        <w:rPr>
          <w:b/>
          <w:color w:val="000000"/>
          <w:sz w:val="18"/>
          <w:szCs w:val="18"/>
        </w:rPr>
        <w:instrText xml:space="preserve">, </w:instrText>
      </w:r>
      <w:r w:rsidR="000133B1">
        <w:rPr>
          <w:b/>
          <w:color w:val="000000"/>
          <w:sz w:val="18"/>
          <w:szCs w:val="18"/>
        </w:rPr>
        <w:instrText>∞</w:instrText>
      </w:r>
      <w:r w:rsidR="000133B1" w:rsidRPr="001D0D05">
        <w:rPr>
          <w:color w:val="000000"/>
          <w:szCs w:val="22"/>
        </w:rPr>
        <w:instrText>, )</w:instrText>
      </w:r>
      <w:r w:rsidR="000133B1" w:rsidRPr="001D0D05">
        <w:rPr>
          <w:color w:val="000000"/>
        </w:rPr>
        <w:instrText>)</w:instrText>
      </w:r>
      <w:r w:rsidR="000133B1" w:rsidRPr="001D0D05">
        <w:rPr>
          <w:color w:val="000000"/>
        </w:rPr>
        <w:fldChar w:fldCharType="separate"/>
      </w:r>
      <w:r w:rsidR="000133B1" w:rsidRPr="001D0D05">
        <w:rPr>
          <w:b/>
          <w:noProof/>
          <w:color w:val="000000"/>
        </w:rPr>
        <w:t>!Syntax Error, I</w:t>
      </w:r>
      <w:r w:rsidR="000133B1" w:rsidRPr="001D0D05">
        <w:rPr>
          <w:color w:val="000000"/>
        </w:rPr>
        <w:fldChar w:fldCharType="end"/>
      </w:r>
      <w:r w:rsidR="000133B1">
        <w:t>dx e</w:t>
      </w:r>
      <w:r w:rsidR="000133B1">
        <w:rPr>
          <w:rStyle w:val="superscript"/>
          <w:rFonts w:ascii="Times New Roman" w:hAnsi="Times New Roman"/>
        </w:rPr>
        <w:t>±</w:t>
      </w:r>
      <w:r w:rsidR="000133B1">
        <w:rPr>
          <w:rStyle w:val="superscript"/>
        </w:rPr>
        <w:t>ikx</w:t>
      </w:r>
      <w:r w:rsidR="000133B1">
        <w:t xml:space="preserve"> = 2πδ(k) . </w:t>
      </w:r>
      <w:r w:rsidR="000133B1">
        <w:tab/>
      </w:r>
      <w:r w:rsidR="000133B1">
        <w:tab/>
      </w:r>
      <w:r w:rsidR="000133B1">
        <w:tab/>
      </w:r>
      <w:r w:rsidR="000133B1">
        <w:tab/>
      </w:r>
      <w:r w:rsidR="000133B1">
        <w:tab/>
      </w:r>
      <w:r w:rsidR="000133B1">
        <w:tab/>
      </w:r>
      <w:r w:rsidR="000133B1">
        <w:tab/>
      </w:r>
      <w:r w:rsidR="000133B1">
        <w:tab/>
      </w:r>
      <w:r w:rsidR="000133B1">
        <w:tab/>
      </w:r>
      <w:r w:rsidR="000133B1" w:rsidRPr="000133B1">
        <w:rPr>
          <w:i/>
        </w:rPr>
        <w:t>(2.1)</w:t>
      </w:r>
    </w:p>
    <w:p w14:paraId="32ECCC33" w14:textId="77777777" w:rsidR="000133B1" w:rsidRDefault="000133B1" w:rsidP="00CA77E7"/>
    <w:p w14:paraId="4162A262" w14:textId="77777777" w:rsidR="00CA77E7" w:rsidRDefault="00CA77E7" w:rsidP="00CA77E7">
      <w:r>
        <w:t xml:space="preserve"> </w:t>
      </w:r>
      <w:r w:rsidR="000133B1">
        <w:t xml:space="preserve">A </w:t>
      </w:r>
      <w:r>
        <w:t>similar result involves a summation of exponentials. For k in the range -</w:t>
      </w:r>
      <w:r w:rsidR="00915D82">
        <w:t>π</w:t>
      </w:r>
      <w:r>
        <w:t xml:space="preserve"> to </w:t>
      </w:r>
      <w:r w:rsidR="00915D82">
        <w:t>π</w:t>
      </w:r>
      <w:r w:rsidR="00CA1B4F">
        <w:t xml:space="preserve"> </w:t>
      </w:r>
      <w:r>
        <w:t>we claim that:</w:t>
      </w:r>
    </w:p>
    <w:p w14:paraId="7FFC6BFB" w14:textId="77777777" w:rsidR="00CA77E7" w:rsidRDefault="00CA77E7" w:rsidP="00CA77E7"/>
    <w:p w14:paraId="11C768FC" w14:textId="77777777" w:rsidR="00793234" w:rsidRPr="00EF5CFC" w:rsidRDefault="00CA77E7" w:rsidP="00543A84">
      <w:pPr>
        <w:tabs>
          <w:tab w:val="left" w:pos="7200"/>
          <w:tab w:val="left" w:pos="7920"/>
          <w:tab w:val="right" w:pos="9270"/>
        </w:tabs>
        <w:rPr>
          <w:rFonts w:ascii="Courier New" w:hAnsi="Courier New"/>
          <w:b/>
          <w:sz w:val="24"/>
          <w:vertAlign w:val="superscript"/>
        </w:rPr>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793234">
        <w:t>e</w:t>
      </w:r>
      <w:r w:rsidR="00793234">
        <w:rPr>
          <w:rStyle w:val="superscript"/>
        </w:rPr>
        <w:t>ink</w:t>
      </w:r>
      <w:r w:rsidR="00CA1B4F">
        <w:rPr>
          <w:rStyle w:val="superscript"/>
        </w:rPr>
        <w:t xml:space="preserve"> </w:t>
      </w:r>
      <w:r w:rsidR="00793234">
        <w:t>= 2πδ(k)</w:t>
      </w:r>
      <w:r>
        <w:tab/>
      </w:r>
      <w:r>
        <w:tab/>
      </w:r>
      <w:r w:rsidR="00793234">
        <w:tab/>
      </w:r>
      <w:r>
        <w:t>-</w:t>
      </w:r>
      <w:r w:rsidR="00915D82">
        <w:t>π</w:t>
      </w:r>
      <w:r w:rsidR="00CA1B4F">
        <w:t xml:space="preserve"> </w:t>
      </w:r>
      <w:r>
        <w:t xml:space="preserve">&lt; k &lt; </w:t>
      </w:r>
      <w:r w:rsidR="00915D82">
        <w:t>π</w:t>
      </w:r>
      <w:r w:rsidR="00E374F0">
        <w:t xml:space="preserve">   .</w:t>
      </w:r>
      <w:r>
        <w:rPr>
          <w:rFonts w:ascii="Symbol" w:hAnsi="Symbol"/>
        </w:rPr>
        <w:tab/>
      </w:r>
      <w:r>
        <w:rPr>
          <w:rFonts w:ascii="Symbol" w:hAnsi="Symbol"/>
        </w:rPr>
        <w:tab/>
      </w:r>
      <w:r>
        <w:rPr>
          <w:rFonts w:ascii="Symbol" w:hAnsi="Symbol"/>
        </w:rPr>
        <w:tab/>
      </w:r>
      <w:r w:rsidR="00793234">
        <w:rPr>
          <w:rFonts w:ascii="Symbol" w:hAnsi="Symbol"/>
        </w:rPr>
        <w:tab/>
      </w:r>
      <w:r w:rsidR="00793234">
        <w:rPr>
          <w:rFonts w:ascii="Symbol" w:hAnsi="Symbol"/>
        </w:rPr>
        <w:tab/>
      </w:r>
      <w:r w:rsidR="00A66715">
        <w:rPr>
          <w:rFonts w:ascii="Symbol" w:hAnsi="Symbol"/>
        </w:rPr>
        <w:tab/>
      </w:r>
      <w:r w:rsidR="00793234">
        <w:t>(13.1)</w:t>
      </w:r>
    </w:p>
    <w:p w14:paraId="2A133522" w14:textId="77777777" w:rsidR="00CA77E7" w:rsidRDefault="00CA77E7" w:rsidP="00CA77E7">
      <w:pPr>
        <w:rPr>
          <w:sz w:val="24"/>
          <w:szCs w:val="24"/>
        </w:rPr>
      </w:pPr>
    </w:p>
    <w:p w14:paraId="3DEA2BEC" w14:textId="77777777" w:rsidR="00CA77E7" w:rsidRDefault="00CA77E7" w:rsidP="00CA77E7">
      <w:r>
        <w:t xml:space="preserve">To "prove" this, we argue </w:t>
      </w:r>
      <w:r w:rsidR="00E00E60">
        <w:t>as we did for</w:t>
      </w:r>
      <w:r>
        <w:t xml:space="preserve"> (2.1) that for</w:t>
      </w:r>
      <w:r w:rsidR="00CA1B4F">
        <w:t xml:space="preserve"> </w:t>
      </w:r>
      <w:r>
        <w:t>k ≠ 0, the pha</w:t>
      </w:r>
      <w:r w:rsidR="001C0C00">
        <w:t>sors</w:t>
      </w:r>
      <w:r>
        <w:t xml:space="preserve"> </w:t>
      </w:r>
      <w:r w:rsidR="00D2429D">
        <w:t>"</w:t>
      </w:r>
      <w:r w:rsidR="00E00E60">
        <w:t>wash out</w:t>
      </w:r>
      <w:r w:rsidR="00D2429D">
        <w:t>"</w:t>
      </w:r>
      <w:r>
        <w:t xml:space="preserve"> </w:t>
      </w:r>
      <w:r w:rsidR="00E00E60">
        <w:t xml:space="preserve">in the </w:t>
      </w:r>
      <w:r w:rsidR="004824C5">
        <w:t xml:space="preserve">infinite </w:t>
      </w:r>
      <w:r w:rsidR="00E00E60">
        <w:t xml:space="preserve">sum </w:t>
      </w:r>
      <w:r>
        <w:t xml:space="preserve">and </w:t>
      </w:r>
      <w:r w:rsidR="00E00E60">
        <w:t>we</w:t>
      </w:r>
      <w:r>
        <w:t xml:space="preserve"> get zero</w:t>
      </w:r>
      <w:r w:rsidR="00267EA8">
        <w:t xml:space="preserve"> = zero</w:t>
      </w:r>
      <w:r>
        <w:t xml:space="preserve">. For k = 0, the </w:t>
      </w:r>
      <w:r w:rsidR="00D86BBA">
        <w:t>summand</w:t>
      </w:r>
      <w:r>
        <w:t xml:space="preserve"> is 1, so the result is infinite, and thus the result is proportional to </w:t>
      </w:r>
      <w:r w:rsidR="00915D82">
        <w:t>δ</w:t>
      </w:r>
      <w:r>
        <w:t>(k). As we did above, we can prove that the factor of 2</w:t>
      </w:r>
      <w:r w:rsidR="00915D82">
        <w:t>π</w:t>
      </w:r>
      <w:r>
        <w:t xml:space="preserve"> is correct by integrating both sides over k from -a to +a. The </w:t>
      </w:r>
      <w:r w:rsidR="00267EA8">
        <w:t>right side</w:t>
      </w:r>
      <w:r>
        <w:t xml:space="preserve"> gives 2</w:t>
      </w:r>
      <w:r w:rsidR="00915D82">
        <w:t>π</w:t>
      </w:r>
      <w:r>
        <w:t>.</w:t>
      </w:r>
      <w:r w:rsidR="00CA1B4F">
        <w:t xml:space="preserve"> </w:t>
      </w:r>
      <w:r>
        <w:t xml:space="preserve">On the </w:t>
      </w:r>
      <w:r w:rsidR="00267EA8">
        <w:t>left</w:t>
      </w:r>
      <w:r>
        <w:t xml:space="preserve">, do the dk integral </w:t>
      </w:r>
      <w:r w:rsidR="00793234">
        <w:t>exactly as done above (2.2) to get</w:t>
      </w:r>
    </w:p>
    <w:p w14:paraId="5BA3DD04" w14:textId="77777777" w:rsidR="00E058E4" w:rsidRDefault="00E058E4" w:rsidP="00CA77E7"/>
    <w:p w14:paraId="3862CBF4" w14:textId="77777777" w:rsidR="00E058E4" w:rsidRDefault="00E058E4" w:rsidP="00CA77E7">
      <w:r>
        <w:rPr>
          <w:noProof/>
          <w:color w:val="000000"/>
        </w:rPr>
        <w:tab/>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sidRPr="00E058E4">
        <w:t xml:space="preserve"> </w:t>
      </w:r>
      <w:r>
        <w:t>e</w:t>
      </w:r>
      <w:r>
        <w:rPr>
          <w:rStyle w:val="superscript"/>
        </w:rPr>
        <w:t>ink</w:t>
      </w:r>
      <w:r>
        <w:t xml:space="preserve">  =  </w:t>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sidRPr="00FC2238">
        <w:rPr>
          <w:noProof/>
          <w:color w:val="000000"/>
        </w:rPr>
        <w:fldChar w:fldCharType="begin"/>
      </w:r>
      <w:r w:rsidRPr="00FC2238">
        <w:rPr>
          <w:noProof/>
          <w:color w:val="000000"/>
        </w:rPr>
        <w:instrText>EQ \s\up4( \i \fc\</w:instrText>
      </w:r>
      <w:r w:rsidRPr="00FC2238">
        <w:rPr>
          <w:rFonts w:ascii="Lucida Sans Unicode" w:hAnsi="Lucida Sans Unicode" w:cs="Lucida Sans Unicode"/>
          <w:noProof/>
          <w:color w:val="000000"/>
          <w:sz w:val="32"/>
        </w:rPr>
        <w:instrText>∫</w:instrText>
      </w:r>
      <w:r w:rsidRPr="00FC2238">
        <w:rPr>
          <w:noProof/>
          <w:color w:val="000000"/>
        </w:rPr>
        <w:instrText>\in</w:instrText>
      </w:r>
      <w:r w:rsidRPr="00FC2238">
        <w:rPr>
          <w:noProof/>
          <w:color w:val="000000"/>
          <w:szCs w:val="22"/>
        </w:rPr>
        <w:instrText>(</w:instrText>
      </w:r>
      <w:r w:rsidRPr="00FC2238">
        <w:rPr>
          <w:b/>
          <w:noProof/>
          <w:color w:val="000000"/>
          <w:sz w:val="18"/>
          <w:szCs w:val="18"/>
        </w:rPr>
        <w:instrText>-</w:instrText>
      </w:r>
      <w:r w:rsidRPr="00FC2238">
        <w:rPr>
          <w:noProof/>
          <w:color w:val="000000"/>
          <w:sz w:val="18"/>
          <w:szCs w:val="18"/>
        </w:rPr>
        <w:instrText>a</w:instrText>
      </w:r>
      <w:r w:rsidRPr="00FC2238">
        <w:rPr>
          <w:b/>
          <w:noProof/>
          <w:color w:val="000000"/>
          <w:sz w:val="18"/>
          <w:szCs w:val="18"/>
        </w:rPr>
        <w:instrText xml:space="preserve">, </w:instrText>
      </w:r>
      <w:r w:rsidRPr="00FC2238">
        <w:rPr>
          <w:noProof/>
          <w:color w:val="000000"/>
          <w:sz w:val="18"/>
          <w:szCs w:val="18"/>
        </w:rPr>
        <w:instrText>a</w:instrText>
      </w:r>
      <w:r w:rsidRPr="00FC2238">
        <w:rPr>
          <w:noProof/>
          <w:color w:val="000000"/>
          <w:szCs w:val="22"/>
        </w:rPr>
        <w:instrText>, )</w:instrText>
      </w:r>
      <w:r w:rsidRPr="00FC2238">
        <w:rPr>
          <w:noProof/>
          <w:color w:val="000000"/>
        </w:rPr>
        <w:instrText>)</w:instrText>
      </w:r>
      <w:r w:rsidRPr="00FC2238">
        <w:rPr>
          <w:noProof/>
          <w:color w:val="000000"/>
        </w:rPr>
        <w:fldChar w:fldCharType="separate"/>
      </w:r>
      <w:r w:rsidRPr="00FC2238">
        <w:rPr>
          <w:b/>
          <w:noProof/>
          <w:color w:val="000000"/>
        </w:rPr>
        <w:t>!Syntax Error, I</w:t>
      </w:r>
      <w:r w:rsidRPr="00FC2238">
        <w:rPr>
          <w:noProof/>
          <w:color w:val="000000"/>
        </w:rPr>
        <w:fldChar w:fldCharType="end"/>
      </w:r>
      <w:r w:rsidRPr="00FC2238">
        <w:rPr>
          <w:noProof/>
        </w:rPr>
        <w:t>dk</w:t>
      </w:r>
      <w:r>
        <w:rPr>
          <w:noProof/>
        </w:rPr>
        <w:t xml:space="preserve"> cos(nk)</w:t>
      </w:r>
      <w:r>
        <w:rPr>
          <w:noProof/>
        </w:rPr>
        <w:tab/>
      </w:r>
      <w:r>
        <w:rPr>
          <w:noProof/>
        </w:rPr>
        <w:tab/>
        <w:t>// sin(nk) is odd</w:t>
      </w:r>
    </w:p>
    <w:p w14:paraId="41371FE4" w14:textId="77777777" w:rsidR="00CA77E7" w:rsidRPr="004824C5" w:rsidRDefault="00E058E4" w:rsidP="00CA77E7">
      <w:r>
        <w:tab/>
        <w:t xml:space="preserve">    </w:t>
      </w:r>
      <w:r w:rsidR="00CA77E7">
        <w:t xml:space="preserve">= </w:t>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[2sin(na)/n ]  </w:t>
      </w:r>
      <w:r w:rsidR="00CA77E7">
        <w:t>=</w:t>
      </w:r>
      <w:r w:rsidR="00CA1B4F">
        <w:t xml:space="preserve"> </w:t>
      </w:r>
      <w:r w:rsidR="00CA77E7">
        <w:t>2a + 4</w:t>
      </w:r>
      <w:r w:rsidR="00CA1B4F">
        <w:t xml:space="preserve"> </w:t>
      </w:r>
      <w:r w:rsidR="00CA77E7">
        <w:t xml:space="preserve">{ </w:t>
      </w:r>
      <w:r w:rsidR="00223363">
        <w:fldChar w:fldCharType="begin"/>
      </w:r>
      <w:r w:rsidR="00223363">
        <w:instrText>EQ \i \su(</w:instrText>
      </w:r>
      <w:r w:rsidR="00223363" w:rsidRPr="00B11981">
        <w:rPr>
          <w:sz w:val="18"/>
          <w:szCs w:val="18"/>
        </w:rPr>
        <w:instrText>n =</w:instrText>
      </w:r>
      <w:r w:rsidR="00223363">
        <w:rPr>
          <w:sz w:val="18"/>
          <w:szCs w:val="18"/>
        </w:rPr>
        <w:instrText>1</w:instrText>
      </w:r>
      <w:r w:rsidR="00223363" w:rsidRPr="00B11981">
        <w:rPr>
          <w:sz w:val="18"/>
          <w:szCs w:val="18"/>
        </w:rPr>
        <w:instrText>,∞</w:instrText>
      </w:r>
      <w:r w:rsidR="00223363">
        <w:instrText xml:space="preserve">, ) </w:instrText>
      </w:r>
      <w:r w:rsidR="00223363">
        <w:fldChar w:fldCharType="separate"/>
      </w:r>
      <w:r w:rsidR="00223363">
        <w:rPr>
          <w:b/>
          <w:noProof/>
        </w:rPr>
        <w:t>!Syntax Error, I</w:t>
      </w:r>
      <w:r w:rsidR="00223363">
        <w:fldChar w:fldCharType="end"/>
      </w:r>
      <w:r w:rsidR="00223363">
        <w:t xml:space="preserve"> </w:t>
      </w:r>
      <w:r w:rsidR="004D5949">
        <w:t xml:space="preserve">[sin(na)/n ] </w:t>
      </w:r>
      <w:r w:rsidR="00CA77E7">
        <w:t>} =</w:t>
      </w:r>
      <w:r w:rsidR="00CA1B4F">
        <w:t xml:space="preserve"> </w:t>
      </w:r>
      <w:r w:rsidR="00CA77E7">
        <w:t>2a + 4 {</w:t>
      </w:r>
      <w:r w:rsidR="00CA1B4F">
        <w:t xml:space="preserve"> </w:t>
      </w:r>
      <w:r w:rsidR="00CA77E7">
        <w:fldChar w:fldCharType="begin"/>
      </w:r>
      <w:r w:rsidR="00CA77E7">
        <w:instrText xml:space="preserve"> EQ \F(</w:instrText>
      </w:r>
      <w:r w:rsidR="006C51E3">
        <w:instrText>π</w:instrText>
      </w:r>
      <w:r w:rsidR="00CA77E7">
        <w:instrText xml:space="preserve">-a,2)  </w:instrText>
      </w:r>
      <w:r w:rsidR="00CA77E7">
        <w:fldChar w:fldCharType="end"/>
      </w:r>
      <w:r w:rsidR="00CA77E7">
        <w:t>} = 2</w:t>
      </w:r>
      <w:r w:rsidR="00915D82">
        <w:t>π</w:t>
      </w:r>
      <w:r w:rsidR="004824C5">
        <w:t xml:space="preserve"> .</w:t>
      </w:r>
    </w:p>
    <w:p w14:paraId="7ACF35E8" w14:textId="77777777" w:rsidR="00E058E4" w:rsidRDefault="00E058E4" w:rsidP="00CA77E7"/>
    <w:p w14:paraId="7A53FB71" w14:textId="77777777" w:rsidR="00E058E4" w:rsidRDefault="00E058E4" w:rsidP="00CA77E7">
      <w:r>
        <w:t>In the last few steps, the negative part of the sum is reflected into a positive part since [2sin(na)/n] is even in n. The sum in curly brackets</w:t>
      </w:r>
      <w:r w:rsidR="00CA77E7">
        <w:t xml:space="preserve"> appears as 1.441.1 </w:t>
      </w:r>
      <w:r w:rsidR="001C0C00">
        <w:t>on p 46 of</w:t>
      </w:r>
      <w:r w:rsidR="00CA77E7">
        <w:t xml:space="preserve"> Gradshteyn-Ryzhik</w:t>
      </w:r>
      <w:r w:rsidR="001C0C00">
        <w:t>,</w:t>
      </w:r>
    </w:p>
    <w:p w14:paraId="02E20921" w14:textId="77777777" w:rsidR="00E058E4" w:rsidRDefault="00E058E4" w:rsidP="00CA77E7"/>
    <w:p w14:paraId="3484D9D5" w14:textId="77777777" w:rsidR="00E058E4" w:rsidRDefault="00E058E4" w:rsidP="00CA77E7">
      <w:r>
        <w:pict>
          <v:shape id="_x0000_i1038" type="#_x0000_t75" style="width:468pt;height:48.75pt">
            <v:imagedata r:id="rId25" o:title=""/>
          </v:shape>
        </w:pict>
      </w:r>
    </w:p>
    <w:p w14:paraId="67A5859D" w14:textId="77777777" w:rsidR="00F910A7" w:rsidRDefault="00F910A7" w:rsidP="00CA77E7"/>
    <w:p w14:paraId="5403C295" w14:textId="77777777" w:rsidR="00613799" w:rsidRDefault="00F910A7" w:rsidP="00CA77E7">
      <w:r>
        <w:t>Th</w:t>
      </w:r>
      <w:r w:rsidR="004824C5">
        <w:t>is sum</w:t>
      </w:r>
      <w:r>
        <w:t xml:space="preserve"> is restricted then to 0 &lt; a &lt; 2π, but since we had in mind a being some small positive number, this is not a problem, although it does provide a hint of what is to come below. </w:t>
      </w:r>
    </w:p>
    <w:p w14:paraId="2F4CB335" w14:textId="77777777" w:rsidR="00F910A7" w:rsidRPr="00613799" w:rsidRDefault="00613799" w:rsidP="00CA77E7">
      <w:r>
        <w:tab/>
        <w:t>Since the right side of (13.1) is real, the equation is also valid with e</w:t>
      </w:r>
      <w:r>
        <w:rPr>
          <w:rStyle w:val="superscript"/>
        </w:rPr>
        <w:t>-ink</w:t>
      </w:r>
      <w:r>
        <w:t xml:space="preserve"> on the left. </w:t>
      </w:r>
    </w:p>
    <w:p w14:paraId="2C83D35E" w14:textId="77777777" w:rsidR="00CA77E7" w:rsidRDefault="00CA77E7" w:rsidP="00CA77E7"/>
    <w:p w14:paraId="58509231" w14:textId="77777777" w:rsidR="00CA77E7" w:rsidRDefault="00CA77E7" w:rsidP="00CA77E7">
      <w:r>
        <w:t>Now we want to generalize (13.1) for k in the range -∞ to +∞.</w:t>
      </w:r>
      <w:r w:rsidR="00CA1B4F">
        <w:t xml:space="preserve"> </w:t>
      </w:r>
      <w:r>
        <w:t>The result is fairly obvious. Instead of</w:t>
      </w:r>
      <w:r w:rsidR="00793234">
        <w:t xml:space="preserve"> just a delta function at k=0, we</w:t>
      </w:r>
      <w:r>
        <w:t xml:space="preserve"> have delta function spikes at each </w:t>
      </w:r>
      <w:r w:rsidR="00A66715">
        <w:t>k value</w:t>
      </w:r>
      <w:r>
        <w:t xml:space="preserve"> </w:t>
      </w:r>
      <w:r w:rsidR="00D142FC">
        <w:t>for which</w:t>
      </w:r>
      <w:r>
        <w:t xml:space="preserve"> the </w:t>
      </w:r>
      <w:r w:rsidR="00A66715">
        <w:t>summand</w:t>
      </w:r>
      <w:r>
        <w:t xml:space="preserve"> equals 1. Thus, spikes will be at k = 0, ± 2</w:t>
      </w:r>
      <w:r w:rsidR="00915D82">
        <w:t>π</w:t>
      </w:r>
      <w:r>
        <w:t>, ± 4</w:t>
      </w:r>
      <w:r w:rsidR="00915D82">
        <w:t>π</w:t>
      </w:r>
      <w:r>
        <w:t>, and so on,</w:t>
      </w:r>
      <w:r w:rsidR="00CA1B4F">
        <w:t xml:space="preserve"> </w:t>
      </w:r>
    </w:p>
    <w:p w14:paraId="260541DC" w14:textId="77777777" w:rsidR="00CA77E7" w:rsidRDefault="00CA77E7" w:rsidP="00CA77E7"/>
    <w:p w14:paraId="32BC6984" w14:textId="77777777" w:rsidR="00CA77E7" w:rsidRDefault="00CA77E7" w:rsidP="00543A84">
      <w:pPr>
        <w:tabs>
          <w:tab w:val="left" w:pos="7200"/>
          <w:tab w:val="left" w:pos="7920"/>
          <w:tab w:val="right" w:pos="9270"/>
        </w:tabs>
      </w:pPr>
      <w:r>
        <w:tab/>
      </w:r>
      <w:r w:rsidR="00223363">
        <w:fldChar w:fldCharType="begin"/>
      </w:r>
      <w:r w:rsidR="00223363">
        <w:instrText>EQ \i \su(</w:instrText>
      </w:r>
      <w:r w:rsidR="00274E25" w:rsidRPr="00274E25">
        <w:rPr>
          <w:sz w:val="18"/>
          <w:szCs w:val="18"/>
        </w:rPr>
        <w:instrText>n = -∞,∞</w:instrText>
      </w:r>
      <w:r w:rsidR="00223363">
        <w:instrText xml:space="preserve">, ) </w:instrText>
      </w:r>
      <w:r w:rsidR="00223363">
        <w:fldChar w:fldCharType="separate"/>
      </w:r>
      <w:r w:rsidR="00223363">
        <w:rPr>
          <w:b/>
          <w:noProof/>
        </w:rPr>
        <w:t>!Syntax Error, I</w:t>
      </w:r>
      <w:r w:rsidR="00223363">
        <w:fldChar w:fldCharType="end"/>
      </w:r>
      <w:r w:rsidR="004D5949">
        <w:rPr>
          <w:szCs w:val="22"/>
        </w:rPr>
        <w:t>e</w:t>
      </w:r>
      <w:r w:rsidR="004D5949">
        <w:rPr>
          <w:rStyle w:val="superscript"/>
        </w:rPr>
        <w:t>ink</w:t>
      </w:r>
      <w:r w:rsidR="00236946">
        <w:rPr>
          <w:rStyle w:val="superscript"/>
        </w:rPr>
        <w:t xml:space="preserve"> </w:t>
      </w:r>
      <w:r w:rsidR="004D5949">
        <w:t xml:space="preserve"> </w:t>
      </w:r>
      <w:r>
        <w:t xml:space="preserve">= </w:t>
      </w:r>
      <w:r w:rsidR="00223363">
        <w:fldChar w:fldCharType="begin"/>
      </w:r>
      <w:r w:rsidR="00223363">
        <w:instrText>EQ \i \su(</w:instrText>
      </w:r>
      <w:r w:rsidR="00274E25" w:rsidRPr="00274E25">
        <w:rPr>
          <w:sz w:val="18"/>
          <w:szCs w:val="18"/>
        </w:rPr>
        <w:instrText>m = -∞,∞</w:instrText>
      </w:r>
      <w:r w:rsidR="00223363">
        <w:instrText xml:space="preserve">, ) </w:instrText>
      </w:r>
      <w:r w:rsidR="00223363">
        <w:fldChar w:fldCharType="separate"/>
      </w:r>
      <w:r w:rsidR="00223363">
        <w:rPr>
          <w:b/>
          <w:noProof/>
        </w:rPr>
        <w:t>!Syntax Error, I</w:t>
      </w:r>
      <w:r w:rsidR="00223363">
        <w:fldChar w:fldCharType="end"/>
      </w:r>
      <w:r w:rsidR="004D5949">
        <w:t>2πδ(k - 2πm)</w:t>
      </w:r>
      <w:r w:rsidR="00793234">
        <w:tab/>
      </w:r>
      <w:r>
        <w:t>-</w:t>
      </w:r>
      <w:r w:rsidR="00A66715">
        <w:t>∞</w:t>
      </w:r>
      <w:r w:rsidR="00CA1B4F">
        <w:t xml:space="preserve"> </w:t>
      </w:r>
      <w:r>
        <w:t xml:space="preserve"> &lt; k &lt; </w:t>
      </w:r>
      <w:r w:rsidR="00A66715">
        <w:t>∞</w:t>
      </w:r>
      <w:r w:rsidR="00E374F0">
        <w:t xml:space="preserve">   .</w:t>
      </w:r>
      <w:r>
        <w:rPr>
          <w:rFonts w:ascii="Symbol" w:hAnsi="Symbol"/>
        </w:rPr>
        <w:tab/>
      </w:r>
      <w:r>
        <w:rPr>
          <w:rFonts w:ascii="Symbol" w:hAnsi="Symbol"/>
        </w:rPr>
        <w:tab/>
      </w:r>
      <w:r>
        <w:rPr>
          <w:rFonts w:ascii="Symbol" w:hAnsi="Symbol"/>
        </w:rPr>
        <w:tab/>
      </w:r>
      <w:r w:rsidR="00A66715">
        <w:rPr>
          <w:rFonts w:ascii="Symbol" w:hAnsi="Symbol"/>
        </w:rPr>
        <w:tab/>
      </w:r>
      <w:r w:rsidR="00A66715">
        <w:rPr>
          <w:rFonts w:ascii="Symbol" w:hAnsi="Symbol"/>
        </w:rPr>
        <w:tab/>
      </w:r>
      <w:r w:rsidR="00857B3D">
        <w:rPr>
          <w:rFonts w:ascii="Symbol" w:hAnsi="Symbol"/>
        </w:rPr>
        <w:tab/>
      </w:r>
      <w:r>
        <w:t>(13.2)</w:t>
      </w:r>
    </w:p>
    <w:p w14:paraId="0128C992" w14:textId="77777777" w:rsidR="00CA77E7" w:rsidRDefault="00CA77E7" w:rsidP="00CA77E7"/>
    <w:p w14:paraId="14C986A3" w14:textId="77777777" w:rsidR="00CA77E7" w:rsidRDefault="00CA77E7" w:rsidP="00CA77E7">
      <w:r>
        <w:t>Again, one can prove that the constant is 2</w:t>
      </w:r>
      <w:r w:rsidR="00915D82">
        <w:t>π</w:t>
      </w:r>
      <w:r>
        <w:t xml:space="preserve"> at each spike by integrating over dk from 2</w:t>
      </w:r>
      <w:r w:rsidR="00915D82">
        <w:t>π</w:t>
      </w:r>
      <w:r>
        <w:t>m-a to 2</w:t>
      </w:r>
      <w:r w:rsidR="00915D82">
        <w:t>π</w:t>
      </w:r>
      <w:r>
        <w:t>m+a, for small</w:t>
      </w:r>
      <w:r w:rsidR="00A66715">
        <w:t xml:space="preserve"> a</w:t>
      </w:r>
      <w:r>
        <w:t xml:space="preserve">. </w:t>
      </w:r>
      <w:r w:rsidR="00267EA8">
        <w:t xml:space="preserve">Generally speaking, the right side of (13.2) must have the form shown because the left side is periodic in k with period 2π, and (13.1) gives that result for -π &lt; k &lt; π . </w:t>
      </w:r>
    </w:p>
    <w:p w14:paraId="123ECF38" w14:textId="77777777" w:rsidR="00613799" w:rsidRPr="00EA76C2" w:rsidRDefault="00613799" w:rsidP="00613799">
      <w:r>
        <w:tab/>
      </w:r>
      <w:r w:rsidR="00EA76C2">
        <w:t xml:space="preserve">Replacing n→-n shows that (13.2) is also valid with </w:t>
      </w:r>
      <w:r w:rsidR="00EA76C2">
        <w:rPr>
          <w:szCs w:val="22"/>
        </w:rPr>
        <w:t>e</w:t>
      </w:r>
      <w:r w:rsidR="00EA76C2">
        <w:rPr>
          <w:rStyle w:val="superscript"/>
        </w:rPr>
        <w:t xml:space="preserve">-ink </w:t>
      </w:r>
      <w:r w:rsidR="00EA76C2">
        <w:t xml:space="preserve">on the left side. </w:t>
      </w:r>
    </w:p>
    <w:p w14:paraId="0EA05892" w14:textId="77777777" w:rsidR="00CA77E7" w:rsidRDefault="00CA77E7" w:rsidP="00CA77E7"/>
    <w:p w14:paraId="3872A43B" w14:textId="77777777" w:rsidR="00CA77E7" w:rsidRDefault="00CA77E7" w:rsidP="00CA77E7">
      <w:r>
        <w:t xml:space="preserve">The exponential sum rule (13.2) plays a critical role in the analysis of periodic pulse trains in Chapter 2 below. </w:t>
      </w:r>
    </w:p>
    <w:p w14:paraId="21133CB2" w14:textId="77777777" w:rsidR="000133B1" w:rsidRDefault="000133B1" w:rsidP="00CA77E7"/>
    <w:p w14:paraId="7A0C3EF2" w14:textId="77777777" w:rsidR="000133B1" w:rsidRDefault="00D2429D" w:rsidP="00CA77E7">
      <w:r>
        <w:t>Equations</w:t>
      </w:r>
      <w:r w:rsidR="000133B1">
        <w:t xml:space="preserve"> (2.1) and (13.2) are </w:t>
      </w:r>
      <w:r>
        <w:t>more carefully derived</w:t>
      </w:r>
      <w:r w:rsidR="000133B1">
        <w:t xml:space="preserve"> in Appendix A. There it is shown that in each case the delta function is the limit of a certain sequence of functions which all have unit area and which, as the limit is taken, become more and more isolated to the neighborhood of the delta function argument. The Appendix presents the essence of the distribution theory of delta functions</w:t>
      </w:r>
      <w:r w:rsidR="004824C5">
        <w:t xml:space="preserve">. </w:t>
      </w:r>
    </w:p>
    <w:p w14:paraId="42D7B24A" w14:textId="77777777" w:rsidR="005823D3" w:rsidRDefault="005823D3" w:rsidP="00CA77E7"/>
    <w:p w14:paraId="67DF9BC5" w14:textId="77777777" w:rsidR="005823D3" w:rsidRDefault="005823D3" w:rsidP="00CA77E7">
      <w:r>
        <w:t>One result derived in Appendix A</w:t>
      </w:r>
      <w:r w:rsidR="001C0C00">
        <w:t xml:space="preserve"> (b)</w:t>
      </w:r>
      <w:r>
        <w:t xml:space="preserve"> is a</w:t>
      </w:r>
      <w:r w:rsidR="001C0C00">
        <w:t xml:space="preserve"> finite sum version of (13.2) [ see (A.29) and (A.30) ] </w:t>
      </w:r>
    </w:p>
    <w:p w14:paraId="0867BB12" w14:textId="77777777" w:rsidR="005823D3" w:rsidRDefault="005823D3" w:rsidP="00CA77E7"/>
    <w:p w14:paraId="0E80679A" w14:textId="77777777" w:rsidR="005823D3" w:rsidRPr="005823D3" w:rsidRDefault="005823D3" w:rsidP="00543A8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rsidR="00E374F0">
        <w:t>.</w:t>
      </w:r>
      <w:r>
        <w:tab/>
      </w:r>
      <w:r>
        <w:tab/>
        <w:t>-∞  &lt; k &lt; ∞</w:t>
      </w:r>
      <w:r>
        <w:tab/>
      </w:r>
      <w:r>
        <w:tab/>
        <w:t>(13.3)</w:t>
      </w:r>
    </w:p>
    <w:p w14:paraId="6F132C0D" w14:textId="77777777" w:rsidR="005823D3" w:rsidRDefault="005823D3" w:rsidP="00CA77E7"/>
    <w:p w14:paraId="4D8DD5E6" w14:textId="77777777" w:rsidR="00C659BF" w:rsidRDefault="005823D3" w:rsidP="00CA77E7">
      <w:r>
        <w:t xml:space="preserve">In the limit N→∞, Appendix A shows how the right side of (13.3) approaches the right side of (13.2). </w:t>
      </w:r>
    </w:p>
    <w:p w14:paraId="5553B70A" w14:textId="77777777" w:rsidR="00EA76C2" w:rsidRPr="00EA76C2" w:rsidRDefault="00EA76C2" w:rsidP="00EA76C2">
      <w:r>
        <w:tab/>
        <w:t xml:space="preserve">Replacing n→-n shows that (13.3) is also valid with </w:t>
      </w:r>
      <w:r>
        <w:rPr>
          <w:szCs w:val="22"/>
        </w:rPr>
        <w:t>e</w:t>
      </w:r>
      <w:r>
        <w:rPr>
          <w:rStyle w:val="superscript"/>
        </w:rPr>
        <w:t xml:space="preserve">-ink </w:t>
      </w:r>
      <w:r>
        <w:t xml:space="preserve">on the left side. </w:t>
      </w:r>
    </w:p>
    <w:p w14:paraId="07A1D659" w14:textId="77777777" w:rsidR="00613799" w:rsidRDefault="00613799" w:rsidP="00CA77E7"/>
    <w:p w14:paraId="66A8D465" w14:textId="77777777" w:rsidR="00613799" w:rsidRPr="00613799" w:rsidRDefault="00EA76C2" w:rsidP="00613799">
      <w:r>
        <w:rPr>
          <w:u w:val="single"/>
        </w:rPr>
        <w:t>Poisson Sum Formula</w:t>
      </w:r>
      <w:r w:rsidR="00613799">
        <w:t>: Setting k = 2πt/α in (13.2) with e</w:t>
      </w:r>
      <w:r w:rsidR="00613799">
        <w:rPr>
          <w:rStyle w:val="superscript"/>
        </w:rPr>
        <w:t>-ink</w:t>
      </w:r>
      <w:r w:rsidR="00613799">
        <w:t xml:space="preserve"> gives</w:t>
      </w:r>
      <w:r>
        <w:t xml:space="preserve"> </w:t>
      </w:r>
      <w:r w:rsidR="00613799">
        <w:t xml:space="preserve">( </w:t>
      </w:r>
      <w:r>
        <w:t xml:space="preserve">where </w:t>
      </w:r>
      <w:r w:rsidR="00613799">
        <w:t>α is any real number)</w:t>
      </w:r>
    </w:p>
    <w:p w14:paraId="75E90C24" w14:textId="77777777" w:rsidR="00613799" w:rsidRDefault="00613799" w:rsidP="00613799"/>
    <w:p w14:paraId="0883BF09" w14:textId="77777777" w:rsidR="00613799" w:rsidRDefault="00613799" w:rsidP="00613799">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-in2πt/α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δ(t/α - m)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13799">
        <w:t xml:space="preserve"> </w:t>
      </w:r>
      <w:r>
        <w:t>δ(t - mα)</w:t>
      </w:r>
      <w:r w:rsidR="00EA76C2">
        <w:t xml:space="preserve"> .</w:t>
      </w:r>
      <w:r>
        <w:tab/>
      </w:r>
      <w:r>
        <w:tab/>
      </w:r>
      <w:r>
        <w:tab/>
      </w:r>
      <w:r>
        <w:tab/>
      </w:r>
      <w:r>
        <w:tab/>
        <w:t xml:space="preserve"> (13.4)</w:t>
      </w:r>
    </w:p>
    <w:p w14:paraId="41447CC8" w14:textId="77777777" w:rsidR="00613799" w:rsidRDefault="00613799" w:rsidP="00613799">
      <w:pPr>
        <w:tabs>
          <w:tab w:val="left" w:pos="7200"/>
          <w:tab w:val="left" w:pos="7920"/>
          <w:tab w:val="right" w:pos="9270"/>
        </w:tabs>
      </w:pPr>
    </w:p>
    <w:p w14:paraId="7B73ED8D" w14:textId="77777777" w:rsidR="00613799" w:rsidRDefault="00613799" w:rsidP="00613799">
      <w:pPr>
        <w:tabs>
          <w:tab w:val="left" w:pos="7200"/>
          <w:tab w:val="left" w:pos="7920"/>
          <w:tab w:val="right" w:pos="9270"/>
        </w:tabs>
        <w:rPr>
          <w:color w:val="000000"/>
        </w:rPr>
      </w:pPr>
      <w:r>
        <w:t xml:space="preserve">Applying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w:t>
      </w:r>
      <w:r>
        <w:rPr>
          <w:color w:val="000000"/>
        </w:rPr>
        <w:t>) to both sides and using (1.1) one finds that</w:t>
      </w:r>
    </w:p>
    <w:p w14:paraId="296D45D1" w14:textId="77777777" w:rsidR="00613799" w:rsidRDefault="00613799" w:rsidP="00613799">
      <w:pPr>
        <w:tabs>
          <w:tab w:val="left" w:pos="7200"/>
          <w:tab w:val="left" w:pos="7920"/>
          <w:tab w:val="right" w:pos="9270"/>
        </w:tabs>
        <w:rPr>
          <w:color w:val="000000"/>
        </w:rPr>
      </w:pPr>
    </w:p>
    <w:p w14:paraId="601C25AF" w14:textId="77777777" w:rsidR="00613799" w:rsidRPr="00613799" w:rsidRDefault="00613799" w:rsidP="00613799">
      <w:pPr>
        <w:tabs>
          <w:tab w:val="left" w:pos="7200"/>
          <w:tab w:val="left" w:pos="7920"/>
          <w:tab w:val="right" w:pos="9270"/>
        </w:tabs>
      </w:pPr>
      <w:r>
        <w:rPr>
          <w:color w:val="000000"/>
        </w:rP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t>X(2πn/α)  = |</w:t>
      </w:r>
      <w:r w:rsidR="00EA76C2">
        <w:t xml:space="preserve"> </w:t>
      </w:r>
      <w:r>
        <w:t>α</w:t>
      </w:r>
      <w:r w:rsidR="00EA76C2">
        <w:t xml:space="preserve"> </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x(mα)</w:t>
      </w:r>
      <w:r w:rsidR="00EA76C2">
        <w:t xml:space="preserve"> . </w:t>
      </w:r>
      <w:r>
        <w:tab/>
      </w:r>
      <w:r>
        <w:tab/>
      </w:r>
      <w:r>
        <w:tab/>
      </w:r>
      <w:r>
        <w:tab/>
      </w:r>
      <w:r>
        <w:tab/>
      </w:r>
      <w:r>
        <w:tab/>
      </w:r>
      <w:r>
        <w:tab/>
      </w:r>
      <w:r>
        <w:tab/>
        <w:t>(13.5)</w:t>
      </w:r>
    </w:p>
    <w:p w14:paraId="32DEA4B5" w14:textId="77777777" w:rsidR="00613799" w:rsidRDefault="00613799" w:rsidP="00613799">
      <w:pPr>
        <w:tabs>
          <w:tab w:val="left" w:pos="7200"/>
          <w:tab w:val="left" w:pos="7920"/>
          <w:tab w:val="right" w:pos="9270"/>
        </w:tabs>
        <w:rPr>
          <w:color w:val="000000"/>
        </w:rPr>
      </w:pPr>
    </w:p>
    <w:p w14:paraId="22619071" w14:textId="77777777" w:rsidR="00613799" w:rsidRDefault="00613799" w:rsidP="00EA76C2">
      <w:pPr>
        <w:tabs>
          <w:tab w:val="left" w:pos="7200"/>
          <w:tab w:val="left" w:pos="7920"/>
          <w:tab w:val="right" w:pos="9270"/>
        </w:tabs>
        <w:rPr>
          <w:color w:val="000000"/>
        </w:rPr>
      </w:pPr>
      <w:r>
        <w:rPr>
          <w:color w:val="000000"/>
        </w:rPr>
        <w:t xml:space="preserve">This fascinating result appears for example in Stakgold Vol I (1.23b) and is known as the Poisson Sum Formula. </w:t>
      </w:r>
      <w:r w:rsidR="00EA76C2">
        <w:rPr>
          <w:color w:val="000000"/>
        </w:rPr>
        <w:t xml:space="preserve">Sometimes people refer to the underlying equation (13.2) by this name. </w:t>
      </w:r>
    </w:p>
    <w:p w14:paraId="13EF0CFB" w14:textId="77777777" w:rsidR="001D4A22" w:rsidRDefault="001D4A22" w:rsidP="00EA76C2">
      <w:pPr>
        <w:tabs>
          <w:tab w:val="left" w:pos="7200"/>
          <w:tab w:val="left" w:pos="7920"/>
          <w:tab w:val="right" w:pos="9270"/>
        </w:tabs>
        <w:rPr>
          <w:color w:val="000000"/>
        </w:rPr>
      </w:pPr>
    </w:p>
    <w:p w14:paraId="54D1A910" w14:textId="77777777" w:rsidR="001D4A22" w:rsidRDefault="001D4A22" w:rsidP="00EA76C2">
      <w:pPr>
        <w:tabs>
          <w:tab w:val="left" w:pos="7200"/>
          <w:tab w:val="left" w:pos="7920"/>
          <w:tab w:val="right" w:pos="9270"/>
        </w:tabs>
      </w:pPr>
    </w:p>
    <w:p w14:paraId="0A4FA747" w14:textId="77777777" w:rsidR="00CA77E7" w:rsidRDefault="00CA77E7"/>
    <w:p w14:paraId="2CD107D1" w14:textId="77777777" w:rsidR="00F5259A" w:rsidRDefault="00F5259A" w:rsidP="00CA77E7">
      <w:pPr>
        <w:rPr>
          <w:rStyle w:val="Heading2Char"/>
        </w:rPr>
        <w:sectPr w:rsidR="00F5259A">
          <w:pgSz w:w="12240" w:h="15840"/>
          <w:pgMar w:top="1440" w:right="1440" w:bottom="1440" w:left="1440" w:header="720" w:footer="720" w:gutter="0"/>
          <w:cols w:space="720"/>
        </w:sectPr>
      </w:pPr>
    </w:p>
    <w:p w14:paraId="6A25992A" w14:textId="77777777" w:rsidR="001D4A22" w:rsidRPr="001D4A22" w:rsidRDefault="001D4A22" w:rsidP="001D4A22">
      <w:pPr>
        <w:pStyle w:val="Heading2"/>
      </w:pPr>
      <w:bookmarkStart w:id="25" w:name="_Toc356661717"/>
      <w:r w:rsidRPr="001D4A22">
        <w:t>Chapter 2: Pulse Trains and the Fourier Series Connection</w:t>
      </w:r>
      <w:bookmarkEnd w:id="25"/>
    </w:p>
    <w:p w14:paraId="3F71E1F6" w14:textId="77777777" w:rsidR="001D4A22" w:rsidRDefault="001D4A22" w:rsidP="00CA77E7"/>
    <w:p w14:paraId="0EF65DF5" w14:textId="77777777" w:rsidR="00CA77E7" w:rsidRDefault="007A5F15" w:rsidP="00CA77E7">
      <w:r>
        <w:t xml:space="preserve">In this chapter </w:t>
      </w:r>
      <w:r w:rsidR="00A71791">
        <w:t>we take</w:t>
      </w:r>
      <w:r>
        <w:t xml:space="preserve"> an arbitrarily shaped pulse and </w:t>
      </w:r>
      <w:r w:rsidR="00A71791">
        <w:t>superpose</w:t>
      </w:r>
      <w:r>
        <w:t xml:space="preserve"> an infinite number of instances of that pulse spaced by a fixed time interval</w:t>
      </w:r>
      <w:r w:rsidR="000E600B">
        <w:t xml:space="preserve"> T</w:t>
      </w:r>
      <w:r w:rsidR="000E600B">
        <w:rPr>
          <w:rStyle w:val="subscript"/>
        </w:rPr>
        <w:t>1</w:t>
      </w:r>
      <w:r>
        <w:t>. This "pulse train" is then a periodic function</w:t>
      </w:r>
      <w:r w:rsidR="00A71791">
        <w:t xml:space="preserve"> of period T</w:t>
      </w:r>
      <w:r w:rsidR="00A71791">
        <w:rPr>
          <w:rStyle w:val="subscript"/>
        </w:rPr>
        <w:t>1</w:t>
      </w:r>
      <w:r>
        <w:t xml:space="preserve">. </w:t>
      </w:r>
      <w:r w:rsidR="00CA77E7">
        <w:t>We continue with the Fourier Integral notions of Chapter 1 -- such as the spectral components X(</w:t>
      </w:r>
      <w:r w:rsidR="00915D82">
        <w:t>ω</w:t>
      </w:r>
      <w:r w:rsidR="00CA77E7">
        <w:t xml:space="preserve">) -- and we then make the connection with traditional Fourier </w:t>
      </w:r>
      <w:r w:rsidR="00D502CC">
        <w:t xml:space="preserve">Series and their coefficients. </w:t>
      </w:r>
      <w:r w:rsidR="00CA77E7">
        <w:t>We show how the Fourier Integral spectrum becomes discrete for a periodic function, and we are able then to relate the Fourier Series coefficients to the spectral components X</w:t>
      </w:r>
      <w:r w:rsidR="00CA77E7" w:rsidRPr="008219CC">
        <w:rPr>
          <w:rStyle w:val="subscript"/>
        </w:rPr>
        <w:t>pulse</w:t>
      </w:r>
      <w:r w:rsidR="00CA77E7">
        <w:t>(</w:t>
      </w:r>
      <w:r w:rsidR="00915D82">
        <w:t>ω</w:t>
      </w:r>
      <w:r w:rsidR="00CA77E7">
        <w:t xml:space="preserve">) of the pulse </w:t>
      </w:r>
      <w:r>
        <w:t>used</w:t>
      </w:r>
      <w:r w:rsidR="00CA77E7">
        <w:t xml:space="preserve"> to generate </w:t>
      </w:r>
      <w:r>
        <w:t>the</w:t>
      </w:r>
      <w:r w:rsidR="00CA77E7">
        <w:t xml:space="preserve"> </w:t>
      </w:r>
      <w:r w:rsidR="00BD2EB0">
        <w:t>pulse train</w:t>
      </w:r>
      <w:r w:rsidR="00CA77E7">
        <w:t xml:space="preserve">. </w:t>
      </w:r>
    </w:p>
    <w:p w14:paraId="1C7F2D57" w14:textId="77777777" w:rsidR="00CA77E7" w:rsidRDefault="00CA77E7" w:rsidP="00CA77E7"/>
    <w:p w14:paraId="55FB11F6" w14:textId="77777777" w:rsidR="00CA77E7" w:rsidRDefault="00CA77E7" w:rsidP="00CA77E7">
      <w:r>
        <w:t>In the background</w:t>
      </w:r>
      <w:r w:rsidR="007A5F15">
        <w:t>,</w:t>
      </w:r>
      <w:r>
        <w:t xml:space="preserve"> and to serve as a vehicle for doing a few calculations, we address a particular problem. We consider the symmetric zero-DC-offset square-wave </w:t>
      </w:r>
      <w:r w:rsidR="00BD2EB0">
        <w:t>pulse train</w:t>
      </w:r>
      <w:r>
        <w:t xml:space="preserve"> generated from two completely different methods, one involving adding a negative DC offset to a simple positive square wave </w:t>
      </w:r>
      <w:r w:rsidR="00BD2EB0">
        <w:t>pulse train</w:t>
      </w:r>
      <w:r>
        <w:t xml:space="preserve">, and the other using biphase pulses. </w:t>
      </w:r>
    </w:p>
    <w:p w14:paraId="1BECDC6B" w14:textId="77777777" w:rsidR="00CA77E7" w:rsidRDefault="00CA77E7" w:rsidP="00CA77E7"/>
    <w:p w14:paraId="68D0A460" w14:textId="77777777" w:rsidR="000E600B" w:rsidRDefault="00BC4940" w:rsidP="00CA77E7">
      <w:r>
        <w:t>O</w:t>
      </w:r>
      <w:r w:rsidR="00CA77E7">
        <w:t>ur main purpose here is to build tools that will be used in more co</w:t>
      </w:r>
      <w:r w:rsidR="00D502CC">
        <w:t xml:space="preserve">mplicated problems. </w:t>
      </w:r>
      <w:r w:rsidR="00CA77E7">
        <w:t xml:space="preserve">The methods presented here form the basis for treating </w:t>
      </w:r>
      <w:r>
        <w:t xml:space="preserve">amplitude-modulated </w:t>
      </w:r>
      <w:r w:rsidR="00CA77E7">
        <w:t>pulse trains made from pulses of arbitrary shape,</w:t>
      </w:r>
      <w:r w:rsidR="00CA1B4F">
        <w:t xml:space="preserve"> </w:t>
      </w:r>
      <w:r w:rsidR="00CA77E7">
        <w:t>including the "arbitrariness" of a pulse being statistically present or absent.</w:t>
      </w:r>
      <w:r w:rsidR="00CA1B4F">
        <w:t xml:space="preserve"> </w:t>
      </w:r>
    </w:p>
    <w:p w14:paraId="273ED6DC" w14:textId="77777777" w:rsidR="00E83E08" w:rsidRDefault="00E83E08" w:rsidP="00E41A2B">
      <w:pPr>
        <w:pStyle w:val="Heading3"/>
      </w:pPr>
    </w:p>
    <w:p w14:paraId="30C5838D" w14:textId="77777777" w:rsidR="00CA77E7" w:rsidRDefault="00CA77E7" w:rsidP="00E41A2B">
      <w:pPr>
        <w:pStyle w:val="Heading3"/>
      </w:pPr>
      <w:bookmarkStart w:id="26" w:name="_Toc356661718"/>
      <w:r>
        <w:t xml:space="preserve">14. The Spectrum of a </w:t>
      </w:r>
      <w:r w:rsidR="00ED2564">
        <w:t xml:space="preserve">Simple </w:t>
      </w:r>
      <w:r>
        <w:t>Pulse Train</w:t>
      </w:r>
      <w:bookmarkEnd w:id="26"/>
    </w:p>
    <w:p w14:paraId="24547298" w14:textId="77777777" w:rsidR="000E4BDC" w:rsidRDefault="000E4BDC" w:rsidP="00CA77E7"/>
    <w:p w14:paraId="56BCF7CD" w14:textId="77777777" w:rsidR="00ED2564" w:rsidRDefault="001C0C00" w:rsidP="00CA77E7">
      <w:r>
        <w:t>Recall that a</w:t>
      </w:r>
      <w:r w:rsidR="00ED2564">
        <w:t xml:space="preserve"> simple pulse train is just a sequence of identical pulses of shape x</w:t>
      </w:r>
      <w:r w:rsidR="00ED2564" w:rsidRPr="00915D82">
        <w:rPr>
          <w:rStyle w:val="subscript"/>
        </w:rPr>
        <w:t>pulse</w:t>
      </w:r>
      <w:r w:rsidR="00ED2564">
        <w:t xml:space="preserve">(t). </w:t>
      </w:r>
    </w:p>
    <w:p w14:paraId="2A7B515C" w14:textId="77777777" w:rsidR="00ED2564" w:rsidRDefault="00ED2564" w:rsidP="00CA77E7"/>
    <w:p w14:paraId="57ED00C0" w14:textId="77777777" w:rsidR="000E4BDC" w:rsidRPr="00C659BF" w:rsidRDefault="00173DFD" w:rsidP="00173DFD">
      <w:pPr>
        <w:pStyle w:val="Heading4"/>
      </w:pPr>
      <w:bookmarkStart w:id="27" w:name="_Toc356661719"/>
      <w:r>
        <w:t xml:space="preserve">(a) </w:t>
      </w:r>
      <w:r w:rsidR="000E4BDC">
        <w:t>Inf</w:t>
      </w:r>
      <w:r w:rsidR="000E4BDC" w:rsidRPr="00C659BF">
        <w:t xml:space="preserve">inite Length </w:t>
      </w:r>
      <w:r w:rsidR="00ED2564">
        <w:t xml:space="preserve">Simple </w:t>
      </w:r>
      <w:r w:rsidR="000E4BDC" w:rsidRPr="00C659BF">
        <w:t>Pulse Train</w:t>
      </w:r>
      <w:bookmarkEnd w:id="27"/>
    </w:p>
    <w:p w14:paraId="3A42A6C8" w14:textId="77777777" w:rsidR="000E4BDC" w:rsidRDefault="000E4BDC" w:rsidP="00CA77E7"/>
    <w:p w14:paraId="2A05291D" w14:textId="77777777" w:rsidR="00FB0C9E" w:rsidRPr="00F0360C" w:rsidRDefault="00FB0C9E" w:rsidP="00FB0C9E">
      <w:r>
        <w:t>We assume that x</w:t>
      </w:r>
      <w:r>
        <w:rPr>
          <w:rStyle w:val="subscript"/>
        </w:rPr>
        <w:t>pulse</w:t>
      </w:r>
      <w:r>
        <w:t>(t) is some "reasonable" (non-</w:t>
      </w:r>
      <w:r w:rsidR="00A71791">
        <w:t xml:space="preserve">pathological) function. The pulse train is given by, </w:t>
      </w:r>
    </w:p>
    <w:p w14:paraId="23070AF0" w14:textId="77777777" w:rsidR="00FB0C9E" w:rsidRDefault="00FB0C9E" w:rsidP="00FB0C9E"/>
    <w:p w14:paraId="603B6503" w14:textId="77777777" w:rsidR="00FB0C9E" w:rsidRDefault="00FB0C9E" w:rsidP="00543A84">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1C0C00">
        <w:rPr>
          <w:rStyle w:val="subscript"/>
        </w:rPr>
        <w:t xml:space="preserve"> </w:t>
      </w:r>
      <w:r w:rsidR="00A71791">
        <w:t>.</w:t>
      </w:r>
      <w:r>
        <w:tab/>
      </w:r>
      <w:r>
        <w:tab/>
      </w:r>
      <w:r>
        <w:tab/>
      </w:r>
      <w:r>
        <w:tab/>
        <w:t>pulse train</w:t>
      </w:r>
      <w:r>
        <w:tab/>
        <w:t>(14.1)</w:t>
      </w:r>
    </w:p>
    <w:p w14:paraId="619F1D66" w14:textId="77777777" w:rsidR="00FB0C9E" w:rsidRDefault="00FB0C9E" w:rsidP="00CA77E7"/>
    <w:p w14:paraId="3037AED1" w14:textId="77777777" w:rsidR="00CA77E7" w:rsidRDefault="00CA77E7" w:rsidP="00CA77E7">
      <w:r>
        <w:t>Let X</w:t>
      </w:r>
      <w:r w:rsidRPr="008219CC">
        <w:rPr>
          <w:rStyle w:val="subscript"/>
        </w:rPr>
        <w:t>pulse</w:t>
      </w:r>
      <w:r>
        <w:t>(</w:t>
      </w:r>
      <w:r w:rsidR="00915D82">
        <w:t>ω</w:t>
      </w:r>
      <w:r>
        <w:t>) be the spectrum of x</w:t>
      </w:r>
      <w:r w:rsidRPr="008219CC">
        <w:rPr>
          <w:rStyle w:val="subscript"/>
        </w:rPr>
        <w:t>pulse</w:t>
      </w:r>
      <w:r>
        <w:t xml:space="preserve">(t). This </w:t>
      </w:r>
      <w:r w:rsidR="00FB0C9E">
        <w:t>x</w:t>
      </w:r>
      <w:r w:rsidR="00FB0C9E" w:rsidRPr="008219CC">
        <w:rPr>
          <w:rStyle w:val="subscript"/>
        </w:rPr>
        <w:t>pulse</w:t>
      </w:r>
      <w:r w:rsidR="00FB0C9E">
        <w:t>(t)</w:t>
      </w:r>
      <w:r>
        <w:t xml:space="preserve"> does not really have to be</w:t>
      </w:r>
      <w:r w:rsidR="00CA1B4F">
        <w:t xml:space="preserve"> </w:t>
      </w:r>
      <w:r>
        <w:t>a "pulse", but it is convenient to think of it as such.</w:t>
      </w:r>
      <w:r w:rsidR="00CA1B4F">
        <w:t xml:space="preserve"> </w:t>
      </w:r>
      <w:r>
        <w:t>We imagine that x</w:t>
      </w:r>
      <w:r w:rsidRPr="008219CC">
        <w:rPr>
          <w:rStyle w:val="subscript"/>
        </w:rPr>
        <w:t>pulse</w:t>
      </w:r>
      <w:r>
        <w:t xml:space="preserve">(t) is a function that is somewhat localized in the region of t=0, and vanishes for very large positive </w:t>
      </w:r>
      <w:r w:rsidR="007A5F15">
        <w:t>and</w:t>
      </w:r>
      <w:r>
        <w:t xml:space="preserve"> negative time. </w:t>
      </w:r>
      <w:r w:rsidR="00D002D4">
        <w:t>The half-width of the pulse can be larger than T</w:t>
      </w:r>
      <w:r w:rsidR="00D002D4">
        <w:rPr>
          <w:rStyle w:val="subscript"/>
        </w:rPr>
        <w:t>1</w:t>
      </w:r>
      <w:r w:rsidR="00D002D4">
        <w:t xml:space="preserve"> as discussed below, so pulses can overlap. </w:t>
      </w:r>
      <w:r>
        <w:t>Thus, our x</w:t>
      </w:r>
      <w:r w:rsidRPr="008219CC">
        <w:rPr>
          <w:rStyle w:val="subscript"/>
        </w:rPr>
        <w:t>pulse</w:t>
      </w:r>
      <w:r>
        <w:t xml:space="preserve">(t) is not itself periodic, and we thus expect </w:t>
      </w:r>
      <w:r>
        <w:rPr>
          <w:i/>
        </w:rPr>
        <w:t>it</w:t>
      </w:r>
      <w:r>
        <w:t xml:space="preserve"> to have a continuous spectrum. </w:t>
      </w:r>
    </w:p>
    <w:p w14:paraId="633A5CD1" w14:textId="77777777" w:rsidR="00CA77E7" w:rsidRDefault="00CA77E7" w:rsidP="00CA77E7"/>
    <w:p w14:paraId="5107B669" w14:textId="77777777" w:rsidR="00CA77E7" w:rsidRDefault="00CA77E7" w:rsidP="00CA77E7">
      <w:r>
        <w:t xml:space="preserve">For example, from (9.2) we already know the spectrum of a single </w:t>
      </w:r>
      <w:r w:rsidR="00A6718C">
        <w:t>box</w:t>
      </w:r>
      <w:r>
        <w:t xml:space="preserve"> pulse of height A and width </w:t>
      </w:r>
      <w:r w:rsidR="00D502CC">
        <w:t>τ</w:t>
      </w:r>
      <w:r>
        <w:t xml:space="preserve"> centered at t=0:</w:t>
      </w:r>
      <w:r w:rsidR="007A5F15">
        <w:t xml:space="preserve"> </w:t>
      </w:r>
    </w:p>
    <w:p w14:paraId="2FEDB6FB" w14:textId="77777777" w:rsidR="00CA77E7" w:rsidRDefault="00CA77E7" w:rsidP="00CA77E7"/>
    <w:p w14:paraId="4D91970C" w14:textId="77777777" w:rsidR="00CA77E7" w:rsidRDefault="00CA77E7" w:rsidP="00543A84">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tab/>
      </w:r>
      <w:r w:rsidR="00D002D4">
        <w:t xml:space="preserve"> .</w:t>
      </w:r>
      <w:r>
        <w:tab/>
      </w:r>
      <w:r>
        <w:tab/>
      </w:r>
      <w:r w:rsidR="00D502CC">
        <w:tab/>
      </w:r>
      <w:r w:rsidR="00D502CC">
        <w:tab/>
      </w:r>
      <w:r>
        <w:tab/>
      </w:r>
      <w:r>
        <w:tab/>
      </w:r>
      <w:r>
        <w:tab/>
      </w:r>
      <w:r w:rsidR="00BA0B82">
        <w:tab/>
      </w:r>
      <w:r>
        <w:t>(14.</w:t>
      </w:r>
      <w:r w:rsidR="00D002D4">
        <w:t>2</w:t>
      </w:r>
      <w:r>
        <w:t>)</w:t>
      </w:r>
    </w:p>
    <w:p w14:paraId="655C755C" w14:textId="77777777" w:rsidR="00CA77E7" w:rsidRDefault="00CA77E7" w:rsidP="00CA77E7"/>
    <w:p w14:paraId="270F27A2" w14:textId="77777777" w:rsidR="00CA77E7" w:rsidRDefault="00CA77E7" w:rsidP="00CA77E7">
      <w:r>
        <w:t>Now consider a second pulse which is a copy of our original pulse, but which is translated T</w:t>
      </w:r>
      <w:r w:rsidRPr="008219CC">
        <w:rPr>
          <w:rStyle w:val="subscript"/>
        </w:rPr>
        <w:t>1</w:t>
      </w:r>
      <w:r>
        <w:t xml:space="preserve"> units to the right in time.</w:t>
      </w:r>
      <w:r w:rsidR="00CA1B4F">
        <w:t xml:space="preserve"> </w:t>
      </w:r>
      <w:r w:rsidR="007A5F15">
        <w:t xml:space="preserve"> From</w:t>
      </w:r>
      <w:r>
        <w:t xml:space="preserve"> (12.1),</w:t>
      </w:r>
      <w:r w:rsidR="00CA1B4F">
        <w:t xml:space="preserve"> </w:t>
      </w:r>
      <w:r>
        <w:t xml:space="preserve">we know the spectrum of this second pulse: </w:t>
      </w:r>
    </w:p>
    <w:p w14:paraId="0B704A32" w14:textId="77777777" w:rsidR="00CA77E7" w:rsidRDefault="00CA77E7" w:rsidP="00CA77E7"/>
    <w:p w14:paraId="6DDB198F" w14:textId="77777777" w:rsidR="00CA77E7" w:rsidRPr="007A5F15" w:rsidRDefault="00CA77E7" w:rsidP="00CA77E7">
      <w:r>
        <w:tab/>
        <w:t>X(</w:t>
      </w:r>
      <w:r w:rsidR="00915D82">
        <w:t>ω</w:t>
      </w:r>
      <w:r>
        <w:rPr>
          <w:rFonts w:ascii="Symbol" w:hAnsi="Symbol"/>
        </w:rPr>
        <w:t></w:t>
      </w:r>
      <w:r>
        <w:rPr>
          <w:rFonts w:ascii="Symbol" w:hAnsi="Symbol"/>
        </w:rPr>
        <w:t></w:t>
      </w:r>
      <w:r>
        <w:t>second pulse)</w:t>
      </w:r>
      <w:r w:rsidR="00CA1B4F">
        <w:t xml:space="preserve"> </w:t>
      </w:r>
      <w:r>
        <w:t>=</w:t>
      </w:r>
      <w:r w:rsidR="00CA1B4F">
        <w:t xml:space="preserve"> </w:t>
      </w:r>
      <w:r>
        <w:t>X</w:t>
      </w:r>
      <w:r w:rsidRPr="008219CC">
        <w:rPr>
          <w:rStyle w:val="subscript"/>
        </w:rPr>
        <w:t>pulse</w:t>
      </w:r>
      <w:r>
        <w:t>(</w:t>
      </w:r>
      <w:r w:rsidR="00915D82">
        <w:t>ω</w:t>
      </w:r>
      <w:r>
        <w:t>)</w:t>
      </w:r>
      <w:r w:rsidR="00D502CC" w:rsidRPr="00D502CC">
        <w:t xml:space="preserve"> </w:t>
      </w:r>
      <w:r w:rsidR="00D502CC">
        <w:t>e</w:t>
      </w:r>
      <w:r w:rsidR="00D502CC">
        <w:rPr>
          <w:rStyle w:val="superscript"/>
        </w:rPr>
        <w:t>-iωT</w:t>
      </w:r>
      <w:r w:rsidR="00D502CC">
        <w:rPr>
          <w:rStyle w:val="superscript"/>
        </w:rPr>
        <w:fldChar w:fldCharType="begin"/>
      </w:r>
      <w:r w:rsidR="00D502CC">
        <w:rPr>
          <w:rStyle w:val="superscript"/>
        </w:rPr>
        <w:instrText xml:space="preserve"> EQ \s\do2(1) </w:instrText>
      </w:r>
      <w:r w:rsidR="00D502CC">
        <w:rPr>
          <w:rStyle w:val="superscript"/>
        </w:rPr>
        <w:fldChar w:fldCharType="end"/>
      </w:r>
      <w:r w:rsidR="007A5F15">
        <w:t>.</w:t>
      </w:r>
    </w:p>
    <w:p w14:paraId="09706209" w14:textId="77777777" w:rsidR="00CA77E7" w:rsidRPr="00915D82" w:rsidRDefault="00CA77E7" w:rsidP="00CA77E7">
      <w:pPr>
        <w:rPr>
          <w:rStyle w:val="superscript"/>
        </w:rPr>
      </w:pPr>
    </w:p>
    <w:p w14:paraId="376DBA14" w14:textId="77777777" w:rsidR="00CA77E7" w:rsidRDefault="00CA77E7" w:rsidP="00CA77E7">
      <w:r>
        <w:t xml:space="preserve">Now construct </w:t>
      </w:r>
      <w:r w:rsidR="00A71791">
        <w:t>an</w:t>
      </w:r>
      <w:r>
        <w:t xml:space="preserve"> infinite periodic wave by superposing pulses at t = 0, ±T</w:t>
      </w:r>
      <w:r w:rsidRPr="008219CC">
        <w:rPr>
          <w:rStyle w:val="subscript"/>
        </w:rPr>
        <w:t>1</w:t>
      </w:r>
      <w:r>
        <w:t>, ±2T</w:t>
      </w:r>
      <w:r w:rsidRPr="008219CC">
        <w:rPr>
          <w:rStyle w:val="subscript"/>
        </w:rPr>
        <w:t>1</w:t>
      </w:r>
      <w:r w:rsidR="007A5F15">
        <w:t xml:space="preserve">, ... .  We get, </w:t>
      </w:r>
    </w:p>
    <w:p w14:paraId="07885DB2" w14:textId="77777777" w:rsidR="00CA77E7" w:rsidRDefault="00CA77E7" w:rsidP="00543A84">
      <w:pPr>
        <w:tabs>
          <w:tab w:val="left" w:pos="7200"/>
          <w:tab w:val="left" w:pos="7920"/>
          <w:tab w:val="right" w:pos="9270"/>
        </w:tabs>
        <w:rPr>
          <w:sz w:val="18"/>
          <w:szCs w:val="18"/>
        </w:rPr>
      </w:pPr>
      <w:r>
        <w:rPr>
          <w:sz w:val="24"/>
          <w:szCs w:val="24"/>
        </w:rPr>
        <w:tab/>
      </w:r>
      <w:r>
        <w:t>X(</w:t>
      </w:r>
      <w:r w:rsidR="00915D82">
        <w:t>ω</w:t>
      </w:r>
      <w:r>
        <w:t>) = X</w:t>
      </w:r>
      <w:r w:rsidRPr="008219CC">
        <w:rPr>
          <w:rStyle w:val="subscript"/>
        </w:rPr>
        <w:t>pulse</w:t>
      </w:r>
      <w:r>
        <w:t>(</w:t>
      </w:r>
      <w:r w:rsidR="00915D82">
        <w:t>ω</w:t>
      </w:r>
      <w:r>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CD51CF">
        <w:t xml:space="preserve"> e</w:t>
      </w:r>
      <w:r w:rsidR="00CD51CF">
        <w:rPr>
          <w:rStyle w:val="superscript"/>
        </w:rPr>
        <w:t>iωnT</w:t>
      </w:r>
      <w:r w:rsidR="00CD51CF">
        <w:rPr>
          <w:rStyle w:val="superscript"/>
        </w:rPr>
        <w:fldChar w:fldCharType="begin"/>
      </w:r>
      <w:r w:rsidR="00CD51CF">
        <w:rPr>
          <w:rStyle w:val="superscript"/>
        </w:rPr>
        <w:instrText xml:space="preserve"> EQ \s\do2(1) </w:instrText>
      </w:r>
      <w:r w:rsidR="00CD51CF">
        <w:rPr>
          <w:rStyle w:val="superscript"/>
        </w:rPr>
        <w:fldChar w:fldCharType="end"/>
      </w:r>
      <w:r>
        <w:tab/>
      </w:r>
      <w:r>
        <w:tab/>
      </w:r>
      <w:r>
        <w:tab/>
      </w:r>
      <w:r>
        <w:tab/>
      </w:r>
      <w:r w:rsidR="00BA0B82">
        <w:tab/>
      </w:r>
      <w:r w:rsidR="00BA0B82">
        <w:tab/>
      </w:r>
      <w:r w:rsidR="00BA0B82">
        <w:tab/>
      </w:r>
      <w:r w:rsidR="00857B3D">
        <w:tab/>
      </w:r>
      <w:r>
        <w:t>(14.</w:t>
      </w:r>
      <w:r w:rsidR="00D002D4">
        <w:t>3</w:t>
      </w:r>
      <w:r>
        <w:t>)</w:t>
      </w:r>
    </w:p>
    <w:p w14:paraId="157F33A2" w14:textId="77777777" w:rsidR="007A5F15" w:rsidRDefault="00CA77E7" w:rsidP="00CA77E7">
      <w:r>
        <w:t xml:space="preserve">According to our exponential sum rule (13.2) with k = </w:t>
      </w:r>
      <w:r w:rsidR="00915D82">
        <w:t>ω</w:t>
      </w:r>
      <w:r w:rsidR="00D502CC">
        <w:t>T</w:t>
      </w:r>
      <w:r w:rsidR="00D502CC">
        <w:rPr>
          <w:rStyle w:val="subscript"/>
        </w:rPr>
        <w:t>1</w:t>
      </w:r>
      <w:r>
        <w:t xml:space="preserve">, we can write the exponential sum </w:t>
      </w:r>
      <w:r w:rsidR="007A5F15">
        <w:t>in (14.</w:t>
      </w:r>
      <w:r w:rsidR="00A6718C">
        <w:t>3</w:t>
      </w:r>
      <w:r w:rsidR="007A5F15">
        <w:t>) as a sum of delta functions to get,</w:t>
      </w:r>
    </w:p>
    <w:p w14:paraId="4BEC89A5" w14:textId="77777777" w:rsidR="00583127" w:rsidRDefault="00583127" w:rsidP="00CA77E7"/>
    <w:p w14:paraId="4C6956D5" w14:textId="77777777" w:rsidR="00CA77E7" w:rsidRDefault="00CA77E7" w:rsidP="00543A84">
      <w:pPr>
        <w:tabs>
          <w:tab w:val="left" w:pos="7200"/>
          <w:tab w:val="left" w:pos="7920"/>
          <w:tab w:val="right" w:pos="9270"/>
        </w:tabs>
      </w:pPr>
      <w:r>
        <w:rPr>
          <w:sz w:val="24"/>
          <w:szCs w:val="24"/>
        </w:rPr>
        <w:tab/>
      </w:r>
      <w:r>
        <w:t>X(</w:t>
      </w:r>
      <w:r w:rsidR="00915D82">
        <w:t>ω</w:t>
      </w:r>
      <w:r>
        <w:t>) = X</w:t>
      </w:r>
      <w:r w:rsidRPr="008219CC">
        <w:rPr>
          <w:rStyle w:val="subscript"/>
        </w:rPr>
        <w:t>pulse</w:t>
      </w:r>
      <w:r>
        <w:t>(</w:t>
      </w:r>
      <w:r w:rsidR="00915D82">
        <w:t>ω</w:t>
      </w:r>
      <w:r>
        <w:t>)</w:t>
      </w:r>
      <w:r w:rsidR="00CD51CF">
        <w:fldChar w:fldCharType="begin"/>
      </w:r>
      <w:r w:rsidR="00CD51CF">
        <w:instrText>EQ \i \su(</w:instrText>
      </w:r>
      <w:r w:rsidR="00CD51CF">
        <w:rPr>
          <w:sz w:val="18"/>
          <w:szCs w:val="18"/>
        </w:rPr>
        <w:instrText>m</w:instrText>
      </w:r>
      <w:r w:rsidR="00CD51CF" w:rsidRPr="00274E25">
        <w:rPr>
          <w:sz w:val="18"/>
          <w:szCs w:val="18"/>
        </w:rPr>
        <w:instrText xml:space="preserve"> = -∞,∞</w:instrText>
      </w:r>
      <w:r w:rsidR="00CD51CF">
        <w:instrText xml:space="preserve">, ) </w:instrText>
      </w:r>
      <w:r w:rsidR="00CD51CF">
        <w:fldChar w:fldCharType="separate"/>
      </w:r>
      <w:r w:rsidR="00CD51CF">
        <w:rPr>
          <w:b/>
          <w:noProof/>
        </w:rPr>
        <w:t>!Syntax Error, I</w:t>
      </w:r>
      <w:r w:rsidR="00CD51CF">
        <w:fldChar w:fldCharType="end"/>
      </w:r>
      <w:r w:rsidR="00CD51CF">
        <w:t xml:space="preserve"> </w:t>
      </w:r>
      <w:r w:rsidR="00583127">
        <w:t>2</w:t>
      </w:r>
      <w:r w:rsidR="00CD51CF">
        <w:t>πδ(ω</w:t>
      </w:r>
      <w:r w:rsidR="00CD51CF" w:rsidRPr="00D502CC">
        <w:t>T</w:t>
      </w:r>
      <w:r w:rsidR="00CD51CF" w:rsidRPr="00915D82">
        <w:rPr>
          <w:rStyle w:val="subscript"/>
        </w:rPr>
        <w:t>1</w:t>
      </w:r>
      <w:r w:rsidR="00CD51CF">
        <w:t xml:space="preserve"> - 2πm)</w:t>
      </w:r>
      <w:r w:rsidR="007A5F15">
        <w:t xml:space="preserve"> .</w:t>
      </w:r>
      <w:r>
        <w:tab/>
      </w:r>
      <w:r>
        <w:tab/>
      </w:r>
      <w:r>
        <w:tab/>
      </w:r>
      <w:r w:rsidR="00BA0B82">
        <w:tab/>
      </w:r>
      <w:r w:rsidR="00BA0B82">
        <w:tab/>
      </w:r>
      <w:r w:rsidR="00BA0B82">
        <w:tab/>
      </w:r>
      <w:r w:rsidR="00857B3D">
        <w:tab/>
      </w:r>
      <w:r>
        <w:t>(14.</w:t>
      </w:r>
      <w:r w:rsidR="00D002D4">
        <w:t>4</w:t>
      </w:r>
      <w:r>
        <w:t>)</w:t>
      </w:r>
    </w:p>
    <w:p w14:paraId="003505B2" w14:textId="77777777" w:rsidR="00583127" w:rsidRDefault="00583127" w:rsidP="00CA77E7"/>
    <w:p w14:paraId="0D2828C0" w14:textId="77777777" w:rsidR="00583127" w:rsidRDefault="00583127" w:rsidP="00CA77E7">
      <w:r>
        <w:t>Defining ω</w:t>
      </w:r>
      <w:r>
        <w:rPr>
          <w:rStyle w:val="subscript"/>
        </w:rPr>
        <w:t>1</w:t>
      </w:r>
      <w:r>
        <w:t xml:space="preserve"> ≡ 2π/T</w:t>
      </w:r>
      <w:r>
        <w:rPr>
          <w:rStyle w:val="subscript"/>
        </w:rPr>
        <w:t>1</w:t>
      </w:r>
      <w:r>
        <w:t xml:space="preserve"> this becomes</w:t>
      </w:r>
    </w:p>
    <w:p w14:paraId="58B0123C" w14:textId="77777777" w:rsidR="00583127" w:rsidRDefault="00583127" w:rsidP="00CA77E7"/>
    <w:p w14:paraId="75B870C2" w14:textId="77777777" w:rsidR="00CD51CF" w:rsidRDefault="00583127" w:rsidP="00543A84">
      <w:pPr>
        <w:tabs>
          <w:tab w:val="left" w:pos="7200"/>
          <w:tab w:val="left" w:pos="7920"/>
          <w:tab w:val="right" w:pos="9270"/>
        </w:tabs>
      </w:pPr>
      <w:r>
        <w:rPr>
          <w:sz w:val="24"/>
          <w:szCs w:val="24"/>
        </w:rPr>
        <w:tab/>
      </w:r>
      <w:r>
        <w:t>X(ω) = (1/T</w:t>
      </w:r>
      <w:r>
        <w:rPr>
          <w:rStyle w:val="subscript"/>
        </w:rPr>
        <w:t>1</w:t>
      </w:r>
      <w:r>
        <w:t>) X</w:t>
      </w:r>
      <w:r w:rsidRPr="008219CC">
        <w:rPr>
          <w:rStyle w:val="subscript"/>
        </w:rPr>
        <w:t>pulse</w:t>
      </w:r>
      <w:r>
        <w:t>(ω)</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2πδ(ω - mω</w:t>
      </w:r>
      <w:r>
        <w:rPr>
          <w:rStyle w:val="subscript"/>
        </w:rPr>
        <w:t>1</w:t>
      </w:r>
      <w:r>
        <w:t>) .</w:t>
      </w:r>
      <w:r>
        <w:tab/>
      </w:r>
      <w:r>
        <w:tab/>
      </w:r>
      <w:r>
        <w:tab/>
      </w:r>
      <w:r>
        <w:tab/>
      </w:r>
      <w:r>
        <w:tab/>
      </w:r>
      <w:r>
        <w:tab/>
        <w:t>(14.5)</w:t>
      </w:r>
    </w:p>
    <w:p w14:paraId="3FCAC5C0" w14:textId="77777777" w:rsidR="00583127" w:rsidRDefault="00583127" w:rsidP="00CA77E7"/>
    <w:p w14:paraId="61113994" w14:textId="77777777" w:rsidR="00583127" w:rsidRDefault="00583127" w:rsidP="00CA77E7">
      <w:r>
        <w:t>which is a standard form. Moving X</w:t>
      </w:r>
      <w:r w:rsidRPr="008219CC">
        <w:rPr>
          <w:rStyle w:val="subscript"/>
        </w:rPr>
        <w:t>pulse</w:t>
      </w:r>
      <w:r>
        <w:t>(ω) into the sum then gives</w:t>
      </w:r>
    </w:p>
    <w:p w14:paraId="6CDAD301" w14:textId="77777777" w:rsidR="00A6718C" w:rsidRDefault="00A6718C" w:rsidP="00CA77E7"/>
    <w:p w14:paraId="21DDD150" w14:textId="77777777" w:rsidR="00A6718C" w:rsidRDefault="00A6718C" w:rsidP="00CA77E7">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(1/T</w:t>
      </w:r>
      <w:r>
        <w:rPr>
          <w:rStyle w:val="subscript"/>
        </w:rPr>
        <w:t>1</w:t>
      </w:r>
      <w:r>
        <w:t>) X</w:t>
      </w:r>
      <w:r w:rsidRPr="008219CC">
        <w:rPr>
          <w:rStyle w:val="subscript"/>
        </w:rPr>
        <w:t>pulse</w:t>
      </w:r>
      <w:r>
        <w:t>(ω) 2πδ(ω - mω</w:t>
      </w:r>
      <w:r>
        <w:rPr>
          <w:rStyle w:val="subscript"/>
        </w:rPr>
        <w:t>1</w:t>
      </w:r>
      <w:r>
        <w:t>)</w:t>
      </w:r>
    </w:p>
    <w:p w14:paraId="55B3BEF5" w14:textId="77777777" w:rsidR="00583127" w:rsidRDefault="00A6718C" w:rsidP="00543A84">
      <w:pPr>
        <w:tabs>
          <w:tab w:val="left" w:pos="7200"/>
          <w:tab w:val="left" w:pos="7920"/>
          <w:tab w:val="right" w:pos="9270"/>
        </w:tabs>
      </w:pPr>
      <w:r>
        <w:tab/>
        <w:t xml:space="preserve">        </w:t>
      </w:r>
      <w:r w:rsidR="00583127">
        <w:t xml:space="preserve">= </w:t>
      </w:r>
      <w:r w:rsidR="00583127">
        <w:fldChar w:fldCharType="begin"/>
      </w:r>
      <w:r w:rsidR="00583127">
        <w:instrText>EQ \i \su(</w:instrText>
      </w:r>
      <w:r w:rsidR="00583127">
        <w:rPr>
          <w:sz w:val="18"/>
          <w:szCs w:val="18"/>
        </w:rPr>
        <w:instrText>m</w:instrText>
      </w:r>
      <w:r w:rsidR="00583127" w:rsidRPr="00274E25">
        <w:rPr>
          <w:sz w:val="18"/>
          <w:szCs w:val="18"/>
        </w:rPr>
        <w:instrText xml:space="preserve"> = -∞,∞</w:instrText>
      </w:r>
      <w:r w:rsidR="00583127">
        <w:instrText xml:space="preserve">, ) </w:instrText>
      </w:r>
      <w:r w:rsidR="00583127">
        <w:fldChar w:fldCharType="separate"/>
      </w:r>
      <w:r w:rsidR="00583127">
        <w:rPr>
          <w:b/>
          <w:noProof/>
        </w:rPr>
        <w:t>!Syntax Error, I</w:t>
      </w:r>
      <w:r w:rsidR="00583127">
        <w:fldChar w:fldCharType="end"/>
      </w:r>
      <w:r w:rsidR="00583127">
        <w:t xml:space="preserve"> (1/T</w:t>
      </w:r>
      <w:r w:rsidR="00583127">
        <w:rPr>
          <w:rStyle w:val="subscript"/>
        </w:rPr>
        <w:t>1</w:t>
      </w:r>
      <w:r w:rsidR="00583127">
        <w:t>) X</w:t>
      </w:r>
      <w:r w:rsidR="00583127" w:rsidRPr="008219CC">
        <w:rPr>
          <w:rStyle w:val="subscript"/>
        </w:rPr>
        <w:t>pulse</w:t>
      </w:r>
      <w:r w:rsidR="00583127">
        <w:t>(mω</w:t>
      </w:r>
      <w:r w:rsidR="00583127">
        <w:rPr>
          <w:rStyle w:val="subscript"/>
        </w:rPr>
        <w:t>1</w:t>
      </w:r>
      <w:r w:rsidR="00583127">
        <w:t>) 2πδ(ω - mω</w:t>
      </w:r>
      <w:r w:rsidR="00583127">
        <w:rPr>
          <w:rStyle w:val="subscript"/>
        </w:rPr>
        <w:t>1</w:t>
      </w:r>
      <w:r w:rsidR="00583127">
        <w:t>) .</w:t>
      </w:r>
      <w:r w:rsidR="00583127">
        <w:tab/>
      </w:r>
      <w:r w:rsidR="00583127">
        <w:tab/>
      </w:r>
      <w:r w:rsidR="00583127">
        <w:tab/>
      </w:r>
      <w:r w:rsidR="00583127">
        <w:tab/>
      </w:r>
      <w:r w:rsidR="00583127">
        <w:tab/>
      </w:r>
      <w:r w:rsidR="00583127">
        <w:tab/>
        <w:t>(14.6)</w:t>
      </w:r>
    </w:p>
    <w:p w14:paraId="6BB18F1F" w14:textId="77777777" w:rsidR="00CA77E7" w:rsidRDefault="00CA77E7" w:rsidP="00CA77E7">
      <w:pPr>
        <w:rPr>
          <w:sz w:val="24"/>
          <w:szCs w:val="24"/>
        </w:rPr>
      </w:pPr>
    </w:p>
    <w:p w14:paraId="15CC9B77" w14:textId="77777777" w:rsidR="00CA77E7" w:rsidRDefault="00CA77E7" w:rsidP="00CA77E7">
      <w:r>
        <w:t>Thus, we have a set of evenly spaced delta function spikes which occur at these frequencies:</w:t>
      </w:r>
    </w:p>
    <w:p w14:paraId="6574D9CD" w14:textId="77777777" w:rsidR="00CA77E7" w:rsidRDefault="00CA77E7" w:rsidP="00CA77E7"/>
    <w:p w14:paraId="4ED488CE" w14:textId="77777777" w:rsidR="00CA77E7" w:rsidRDefault="00CA77E7" w:rsidP="00543A84">
      <w:pPr>
        <w:tabs>
          <w:tab w:val="left" w:pos="7200"/>
          <w:tab w:val="left" w:pos="7920"/>
          <w:tab w:val="right" w:pos="9270"/>
        </w:tabs>
        <w:rPr>
          <w:sz w:val="24"/>
          <w:szCs w:val="24"/>
        </w:rPr>
      </w:pPr>
      <w:r>
        <w:tab/>
      </w:r>
      <w:r w:rsidR="00915D82">
        <w:t>ω</w:t>
      </w:r>
      <w:r w:rsidRPr="008219CC">
        <w:rPr>
          <w:rStyle w:val="subscript"/>
        </w:rPr>
        <w:t>m</w:t>
      </w:r>
      <w:r>
        <w:t xml:space="preserve"> =</w:t>
      </w:r>
      <w:r w:rsidR="00CA1B4F">
        <w:t xml:space="preserve"> </w:t>
      </w:r>
      <w:r>
        <w:t>m</w:t>
      </w:r>
      <w:r w:rsidR="00915D82">
        <w:t>ω</w:t>
      </w:r>
      <w:r w:rsidR="00D502CC">
        <w:rPr>
          <w:rStyle w:val="subscript"/>
          <w:rFonts w:ascii="Tahoma" w:hAnsi="Tahoma" w:cs="Tahoma"/>
        </w:rPr>
        <w:t>1</w:t>
      </w:r>
      <w:r w:rsidRPr="008219CC">
        <w:rPr>
          <w:rStyle w:val="subscript"/>
        </w:rPr>
        <w:tab/>
      </w:r>
      <w:r>
        <w:t>m = 0,1,2,3......</w:t>
      </w:r>
      <w:r>
        <w:tab/>
      </w:r>
      <w:r>
        <w:tab/>
      </w:r>
      <w:r>
        <w:tab/>
      </w:r>
      <w:r>
        <w:tab/>
      </w:r>
      <w:r>
        <w:tab/>
      </w:r>
      <w:r>
        <w:tab/>
      </w:r>
      <w:r w:rsidR="00D502CC">
        <w:tab/>
      </w:r>
      <w:r w:rsidR="00D502CC">
        <w:tab/>
      </w:r>
      <w:r w:rsidR="00BA0B82">
        <w:tab/>
      </w:r>
      <w:r>
        <w:t>(14.</w:t>
      </w:r>
      <w:r w:rsidR="00D002D4">
        <w:t>7</w:t>
      </w:r>
      <w:r>
        <w:t>)</w:t>
      </w:r>
    </w:p>
    <w:p w14:paraId="4A911FED" w14:textId="77777777" w:rsidR="00CA77E7" w:rsidRDefault="00CA77E7" w:rsidP="00CA77E7">
      <w:pPr>
        <w:rPr>
          <w:sz w:val="24"/>
          <w:szCs w:val="24"/>
        </w:rPr>
      </w:pPr>
    </w:p>
    <w:p w14:paraId="3C829FD0" w14:textId="77777777" w:rsidR="00CA77E7" w:rsidRDefault="00CA77E7" w:rsidP="00CA77E7">
      <w:r>
        <w:t xml:space="preserve">In general, one has, </w:t>
      </w:r>
    </w:p>
    <w:p w14:paraId="7A39CACC" w14:textId="77777777" w:rsidR="00CA77E7" w:rsidRDefault="00CA77E7" w:rsidP="00CA77E7"/>
    <w:p w14:paraId="1625E4F4" w14:textId="77777777" w:rsidR="00CA77E7" w:rsidRDefault="00CA77E7" w:rsidP="00CA77E7">
      <w:r>
        <w:tab/>
        <w:t>f(</w:t>
      </w:r>
      <w:r w:rsidR="00915D82">
        <w:t>ω</w:t>
      </w:r>
      <w:r>
        <w:t xml:space="preserve">) </w:t>
      </w:r>
      <w:r w:rsidR="00915D82">
        <w:t>δ</w:t>
      </w:r>
      <w:r w:rsidR="00D502CC">
        <w:t>(</w:t>
      </w:r>
      <w:r w:rsidR="00915D82">
        <w:t>ω</w:t>
      </w:r>
      <w:r>
        <w:t xml:space="preserve"> - a)</w:t>
      </w:r>
      <w:r w:rsidR="00CA1B4F">
        <w:t xml:space="preserve"> </w:t>
      </w:r>
      <w:r>
        <w:t xml:space="preserve"> =</w:t>
      </w:r>
      <w:r w:rsidR="00CA1B4F">
        <w:t xml:space="preserve"> </w:t>
      </w:r>
      <w:r>
        <w:t xml:space="preserve"> f(a) </w:t>
      </w:r>
      <w:r w:rsidR="00915D82">
        <w:t>δ</w:t>
      </w:r>
      <w:r w:rsidR="00D502CC">
        <w:t>(</w:t>
      </w:r>
      <w:r w:rsidR="00915D82">
        <w:t>ω</w:t>
      </w:r>
      <w:r>
        <w:t xml:space="preserve"> - a) </w:t>
      </w:r>
      <w:r w:rsidR="00462A5C">
        <w:t>.</w:t>
      </w:r>
    </w:p>
    <w:p w14:paraId="46CD2D65" w14:textId="77777777" w:rsidR="00CA77E7" w:rsidRDefault="00CA77E7" w:rsidP="00CA77E7"/>
    <w:p w14:paraId="485363D7" w14:textId="77777777" w:rsidR="00CA77E7" w:rsidRDefault="00CA77E7" w:rsidP="00CA77E7">
      <w:r>
        <w:t xml:space="preserve">Both sides </w:t>
      </w:r>
      <w:r w:rsidR="00D502CC">
        <w:t xml:space="preserve">of this </w:t>
      </w:r>
      <w:r w:rsidR="00A71791">
        <w:t xml:space="preserve">last </w:t>
      </w:r>
      <w:r w:rsidR="00D502CC">
        <w:t xml:space="preserve">equation </w:t>
      </w:r>
      <w:r>
        <w:t xml:space="preserve">are zero when </w:t>
      </w:r>
      <w:r w:rsidR="00915D82">
        <w:t>ω</w:t>
      </w:r>
      <w:r>
        <w:t xml:space="preserve"> ≠ a, and at </w:t>
      </w:r>
      <w:r w:rsidR="00915D82">
        <w:t>ω</w:t>
      </w:r>
      <w:r>
        <w:t xml:space="preserve"> = a, f(a) = f(</w:t>
      </w:r>
      <w:r w:rsidR="00915D82">
        <w:t>ω</w:t>
      </w:r>
      <w:r>
        <w:t>).</w:t>
      </w:r>
      <w:r w:rsidR="00CA1B4F">
        <w:t xml:space="preserve"> </w:t>
      </w:r>
    </w:p>
    <w:p w14:paraId="422A1B61" w14:textId="77777777" w:rsidR="00CA77E7" w:rsidRDefault="00CA77E7" w:rsidP="00CA77E7"/>
    <w:p w14:paraId="64691DC5" w14:textId="77777777" w:rsidR="00CA77E7" w:rsidRDefault="00CA77E7" w:rsidP="00CA77E7">
      <w:r>
        <w:t>Because the quantity</w:t>
      </w:r>
      <w:r w:rsidR="00CA1B4F">
        <w:t xml:space="preserve"> </w:t>
      </w:r>
      <w:r>
        <w:t>(1/T</w:t>
      </w:r>
      <w:r w:rsidRPr="008219CC">
        <w:rPr>
          <w:rStyle w:val="subscript"/>
        </w:rPr>
        <w:t>1</w:t>
      </w:r>
      <w:r>
        <w:t>)X</w:t>
      </w:r>
      <w:r w:rsidRPr="008219CC">
        <w:rPr>
          <w:rStyle w:val="subscript"/>
        </w:rPr>
        <w:t>pulse</w:t>
      </w:r>
      <w:r>
        <w:t>(</w:t>
      </w:r>
      <w:r w:rsidR="00915D82">
        <w:t>ω</w:t>
      </w:r>
      <w:r>
        <w:t>) occur</w:t>
      </w:r>
      <w:r w:rsidR="003F3826">
        <w:t>s</w:t>
      </w:r>
      <w:r>
        <w:t xml:space="preserve"> frequently in the following discussion, we define a more compact notation for it as follows:</w:t>
      </w:r>
    </w:p>
    <w:p w14:paraId="2FA7FDFC" w14:textId="77777777" w:rsidR="00CA77E7" w:rsidRDefault="00CA77E7" w:rsidP="00CA77E7"/>
    <w:p w14:paraId="5AC78A35" w14:textId="77777777" w:rsidR="00CA77E7" w:rsidRDefault="00CA77E7" w:rsidP="00543A84">
      <w:pPr>
        <w:tabs>
          <w:tab w:val="left" w:pos="7200"/>
          <w:tab w:val="left" w:pos="7920"/>
          <w:tab w:val="right" w:pos="9270"/>
        </w:tabs>
      </w:pP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462A5C">
        <w:t xml:space="preserve"> .</w:t>
      </w:r>
      <w:r>
        <w:tab/>
      </w:r>
      <w:r>
        <w:tab/>
      </w:r>
      <w:r>
        <w:tab/>
      </w:r>
      <w:r>
        <w:tab/>
      </w:r>
      <w:r>
        <w:tab/>
      </w:r>
      <w:r>
        <w:tab/>
      </w:r>
      <w:r w:rsidR="00BA0B82">
        <w:tab/>
      </w:r>
      <w:r w:rsidR="00BA0B82">
        <w:tab/>
      </w:r>
      <w:r w:rsidR="00BA0B82">
        <w:tab/>
      </w:r>
      <w:r>
        <w:t>(14.</w:t>
      </w:r>
      <w:r w:rsidR="00D002D4">
        <w:t>8</w:t>
      </w:r>
      <w:r>
        <w:t>)</w:t>
      </w:r>
    </w:p>
    <w:p w14:paraId="340DEF0B" w14:textId="77777777" w:rsidR="00CA77E7" w:rsidRDefault="00CA77E7" w:rsidP="00CA77E7"/>
    <w:p w14:paraId="15984008" w14:textId="77777777" w:rsidR="00CA77E7" w:rsidRDefault="00CA77E7" w:rsidP="00CA77E7">
      <w:r>
        <w:t>Thus, c(</w:t>
      </w:r>
      <w:r w:rsidR="00915D82">
        <w:t>ω</w:t>
      </w:r>
      <w:r>
        <w:t>) is nothing more than our (continuous) pulse spectrum divided by the fundamental period T</w:t>
      </w:r>
      <w:r w:rsidRPr="008219CC">
        <w:rPr>
          <w:rStyle w:val="subscript"/>
        </w:rPr>
        <w:t>1</w:t>
      </w:r>
      <w:r>
        <w:t>.</w:t>
      </w:r>
      <w:r w:rsidR="00CA1B4F">
        <w:t xml:space="preserve"> </w:t>
      </w:r>
      <w:r w:rsidR="00462A5C">
        <w:t>We</w:t>
      </w:r>
      <w:r>
        <w:t xml:space="preserve"> can</w:t>
      </w:r>
      <w:r w:rsidR="00462A5C">
        <w:t xml:space="preserve"> then</w:t>
      </w:r>
      <w:r>
        <w:t xml:space="preserve"> rewrite (14.</w:t>
      </w:r>
      <w:r w:rsidR="00D002D4">
        <w:t>6</w:t>
      </w:r>
      <w:r>
        <w:t>) as follows:</w:t>
      </w:r>
    </w:p>
    <w:p w14:paraId="0CDD2DE1" w14:textId="77777777" w:rsidR="00190B6A" w:rsidRDefault="00190B6A" w:rsidP="00CA77E7"/>
    <w:p w14:paraId="1C35C258" w14:textId="77777777" w:rsidR="00190B6A" w:rsidRPr="00190B6A" w:rsidRDefault="00190B6A" w:rsidP="00543A84">
      <w:pPr>
        <w:tabs>
          <w:tab w:val="left" w:pos="7200"/>
          <w:tab w:val="left" w:pos="7920"/>
          <w:tab w:val="right" w:pos="9270"/>
        </w:tabs>
      </w:pPr>
      <w:r>
        <w:tab/>
        <w:t xml:space="preserve">X(ω) </w:t>
      </w:r>
      <w:r w:rsidR="00A71791">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  </w:t>
      </w:r>
      <w:r w:rsidRPr="00D502CC">
        <w:t>2π</w:t>
      </w:r>
      <w:r w:rsidRPr="00915D82">
        <w:rPr>
          <w:rStyle w:val="subscript"/>
        </w:rPr>
        <w:t xml:space="preserve"> </w:t>
      </w:r>
      <w:r>
        <w:t>δ(ω - mω</w:t>
      </w:r>
      <w:r w:rsidRPr="00915D82">
        <w:rPr>
          <w:rStyle w:val="subscript"/>
        </w:rPr>
        <w:t>1</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w:t>
      </w:r>
      <w:r>
        <w:rPr>
          <w:rStyle w:val="subscript"/>
        </w:rPr>
        <w:t>m</w:t>
      </w:r>
      <w:r>
        <w:t xml:space="preserve">)  </w:t>
      </w:r>
      <w:r w:rsidRPr="00D502CC">
        <w:t>2π</w:t>
      </w:r>
      <w:r w:rsidRPr="00915D82">
        <w:rPr>
          <w:rStyle w:val="subscript"/>
        </w:rPr>
        <w:t xml:space="preserve"> </w:t>
      </w:r>
      <w:r>
        <w:t>δ(ω - mω</w:t>
      </w:r>
      <w:r w:rsidRPr="00915D82">
        <w:rPr>
          <w:rStyle w:val="subscript"/>
        </w:rPr>
        <w:t>1</w:t>
      </w:r>
      <w:r>
        <w:t>)</w:t>
      </w:r>
      <w:r w:rsidR="00462A5C">
        <w:t xml:space="preserve"> .</w:t>
      </w:r>
      <w:r>
        <w:tab/>
      </w:r>
      <w:r>
        <w:tab/>
      </w:r>
      <w:r>
        <w:tab/>
      </w:r>
      <w:r>
        <w:tab/>
        <w:t>(14.</w:t>
      </w:r>
      <w:r w:rsidR="00D002D4">
        <w:t>9</w:t>
      </w:r>
      <w:r>
        <w:t>)</w:t>
      </w:r>
    </w:p>
    <w:p w14:paraId="556D66E2" w14:textId="77777777" w:rsidR="00CA77E7" w:rsidRDefault="00CA77E7" w:rsidP="00CA77E7">
      <w:pPr>
        <w:rPr>
          <w:sz w:val="24"/>
          <w:szCs w:val="24"/>
        </w:rPr>
      </w:pPr>
    </w:p>
    <w:p w14:paraId="6110DFCA" w14:textId="77777777" w:rsidR="00CA77E7" w:rsidRDefault="00CA77E7" w:rsidP="00CA77E7">
      <w:r>
        <w:t xml:space="preserve">As was just noted above, we can harmlessly replace </w:t>
      </w:r>
      <w:r w:rsidR="00915D82">
        <w:t>ω</w:t>
      </w:r>
      <w:r>
        <w:t xml:space="preserve"> with </w:t>
      </w:r>
      <w:r w:rsidR="00915D82">
        <w:t>ω</w:t>
      </w:r>
      <w:r w:rsidRPr="008219CC">
        <w:rPr>
          <w:rStyle w:val="subscript"/>
        </w:rPr>
        <w:t>m</w:t>
      </w:r>
      <w:r>
        <w:t xml:space="preserve"> =</w:t>
      </w:r>
      <w:r w:rsidR="00CA1B4F">
        <w:t xml:space="preserve"> </w:t>
      </w:r>
      <w:r>
        <w:t>m</w:t>
      </w:r>
      <w:r w:rsidR="002722A6">
        <w:t>ω</w:t>
      </w:r>
      <w:r w:rsidR="002722A6">
        <w:rPr>
          <w:rStyle w:val="subscript"/>
        </w:rPr>
        <w:t>1</w:t>
      </w:r>
      <w:r w:rsidR="002722A6">
        <w:t xml:space="preserve"> i</w:t>
      </w:r>
      <w:r>
        <w:t>nside c(</w:t>
      </w:r>
      <w:r w:rsidR="00915D82">
        <w:t>ω</w:t>
      </w:r>
      <w:r>
        <w:t>) in (14.8).</w:t>
      </w:r>
      <w:r w:rsidR="00CA1B4F">
        <w:t xml:space="preserve"> </w:t>
      </w:r>
      <w:r>
        <w:t>This leads us to define a set of numbers as follows</w:t>
      </w:r>
    </w:p>
    <w:p w14:paraId="5F66339B" w14:textId="77777777" w:rsidR="00CA77E7" w:rsidRDefault="00CA77E7" w:rsidP="00CA77E7"/>
    <w:p w14:paraId="6ED6985F" w14:textId="77777777" w:rsidR="00CA77E7" w:rsidRDefault="00CA77E7" w:rsidP="00543A84">
      <w:pPr>
        <w:tabs>
          <w:tab w:val="left" w:pos="7200"/>
          <w:tab w:val="left" w:pos="7920"/>
          <w:tab w:val="right" w:pos="9270"/>
        </w:tabs>
      </w:pPr>
      <w:r>
        <w:tab/>
        <w:t>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 = c(m</w:t>
      </w:r>
      <w:r w:rsidR="00992C06">
        <w:t>ω</w:t>
      </w:r>
      <w:r w:rsidR="00992C06">
        <w:rPr>
          <w:rStyle w:val="subscript"/>
        </w:rPr>
        <w:t>1</w:t>
      </w:r>
      <w:r>
        <w:t>)</w:t>
      </w:r>
      <w:r w:rsidR="00A6718C">
        <w:t xml:space="preserve"> .</w:t>
      </w:r>
      <w:r>
        <w:tab/>
      </w:r>
      <w:r>
        <w:tab/>
      </w:r>
      <w:r>
        <w:tab/>
      </w:r>
      <w:r>
        <w:tab/>
      </w:r>
      <w:r>
        <w:tab/>
      </w:r>
      <w:r w:rsidR="00D502CC">
        <w:tab/>
      </w:r>
      <w:r w:rsidR="00D502CC">
        <w:tab/>
      </w:r>
      <w:r>
        <w:tab/>
      </w:r>
      <w:r w:rsidR="00BA0B82">
        <w:tab/>
      </w:r>
      <w:r>
        <w:t>(14.</w:t>
      </w:r>
      <w:r w:rsidR="00D002D4">
        <w:t>10</w:t>
      </w:r>
      <w:r>
        <w:t>)</w:t>
      </w:r>
    </w:p>
    <w:p w14:paraId="39A07743" w14:textId="77777777" w:rsidR="00CA77E7" w:rsidRDefault="00CA77E7" w:rsidP="00CA77E7"/>
    <w:p w14:paraId="5C0C1DD4" w14:textId="77777777" w:rsidR="00CA77E7" w:rsidRDefault="00CA77E7" w:rsidP="00CA77E7">
      <w:r>
        <w:t>These numbers are just the values that the function c(</w:t>
      </w:r>
      <w:r w:rsidR="00915D82">
        <w:t>ω</w:t>
      </w:r>
      <w:r>
        <w:t>) takes at our delta spike frequencies.</w:t>
      </w:r>
      <w:r w:rsidR="00CA1B4F">
        <w:t xml:space="preserve"> </w:t>
      </w:r>
      <w:r>
        <w:t>We arrive then at our final form for the spectrum of a</w:t>
      </w:r>
      <w:r w:rsidR="00AD7AC3">
        <w:t>n infinite simple</w:t>
      </w:r>
      <w:r>
        <w:t xml:space="preserve"> pulse train, </w:t>
      </w:r>
    </w:p>
    <w:p w14:paraId="57E13BB6" w14:textId="77777777" w:rsidR="00CA77E7" w:rsidRDefault="00CA77E7" w:rsidP="00543A84">
      <w:pPr>
        <w:tabs>
          <w:tab w:val="left" w:pos="7200"/>
          <w:tab w:val="left" w:pos="7920"/>
          <w:tab w:val="right" w:pos="9270"/>
        </w:tabs>
      </w:pPr>
      <w:r>
        <w:rPr>
          <w:sz w:val="24"/>
          <w:szCs w:val="24"/>
        </w:rPr>
        <w:tab/>
      </w:r>
      <w:r>
        <w:t>X(</w:t>
      </w:r>
      <w:r w:rsidR="00915D82">
        <w:t>ω</w:t>
      </w:r>
      <w:r>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c</w:t>
      </w:r>
      <w:r w:rsidR="00190B6A" w:rsidRPr="00915D82">
        <w:rPr>
          <w:rStyle w:val="subscript"/>
        </w:rPr>
        <w:t>m</w:t>
      </w:r>
      <w:r w:rsidR="00190B6A">
        <w:t xml:space="preserve">  </w:t>
      </w:r>
      <w:r w:rsidR="00190B6A" w:rsidRPr="00D502CC">
        <w:t xml:space="preserve">2π </w:t>
      </w:r>
      <w:r w:rsidR="00190B6A">
        <w:t>δ(ω - m</w:t>
      </w:r>
      <w:r w:rsidR="00992C06">
        <w:t>ω</w:t>
      </w:r>
      <w:r w:rsidR="00992C06">
        <w:rPr>
          <w:rStyle w:val="subscript"/>
        </w:rPr>
        <w:t>1</w:t>
      </w:r>
      <w:r w:rsidR="00190B6A">
        <w:t>)</w:t>
      </w:r>
      <w:r w:rsidR="00462A5C">
        <w:t xml:space="preserve"> .</w:t>
      </w:r>
      <w:r>
        <w:tab/>
      </w:r>
      <w:r>
        <w:tab/>
      </w:r>
      <w:r>
        <w:tab/>
      </w:r>
      <w:r>
        <w:tab/>
      </w:r>
      <w:r w:rsidR="00BA0B82">
        <w:tab/>
      </w:r>
      <w:r w:rsidR="00190B6A">
        <w:tab/>
      </w:r>
      <w:r w:rsidR="00BA0B82">
        <w:tab/>
      </w:r>
      <w:r w:rsidR="00BA0B82">
        <w:tab/>
      </w:r>
      <w:r>
        <w:t>(14.1</w:t>
      </w:r>
      <w:r w:rsidR="00D002D4">
        <w:t>1</w:t>
      </w:r>
      <w:r>
        <w:t>)</w:t>
      </w:r>
    </w:p>
    <w:p w14:paraId="76BC8BF5" w14:textId="77777777" w:rsidR="00CA77E7" w:rsidRDefault="00CA77E7" w:rsidP="00CA77E7">
      <w:r>
        <w:t xml:space="preserve">Now we are ready to summarize all these results: </w:t>
      </w:r>
    </w:p>
    <w:p w14:paraId="3A5223D9" w14:textId="77777777" w:rsidR="00CA77E7" w:rsidRDefault="00D84777" w:rsidP="00CA77E7">
      <w:pPr>
        <w:pBdr>
          <w:top w:val="single" w:sz="6" w:space="0" w:color="auto"/>
          <w:left w:val="single" w:sz="6" w:space="0" w:color="auto"/>
          <w:bottom w:val="single" w:sz="6" w:space="0" w:color="auto"/>
          <w:right w:val="single" w:sz="6" w:space="0" w:color="auto"/>
        </w:pBdr>
        <w:spacing w:line="480" w:lineRule="atLeast"/>
      </w:pPr>
      <w:r>
        <w:tab/>
      </w:r>
      <w:r w:rsidR="00CA77E7" w:rsidRPr="00D84777">
        <w:rPr>
          <w:b/>
        </w:rPr>
        <w:t>Fourier Integral Transform of a</w:t>
      </w:r>
      <w:r w:rsidR="000E600B">
        <w:rPr>
          <w:b/>
        </w:rPr>
        <w:t>n Infinite</w:t>
      </w:r>
      <w:r w:rsidR="00CA77E7" w:rsidRPr="00D84777">
        <w:rPr>
          <w:b/>
        </w:rPr>
        <w:t xml:space="preserve"> </w:t>
      </w:r>
      <w:r w:rsidR="005E2639">
        <w:rPr>
          <w:b/>
        </w:rPr>
        <w:t xml:space="preserve">Simple </w:t>
      </w:r>
      <w:r w:rsidR="00CA77E7" w:rsidRPr="00D84777">
        <w:rPr>
          <w:b/>
        </w:rPr>
        <w:t>Pulse Train</w:t>
      </w:r>
      <w:r w:rsidR="00BA0B82" w:rsidRPr="00D84777">
        <w:rPr>
          <w:b/>
        </w:rPr>
        <w:tab/>
      </w:r>
      <w:r w:rsidR="003064B0">
        <w:tab/>
      </w:r>
      <w:r w:rsidR="003064B0">
        <w:tab/>
      </w:r>
      <w:r w:rsidR="000E600B">
        <w:t xml:space="preserve">           </w:t>
      </w:r>
      <w:r w:rsidR="00BA0B82">
        <w:t>(14.1</w:t>
      </w:r>
      <w:r w:rsidR="00D002D4">
        <w:t>2</w:t>
      </w:r>
      <w:r w:rsidR="00BA0B82">
        <w:t>)</w:t>
      </w:r>
    </w:p>
    <w:p w14:paraId="7C3620C2"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4393A604"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1254C4E4" w14:textId="77777777" w:rsidR="00CA77E7" w:rsidRDefault="00CA77E7" w:rsidP="00CA77E7">
      <w:pPr>
        <w:pBdr>
          <w:top w:val="single" w:sz="6" w:space="0" w:color="auto"/>
          <w:left w:val="single" w:sz="6" w:space="0" w:color="auto"/>
          <w:bottom w:val="single" w:sz="6" w:space="0" w:color="auto"/>
          <w:right w:val="single" w:sz="6" w:space="0" w:color="auto"/>
        </w:pBdr>
      </w:pPr>
    </w:p>
    <w:p w14:paraId="591225B6" w14:textId="77777777" w:rsidR="00CA77E7" w:rsidRPr="00475545"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i/>
          <w:sz w:val="22"/>
          <w:vertAlign w:val="baseline"/>
        </w:rPr>
      </w:pPr>
      <w:r>
        <w:tab/>
      </w:r>
      <w:r>
        <w:tab/>
        <w:t>x(t)</w:t>
      </w:r>
      <w:r w:rsidR="00CA1B4F">
        <w:t xml:space="preserve"> </w:t>
      </w:r>
      <w:r>
        <w:t xml:space="preserve"> =</w:t>
      </w:r>
      <w:r w:rsidR="00CA1B4F">
        <w:t xml:space="preserve"> </w:t>
      </w:r>
      <w:r w:rsidR="00190B6A">
        <w:fldChar w:fldCharType="begin"/>
      </w:r>
      <w:r w:rsidR="00190B6A">
        <w:instrText>EQ \i \su(</w:instrText>
      </w:r>
      <w:r w:rsidR="00190B6A">
        <w:rPr>
          <w:sz w:val="18"/>
          <w:szCs w:val="18"/>
        </w:rPr>
        <w:instrText>n</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x</w:t>
      </w:r>
      <w:r w:rsidR="00190B6A" w:rsidRPr="00915D82">
        <w:rPr>
          <w:rStyle w:val="subscript"/>
        </w:rPr>
        <w:t>pulse</w:t>
      </w:r>
      <w:r w:rsidR="00190B6A">
        <w:t>(t - nT</w:t>
      </w:r>
      <w:r w:rsidR="00190B6A" w:rsidRPr="00915D82">
        <w:rPr>
          <w:rStyle w:val="subscript"/>
        </w:rPr>
        <w:t>1</w:t>
      </w:r>
      <w:r w:rsidR="00190B6A">
        <w:t>)</w:t>
      </w:r>
      <w:r w:rsidR="00462A5C">
        <w:t xml:space="preserve"> .</w:t>
      </w:r>
      <w:r w:rsidR="00D002D4">
        <w:tab/>
      </w:r>
      <w:r w:rsidR="00D002D4">
        <w:tab/>
      </w:r>
      <w:r w:rsidR="00D002D4">
        <w:tab/>
      </w:r>
      <w:r w:rsidR="00D002D4">
        <w:tab/>
      </w:r>
      <w:r w:rsidR="00D002D4">
        <w:tab/>
      </w:r>
      <w:r w:rsidR="00D002D4">
        <w:tab/>
      </w:r>
      <w:r w:rsidR="00D002D4" w:rsidRPr="00D002D4">
        <w:rPr>
          <w:i/>
        </w:rPr>
        <w:t>(14.1)</w:t>
      </w:r>
    </w:p>
    <w:p w14:paraId="283D8A84"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5BF7A3CC" w14:textId="77777777" w:rsidR="00CA77E7" w:rsidRDefault="00CA77E7" w:rsidP="00CA77E7">
      <w:pPr>
        <w:pBdr>
          <w:top w:val="single" w:sz="6" w:space="0" w:color="auto"/>
          <w:left w:val="single" w:sz="6" w:space="0" w:color="auto"/>
          <w:bottom w:val="single" w:sz="6" w:space="0" w:color="auto"/>
          <w:right w:val="single" w:sz="6" w:space="0" w:color="auto"/>
        </w:pBdr>
      </w:pPr>
    </w:p>
    <w:p w14:paraId="4653ABA4"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t>x(t</w:t>
      </w:r>
      <w:r w:rsidR="00CA1B4F">
        <w:t xml:space="preserve"> </w:t>
      </w:r>
      <w:r>
        <w:t>+ nT</w:t>
      </w:r>
      <w:r w:rsidRPr="008219CC">
        <w:rPr>
          <w:rStyle w:val="subscript"/>
        </w:rPr>
        <w:t>1</w:t>
      </w:r>
      <w:r>
        <w:t>) = x(t)</w:t>
      </w:r>
      <w:r w:rsidR="00462A5C">
        <w:t xml:space="preserve"> .</w:t>
      </w:r>
      <w:r>
        <w:tab/>
      </w:r>
      <w:r>
        <w:tab/>
        <w:t>n = any integer</w:t>
      </w:r>
    </w:p>
    <w:p w14:paraId="12EC86F3" w14:textId="77777777" w:rsidR="00CA77E7" w:rsidRDefault="00CA77E7" w:rsidP="00CA77E7">
      <w:pPr>
        <w:pBdr>
          <w:top w:val="single" w:sz="6" w:space="0" w:color="auto"/>
          <w:left w:val="single" w:sz="6" w:space="0" w:color="auto"/>
          <w:bottom w:val="single" w:sz="6" w:space="0" w:color="auto"/>
          <w:right w:val="single" w:sz="6" w:space="0" w:color="auto"/>
        </w:pBdr>
      </w:pPr>
    </w:p>
    <w:p w14:paraId="1701DFFD" w14:textId="77777777" w:rsidR="00A6718C"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 over</w:t>
      </w:r>
    </w:p>
    <w:p w14:paraId="3DFA99DE" w14:textId="77777777" w:rsidR="00CA77E7" w:rsidRDefault="00A6718C" w:rsidP="00CA77E7">
      <w:pPr>
        <w:pBdr>
          <w:top w:val="single" w:sz="6" w:space="0" w:color="auto"/>
          <w:left w:val="single" w:sz="6" w:space="0" w:color="auto"/>
          <w:bottom w:val="single" w:sz="6" w:space="0" w:color="auto"/>
          <w:right w:val="single" w:sz="6" w:space="0" w:color="auto"/>
        </w:pBdr>
      </w:pPr>
      <w:r>
        <w:t xml:space="preserve">      any one </w:t>
      </w:r>
      <w:r w:rsidR="00CA77E7">
        <w:t xml:space="preserve">period. </w:t>
      </w:r>
    </w:p>
    <w:p w14:paraId="51EDB2E3" w14:textId="77777777" w:rsidR="00CA77E7" w:rsidRDefault="00CA77E7" w:rsidP="00CA77E7">
      <w:pPr>
        <w:pBdr>
          <w:top w:val="single" w:sz="6" w:space="0" w:color="auto"/>
          <w:left w:val="single" w:sz="6" w:space="0" w:color="auto"/>
          <w:bottom w:val="single" w:sz="6" w:space="0" w:color="auto"/>
          <w:right w:val="single" w:sz="6" w:space="0" w:color="auto"/>
        </w:pBdr>
      </w:pPr>
    </w:p>
    <w:p w14:paraId="26F4951E" w14:textId="77777777" w:rsidR="00CA77E7" w:rsidRDefault="00CA77E7" w:rsidP="00CA77E7">
      <w:pPr>
        <w:pBdr>
          <w:top w:val="single" w:sz="6" w:space="0" w:color="auto"/>
          <w:left w:val="single" w:sz="6" w:space="0" w:color="auto"/>
          <w:bottom w:val="single" w:sz="6" w:space="0" w:color="auto"/>
          <w:right w:val="single" w:sz="6" w:space="0" w:color="auto"/>
        </w:pBdr>
      </w:pPr>
      <w:r>
        <w:tab/>
        <w:t>2. Define c(</w:t>
      </w:r>
      <w:r w:rsidR="00915D82">
        <w:t>ω</w:t>
      </w:r>
      <w:r>
        <w:t xml:space="preserve">) to be the Fourier Integral </w:t>
      </w:r>
      <w:r w:rsidR="00A6718C">
        <w:t>t</w:t>
      </w:r>
      <w:r>
        <w:t>ransform of the pulse, scaled by 1/T</w:t>
      </w:r>
      <w:r w:rsidRPr="008219CC">
        <w:rPr>
          <w:rStyle w:val="subscript"/>
        </w:rPr>
        <w:t>1</w:t>
      </w:r>
      <w:r>
        <w:t>:</w:t>
      </w:r>
    </w:p>
    <w:p w14:paraId="100973E5" w14:textId="77777777" w:rsidR="00CA77E7" w:rsidRDefault="00CA77E7" w:rsidP="00CA77E7">
      <w:pPr>
        <w:pBdr>
          <w:top w:val="single" w:sz="6" w:space="0" w:color="auto"/>
          <w:left w:val="single" w:sz="6" w:space="0" w:color="auto"/>
          <w:bottom w:val="single" w:sz="6" w:space="0" w:color="auto"/>
          <w:right w:val="single" w:sz="6" w:space="0" w:color="auto"/>
        </w:pBdr>
      </w:pPr>
    </w:p>
    <w:p w14:paraId="55AFE36B" w14:textId="77777777" w:rsidR="00CA77E7" w:rsidRPr="00D002D4" w:rsidRDefault="00CA77E7" w:rsidP="00CA77E7">
      <w:pPr>
        <w:pBdr>
          <w:top w:val="single" w:sz="6" w:space="0" w:color="auto"/>
          <w:left w:val="single" w:sz="6" w:space="0" w:color="auto"/>
          <w:bottom w:val="single" w:sz="6" w:space="0" w:color="auto"/>
          <w:right w:val="single" w:sz="6" w:space="0" w:color="auto"/>
        </w:pBdr>
        <w:rPr>
          <w:i/>
        </w:rPr>
      </w:pPr>
      <w:r>
        <w:tab/>
      </w:r>
      <w:r>
        <w:tab/>
        <w:t>c(</w:t>
      </w:r>
      <w:r w:rsidR="00915D82">
        <w:t>ω</w:t>
      </w:r>
      <w:r>
        <w:t>)</w:t>
      </w:r>
      <w:r w:rsidR="00CA1B4F">
        <w:t xml:space="preserve"> </w:t>
      </w:r>
      <w:r w:rsidR="00D502CC">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rPr>
        <w:instrText>\in</w:instrText>
      </w:r>
      <w:r w:rsidR="00190B6A" w:rsidRPr="001D0D05">
        <w:rPr>
          <w:color w:val="000000"/>
          <w:szCs w:val="22"/>
        </w:rPr>
        <w:instrText>(</w:instrText>
      </w:r>
      <w:r w:rsidR="00190B6A">
        <w:rPr>
          <w:b/>
          <w:color w:val="000000"/>
          <w:sz w:val="18"/>
          <w:szCs w:val="18"/>
        </w:rPr>
        <w:instrText>-∞</w:instrText>
      </w:r>
      <w:r w:rsidR="00190B6A" w:rsidRPr="001D0D05">
        <w:rPr>
          <w:b/>
          <w:color w:val="000000"/>
          <w:sz w:val="18"/>
          <w:szCs w:val="18"/>
        </w:rPr>
        <w:instrText xml:space="preserve">, </w:instrText>
      </w:r>
      <w:r w:rsidR="00190B6A">
        <w:rPr>
          <w:b/>
          <w:color w:val="000000"/>
          <w:sz w:val="18"/>
          <w:szCs w:val="18"/>
        </w:rPr>
        <w:instrText>∞</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tab/>
      </w:r>
      <w:r w:rsidR="00190B6A">
        <w:t>dt x</w:t>
      </w:r>
      <w:r w:rsidR="00190B6A" w:rsidRPr="00915D82">
        <w:rPr>
          <w:rStyle w:val="subscript"/>
        </w:rPr>
        <w:t>pulse</w:t>
      </w:r>
      <w:r w:rsidR="00190B6A">
        <w:t>(t) e</w:t>
      </w:r>
      <w:r w:rsidR="00190B6A" w:rsidRPr="00915D82">
        <w:rPr>
          <w:rStyle w:val="superscript"/>
        </w:rPr>
        <w:t>-i</w:t>
      </w:r>
      <w:r w:rsidR="00190B6A">
        <w:rPr>
          <w:rStyle w:val="superscript"/>
        </w:rPr>
        <w:t>ω</w:t>
      </w:r>
      <w:r w:rsidR="00190B6A" w:rsidRPr="00915D82">
        <w:rPr>
          <w:rStyle w:val="superscript"/>
        </w:rPr>
        <w:t>t</w:t>
      </w:r>
      <w:r w:rsidR="00462A5C">
        <w:t xml:space="preserve"> .</w:t>
      </w:r>
      <w:r w:rsidR="00D002D4">
        <w:tab/>
      </w:r>
      <w:r w:rsidR="00D002D4">
        <w:tab/>
      </w:r>
      <w:r w:rsidR="00D002D4" w:rsidRPr="00D002D4">
        <w:rPr>
          <w:i/>
        </w:rPr>
        <w:t>(14.8) and (1.1)</w:t>
      </w:r>
    </w:p>
    <w:p w14:paraId="57B467CC" w14:textId="77777777" w:rsidR="00CA77E7" w:rsidRDefault="00CA77E7" w:rsidP="00CA77E7">
      <w:pPr>
        <w:pBdr>
          <w:top w:val="single" w:sz="6" w:space="0" w:color="auto"/>
          <w:left w:val="single" w:sz="6" w:space="0" w:color="auto"/>
          <w:bottom w:val="single" w:sz="6" w:space="0" w:color="auto"/>
          <w:right w:val="single" w:sz="6" w:space="0" w:color="auto"/>
        </w:pBdr>
      </w:pPr>
      <w:r>
        <w:tab/>
      </w:r>
    </w:p>
    <w:p w14:paraId="3EFED47A"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3. Then the Fourier Integral transform of the Pulse </w:t>
      </w:r>
      <w:r>
        <w:rPr>
          <w:i/>
        </w:rPr>
        <w:t>Train</w:t>
      </w:r>
      <w:r>
        <w:t xml:space="preserve"> is as follows:</w:t>
      </w:r>
    </w:p>
    <w:p w14:paraId="512A1E37" w14:textId="77777777" w:rsidR="00CA77E7" w:rsidRDefault="00CA77E7" w:rsidP="00CA77E7">
      <w:pPr>
        <w:pBdr>
          <w:top w:val="single" w:sz="6" w:space="0" w:color="auto"/>
          <w:left w:val="single" w:sz="6" w:space="0" w:color="auto"/>
          <w:bottom w:val="single" w:sz="6" w:space="0" w:color="auto"/>
          <w:right w:val="single" w:sz="6" w:space="0" w:color="auto"/>
        </w:pBdr>
      </w:pPr>
    </w:p>
    <w:p w14:paraId="57D61246" w14:textId="77777777" w:rsidR="00CA77E7" w:rsidRPr="00D002D4" w:rsidRDefault="00CA77E7" w:rsidP="00CA77E7">
      <w:pPr>
        <w:pBdr>
          <w:top w:val="single" w:sz="6" w:space="0" w:color="auto"/>
          <w:left w:val="single" w:sz="6" w:space="0" w:color="auto"/>
          <w:bottom w:val="single" w:sz="6" w:space="0" w:color="auto"/>
          <w:right w:val="single" w:sz="6" w:space="0" w:color="auto"/>
        </w:pBdr>
      </w:pPr>
      <w:r>
        <w:rPr>
          <w:sz w:val="24"/>
          <w:szCs w:val="24"/>
        </w:rPr>
        <w:tab/>
      </w:r>
      <w:r>
        <w:rPr>
          <w:sz w:val="24"/>
          <w:szCs w:val="24"/>
        </w:rPr>
        <w:tab/>
      </w:r>
      <w:r w:rsidR="00190B6A">
        <w:t xml:space="preserve">X(ω)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c(ω)  </w:t>
      </w:r>
      <w:r w:rsidR="00190B6A" w:rsidRPr="00D502CC">
        <w:t>2π</w:t>
      </w:r>
      <w:r w:rsidR="00190B6A" w:rsidRPr="00915D82">
        <w:rPr>
          <w:rStyle w:val="subscript"/>
        </w:rPr>
        <w:t xml:space="preserve"> </w:t>
      </w:r>
      <w:r w:rsidR="00190B6A">
        <w:t>δ(ω - mω</w:t>
      </w:r>
      <w:r w:rsidR="00190B6A" w:rsidRPr="00915D82">
        <w:rPr>
          <w:rStyle w:val="subscript"/>
        </w:rPr>
        <w:t>1</w:t>
      </w:r>
      <w:r w:rsidR="00190B6A">
        <w:t xml:space="preserve">)  = </w:t>
      </w:r>
      <w:r w:rsidR="00190B6A">
        <w:fldChar w:fldCharType="begin"/>
      </w:r>
      <w:r w:rsidR="00190B6A">
        <w:instrText>EQ \i \su(</w:instrText>
      </w:r>
      <w:r w:rsidR="00190B6A">
        <w:rPr>
          <w:sz w:val="18"/>
          <w:szCs w:val="18"/>
        </w:rPr>
        <w:instrText>m</w:instrText>
      </w:r>
      <w:r w:rsidR="00190B6A" w:rsidRPr="00274E25">
        <w:rPr>
          <w:sz w:val="18"/>
          <w:szCs w:val="18"/>
        </w:rPr>
        <w:instrText xml:space="preserve"> = -∞,∞</w:instrText>
      </w:r>
      <w:r w:rsidR="00190B6A">
        <w:instrText xml:space="preserve">, ) </w:instrText>
      </w:r>
      <w:r w:rsidR="00190B6A">
        <w:fldChar w:fldCharType="separate"/>
      </w:r>
      <w:r w:rsidR="00190B6A">
        <w:rPr>
          <w:b/>
          <w:noProof/>
        </w:rPr>
        <w:t>!Syntax Error, I</w:t>
      </w:r>
      <w:r w:rsidR="00190B6A">
        <w:fldChar w:fldCharType="end"/>
      </w:r>
      <w:r w:rsidR="00190B6A">
        <w:t xml:space="preserve"> c</w:t>
      </w:r>
      <w:r w:rsidR="00190B6A">
        <w:rPr>
          <w:rStyle w:val="subscript"/>
        </w:rPr>
        <w:t>m</w:t>
      </w:r>
      <w:r w:rsidR="00190B6A">
        <w:t xml:space="preserve">  </w:t>
      </w:r>
      <w:r w:rsidR="00190B6A" w:rsidRPr="00D502CC">
        <w:t>2π</w:t>
      </w:r>
      <w:r w:rsidR="00190B6A" w:rsidRPr="00915D82">
        <w:rPr>
          <w:rStyle w:val="subscript"/>
        </w:rPr>
        <w:t xml:space="preserve"> </w:t>
      </w:r>
      <w:r w:rsidR="00190B6A">
        <w:t>δ(ω - mω</w:t>
      </w:r>
      <w:r w:rsidR="00190B6A" w:rsidRPr="00915D82">
        <w:rPr>
          <w:rStyle w:val="subscript"/>
        </w:rPr>
        <w:t>1</w:t>
      </w:r>
      <w:r w:rsidR="00190B6A">
        <w:t>)</w:t>
      </w:r>
      <w:r>
        <w:tab/>
      </w:r>
      <w:r w:rsidR="00D002D4">
        <w:tab/>
      </w:r>
      <w:r w:rsidR="00D002D4" w:rsidRPr="00D002D4">
        <w:rPr>
          <w:i/>
        </w:rPr>
        <w:t>(14.9)</w:t>
      </w:r>
    </w:p>
    <w:p w14:paraId="4A87EFA8" w14:textId="77777777" w:rsidR="00CA77E7" w:rsidRDefault="00CA77E7" w:rsidP="00CA77E7">
      <w:pPr>
        <w:pBdr>
          <w:top w:val="single" w:sz="6" w:space="0" w:color="auto"/>
          <w:left w:val="single" w:sz="6" w:space="0" w:color="auto"/>
          <w:bottom w:val="single" w:sz="6" w:space="0" w:color="auto"/>
          <w:right w:val="single" w:sz="6" w:space="0" w:color="auto"/>
        </w:pBdr>
      </w:pPr>
    </w:p>
    <w:p w14:paraId="5C01CCE8" w14:textId="77777777" w:rsidR="00CA77E7" w:rsidRDefault="00CA77E7" w:rsidP="00CA77E7">
      <w:pPr>
        <w:pBdr>
          <w:top w:val="single" w:sz="6" w:space="0" w:color="auto"/>
          <w:left w:val="single" w:sz="6" w:space="0" w:color="auto"/>
          <w:bottom w:val="single" w:sz="6" w:space="0" w:color="auto"/>
          <w:right w:val="single" w:sz="6" w:space="0" w:color="auto"/>
        </w:pBdr>
      </w:pPr>
      <w:r>
        <w:tab/>
        <w:t>where c</w:t>
      </w:r>
      <w:r w:rsidRPr="008219CC">
        <w:rPr>
          <w:rStyle w:val="subscript"/>
        </w:rPr>
        <w:t>m</w:t>
      </w:r>
      <w:r w:rsidR="00CA1B4F">
        <w:t xml:space="preserve"> </w:t>
      </w:r>
      <w:r>
        <w:t xml:space="preserve"> </w:t>
      </w:r>
      <w:r w:rsidR="00D502CC">
        <w:t>=</w:t>
      </w:r>
      <w:r w:rsidR="00CA1B4F">
        <w:t xml:space="preserve"> </w:t>
      </w:r>
      <w:r>
        <w:t xml:space="preserve"> c(</w:t>
      </w:r>
      <w:r w:rsidR="00915D82">
        <w:t>ω</w:t>
      </w:r>
      <w:r w:rsidRPr="008219CC">
        <w:rPr>
          <w:rStyle w:val="subscript"/>
        </w:rPr>
        <w:t>m</w:t>
      </w:r>
      <w:r>
        <w:t xml:space="preserve"> ),</w:t>
      </w:r>
      <w:r w:rsidR="00CA1B4F">
        <w:t xml:space="preserve"> </w:t>
      </w:r>
      <w:r w:rsidR="00915D82">
        <w:t>ω</w:t>
      </w:r>
      <w:r w:rsidRPr="008219CC">
        <w:rPr>
          <w:rStyle w:val="subscript"/>
        </w:rPr>
        <w:t>m</w:t>
      </w:r>
      <w:r w:rsidR="00CA1B4F">
        <w:rPr>
          <w:rStyle w:val="subscript"/>
        </w:rPr>
        <w:t xml:space="preserve"> </w:t>
      </w:r>
      <w:r>
        <w:t xml:space="preserve"> </w:t>
      </w:r>
      <w:r w:rsidR="00D502CC">
        <w:t>=</w:t>
      </w:r>
      <w:r w:rsidR="00CA1B4F">
        <w:t xml:space="preserve"> </w:t>
      </w:r>
      <w:r>
        <w:t>m</w:t>
      </w:r>
      <w:r w:rsidR="00474570">
        <w:t>ω</w:t>
      </w:r>
      <w:r w:rsidR="00474570">
        <w:rPr>
          <w:rStyle w:val="subscript"/>
        </w:rPr>
        <w:t>1</w:t>
      </w:r>
      <w:r>
        <w:t>,</w:t>
      </w:r>
      <w:r w:rsidR="00CA1B4F">
        <w:t xml:space="preserve"> </w:t>
      </w:r>
      <w:r w:rsidR="00474570">
        <w:t>ω</w:t>
      </w:r>
      <w:r w:rsidR="00474570">
        <w:rPr>
          <w:rStyle w:val="subscript"/>
        </w:rPr>
        <w:t>1</w:t>
      </w:r>
      <w:r>
        <w:t xml:space="preserve"> = 2</w:t>
      </w:r>
      <w:r w:rsidR="00915D82">
        <w:t>π</w:t>
      </w:r>
      <w:r>
        <w:t>/T</w:t>
      </w:r>
      <w:r w:rsidRPr="008219CC">
        <w:rPr>
          <w:rStyle w:val="subscript"/>
        </w:rPr>
        <w:t>1</w:t>
      </w:r>
      <w:r>
        <w:t>.</w:t>
      </w:r>
      <w:r w:rsidR="00CA1B4F">
        <w:t xml:space="preserve"> </w:t>
      </w:r>
    </w:p>
    <w:p w14:paraId="4C1EC80E" w14:textId="77777777" w:rsidR="00CA77E7" w:rsidRDefault="00CA77E7" w:rsidP="00CA77E7">
      <w:pPr>
        <w:pBdr>
          <w:top w:val="single" w:sz="6" w:space="0" w:color="auto"/>
          <w:left w:val="single" w:sz="6" w:space="0" w:color="auto"/>
          <w:bottom w:val="single" w:sz="6" w:space="0" w:color="auto"/>
          <w:right w:val="single" w:sz="6" w:space="0" w:color="auto"/>
        </w:pBdr>
      </w:pPr>
    </w:p>
    <w:p w14:paraId="53EDB0E1" w14:textId="77777777" w:rsidR="00D84777" w:rsidRDefault="00CA77E7" w:rsidP="00CA77E7">
      <w:pPr>
        <w:pBdr>
          <w:top w:val="single" w:sz="6" w:space="0" w:color="auto"/>
          <w:left w:val="single" w:sz="6" w:space="0" w:color="auto"/>
          <w:bottom w:val="single" w:sz="6" w:space="0" w:color="auto"/>
          <w:right w:val="single" w:sz="6" w:space="0" w:color="auto"/>
        </w:pBdr>
      </w:pPr>
      <w:r>
        <w:tab/>
        <w:t>4. These c</w:t>
      </w:r>
      <w:r w:rsidRPr="008219CC">
        <w:rPr>
          <w:rStyle w:val="subscript"/>
        </w:rPr>
        <w:t>m</w:t>
      </w:r>
      <w:r w:rsidR="00CA1B4F">
        <w:t xml:space="preserve"> </w:t>
      </w:r>
      <w:r>
        <w:t>are the same c</w:t>
      </w:r>
      <w:r w:rsidRPr="008219CC">
        <w:rPr>
          <w:rStyle w:val="subscript"/>
        </w:rPr>
        <w:t>m</w:t>
      </w:r>
      <w:r>
        <w:t xml:space="preserve"> which appear in the next secti</w:t>
      </w:r>
      <w:r w:rsidR="00D502CC">
        <w:t xml:space="preserve">on. That is, they the complex </w:t>
      </w:r>
      <w:r>
        <w:t>Fourier</w:t>
      </w:r>
      <w:r w:rsidR="00CA1B4F">
        <w:t xml:space="preserve"> </w:t>
      </w:r>
      <w:r>
        <w:t>Series</w:t>
      </w:r>
    </w:p>
    <w:p w14:paraId="60A781E0" w14:textId="77777777" w:rsidR="00CA77E7" w:rsidRDefault="00D84777" w:rsidP="00CA77E7">
      <w:pPr>
        <w:pBdr>
          <w:top w:val="single" w:sz="6" w:space="0" w:color="auto"/>
          <w:left w:val="single" w:sz="6" w:space="0" w:color="auto"/>
          <w:bottom w:val="single" w:sz="6" w:space="0" w:color="auto"/>
          <w:right w:val="single" w:sz="6" w:space="0" w:color="auto"/>
        </w:pBdr>
      </w:pPr>
      <w:r>
        <w:t xml:space="preserve">  </w:t>
      </w:r>
      <w:r w:rsidR="00CA77E7">
        <w:t xml:space="preserve"> </w:t>
      </w:r>
      <w:r>
        <w:t xml:space="preserve">   </w:t>
      </w:r>
      <w:r w:rsidR="00CA77E7">
        <w:t xml:space="preserve">coefficients. </w:t>
      </w:r>
      <w:r w:rsidR="00CA77E7">
        <w:tab/>
      </w:r>
      <w:r w:rsidR="00CA77E7">
        <w:tab/>
      </w:r>
      <w:r w:rsidR="00CA77E7">
        <w:tab/>
      </w:r>
      <w:r w:rsidR="00CA77E7">
        <w:tab/>
      </w:r>
      <w:r w:rsidR="00CA77E7">
        <w:tab/>
      </w:r>
    </w:p>
    <w:p w14:paraId="152E5BEC" w14:textId="77777777" w:rsidR="00CA77E7" w:rsidRDefault="00BA0B82"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tab/>
      </w:r>
    </w:p>
    <w:p w14:paraId="2E8935A4" w14:textId="77777777" w:rsidR="00CA77E7" w:rsidRDefault="00CA77E7" w:rsidP="00CA77E7"/>
    <w:p w14:paraId="60DBA44D" w14:textId="77777777" w:rsidR="00CA77E7" w:rsidRDefault="00CA77E7" w:rsidP="00CA77E7">
      <w:r>
        <w:t>Item 3 is our main result.</w:t>
      </w:r>
      <w:r w:rsidR="00CA1B4F">
        <w:t xml:space="preserve"> </w:t>
      </w:r>
      <w:r>
        <w:t xml:space="preserve">It says that the Fourier Transform spectrum of an infinite sequence of pulses is a sum of equally-spaced delta function spikes whose coefficients are given by the continuous spectrum of the central pulse evaluated at the spike frequencies </w:t>
      </w:r>
      <w:r w:rsidR="00915D82">
        <w:t>ω</w:t>
      </w:r>
      <w:r>
        <w:t xml:space="preserve"> = m</w:t>
      </w:r>
      <w:r w:rsidR="00915D82">
        <w:t>ω</w:t>
      </w:r>
      <w:r w:rsidR="00D502CC">
        <w:rPr>
          <w:rStyle w:val="subscript"/>
          <w:rFonts w:ascii="Tahoma" w:hAnsi="Tahoma" w:cs="Tahoma"/>
        </w:rPr>
        <w:t>1</w:t>
      </w:r>
      <w:r>
        <w:t>. The pulse spectrum 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is normally thought of as the "coefficient envelope", while the equally spaced delta function spikes are the "lines". </w:t>
      </w:r>
      <w:r w:rsidR="00474570">
        <w:t xml:space="preserve">In this </w:t>
      </w:r>
      <w:r w:rsidR="008A464C">
        <w:t>sample</w:t>
      </w:r>
      <w:r w:rsidR="00474570">
        <w:t xml:space="preserve"> </w:t>
      </w:r>
      <w:r w:rsidR="008A464C">
        <w:t xml:space="preserve">symbolic </w:t>
      </w:r>
      <w:r w:rsidR="00474570">
        <w:t>drawing</w:t>
      </w:r>
      <w:r w:rsidR="008A464C">
        <w:t xml:space="preserve"> of a spectrum</w:t>
      </w:r>
      <w:r w:rsidR="00474570">
        <w:t xml:space="preserve">, the </w:t>
      </w:r>
      <w:r w:rsidR="008A464C">
        <w:t xml:space="preserve">infinitely-high </w:t>
      </w:r>
      <w:r w:rsidR="00474570">
        <w:t xml:space="preserve">delta function spikes </w:t>
      </w:r>
      <w:r w:rsidR="008A464C">
        <w:t xml:space="preserve">of the spectrum </w:t>
      </w:r>
      <w:r w:rsidR="00474570">
        <w:t xml:space="preserve">are represented by </w:t>
      </w:r>
      <w:r w:rsidR="008A464C">
        <w:t>finite v</w:t>
      </w:r>
      <w:r w:rsidR="00474570">
        <w:t>ertical red line</w:t>
      </w:r>
      <w:r w:rsidR="008A464C">
        <w:t xml:space="preserve"> segments</w:t>
      </w:r>
      <w:r w:rsidR="00474570">
        <w:t xml:space="preserve"> </w:t>
      </w:r>
      <w:r w:rsidR="008A464C">
        <w:t xml:space="preserve">whose </w:t>
      </w:r>
      <w:r w:rsidR="00474570">
        <w:t>heights are the coefficients c</w:t>
      </w:r>
      <w:r w:rsidR="00474570">
        <w:rPr>
          <w:rStyle w:val="subscript"/>
        </w:rPr>
        <w:t>m</w:t>
      </w:r>
      <w:r w:rsidR="00474570">
        <w:t xml:space="preserve">. </w:t>
      </w:r>
      <w:r w:rsidR="008A464C">
        <w:t xml:space="preserve">The red lines </w:t>
      </w:r>
      <w:r w:rsidR="008A464C" w:rsidRPr="008A464C">
        <w:rPr>
          <w:i/>
        </w:rPr>
        <w:t>are</w:t>
      </w:r>
      <w:r w:rsidR="008A464C">
        <w:t xml:space="preserve"> the spectrum, and they track the envelope c(ω). </w:t>
      </w:r>
    </w:p>
    <w:p w14:paraId="653B0200" w14:textId="77777777" w:rsidR="008A464C" w:rsidRDefault="008A464C" w:rsidP="00CA77E7"/>
    <w:p w14:paraId="23C8A6A6" w14:textId="77777777" w:rsidR="008A464C" w:rsidRPr="00137474" w:rsidRDefault="008A464C" w:rsidP="003064B0">
      <w:pPr>
        <w:tabs>
          <w:tab w:val="left" w:pos="7200"/>
          <w:tab w:val="left" w:pos="7920"/>
          <w:tab w:val="right" w:pos="9270"/>
        </w:tabs>
      </w:pPr>
      <w:r>
        <w:tab/>
      </w:r>
      <w:r>
        <w:tab/>
      </w:r>
      <w:r>
        <w:tab/>
      </w:r>
      <w:r>
        <w:pict>
          <v:shape id="_x0000_i1039" type="#_x0000_t75" style="width:313.5pt;height:84.75pt">
            <v:imagedata r:id="rId26" o:title=""/>
          </v:shape>
        </w:pict>
      </w:r>
      <w:r w:rsidR="00137474">
        <w:tab/>
        <w:t xml:space="preserve">   </w:t>
      </w:r>
      <w:r w:rsidR="00CF458B">
        <w:tab/>
      </w:r>
      <w:r w:rsidR="00137474">
        <w:t xml:space="preserve"> Fig 14.1</w:t>
      </w:r>
    </w:p>
    <w:p w14:paraId="63ADF051" w14:textId="77777777" w:rsidR="00CA77E7" w:rsidRDefault="00CA77E7" w:rsidP="00CA77E7"/>
    <w:p w14:paraId="22E92E3E" w14:textId="77777777" w:rsidR="00CA77E7" w:rsidRDefault="00CA77E7" w:rsidP="00CA77E7">
      <w:r>
        <w:t xml:space="preserve"> It may happen that certain c</w:t>
      </w:r>
      <w:r w:rsidRPr="008219CC">
        <w:rPr>
          <w:rStyle w:val="subscript"/>
        </w:rPr>
        <w:t>m</w:t>
      </w:r>
      <w:r w:rsidR="00CA1B4F">
        <w:t xml:space="preserve"> </w:t>
      </w:r>
      <w:r>
        <w:t>vanish, meaning that such lines are not present.</w:t>
      </w:r>
      <w:r w:rsidR="00CA1B4F">
        <w:t xml:space="preserve"> </w:t>
      </w:r>
    </w:p>
    <w:p w14:paraId="669FB9B1" w14:textId="77777777" w:rsidR="00CA77E7" w:rsidRDefault="00CA77E7" w:rsidP="00CA77E7"/>
    <w:p w14:paraId="18A3ABD9" w14:textId="77777777" w:rsidR="00CA77E7" w:rsidRDefault="00CA77E7" w:rsidP="00CA77E7">
      <w:r>
        <w:t xml:space="preserve">The item 3 sum includes the DC line m=0 having </w:t>
      </w:r>
      <w:r w:rsidR="00915D82">
        <w:t>ω</w:t>
      </w:r>
      <w:r w:rsidRPr="008219CC">
        <w:rPr>
          <w:rStyle w:val="subscript"/>
        </w:rPr>
        <w:t>0</w:t>
      </w:r>
      <w:r>
        <w:t xml:space="preserve"> = 0. Unless c</w:t>
      </w:r>
      <w:r w:rsidRPr="008219CC">
        <w:rPr>
          <w:rStyle w:val="subscript"/>
        </w:rPr>
        <w:t>0</w:t>
      </w:r>
      <w:r>
        <w:t xml:space="preserve"> happens to vanish, the pulse train has a DC component. As noted in </w:t>
      </w:r>
      <w:r w:rsidR="0063636F">
        <w:t>(10.1)</w:t>
      </w:r>
      <w:r>
        <w:t>, X</w:t>
      </w:r>
      <w:r w:rsidRPr="008219CC">
        <w:rPr>
          <w:rStyle w:val="subscript"/>
        </w:rPr>
        <w:t>pulse</w:t>
      </w:r>
      <w:r w:rsidR="00D502CC">
        <w:t>(0)</w:t>
      </w:r>
      <w:r>
        <w:t xml:space="preserve"> is the area under x</w:t>
      </w:r>
      <w:r w:rsidRPr="008219CC">
        <w:rPr>
          <w:rStyle w:val="subscript"/>
        </w:rPr>
        <w:t>pulse</w:t>
      </w:r>
      <w:r w:rsidR="00D502CC">
        <w:t>(t)</w:t>
      </w:r>
      <w:r w:rsidR="00AD7AC3">
        <w:t xml:space="preserve">. Only if this area is zero </w:t>
      </w:r>
      <w:r>
        <w:t>do we get c</w:t>
      </w:r>
      <w:r w:rsidRPr="008219CC">
        <w:rPr>
          <w:rStyle w:val="subscript"/>
        </w:rPr>
        <w:t>0</w:t>
      </w:r>
      <w:r>
        <w:t xml:space="preserve"> = c</w:t>
      </w:r>
      <w:r w:rsidR="00D502CC">
        <w:t>(0)</w:t>
      </w:r>
      <w:r>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w:t>
      </w:r>
      <w:r w:rsidR="00D502CC" w:rsidRPr="00D502CC">
        <w:t xml:space="preserve"> </w:t>
      </w:r>
      <w:r w:rsidR="00D502CC">
        <w:t>X</w:t>
      </w:r>
      <w:r w:rsidR="00D502CC" w:rsidRPr="008219CC">
        <w:rPr>
          <w:rStyle w:val="subscript"/>
        </w:rPr>
        <w:t>pulse</w:t>
      </w:r>
      <w:r w:rsidR="00D502CC">
        <w:t>(0)</w:t>
      </w:r>
      <w:r>
        <w:t xml:space="preserve"> = 0. </w:t>
      </w:r>
    </w:p>
    <w:p w14:paraId="5A045090" w14:textId="77777777" w:rsidR="00CA77E7" w:rsidRDefault="00CA77E7" w:rsidP="00CA77E7"/>
    <w:p w14:paraId="72938F02" w14:textId="77777777" w:rsidR="00CA77E7" w:rsidRPr="000E600B" w:rsidRDefault="00CA77E7" w:rsidP="00CA77E7">
      <w:r>
        <w:t xml:space="preserve">Whereas the Fourier Transform spectrum of a single pulse (localized, non-periodic) is continuous in </w:t>
      </w:r>
      <w:r w:rsidR="00915D82">
        <w:t>ω</w:t>
      </w:r>
      <w:r>
        <w:t>, that of an infinite sequence of pulses is entirely discrete and has no continuous portions.</w:t>
      </w:r>
      <w:r w:rsidR="00CA1B4F">
        <w:t xml:space="preserve"> </w:t>
      </w:r>
      <w:r>
        <w:t>This conforms with the well-known fact that the spectrum of any periodic function is discrete.</w:t>
      </w:r>
      <w:r w:rsidR="00CA1B4F">
        <w:t xml:space="preserve"> </w:t>
      </w:r>
      <w:r>
        <w:t xml:space="preserve">In fact, we have just proven this to be so. </w:t>
      </w:r>
      <w:r w:rsidR="000E600B">
        <w:t>Any periodic signal has to repeat some pattern, and we just take that pattern to be our x</w:t>
      </w:r>
      <w:r w:rsidR="000E600B">
        <w:rPr>
          <w:rStyle w:val="subscript"/>
        </w:rPr>
        <w:t>pulse</w:t>
      </w:r>
      <w:r w:rsidR="000E600B">
        <w:t xml:space="preserve">(t). </w:t>
      </w:r>
    </w:p>
    <w:p w14:paraId="21E232BE" w14:textId="77777777" w:rsidR="00CA77E7" w:rsidRDefault="00CA77E7" w:rsidP="00CA77E7"/>
    <w:p w14:paraId="7DC175F7" w14:textId="77777777" w:rsidR="00C659BF" w:rsidRDefault="00CA77E7" w:rsidP="00CA77E7">
      <w:r>
        <w:rPr>
          <w:u w:val="single"/>
        </w:rPr>
        <w:t>Note on x</w:t>
      </w:r>
      <w:r w:rsidRPr="008219CC">
        <w:rPr>
          <w:rStyle w:val="subscript"/>
        </w:rPr>
        <w:t>pulse</w:t>
      </w:r>
      <w:r>
        <w:rPr>
          <w:u w:val="single"/>
        </w:rPr>
        <w:t>(t)</w:t>
      </w:r>
    </w:p>
    <w:p w14:paraId="01D787DC" w14:textId="77777777" w:rsidR="00C659BF" w:rsidRDefault="00C659BF" w:rsidP="00CA77E7"/>
    <w:p w14:paraId="4483B19A" w14:textId="77777777" w:rsidR="00CA77E7" w:rsidRDefault="00CA77E7" w:rsidP="00CA77E7">
      <w:r>
        <w:t xml:space="preserve">In our summary box </w:t>
      </w:r>
      <w:r w:rsidR="0063636F">
        <w:t xml:space="preserve">(14.12) </w:t>
      </w:r>
      <w:r>
        <w:t xml:space="preserve">above, we say that if x(t) is some </w:t>
      </w:r>
      <w:r>
        <w:rPr>
          <w:i/>
        </w:rPr>
        <w:t>known</w:t>
      </w:r>
      <w:r>
        <w:t xml:space="preserve"> periodic function, one can take as a </w:t>
      </w:r>
      <w:r>
        <w:rPr>
          <w:i/>
        </w:rPr>
        <w:t>candidate</w:t>
      </w:r>
      <w:r>
        <w:t xml:space="preserve"> for</w:t>
      </w:r>
      <w:r w:rsidR="00CA1B4F">
        <w:t xml:space="preserve"> </w:t>
      </w:r>
      <w:r>
        <w:t>x</w:t>
      </w:r>
      <w:r w:rsidRPr="008219CC">
        <w:rPr>
          <w:rStyle w:val="subscript"/>
        </w:rPr>
        <w:t>pulse</w:t>
      </w:r>
      <w:r>
        <w:t>(t) the function x(t) restricted to any one period.</w:t>
      </w:r>
      <w:r w:rsidR="00CA1B4F">
        <w:t xml:space="preserve"> </w:t>
      </w:r>
      <w:r>
        <w:t>In this case, the dt integration endpoints for the projection X</w:t>
      </w:r>
      <w:r w:rsidRPr="008219CC">
        <w:rPr>
          <w:rStyle w:val="subscript"/>
        </w:rPr>
        <w:t>pulse</w:t>
      </w:r>
      <w:r>
        <w:t>(</w:t>
      </w:r>
      <w:r w:rsidR="00915D82">
        <w:t>ω</w:t>
      </w:r>
      <w:r>
        <w:t>) only cover that selected period. If we select the per</w:t>
      </w:r>
      <w:r w:rsidR="00635A42">
        <w:t xml:space="preserve">iod centered at t=0, then item </w:t>
      </w:r>
      <w:r>
        <w:t>2 in the above summary box</w:t>
      </w:r>
      <w:r w:rsidR="00475545">
        <w:t xml:space="preserve"> becomes perhaps more familiar:</w:t>
      </w:r>
    </w:p>
    <w:p w14:paraId="0B414102" w14:textId="77777777" w:rsidR="00CA77E7" w:rsidRDefault="00CA77E7" w:rsidP="00475545">
      <w:pPr>
        <w:tabs>
          <w:tab w:val="left" w:pos="7200"/>
          <w:tab w:val="left" w:pos="7920"/>
          <w:tab w:val="right" w:pos="9270"/>
        </w:tabs>
      </w:pPr>
      <w:r>
        <w:t xml:space="preserve"> </w:t>
      </w:r>
      <w:r>
        <w:tab/>
        <w:t>c(</w:t>
      </w:r>
      <w:r w:rsidR="00915D82">
        <w:t>ω</w:t>
      </w:r>
      <w:r>
        <w:t>)</w:t>
      </w:r>
      <w:r w:rsidR="00CA1B4F">
        <w:t xml:space="preserve"> </w:t>
      </w:r>
      <w:r w:rsidR="00D502CC">
        <w:rPr>
          <w:rFonts w:ascii="Symbol" w:hAnsi="Symbol"/>
        </w:rPr>
        <w:t></w:t>
      </w:r>
      <w:r>
        <w:rPr>
          <w:rFonts w:ascii="Symbol" w:hAnsi="Symbol"/>
        </w:rPr>
        <w:t></w:t>
      </w:r>
      <w:r>
        <w:rPr>
          <w:rFonts w:ascii="Symbol" w:hAnsi="Symbol"/>
        </w:rPr>
        <w:t></w:t>
      </w:r>
      <w:r>
        <w:t>(1/T</w:t>
      </w:r>
      <w:r w:rsidRPr="008219CC">
        <w:rPr>
          <w:rStyle w:val="subscript"/>
        </w:rPr>
        <w:t>1</w:t>
      </w:r>
      <w:r>
        <w:t>)X</w:t>
      </w:r>
      <w:r w:rsidRPr="008219CC">
        <w:rPr>
          <w:rStyle w:val="subscript"/>
        </w:rPr>
        <w:t>pulse</w:t>
      </w:r>
      <w:r>
        <w:t>(</w:t>
      </w:r>
      <w:r w:rsidR="00915D82">
        <w:t>ω</w:t>
      </w:r>
      <w:r>
        <w:t>)</w:t>
      </w:r>
      <w:r w:rsidR="00CA1B4F">
        <w:t xml:space="preserve"> </w:t>
      </w:r>
      <w:r>
        <w:t xml:space="preserve">= </w:t>
      </w:r>
      <w:r>
        <w:rPr>
          <w:rFonts w:ascii="Symbol" w:hAnsi="Symbol"/>
        </w:rPr>
        <w:t></w:t>
      </w:r>
      <w:r>
        <w:t>(1/T</w:t>
      </w:r>
      <w:r w:rsidRPr="008219CC">
        <w:rPr>
          <w:rStyle w:val="subscript"/>
        </w:rPr>
        <w:t>1</w:t>
      </w:r>
      <w:r>
        <w:t>)</w:t>
      </w:r>
      <w:r w:rsidR="00190B6A" w:rsidRPr="00190B6A">
        <w:rPr>
          <w:color w:val="000000"/>
        </w:rPr>
        <w:t xml:space="preserve"> </w:t>
      </w:r>
      <w:r w:rsidR="00190B6A" w:rsidRPr="001D0D05">
        <w:rPr>
          <w:color w:val="000000"/>
        </w:rPr>
        <w:fldChar w:fldCharType="begin"/>
      </w:r>
      <w:r w:rsidR="00190B6A" w:rsidRPr="001D0D05">
        <w:rPr>
          <w:color w:val="000000"/>
        </w:rPr>
        <w:instrText>EQ \s\up4( \i \fc\</w:instrText>
      </w:r>
      <w:r w:rsidR="00190B6A" w:rsidRPr="001D0D05">
        <w:rPr>
          <w:rFonts w:ascii="Lucida Sans Unicode" w:hAnsi="Lucida Sans Unicode" w:cs="Lucida Sans Unicode"/>
          <w:color w:val="000000"/>
          <w:sz w:val="32"/>
        </w:rPr>
        <w:instrText>∫</w:instrText>
      </w:r>
      <w:r w:rsidR="00190B6A" w:rsidRPr="001D0D05">
        <w:rPr>
          <w:color w:val="000000"/>
          <w:szCs w:val="22"/>
        </w:rPr>
        <w:instrText>(</w:instrText>
      </w:r>
      <w:r w:rsidR="00190B6A">
        <w:rPr>
          <w:b/>
          <w:color w:val="000000"/>
          <w:sz w:val="18"/>
          <w:szCs w:val="18"/>
        </w:rPr>
        <w:instrText>-</w:instrText>
      </w:r>
      <w:r w:rsidR="0022167B"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b/>
          <w:color w:val="000000"/>
          <w:sz w:val="18"/>
          <w:szCs w:val="18"/>
        </w:rPr>
        <w:instrText xml:space="preserve">, </w:instrText>
      </w:r>
      <w:r w:rsidR="00190B6A" w:rsidRPr="0022167B">
        <w:rPr>
          <w:color w:val="000000"/>
          <w:sz w:val="18"/>
          <w:szCs w:val="18"/>
        </w:rPr>
        <w:instrText>T</w:instrText>
      </w:r>
      <w:r w:rsidR="00190B6A" w:rsidRPr="00EA3C80">
        <w:rPr>
          <w:rStyle w:val="subscript"/>
          <w:b w:val="0"/>
        </w:rPr>
        <w:instrText>1</w:instrText>
      </w:r>
      <w:r w:rsidR="00190B6A" w:rsidRPr="00EA3C80">
        <w:rPr>
          <w:sz w:val="18"/>
          <w:szCs w:val="18"/>
        </w:rPr>
        <w:instrText>/2</w:instrText>
      </w:r>
      <w:r w:rsidR="00190B6A" w:rsidRPr="001D0D05">
        <w:rPr>
          <w:color w:val="000000"/>
          <w:szCs w:val="22"/>
        </w:rPr>
        <w:instrText>, )</w:instrText>
      </w:r>
      <w:r w:rsidR="00190B6A" w:rsidRPr="001D0D05">
        <w:rPr>
          <w:color w:val="000000"/>
        </w:rPr>
        <w:instrText>)</w:instrText>
      </w:r>
      <w:r w:rsidR="00190B6A" w:rsidRPr="001D0D05">
        <w:rPr>
          <w:color w:val="000000"/>
        </w:rPr>
        <w:fldChar w:fldCharType="separate"/>
      </w:r>
      <w:r w:rsidR="00190B6A" w:rsidRPr="001D0D05">
        <w:rPr>
          <w:b/>
          <w:noProof/>
          <w:color w:val="000000"/>
        </w:rPr>
        <w:t>!Syntax Error, I</w:t>
      </w:r>
      <w:r w:rsidR="00190B6A" w:rsidRPr="001D0D05">
        <w:rPr>
          <w:color w:val="000000"/>
        </w:rPr>
        <w:fldChar w:fldCharType="end"/>
      </w:r>
      <w:r w:rsidR="00190B6A">
        <w:t>dt x(t) e</w:t>
      </w:r>
      <w:r w:rsidR="00190B6A" w:rsidRPr="00915D82">
        <w:rPr>
          <w:rStyle w:val="superscript"/>
        </w:rPr>
        <w:t>-i</w:t>
      </w:r>
      <w:r w:rsidR="00190B6A">
        <w:rPr>
          <w:rStyle w:val="superscript"/>
        </w:rPr>
        <w:t>ω</w:t>
      </w:r>
      <w:r w:rsidR="00190B6A" w:rsidRPr="00915D82">
        <w:rPr>
          <w:rStyle w:val="superscript"/>
        </w:rPr>
        <w:t>t</w:t>
      </w:r>
      <w:r w:rsidR="00D43B84">
        <w:rPr>
          <w:rStyle w:val="superscript"/>
        </w:rPr>
        <w:tab/>
      </w:r>
      <w:r w:rsidR="0063636F">
        <w:t xml:space="preserve">  .</w:t>
      </w:r>
      <w:r w:rsidR="00D43B84">
        <w:rPr>
          <w:rStyle w:val="superscript"/>
        </w:rPr>
        <w:tab/>
      </w:r>
      <w:r w:rsidR="00D43B84">
        <w:rPr>
          <w:rStyle w:val="superscript"/>
        </w:rPr>
        <w:tab/>
      </w:r>
      <w:r w:rsidR="00BA0B82">
        <w:tab/>
      </w:r>
      <w:r w:rsidR="00D43B84">
        <w:tab/>
      </w:r>
      <w:r w:rsidR="00D43B84">
        <w:tab/>
      </w:r>
      <w:r w:rsidR="00BA0B82">
        <w:t>(14.1</w:t>
      </w:r>
      <w:r w:rsidR="00D002D4">
        <w:t>3</w:t>
      </w:r>
      <w:r w:rsidR="00BA0B82">
        <w:t>)</w:t>
      </w:r>
    </w:p>
    <w:p w14:paraId="6167AEF5" w14:textId="77777777" w:rsidR="00CA77E7" w:rsidRDefault="00CA77E7" w:rsidP="00CA77E7">
      <w:r>
        <w:t>What is perhaps less obvious is that there are many different candidates for x</w:t>
      </w:r>
      <w:r w:rsidRPr="008219CC">
        <w:rPr>
          <w:rStyle w:val="subscript"/>
        </w:rPr>
        <w:t>pulse</w:t>
      </w:r>
      <w:r>
        <w:t xml:space="preserve">(t) that result in the </w:t>
      </w:r>
      <w:r>
        <w:rPr>
          <w:i/>
        </w:rPr>
        <w:t>same</w:t>
      </w:r>
      <w:r>
        <w:t xml:space="preserve"> x(t) </w:t>
      </w:r>
      <w:r w:rsidR="00BD2EB0">
        <w:t>pulse train</w:t>
      </w:r>
      <w:r>
        <w:t>.</w:t>
      </w:r>
      <w:r w:rsidR="00CA1B4F">
        <w:t xml:space="preserve"> </w:t>
      </w:r>
      <w:r>
        <w:t>These other choices for x</w:t>
      </w:r>
      <w:r w:rsidRPr="008219CC">
        <w:rPr>
          <w:rStyle w:val="subscript"/>
        </w:rPr>
        <w:t>pulse</w:t>
      </w:r>
      <w:r>
        <w:t>(t) are pulses which slop over into more than one period T</w:t>
      </w:r>
      <w:r w:rsidRPr="008219CC">
        <w:rPr>
          <w:rStyle w:val="subscript"/>
        </w:rPr>
        <w:t>1</w:t>
      </w:r>
      <w:r>
        <w:t>.</w:t>
      </w:r>
      <w:r w:rsidR="00CA1B4F">
        <w:t xml:space="preserve"> </w:t>
      </w:r>
      <w:r>
        <w:t xml:space="preserve">When a </w:t>
      </w:r>
      <w:r w:rsidR="00BD2EB0">
        <w:t>pulse train</w:t>
      </w:r>
      <w:r>
        <w:t xml:space="preserve"> </w:t>
      </w:r>
      <w:r w:rsidR="00462A5C">
        <w:t xml:space="preserve">is formed </w:t>
      </w:r>
      <w:r>
        <w:t>with such pulses, the pulses overlap.</w:t>
      </w:r>
      <w:r w:rsidR="00CA1B4F">
        <w:t xml:space="preserve"> </w:t>
      </w:r>
    </w:p>
    <w:p w14:paraId="61AFE6E9" w14:textId="77777777" w:rsidR="00CA77E7" w:rsidRDefault="00CA77E7" w:rsidP="00CA77E7"/>
    <w:p w14:paraId="343A66CA" w14:textId="77777777" w:rsidR="00CA77E7" w:rsidRDefault="00CA77E7" w:rsidP="00CA77E7">
      <w:r>
        <w:t>To see how this might work, think of a pulse which has a nice gaussian shape and goes about half way into each neighboring T</w:t>
      </w:r>
      <w:r w:rsidRPr="008219CC">
        <w:rPr>
          <w:rStyle w:val="subscript"/>
        </w:rPr>
        <w:t>1</w:t>
      </w:r>
      <w:r>
        <w:t xml:space="preserve"> interval.</w:t>
      </w:r>
      <w:r w:rsidR="00CA1B4F">
        <w:t xml:space="preserve"> </w:t>
      </w:r>
      <w:r>
        <w:t xml:space="preserve">Draw some of these, then add them up to make the </w:t>
      </w:r>
      <w:r w:rsidR="00FA684D">
        <w:t>sum curve x(t).</w:t>
      </w:r>
      <w:r w:rsidR="00CA1B4F">
        <w:t xml:space="preserve"> </w:t>
      </w:r>
      <w:r w:rsidR="00FA684D">
        <w:t xml:space="preserve">In this case, </w:t>
      </w:r>
      <w:r>
        <w:t xml:space="preserve">for </w:t>
      </w:r>
      <w:r w:rsidR="0063636F">
        <w:t>a</w:t>
      </w:r>
      <w:r>
        <w:t xml:space="preserve"> candidate x</w:t>
      </w:r>
      <w:r w:rsidRPr="008219CC">
        <w:rPr>
          <w:rStyle w:val="subscript"/>
        </w:rPr>
        <w:t>pulse</w:t>
      </w:r>
      <w:r>
        <w:t xml:space="preserve">(t), </w:t>
      </w:r>
      <w:r w:rsidR="0063636F">
        <w:t>one</w:t>
      </w:r>
      <w:r>
        <w:t xml:space="preserve"> can use either the gaussian, which overlaps into several intervals, or </w:t>
      </w:r>
      <w:r w:rsidR="0063636F">
        <w:t>one</w:t>
      </w:r>
      <w:r>
        <w:t xml:space="preserve"> can use one interval</w:t>
      </w:r>
      <w:r w:rsidR="00D84777">
        <w:t>'s worth of the sum curve x(t) (shown as the darker curve)</w:t>
      </w:r>
    </w:p>
    <w:p w14:paraId="3F862DAC" w14:textId="77777777" w:rsidR="00D84777" w:rsidRDefault="00D84777" w:rsidP="00CA77E7"/>
    <w:p w14:paraId="1992F49B" w14:textId="77777777" w:rsidR="00D84777" w:rsidRPr="00137474" w:rsidRDefault="00D84777" w:rsidP="003064B0">
      <w:pPr>
        <w:tabs>
          <w:tab w:val="left" w:pos="7200"/>
          <w:tab w:val="left" w:pos="7920"/>
          <w:tab w:val="right" w:pos="9270"/>
        </w:tabs>
      </w:pPr>
      <w:r>
        <w:tab/>
      </w:r>
      <w:r>
        <w:tab/>
      </w:r>
      <w:r w:rsidR="00475545">
        <w:object w:dxaOrig="8700" w:dyaOrig="1860">
          <v:shape id="_x0000_i1040" type="#_x0000_t75" style="width:300.75pt;height:64.5pt" o:ole="">
            <v:imagedata r:id="rId27" o:title=""/>
          </v:shape>
          <o:OLEObject Type="Embed" ProgID="Word.Picture.8" ShapeID="_x0000_i1040" DrawAspect="Content" ObjectID="_1850207143" r:id="rId28"/>
        </w:object>
      </w:r>
      <w:r w:rsidR="00137474">
        <w:tab/>
      </w:r>
      <w:r w:rsidR="00CF458B">
        <w:tab/>
      </w:r>
      <w:r w:rsidR="00526399">
        <w:tab/>
      </w:r>
      <w:r w:rsidR="00137474">
        <w:t>Fig 14.2</w:t>
      </w:r>
    </w:p>
    <w:p w14:paraId="35BE9EF9" w14:textId="77777777" w:rsidR="00CA77E7" w:rsidRDefault="00CA77E7" w:rsidP="00CA77E7"/>
    <w:p w14:paraId="6CE586ED" w14:textId="77777777" w:rsidR="00CA77E7" w:rsidRPr="008B574C" w:rsidRDefault="00CA77E7" w:rsidP="00CA77E7">
      <w:r>
        <w:t>We have tried to keep our formulas completely general to allow for pulse trains formed from pulses which overlap into more than one period.</w:t>
      </w:r>
      <w:r w:rsidR="00CA1B4F">
        <w:t xml:space="preserve"> </w:t>
      </w:r>
      <w:r w:rsidR="00635A42">
        <w:t>The resulting spectrum is of course the same no matter which x</w:t>
      </w:r>
      <w:r w:rsidR="00635A42" w:rsidRPr="008219CC">
        <w:rPr>
          <w:rStyle w:val="subscript"/>
        </w:rPr>
        <w:t>pulse</w:t>
      </w:r>
      <w:r w:rsidR="00635A42">
        <w:t xml:space="preserve">(t) is chosen. </w:t>
      </w:r>
      <w:r w:rsidR="00137474">
        <w:t>Later on in th</w:t>
      </w:r>
      <w:r w:rsidR="008B574C">
        <w:t>e</w:t>
      </w:r>
      <w:r w:rsidR="00AD7AC3">
        <w:t xml:space="preserve"> power discussion</w:t>
      </w:r>
      <w:r w:rsidR="00137474">
        <w:t xml:space="preserve"> we shall always regard x</w:t>
      </w:r>
      <w:r w:rsidR="00137474">
        <w:rPr>
          <w:rStyle w:val="subscript"/>
        </w:rPr>
        <w:t>pulse</w:t>
      </w:r>
      <w:r w:rsidR="008B574C">
        <w:t>(t) as meaning the shape of x(t) over T</w:t>
      </w:r>
      <w:r w:rsidR="008B574C">
        <w:rPr>
          <w:rStyle w:val="subscript"/>
        </w:rPr>
        <w:t>1</w:t>
      </w:r>
      <w:r w:rsidR="008B574C">
        <w:t xml:space="preserve">, as indicated by the black curve above. </w:t>
      </w:r>
    </w:p>
    <w:p w14:paraId="3C763573" w14:textId="77777777" w:rsidR="007A614F" w:rsidRDefault="007A614F" w:rsidP="00CA77E7"/>
    <w:p w14:paraId="1DED404A" w14:textId="77777777" w:rsidR="007A614F" w:rsidRDefault="007A614F" w:rsidP="00CA77E7">
      <w:r>
        <w:t>To summarize, we can write c(ω) in two equivalent ways</w:t>
      </w:r>
    </w:p>
    <w:p w14:paraId="31C8239C" w14:textId="77777777" w:rsidR="007A614F" w:rsidRPr="00BA0B82" w:rsidRDefault="007A614F" w:rsidP="003064B0">
      <w:pPr>
        <w:tabs>
          <w:tab w:val="left" w:pos="7200"/>
          <w:tab w:val="left" w:pos="7920"/>
          <w:tab w:val="right" w:pos="9270"/>
        </w:tabs>
      </w:pPr>
      <w:r>
        <w:tab/>
        <w:t xml:space="preserve">c(ω) </w:t>
      </w:r>
      <w:r>
        <w:rPr>
          <w:rFonts w:ascii="Symbol" w:hAnsi="Symbol"/>
        </w:rPr>
        <w:t></w:t>
      </w:r>
      <w:r>
        <w:rPr>
          <w:rFonts w:ascii="Symbol" w:hAnsi="Symbol"/>
        </w:rPr>
        <w:t></w:t>
      </w:r>
      <w:r>
        <w:rPr>
          <w:rFonts w:ascii="Symbol" w:hAnsi="Symbol"/>
        </w:rPr>
        <w:t></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sidRPr="00915D82">
        <w:rPr>
          <w:rStyle w:val="superscript"/>
        </w:rPr>
        <w:t>-i</w:t>
      </w:r>
      <w:r>
        <w:rPr>
          <w:rStyle w:val="superscript"/>
        </w:rPr>
        <w:t>ω</w:t>
      </w:r>
      <w:r w:rsidRPr="00915D82">
        <w:rPr>
          <w:rStyle w:val="superscript"/>
        </w:rPr>
        <w:t>t</w:t>
      </w:r>
      <w:r>
        <w:rPr>
          <w:rStyle w:val="superscript"/>
        </w:rPr>
        <w:t xml:space="preserve">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sidRPr="00915D82">
        <w:rPr>
          <w:rStyle w:val="superscript"/>
        </w:rPr>
        <w:t>-i</w:t>
      </w:r>
      <w:r>
        <w:rPr>
          <w:rStyle w:val="superscript"/>
        </w:rPr>
        <w:t>ω</w:t>
      </w:r>
      <w:r w:rsidRPr="00915D82">
        <w:rPr>
          <w:rStyle w:val="superscript"/>
        </w:rPr>
        <w:t>t</w:t>
      </w:r>
      <w:r>
        <w:t xml:space="preserve"> </w:t>
      </w:r>
      <w:r w:rsidR="00AD7AC3">
        <w:t xml:space="preserve"> .</w:t>
      </w:r>
      <w:r>
        <w:rPr>
          <w:rStyle w:val="superscript"/>
        </w:rPr>
        <w:tab/>
      </w:r>
      <w:r>
        <w:tab/>
      </w:r>
      <w:r>
        <w:tab/>
      </w:r>
      <w:r>
        <w:tab/>
        <w:t>(14.1</w:t>
      </w:r>
      <w:r w:rsidR="00D002D4">
        <w:t>4</w:t>
      </w:r>
      <w:r>
        <w:t>)</w:t>
      </w:r>
    </w:p>
    <w:p w14:paraId="660AF182" w14:textId="77777777" w:rsidR="007A614F" w:rsidRDefault="007A614F" w:rsidP="00CA77E7">
      <w:r>
        <w:tab/>
      </w:r>
    </w:p>
    <w:p w14:paraId="4CE00043" w14:textId="77777777" w:rsidR="007A614F" w:rsidRDefault="007A614F" w:rsidP="00CA77E7">
      <w:r>
        <w:t>If we evaluate (14.1</w:t>
      </w:r>
      <w:r w:rsidR="00D002D4">
        <w:t>4</w:t>
      </w:r>
      <w:r>
        <w:t>) at the discrete spike frequencies ω = mω</w:t>
      </w:r>
      <w:r w:rsidR="0063636F">
        <w:rPr>
          <w:rStyle w:val="subscript"/>
        </w:rPr>
        <w:t>1</w:t>
      </w:r>
      <w:r>
        <w:t>, we get</w:t>
      </w:r>
    </w:p>
    <w:p w14:paraId="4876E3BB" w14:textId="77777777" w:rsidR="007A614F" w:rsidRDefault="007A614F" w:rsidP="00CA77E7"/>
    <w:p w14:paraId="140B4B29" w14:textId="77777777" w:rsidR="007932A5" w:rsidRDefault="007A614F" w:rsidP="005E2639">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b/>
          <w:color w:val="000000"/>
          <w:sz w:val="18"/>
          <w:szCs w:val="18"/>
        </w:rPr>
        <w:instrText xml:space="preserve">, </w:instrText>
      </w:r>
      <w:r w:rsidRPr="0022167B">
        <w:rPr>
          <w:color w:val="000000"/>
          <w:sz w:val="18"/>
          <w:szCs w:val="18"/>
        </w:rPr>
        <w:instrText>T</w:instrText>
      </w:r>
      <w:r w:rsidRPr="00EA3C80">
        <w:rPr>
          <w:rStyle w:val="subscript"/>
          <w:b w:val="0"/>
        </w:rPr>
        <w:instrText>1</w:instrText>
      </w:r>
      <w:r w:rsidRPr="00EA3C80">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rsidR="00AD7AC3">
        <w:t>.</w:t>
      </w:r>
      <w:r>
        <w:tab/>
      </w:r>
      <w:r>
        <w:tab/>
      </w:r>
      <w:r>
        <w:tab/>
        <w:t>(14.1</w:t>
      </w:r>
      <w:r w:rsidR="00D002D4">
        <w:t>5</w:t>
      </w:r>
      <w:r>
        <w:t>)</w:t>
      </w:r>
    </w:p>
    <w:p w14:paraId="104F2FA6" w14:textId="77777777" w:rsidR="005E2639" w:rsidRDefault="005E2639" w:rsidP="005E2639">
      <w:pPr>
        <w:tabs>
          <w:tab w:val="left" w:pos="7200"/>
          <w:tab w:val="left" w:pos="7920"/>
          <w:tab w:val="right" w:pos="9270"/>
        </w:tabs>
      </w:pPr>
    </w:p>
    <w:p w14:paraId="48E3BF48" w14:textId="77777777" w:rsidR="007932A5" w:rsidRDefault="007932A5" w:rsidP="007932A5">
      <w:r>
        <w:t>Now since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(t+T</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7932A5">
        <w:t xml:space="preserve"> </w:t>
      </w:r>
      <w:r>
        <w:t>e</w:t>
      </w:r>
      <w:r>
        <w:rPr>
          <w:rStyle w:val="superscript"/>
        </w:rPr>
        <w:t>-im2π</w:t>
      </w:r>
      <w:r>
        <w:t xml:space="preserve"> =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function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is periodic with period T</w:t>
      </w:r>
      <w:r>
        <w:rPr>
          <w:rStyle w:val="subscript"/>
        </w:rPr>
        <w:t>1</w:t>
      </w:r>
      <w:r>
        <w:t>. Since x(t) in the first integral in (14.1</w:t>
      </w:r>
      <w:r w:rsidR="00D002D4">
        <w:t>5</w:t>
      </w:r>
      <w:r>
        <w:t>) is also assumed periodic with period T</w:t>
      </w:r>
      <w:r>
        <w:rPr>
          <w:rStyle w:val="subscript"/>
        </w:rPr>
        <w:t>1</w:t>
      </w:r>
      <w:r>
        <w:t>, the integration can be over any interval of width T</w:t>
      </w:r>
      <w:r>
        <w:rPr>
          <w:rStyle w:val="subscript"/>
        </w:rPr>
        <w:t>1</w:t>
      </w:r>
      <w:r>
        <w:t>, so one usually takes this interval to be (0,T</w:t>
      </w:r>
      <w:r>
        <w:rPr>
          <w:rStyle w:val="subscript"/>
        </w:rPr>
        <w:t>1</w:t>
      </w:r>
      <w:r>
        <w:t xml:space="preserve">).  Thus, </w:t>
      </w:r>
    </w:p>
    <w:p w14:paraId="642E0E09" w14:textId="77777777" w:rsidR="007932A5" w:rsidRDefault="007932A5" w:rsidP="007932A5"/>
    <w:p w14:paraId="55DD6A27" w14:textId="77777777" w:rsidR="007932A5" w:rsidRDefault="007932A5" w:rsidP="003064B0">
      <w:pPr>
        <w:tabs>
          <w:tab w:val="left" w:pos="7200"/>
          <w:tab w:val="left" w:pos="7920"/>
          <w:tab w:val="right" w:pos="9270"/>
        </w:tabs>
      </w:pPr>
      <w:r>
        <w:tab/>
        <w:t>c</w:t>
      </w:r>
      <w:r>
        <w:rPr>
          <w:rStyle w:val="subscript"/>
        </w:rPr>
        <w:t>m</w:t>
      </w:r>
      <w:r>
        <w:t xml:space="preserve"> = </w:t>
      </w:r>
      <w:r>
        <w:rPr>
          <w:rFonts w:ascii="Symbol" w:hAnsi="Symbol"/>
        </w:rPr>
        <w:t></w:t>
      </w:r>
      <w:r>
        <w:t>(1/T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526399">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xml:space="preserve">= </w:t>
      </w:r>
      <w:r>
        <w:rPr>
          <w:rStyle w:val="superscript"/>
        </w:rPr>
        <w:t xml:space="preserve"> </w:t>
      </w:r>
      <w:r>
        <w:t>(1/T</w:t>
      </w:r>
      <w:r w:rsidRPr="008219CC">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x</w:t>
      </w:r>
      <w:r>
        <w:rPr>
          <w:rStyle w:val="subscript"/>
        </w:rPr>
        <w:t>pulse</w:t>
      </w:r>
      <w:r>
        <w:t>(t)</w:t>
      </w:r>
      <w:r w:rsidRPr="007A614F">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Pr>
          <w:rStyle w:val="superscript"/>
        </w:rPr>
        <w:tab/>
      </w:r>
      <w:r>
        <w:tab/>
      </w:r>
      <w:r>
        <w:tab/>
      </w:r>
      <w:r>
        <w:tab/>
        <w:t>(14.1</w:t>
      </w:r>
      <w:r w:rsidR="00D002D4">
        <w:t>6</w:t>
      </w:r>
      <w:r>
        <w:t>)</w:t>
      </w:r>
    </w:p>
    <w:p w14:paraId="2A3E2FD0" w14:textId="77777777" w:rsidR="00C659BF" w:rsidRDefault="00C659BF" w:rsidP="007A614F">
      <w:pPr>
        <w:spacing w:line="480" w:lineRule="atLeast"/>
      </w:pPr>
    </w:p>
    <w:p w14:paraId="2EBD09A4" w14:textId="77777777" w:rsidR="00C659BF" w:rsidRDefault="00173DFD" w:rsidP="00173DFD">
      <w:pPr>
        <w:pStyle w:val="Heading4"/>
      </w:pPr>
      <w:bookmarkStart w:id="28" w:name="_Toc356661720"/>
      <w:r>
        <w:t xml:space="preserve">(b) </w:t>
      </w:r>
      <w:r w:rsidR="00C659BF" w:rsidRPr="00C659BF">
        <w:t xml:space="preserve">Finite Length </w:t>
      </w:r>
      <w:r w:rsidR="00ED2564">
        <w:t xml:space="preserve">Simple </w:t>
      </w:r>
      <w:r w:rsidR="00C659BF" w:rsidRPr="00C659BF">
        <w:t>Pulse Train</w:t>
      </w:r>
      <w:bookmarkEnd w:id="28"/>
    </w:p>
    <w:p w14:paraId="2527B292" w14:textId="77777777" w:rsidR="000E4BDC" w:rsidRDefault="000E4BDC" w:rsidP="00C659BF"/>
    <w:p w14:paraId="7EFA4448" w14:textId="77777777" w:rsidR="000E4BDC" w:rsidRPr="000E4BDC" w:rsidRDefault="000E4BDC" w:rsidP="00C659BF">
      <w:r>
        <w:t xml:space="preserve">It is a simple matter to modify the above development for a finite length pulse train. We </w:t>
      </w:r>
      <w:r w:rsidR="00AD7AC3">
        <w:t>use a finite pulse train having p</w:t>
      </w:r>
      <w:r w:rsidR="00475545">
        <w:t>ulses centered about time t = 0</w:t>
      </w:r>
      <w:r w:rsidR="00AD7AC3">
        <w:t xml:space="preserve"> </w:t>
      </w:r>
      <w:r w:rsidR="00475545">
        <w:t xml:space="preserve">as in (14.17), then (14.3) becomes (14.18) below : </w:t>
      </w:r>
    </w:p>
    <w:p w14:paraId="621A75AA" w14:textId="77777777" w:rsidR="00C659BF" w:rsidRDefault="00C659BF" w:rsidP="00C659BF"/>
    <w:p w14:paraId="2C20F02C" w14:textId="77777777" w:rsidR="00C659BF" w:rsidRDefault="00C659BF" w:rsidP="003064B0">
      <w:pPr>
        <w:tabs>
          <w:tab w:val="left" w:pos="7200"/>
          <w:tab w:val="left" w:pos="7920"/>
          <w:tab w:val="right" w:pos="9270"/>
        </w:tabs>
      </w:pPr>
      <w:r>
        <w:tab/>
        <w:t>x(t)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 t</w:t>
      </w:r>
      <w:r w:rsidRPr="00915D82">
        <w:rPr>
          <w:rStyle w:val="subscript"/>
        </w:rPr>
        <w:t>n</w:t>
      </w:r>
      <w:r>
        <w:t>)</w:t>
      </w:r>
      <w:r>
        <w:tab/>
      </w:r>
      <w:r>
        <w:tab/>
        <w:t>t</w:t>
      </w:r>
      <w:r w:rsidRPr="008219CC">
        <w:rPr>
          <w:rStyle w:val="subscript"/>
        </w:rPr>
        <w:t>n</w:t>
      </w:r>
      <w:r>
        <w:rPr>
          <w:rStyle w:val="subscript"/>
        </w:rPr>
        <w:t xml:space="preserve"> </w:t>
      </w:r>
      <w:r>
        <w:t>= nT</w:t>
      </w:r>
      <w:r w:rsidRPr="008219CC">
        <w:rPr>
          <w:rStyle w:val="subscript"/>
        </w:rPr>
        <w:t>1</w:t>
      </w:r>
      <w:r w:rsidR="00AD7AC3">
        <w:t xml:space="preserve"> ,</w:t>
      </w:r>
      <w:r>
        <w:tab/>
      </w:r>
      <w:r>
        <w:tab/>
      </w:r>
      <w:r>
        <w:tab/>
      </w:r>
      <w:r>
        <w:tab/>
        <w:t>pulse train</w:t>
      </w:r>
      <w:r>
        <w:tab/>
        <w:t>(14.1</w:t>
      </w:r>
      <w:r w:rsidR="000E4BDC">
        <w:t>7</w:t>
      </w:r>
      <w:r>
        <w:t>)</w:t>
      </w:r>
    </w:p>
    <w:p w14:paraId="06AA93AA" w14:textId="77777777" w:rsidR="00C659BF" w:rsidRDefault="00C659BF" w:rsidP="003064B0">
      <w:pPr>
        <w:tabs>
          <w:tab w:val="left" w:pos="7200"/>
          <w:tab w:val="left" w:pos="7920"/>
          <w:tab w:val="right" w:pos="9270"/>
        </w:tabs>
      </w:pPr>
      <w:r>
        <w:rPr>
          <w:sz w:val="24"/>
          <w:szCs w:val="24"/>
        </w:rPr>
        <w:tab/>
      </w:r>
      <w:r>
        <w:t>X(ω)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 </w:instrText>
      </w:r>
      <w:r>
        <w:rPr>
          <w:rStyle w:val="superscript"/>
        </w:rPr>
        <w:fldChar w:fldCharType="end"/>
      </w:r>
      <w:r>
        <w:tab/>
      </w:r>
      <w:r w:rsidR="008B4BA1">
        <w:t>.</w:t>
      </w:r>
      <w:r>
        <w:tab/>
      </w:r>
      <w:r>
        <w:tab/>
      </w:r>
      <w:r>
        <w:tab/>
      </w:r>
      <w:r>
        <w:tab/>
      </w:r>
      <w:r>
        <w:tab/>
      </w:r>
      <w:r>
        <w:tab/>
      </w:r>
      <w:r>
        <w:tab/>
        <w:t>(14.</w:t>
      </w:r>
      <w:r w:rsidR="000E4BDC">
        <w:t>18</w:t>
      </w:r>
      <w:r>
        <w:t>)</w:t>
      </w:r>
    </w:p>
    <w:p w14:paraId="58EFA5C4" w14:textId="77777777" w:rsidR="00C659BF" w:rsidRDefault="00C659BF" w:rsidP="00C659BF"/>
    <w:p w14:paraId="7CB73534" w14:textId="77777777" w:rsidR="000E4BDC" w:rsidRDefault="000E4BDC" w:rsidP="00C659BF">
      <w:r>
        <w:t>The sum is done using (13.3) to give</w:t>
      </w:r>
    </w:p>
    <w:p w14:paraId="1B810667" w14:textId="77777777" w:rsidR="000E4BDC" w:rsidRDefault="000E4BDC" w:rsidP="00C659BF"/>
    <w:p w14:paraId="3FDF504B" w14:textId="77777777" w:rsidR="00C659BF" w:rsidRDefault="00C659BF" w:rsidP="00C659BF">
      <w:pPr>
        <w:rPr>
          <w:sz w:val="18"/>
          <w:szCs w:val="18"/>
        </w:rPr>
      </w:pPr>
      <w:r>
        <w:tab/>
      </w:r>
    </w:p>
    <w:p w14:paraId="751833E5" w14:textId="77777777" w:rsidR="00C659BF" w:rsidRDefault="00C659BF" w:rsidP="003064B0">
      <w:pPr>
        <w:tabs>
          <w:tab w:val="left" w:pos="7200"/>
          <w:tab w:val="left" w:pos="7920"/>
          <w:tab w:val="right" w:pos="9270"/>
        </w:tabs>
      </w:pPr>
      <w:r>
        <w:rPr>
          <w:sz w:val="24"/>
          <w:szCs w:val="24"/>
        </w:rPr>
        <w:tab/>
      </w:r>
      <w:r>
        <w:t xml:space="preserve">X(ω) </w:t>
      </w:r>
      <w:r w:rsidR="000E4BDC">
        <w:t xml:space="preserve"> </w:t>
      </w:r>
      <w:r>
        <w:t>= X</w:t>
      </w:r>
      <w:r w:rsidRPr="008219CC">
        <w:rPr>
          <w:rStyle w:val="subscript"/>
        </w:rPr>
        <w:t>pulse</w:t>
      </w:r>
      <w:r w:rsidR="008B4BA1">
        <w:t>(ω) 2π</w:t>
      </w:r>
      <w:r>
        <w:t>δ</w:t>
      </w:r>
      <w:r>
        <w:rPr>
          <w:rStyle w:val="subscript"/>
        </w:rPr>
        <w:t>5</w:t>
      </w:r>
      <w:r>
        <w:t>(ωT</w:t>
      </w:r>
      <w:r>
        <w:rPr>
          <w:rStyle w:val="subscript"/>
        </w:rPr>
        <w:t>1</w:t>
      </w:r>
      <w:r w:rsidR="008B4BA1">
        <w:t>,N)</w:t>
      </w:r>
      <w:r w:rsidR="008B4BA1">
        <w:tab/>
      </w:r>
      <w:r w:rsidR="000E4BDC">
        <w:t xml:space="preserve">= </w:t>
      </w:r>
      <w:r>
        <w:t xml:space="preserve">c(ω) 2π </w:t>
      </w:r>
      <w:r w:rsidR="008B4BA1">
        <w:t>T</w:t>
      </w:r>
      <w:r w:rsidR="008B4BA1">
        <w:rPr>
          <w:rStyle w:val="subscript"/>
        </w:rPr>
        <w:t>1</w:t>
      </w:r>
      <w:r>
        <w:t>δ</w:t>
      </w:r>
      <w:r>
        <w:rPr>
          <w:rStyle w:val="subscript"/>
        </w:rPr>
        <w:t>5</w:t>
      </w:r>
      <w:r>
        <w:t>(ωT</w:t>
      </w:r>
      <w:r>
        <w:rPr>
          <w:rStyle w:val="subscript"/>
        </w:rPr>
        <w:t>1</w:t>
      </w:r>
      <w:r w:rsidR="008B4BA1">
        <w:t>,N)</w:t>
      </w:r>
      <w:r w:rsidR="008B4BA1">
        <w:tab/>
      </w:r>
      <w:r w:rsidR="008B4BA1">
        <w:tab/>
      </w:r>
      <w:r w:rsidR="008B4BA1">
        <w:tab/>
      </w:r>
      <w:r w:rsidR="008B4BA1">
        <w:tab/>
      </w:r>
      <w:r w:rsidR="008B4BA1">
        <w:tab/>
        <w:t xml:space="preserve"> </w:t>
      </w:r>
      <w:r>
        <w:t>(14.</w:t>
      </w:r>
      <w:r w:rsidR="000E4BDC">
        <w:t>1</w:t>
      </w:r>
      <w:r w:rsidR="008B4BA1">
        <w:t>9</w:t>
      </w:r>
      <w:r>
        <w:t>)</w:t>
      </w:r>
    </w:p>
    <w:p w14:paraId="3C8BD28D" w14:textId="77777777" w:rsidR="000E4BDC" w:rsidRDefault="000E4BDC" w:rsidP="00C659BF"/>
    <w:p w14:paraId="5B193686" w14:textId="77777777" w:rsidR="000E4BDC" w:rsidRDefault="000E4BDC" w:rsidP="00C659BF">
      <w:r>
        <w:t>where δ</w:t>
      </w:r>
      <w:r>
        <w:rPr>
          <w:rStyle w:val="subscript"/>
        </w:rPr>
        <w:t>5</w:t>
      </w:r>
      <w:r>
        <w:t xml:space="preserve"> is a delta function model described in Appendix A. This δ</w:t>
      </w:r>
      <w:r>
        <w:rPr>
          <w:rStyle w:val="subscript"/>
        </w:rPr>
        <w:t>5</w:t>
      </w:r>
      <w:r>
        <w:t xml:space="preserve"> is periodic with period 2π and has </w:t>
      </w:r>
      <w:r w:rsidR="008B4BA1">
        <w:t xml:space="preserve">identical </w:t>
      </w:r>
      <w:r>
        <w:t>peaks separated by 2π.  For large N we know that</w:t>
      </w:r>
    </w:p>
    <w:p w14:paraId="714DA192" w14:textId="77777777" w:rsidR="000E4BDC" w:rsidRDefault="000E4BDC" w:rsidP="00C659BF"/>
    <w:p w14:paraId="4A3C57A6" w14:textId="77777777" w:rsidR="000E4BDC" w:rsidRDefault="000E4BDC" w:rsidP="003064B0">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tab/>
      </w:r>
      <w:r>
        <w:tab/>
      </w:r>
      <w:r>
        <w:tab/>
      </w:r>
      <w:r w:rsidRPr="008B4BA1">
        <w:rPr>
          <w:i/>
        </w:rPr>
        <w:t>(A.1</w:t>
      </w:r>
      <w:r w:rsidR="00BE07DE">
        <w:rPr>
          <w:i/>
        </w:rPr>
        <w:t>8</w:t>
      </w:r>
      <w:r w:rsidRPr="008B4BA1">
        <w:rPr>
          <w:i/>
        </w:rPr>
        <w:t>)</w:t>
      </w:r>
    </w:p>
    <w:p w14:paraId="07FB4DA8" w14:textId="77777777" w:rsidR="000E4BDC" w:rsidRDefault="000E4BDC" w:rsidP="000E4BDC"/>
    <w:p w14:paraId="4EDECB0C" w14:textId="77777777" w:rsidR="000E4BDC" w:rsidRDefault="000E4BDC" w:rsidP="000E4BDC">
      <w:r>
        <w:t>where δ</w:t>
      </w:r>
      <w:r>
        <w:rPr>
          <w:rStyle w:val="subscript"/>
        </w:rPr>
        <w:t>4</w:t>
      </w:r>
      <w:r w:rsidR="008B4BA1">
        <w:t>(x,M)</w:t>
      </w:r>
      <w:r>
        <w:t xml:space="preserve"> is another delta function model which peaks </w:t>
      </w:r>
      <w:r w:rsidR="008B4BA1">
        <w:t>only near x=0</w:t>
      </w:r>
      <w:r>
        <w:t>. Thus for large N we can write</w:t>
      </w:r>
    </w:p>
    <w:p w14:paraId="54205ADB" w14:textId="77777777" w:rsidR="000E4BDC" w:rsidRPr="008B4BA1" w:rsidRDefault="000E4BDC" w:rsidP="003064B0">
      <w:pPr>
        <w:tabs>
          <w:tab w:val="left" w:pos="7200"/>
          <w:tab w:val="left" w:pos="7920"/>
          <w:tab w:val="right" w:pos="9270"/>
        </w:tabs>
      </w:pPr>
      <w:r>
        <w:tab/>
        <w:t xml:space="preserve">X(ω)  ≈  c(ω)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8B4BA1" w:rsidRPr="008B4BA1">
        <w:t xml:space="preserve"> </w:t>
      </w:r>
      <w:r w:rsidR="000C05FA">
        <w:t xml:space="preserve">2π </w:t>
      </w:r>
      <w:r w:rsidR="008B4BA1">
        <w:t>T</w:t>
      </w:r>
      <w:r w:rsidR="008B4BA1">
        <w:rPr>
          <w:rStyle w:val="subscript"/>
        </w:rPr>
        <w:t>1</w:t>
      </w:r>
      <w:r>
        <w:t>δ</w:t>
      </w:r>
      <w:r>
        <w:rPr>
          <w:rStyle w:val="subscript"/>
        </w:rPr>
        <w:t>4</w:t>
      </w:r>
      <w:r>
        <w:t>(ωT</w:t>
      </w:r>
      <w:r>
        <w:rPr>
          <w:rStyle w:val="subscript"/>
        </w:rPr>
        <w:t>1</w:t>
      </w:r>
      <w:r>
        <w:t xml:space="preserve"> - 2πm, N+1/2)</w:t>
      </w:r>
      <w:r w:rsidR="000C05FA">
        <w:t xml:space="preserve"> .</w:t>
      </w:r>
      <w:r w:rsidR="000C05FA">
        <w:tab/>
      </w:r>
      <w:r w:rsidR="008B4BA1">
        <w:tab/>
      </w:r>
      <w:r w:rsidR="008B4BA1">
        <w:tab/>
      </w:r>
      <w:r w:rsidR="008B4BA1">
        <w:tab/>
      </w:r>
      <w:r w:rsidR="008B4BA1">
        <w:tab/>
      </w:r>
      <w:r w:rsidR="008B4BA1">
        <w:tab/>
        <w:t>(14.20)</w:t>
      </w:r>
    </w:p>
    <w:p w14:paraId="784A790B" w14:textId="77777777" w:rsidR="000E4BDC" w:rsidRDefault="000E4BDC" w:rsidP="000E4BDC"/>
    <w:p w14:paraId="5C129401" w14:textId="77777777" w:rsidR="000E4BDC" w:rsidRDefault="008B4BA1" w:rsidP="000E4BDC">
      <w:r>
        <w:t>T</w:t>
      </w:r>
      <w:r w:rsidR="000E4BDC">
        <w:t xml:space="preserve">o the extent that these </w:t>
      </w:r>
      <w:r w:rsidR="000C05FA">
        <w:t>δ</w:t>
      </w:r>
      <w:r w:rsidR="000C05FA">
        <w:rPr>
          <w:rStyle w:val="subscript"/>
        </w:rPr>
        <w:t xml:space="preserve">4 </w:t>
      </w:r>
      <w:r w:rsidR="000C05FA">
        <w:t xml:space="preserve">peaks are very narrow </w:t>
      </w:r>
      <w:r w:rsidR="000E4BDC">
        <w:t xml:space="preserve">(large N) we can move c(ω) inside the sum and evaluate it at </w:t>
      </w:r>
      <w:r>
        <w:t>ωT</w:t>
      </w:r>
      <w:r>
        <w:rPr>
          <w:rStyle w:val="subscript"/>
        </w:rPr>
        <w:t>1</w:t>
      </w:r>
      <w:r>
        <w:t xml:space="preserve"> = 2πm </w:t>
      </w:r>
      <w:r w:rsidR="00AD7AC3">
        <w:t>(</w:t>
      </w:r>
      <w:r>
        <w:t>which means ω = mω</w:t>
      </w:r>
      <w:r>
        <w:rPr>
          <w:rStyle w:val="subscript"/>
        </w:rPr>
        <w:t>1</w:t>
      </w:r>
      <w:r w:rsidR="00AD7AC3">
        <w:t>)</w:t>
      </w:r>
      <w:r>
        <w:t xml:space="preserve"> to get</w:t>
      </w:r>
    </w:p>
    <w:p w14:paraId="4FC4D1B0" w14:textId="77777777" w:rsidR="008B4BA1" w:rsidRDefault="008B4BA1" w:rsidP="000E4BDC"/>
    <w:p w14:paraId="4CAD3949" w14:textId="77777777" w:rsidR="008B4BA1" w:rsidRDefault="008B4BA1" w:rsidP="003064B0">
      <w:pPr>
        <w:tabs>
          <w:tab w:val="left" w:pos="7200"/>
          <w:tab w:val="left" w:pos="7920"/>
          <w:tab w:val="right" w:pos="9270"/>
        </w:tabs>
      </w:pPr>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t>δ</w:t>
      </w:r>
      <w:r>
        <w:rPr>
          <w:rStyle w:val="subscript"/>
        </w:rPr>
        <w:t>4</w:t>
      </w:r>
      <w:r>
        <w:t>(ωT</w:t>
      </w:r>
      <w:r>
        <w:rPr>
          <w:rStyle w:val="subscript"/>
        </w:rPr>
        <w:t>1</w:t>
      </w:r>
      <w:r>
        <w:t xml:space="preserve"> - 2πm, N+1/2)</w:t>
      </w:r>
      <w:r w:rsidR="000C05FA">
        <w:t xml:space="preserve"> .</w:t>
      </w:r>
      <w:r>
        <w:tab/>
      </w:r>
      <w:r>
        <w:tab/>
      </w:r>
      <w:r>
        <w:tab/>
      </w:r>
      <w:r>
        <w:tab/>
      </w:r>
      <w:r>
        <w:tab/>
      </w:r>
      <w:r>
        <w:tab/>
        <w:t>(14.21)</w:t>
      </w:r>
    </w:p>
    <w:p w14:paraId="2C7B7206" w14:textId="77777777" w:rsidR="008B4BA1" w:rsidRDefault="008B4BA1" w:rsidP="008B4BA1"/>
    <w:p w14:paraId="16D2151E" w14:textId="77777777" w:rsidR="008B4BA1" w:rsidRDefault="008B4BA1" w:rsidP="008B4BA1">
      <w:r>
        <w:t>In the limit N→ ∞, we get δ</w:t>
      </w:r>
      <w:r>
        <w:rPr>
          <w:rStyle w:val="subscript"/>
        </w:rPr>
        <w:t>4</w:t>
      </w:r>
      <w:r>
        <w:t>(ωT</w:t>
      </w:r>
      <w:r>
        <w:rPr>
          <w:rStyle w:val="subscript"/>
        </w:rPr>
        <w:t>1</w:t>
      </w:r>
      <w:r>
        <w:t xml:space="preserve"> - 2πm, N+1/2) → δ(ωT</w:t>
      </w:r>
      <w:r>
        <w:rPr>
          <w:rStyle w:val="subscript"/>
        </w:rPr>
        <w:t>1</w:t>
      </w:r>
      <w:r>
        <w:t xml:space="preserve"> - 2πm)  and then</w:t>
      </w:r>
    </w:p>
    <w:p w14:paraId="1480D793" w14:textId="77777777" w:rsidR="008B4BA1" w:rsidRDefault="008B4BA1" w:rsidP="008B4BA1"/>
    <w:p w14:paraId="2DDAD44E" w14:textId="77777777" w:rsidR="008B4BA1" w:rsidRDefault="008B4BA1" w:rsidP="008B4BA1">
      <w:r>
        <w:tab/>
        <w:t xml:space="preserve">X(ω)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T</w:t>
      </w:r>
      <w:r>
        <w:rPr>
          <w:rStyle w:val="subscript"/>
        </w:rPr>
        <w:t>1</w:t>
      </w:r>
      <w:r w:rsidRPr="008B4BA1">
        <w:t xml:space="preserve"> </w:t>
      </w:r>
      <w:r>
        <w:t>δ(ωT</w:t>
      </w:r>
      <w:r>
        <w:rPr>
          <w:rStyle w:val="subscript"/>
        </w:rPr>
        <w:t>1</w:t>
      </w:r>
      <w:r>
        <w:t xml:space="preserve"> - 2πm) </w:t>
      </w:r>
      <w:r>
        <w:rPr>
          <w:rStyle w:val="subscript"/>
        </w:rPr>
        <w:t xml:space="preserve">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8B4BA1">
        <w:t xml:space="preserve"> </w:t>
      </w:r>
      <w:r>
        <w:t>c</w:t>
      </w:r>
      <w:r>
        <w:rPr>
          <w:rStyle w:val="subscript"/>
        </w:rPr>
        <w:t>m</w:t>
      </w:r>
      <w:r>
        <w:t xml:space="preserve">  2π δ(ω - mω</w:t>
      </w:r>
      <w:r>
        <w:rPr>
          <w:rStyle w:val="subscript"/>
        </w:rPr>
        <w:t>1</w:t>
      </w:r>
      <w:r>
        <w:t>)</w:t>
      </w:r>
    </w:p>
    <w:p w14:paraId="3F0F8D20" w14:textId="77777777" w:rsidR="008B4BA1" w:rsidRDefault="008B4BA1" w:rsidP="008B4BA1"/>
    <w:p w14:paraId="52A5E7D4" w14:textId="77777777" w:rsidR="008B4BA1" w:rsidRDefault="008B4BA1" w:rsidP="008B4BA1">
      <w:r>
        <w:t xml:space="preserve">which agrees with (14.11). </w:t>
      </w:r>
    </w:p>
    <w:p w14:paraId="41BB9CBD" w14:textId="77777777" w:rsidR="00E56AB5" w:rsidRDefault="00E56AB5" w:rsidP="008B4BA1"/>
    <w:p w14:paraId="5578C7A4" w14:textId="77777777" w:rsidR="00E56AB5" w:rsidRDefault="00E56AB5" w:rsidP="008B4BA1">
      <w:r w:rsidRPr="00E56AB5">
        <w:rPr>
          <w:u w:val="single"/>
        </w:rPr>
        <w:t>Example:</w:t>
      </w:r>
      <w:r>
        <w:t xml:space="preserve">  Suppose the pulse is our usual box of width T</w:t>
      </w:r>
      <w:r>
        <w:rPr>
          <w:rStyle w:val="subscript"/>
        </w:rPr>
        <w:t>1</w:t>
      </w:r>
      <w:r>
        <w:t xml:space="preserve"> and height A. Then the pulse train is a constant DC level x(t) = A. We know that all the c</w:t>
      </w:r>
      <w:r>
        <w:rPr>
          <w:rStyle w:val="subscript"/>
        </w:rPr>
        <w:t>m</w:t>
      </w:r>
      <w:r>
        <w:t xml:space="preserve"> will vanish except c</w:t>
      </w:r>
      <w:r>
        <w:rPr>
          <w:rStyle w:val="subscript"/>
        </w:rPr>
        <w:t>0</w:t>
      </w:r>
      <w:r>
        <w:t xml:space="preserve"> which is easy to evaluate</w:t>
      </w:r>
    </w:p>
    <w:p w14:paraId="158FB546" w14:textId="77777777" w:rsidR="00E56AB5" w:rsidRDefault="00E56AB5" w:rsidP="008B4BA1"/>
    <w:p w14:paraId="4529F7FA" w14:textId="77777777" w:rsidR="00E56AB5" w:rsidRDefault="00E56AB5" w:rsidP="008B4BA1">
      <w:r>
        <w:tab/>
        <w:t>c</w:t>
      </w:r>
      <w:r>
        <w:rPr>
          <w:rStyle w:val="subscript"/>
        </w:rPr>
        <w:t>0</w:t>
      </w:r>
      <w:r>
        <w:t xml:space="preserve"> = </w:t>
      </w:r>
      <w:r>
        <w:rPr>
          <w:rFonts w:ascii="Symbol" w:hAnsi="Symbol"/>
        </w:rPr>
        <w:t></w:t>
      </w:r>
      <w:r>
        <w:t>(1/T</w:t>
      </w:r>
      <w:r w:rsidRPr="008219CC">
        <w:rPr>
          <w:rStyle w:val="subscript"/>
        </w:rPr>
        <w:t>1</w:t>
      </w:r>
      <w:r>
        <w:t>)</w:t>
      </w:r>
      <w:r w:rsidRPr="00190B6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ab/>
        <w:t>dt x</w:t>
      </w:r>
      <w:r w:rsidRPr="00915D82">
        <w:rPr>
          <w:rStyle w:val="subscript"/>
        </w:rPr>
        <w:t>pulse</w:t>
      </w:r>
      <w:r>
        <w:t>(t)  = (1/T</w:t>
      </w:r>
      <w:r w:rsidRPr="008219CC">
        <w:rPr>
          <w:rStyle w:val="subscript"/>
        </w:rPr>
        <w:t>1</w:t>
      </w:r>
      <w:r>
        <w:t>) (AT</w:t>
      </w:r>
      <w:r>
        <w:rPr>
          <w:rStyle w:val="subscript"/>
        </w:rPr>
        <w:t>1</w:t>
      </w:r>
      <w:r>
        <w:t xml:space="preserve">)  = A </w:t>
      </w:r>
      <w:r w:rsidR="000E600B">
        <w:t>.</w:t>
      </w:r>
    </w:p>
    <w:p w14:paraId="761AF87A" w14:textId="77777777" w:rsidR="00E56AB5" w:rsidRDefault="00E56AB5" w:rsidP="008B4BA1"/>
    <w:p w14:paraId="03BB452E" w14:textId="77777777" w:rsidR="00E56AB5" w:rsidRDefault="00E56AB5" w:rsidP="008B4BA1">
      <w:r>
        <w:t xml:space="preserve">The spectrum is then </w:t>
      </w:r>
    </w:p>
    <w:p w14:paraId="425995B5" w14:textId="77777777" w:rsidR="00E56AB5" w:rsidRDefault="00E56AB5" w:rsidP="008B4BA1"/>
    <w:p w14:paraId="01D109BD" w14:textId="77777777" w:rsidR="00E56AB5" w:rsidRDefault="00E56AB5" w:rsidP="008B4BA1">
      <w:r>
        <w:tab/>
        <w:t>X(ω)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 c</w:t>
      </w:r>
      <w:r>
        <w:rPr>
          <w:rStyle w:val="subscript"/>
        </w:rPr>
        <w:t>0</w:t>
      </w:r>
      <w:r w:rsidR="00E42D00">
        <w:t>2π</w:t>
      </w:r>
      <w:r>
        <w:t xml:space="preserve">δ(ω)  = A </w:t>
      </w:r>
      <w:r w:rsidR="00E42D00">
        <w:t>2π</w:t>
      </w:r>
      <w:r>
        <w:t>δ(ω)</w:t>
      </w:r>
    </w:p>
    <w:p w14:paraId="4B6F47FD" w14:textId="77777777" w:rsidR="00E56AB5" w:rsidRDefault="00E56AB5" w:rsidP="008B4BA1"/>
    <w:p w14:paraId="072994D3" w14:textId="77777777" w:rsidR="000E600B" w:rsidRDefault="00E56AB5" w:rsidP="008B4BA1">
      <w:r>
        <w:t xml:space="preserve">which is a delta line at ω = 0 with factor </w:t>
      </w:r>
      <w:r w:rsidR="00E42D00">
        <w:t>2π</w:t>
      </w:r>
      <w:r>
        <w:t>A</w:t>
      </w:r>
      <w:r w:rsidR="000E600B">
        <w:t>, consistent with (8.1).</w:t>
      </w:r>
    </w:p>
    <w:p w14:paraId="613F19F3" w14:textId="77777777" w:rsidR="008B4BA1" w:rsidRPr="008B4BA1" w:rsidRDefault="008B4BA1" w:rsidP="000E4BDC"/>
    <w:p w14:paraId="4CD35B10" w14:textId="77777777" w:rsidR="00F5259A" w:rsidRDefault="00F5259A" w:rsidP="00F5259A">
      <w:pPr>
        <w:pStyle w:val="Heading3"/>
        <w:sectPr w:rsidR="00F5259A">
          <w:headerReference w:type="default" r:id="rId29"/>
          <w:pgSz w:w="12240" w:h="15840"/>
          <w:pgMar w:top="1440" w:right="1440" w:bottom="1440" w:left="1440" w:header="720" w:footer="720" w:gutter="0"/>
          <w:cols w:space="720"/>
        </w:sectPr>
      </w:pPr>
    </w:p>
    <w:p w14:paraId="63596235" w14:textId="77777777" w:rsidR="00CA77E7" w:rsidRDefault="00CA77E7" w:rsidP="00E41A2B">
      <w:pPr>
        <w:pStyle w:val="Heading3"/>
      </w:pPr>
      <w:bookmarkStart w:id="29" w:name="_Toc356661721"/>
      <w:r>
        <w:t>15. Connection with the traditional Fourier Series</w:t>
      </w:r>
      <w:bookmarkEnd w:id="29"/>
      <w:r>
        <w:t xml:space="preserve"> </w:t>
      </w:r>
    </w:p>
    <w:p w14:paraId="77196C95" w14:textId="77777777" w:rsidR="00CA77E7" w:rsidRDefault="00CA77E7" w:rsidP="00CA77E7"/>
    <w:p w14:paraId="25678E76" w14:textId="77777777" w:rsidR="00686A01" w:rsidRDefault="00686A01" w:rsidP="00CA77E7">
      <w:r>
        <w:t>The pulse train spectrum (14.1</w:t>
      </w:r>
      <w:r w:rsidR="00D002D4">
        <w:t>1</w:t>
      </w:r>
      <w:r>
        <w:t xml:space="preserve">) may be inserted into the Fourier </w:t>
      </w:r>
      <w:r w:rsidR="00BC4940">
        <w:t xml:space="preserve">transform </w:t>
      </w:r>
      <w:r>
        <w:t>expansion (1.2) to get</w:t>
      </w:r>
    </w:p>
    <w:p w14:paraId="10D101F0" w14:textId="77777777" w:rsidR="00686A01" w:rsidRDefault="00686A01" w:rsidP="00CA77E7"/>
    <w:p w14:paraId="3D440916" w14:textId="77777777" w:rsidR="00686A01" w:rsidRDefault="00686A01" w:rsidP="00CA77E7">
      <w: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 </w:t>
      </w:r>
      <w:r w:rsidRPr="00CC368E">
        <w:rPr>
          <w:color w:val="000000"/>
        </w:rPr>
        <w:t xml:space="preserve">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D502CC">
        <w:t xml:space="preserve">2π </w:t>
      </w:r>
      <w:r>
        <w:t>δ(ω - mω</w:t>
      </w:r>
      <w:r>
        <w:rPr>
          <w:rStyle w:val="subscript"/>
        </w:rPr>
        <w:t>1</w:t>
      </w:r>
      <w:r>
        <w:t xml:space="preserve">)] </w:t>
      </w:r>
      <w:r w:rsidRPr="00CC368E">
        <w:rPr>
          <w:color w:val="000000"/>
        </w:rPr>
        <w:t xml:space="preserve"> e</w:t>
      </w:r>
      <w:r w:rsidRPr="00CC368E">
        <w:rPr>
          <w:rStyle w:val="superscript"/>
          <w:color w:val="000000"/>
        </w:rPr>
        <w:t>+iωt</w:t>
      </w:r>
    </w:p>
    <w:p w14:paraId="761D73F8" w14:textId="77777777" w:rsidR="00686A01" w:rsidRPr="00E70CFC" w:rsidRDefault="00686A01" w:rsidP="003064B0">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w:t>
      </w:r>
      <w:r>
        <w:t>δ(ω - mω</w:t>
      </w:r>
      <w:r>
        <w:rPr>
          <w:rStyle w:val="subscript"/>
        </w:rPr>
        <w:t>1</w:t>
      </w:r>
      <w:r>
        <w:t xml:space="preserve">) </w:t>
      </w:r>
      <w:r w:rsidRPr="00CC368E">
        <w:rPr>
          <w:color w:val="000000"/>
        </w:rPr>
        <w:t xml:space="preserve"> e</w:t>
      </w:r>
      <w:r w:rsidRPr="00CC368E">
        <w:rPr>
          <w:rStyle w:val="superscript"/>
          <w:color w:val="000000"/>
        </w:rPr>
        <w:t>+iωt</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ab/>
      </w:r>
      <w:r w:rsidR="00E70CFC">
        <w:tab/>
      </w:r>
      <w:r w:rsidR="00E70CFC">
        <w:tab/>
      </w:r>
      <w:r w:rsidR="00E70CFC">
        <w:tab/>
        <w:t>(15.1)</w:t>
      </w:r>
    </w:p>
    <w:p w14:paraId="62F6EF45" w14:textId="77777777" w:rsidR="00686A01" w:rsidRDefault="00686A01" w:rsidP="00CA77E7"/>
    <w:p w14:paraId="364625C6" w14:textId="77777777" w:rsidR="00686A01" w:rsidRDefault="00686A01" w:rsidP="00CA77E7">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w:t>
      </w:r>
      <w:r w:rsidR="00E70CFC">
        <w:t xml:space="preserve">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w:t>
      </w:r>
      <w:r>
        <w:t xml:space="preserve"> ]</w:t>
      </w:r>
    </w:p>
    <w:p w14:paraId="3C23F280" w14:textId="77777777" w:rsidR="00686A01" w:rsidRDefault="00686A01" w:rsidP="00CA77E7"/>
    <w:p w14:paraId="4A1ADC9C" w14:textId="77777777" w:rsidR="00686A01" w:rsidRPr="00E70CFC" w:rsidRDefault="00686A01" w:rsidP="003064B0">
      <w:pPr>
        <w:tabs>
          <w:tab w:val="left" w:pos="7200"/>
          <w:tab w:val="left" w:pos="7920"/>
          <w:tab w:val="right" w:pos="9270"/>
        </w:tabs>
      </w:pPr>
      <w:r>
        <w:tab/>
      </w:r>
      <w:r>
        <w:tab/>
        <w:t>= c</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2 Re [c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 c</w:t>
      </w:r>
      <w:r>
        <w:rPr>
          <w:rStyle w:val="subscript"/>
        </w:rPr>
        <w:t>0</w:t>
      </w:r>
      <w:r>
        <w:t xml:space="preserve"> + 2 Re</w:t>
      </w:r>
      <w:r w:rsidR="00E70CFC">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E70CFC">
        <w:rPr>
          <w:rStyle w:val="superscript"/>
        </w:rPr>
        <w:t xml:space="preserve"> </w:t>
      </w:r>
      <w:r>
        <w:t>]</w:t>
      </w:r>
      <w:r w:rsidR="00E70CFC">
        <w:tab/>
      </w:r>
      <w:r w:rsidR="00BC4940">
        <w:t>.</w:t>
      </w:r>
      <w:r w:rsidR="00E70CFC">
        <w:tab/>
      </w:r>
      <w:r w:rsidR="00E70CFC">
        <w:tab/>
      </w:r>
      <w:r w:rsidR="00E70CFC">
        <w:tab/>
        <w:t>(15.2)</w:t>
      </w:r>
    </w:p>
    <w:p w14:paraId="038E2AC9" w14:textId="77777777" w:rsidR="00686A01" w:rsidRDefault="00686A01" w:rsidP="00CA77E7"/>
    <w:p w14:paraId="000C19E5" w14:textId="77777777" w:rsidR="00686A01" w:rsidRDefault="00686A01" w:rsidP="00CA77E7">
      <w:r>
        <w:t>In the above we have used the reflection rule (7.1) applied to c</w:t>
      </w:r>
      <w:r>
        <w:rPr>
          <w:rStyle w:val="subscript"/>
        </w:rPr>
        <w:t>m</w:t>
      </w:r>
      <w:r>
        <w:t xml:space="preserve"> ≡</w:t>
      </w:r>
      <w:r>
        <w:rPr>
          <w:rFonts w:ascii="Symbol" w:hAnsi="Symbol"/>
        </w:rPr>
        <w:t></w:t>
      </w:r>
      <w:r>
        <w:rPr>
          <w:rFonts w:ascii="Symbol" w:hAnsi="Symbol"/>
        </w:rPr>
        <w:t></w:t>
      </w:r>
      <w:r>
        <w:t>(1/T</w:t>
      </w:r>
      <w:r w:rsidRPr="008219CC">
        <w:rPr>
          <w:rStyle w:val="subscript"/>
        </w:rPr>
        <w:t>1</w:t>
      </w:r>
      <w:r>
        <w:t>)X</w:t>
      </w:r>
      <w:r w:rsidRPr="008219CC">
        <w:rPr>
          <w:rStyle w:val="subscript"/>
        </w:rPr>
        <w:t>pulse</w:t>
      </w:r>
      <w:r>
        <w:t>(ω</w:t>
      </w:r>
      <w:r>
        <w:rPr>
          <w:rStyle w:val="subscript"/>
        </w:rPr>
        <w:t>m</w:t>
      </w:r>
      <w:r>
        <w:t xml:space="preserve">)  to find that </w:t>
      </w:r>
    </w:p>
    <w:p w14:paraId="6B4A147F" w14:textId="77777777" w:rsidR="00686A01" w:rsidRPr="00BC4940" w:rsidRDefault="00686A01" w:rsidP="00CA77E7">
      <w:r>
        <w:t>c</w:t>
      </w:r>
      <w:r>
        <w:rPr>
          <w:rStyle w:val="subscript"/>
        </w:rPr>
        <w:t>-m</w:t>
      </w:r>
      <w:r>
        <w:t xml:space="preserve">  = c</w:t>
      </w:r>
      <w:r>
        <w:rPr>
          <w:rStyle w:val="subscript"/>
        </w:rPr>
        <w:t>m</w:t>
      </w:r>
      <w:r>
        <w:t>*</w:t>
      </w:r>
      <w:r w:rsidR="00E70CFC">
        <w:t>,  and then c</w:t>
      </w:r>
      <w:r w:rsidR="00E70CFC">
        <w:rPr>
          <w:rStyle w:val="subscript"/>
        </w:rPr>
        <w:t>-m</w:t>
      </w:r>
      <w:r w:rsidR="00E70CFC">
        <w:t>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 (c</w:t>
      </w:r>
      <w:r w:rsidR="00E70CFC">
        <w:rPr>
          <w:rStyle w:val="subscript"/>
        </w:rPr>
        <w:t>m</w:t>
      </w:r>
      <w:r w:rsidR="00E70CFC">
        <w:t xml:space="preserve"> e</w:t>
      </w:r>
      <w:r w:rsidR="00E70CFC">
        <w:rPr>
          <w:rStyle w:val="superscript"/>
        </w:rPr>
        <w:t>+imω</w:t>
      </w:r>
      <w:r w:rsidR="00E70CFC">
        <w:rPr>
          <w:rStyle w:val="superscript"/>
        </w:rPr>
        <w:fldChar w:fldCharType="begin"/>
      </w:r>
      <w:r w:rsidR="00E70CFC">
        <w:rPr>
          <w:rStyle w:val="superscript"/>
        </w:rPr>
        <w:instrText xml:space="preserve"> EQ \s\do2(1)</w:instrText>
      </w:r>
      <w:r w:rsidR="00E70CFC">
        <w:rPr>
          <w:rStyle w:val="superscript"/>
        </w:rPr>
        <w:fldChar w:fldCharType="end"/>
      </w:r>
      <w:r w:rsidR="00E70CFC">
        <w:rPr>
          <w:rStyle w:val="superscript"/>
        </w:rPr>
        <w:t>t</w:t>
      </w:r>
      <w:r w:rsidR="00E70CFC">
        <w:t xml:space="preserve">)*  </w:t>
      </w:r>
      <w:r w:rsidR="00BC4940">
        <w:t>.</w:t>
      </w:r>
    </w:p>
    <w:p w14:paraId="14012FB9" w14:textId="77777777" w:rsidR="00686A01" w:rsidRDefault="00686A01" w:rsidP="00CA77E7"/>
    <w:p w14:paraId="0C907665" w14:textId="77777777" w:rsidR="00CA77E7" w:rsidRDefault="00CA77E7" w:rsidP="00CA77E7">
      <w:r>
        <w:t>We know that the c</w:t>
      </w:r>
      <w:r w:rsidRPr="008219CC">
        <w:rPr>
          <w:rStyle w:val="subscript"/>
        </w:rPr>
        <w:t>m</w:t>
      </w:r>
      <w:r>
        <w:t xml:space="preserve"> are in general complex numbers, so make the following two definitions:</w:t>
      </w:r>
    </w:p>
    <w:p w14:paraId="1D1ABE49" w14:textId="77777777" w:rsidR="00CA77E7" w:rsidRDefault="00CA77E7" w:rsidP="00CA77E7"/>
    <w:p w14:paraId="2602B5D6" w14:textId="77777777" w:rsidR="00CA77E7" w:rsidRDefault="00CA77E7" w:rsidP="00CA77E7">
      <w:r>
        <w:tab/>
      </w:r>
      <w:r w:rsidR="00CA1B4F">
        <w:t xml:space="preserve"> </w:t>
      </w:r>
      <w:r>
        <w:t>a</w:t>
      </w:r>
      <w:r w:rsidRPr="008219CC">
        <w:rPr>
          <w:rStyle w:val="subscript"/>
        </w:rPr>
        <w:t>m</w:t>
      </w:r>
      <w:r w:rsidR="00CA1B4F">
        <w:t xml:space="preserve"> </w:t>
      </w:r>
      <w:r>
        <w:t xml:space="preserve"> </w:t>
      </w:r>
      <w:r w:rsidR="004B4921">
        <w:t>≡</w:t>
      </w:r>
      <w:r>
        <w:rPr>
          <w:rFonts w:ascii="Symbol" w:hAnsi="Symbol"/>
        </w:rPr>
        <w:t></w:t>
      </w:r>
      <w:r w:rsidR="00CA1B4F">
        <w:t xml:space="preserve"> </w:t>
      </w:r>
      <w:r>
        <w:t xml:space="preserve"> 2 Re [ c</w:t>
      </w:r>
      <w:r w:rsidRPr="008219CC">
        <w:rPr>
          <w:rStyle w:val="subscript"/>
        </w:rPr>
        <w:t>m</w:t>
      </w:r>
      <w:r>
        <w:t xml:space="preserve"> ]</w:t>
      </w:r>
      <w:r w:rsidR="00CA1B4F">
        <w:t xml:space="preserve"> </w:t>
      </w:r>
      <w:r>
        <w:t>=</w:t>
      </w:r>
      <w:r w:rsidR="00CA1B4F">
        <w:t xml:space="preserve"> </w:t>
      </w:r>
      <w:r>
        <w:t>(2/T</w:t>
      </w:r>
      <w:r w:rsidRPr="008219CC">
        <w:rPr>
          <w:rStyle w:val="subscript"/>
        </w:rPr>
        <w:t>1</w:t>
      </w:r>
      <w:r>
        <w:t>) Re [ X</w:t>
      </w:r>
      <w:r w:rsidRPr="008219CC">
        <w:rPr>
          <w:rStyle w:val="subscript"/>
        </w:rPr>
        <w:t>pulse</w:t>
      </w:r>
      <w:r>
        <w:t>(m</w:t>
      </w:r>
      <w:r w:rsidR="004B4921">
        <w:t>ω</w:t>
      </w:r>
      <w:r w:rsidR="004B4921">
        <w:rPr>
          <w:rStyle w:val="subscript"/>
        </w:rPr>
        <w:t>1</w:t>
      </w:r>
      <w:r>
        <w:t>) ]</w:t>
      </w:r>
    </w:p>
    <w:p w14:paraId="510698E0" w14:textId="77777777" w:rsidR="00CA77E7" w:rsidRDefault="00CA77E7" w:rsidP="00CA77E7"/>
    <w:p w14:paraId="0523A3D1" w14:textId="77777777" w:rsidR="00CA77E7" w:rsidRDefault="00CA1B4F" w:rsidP="003064B0">
      <w:pPr>
        <w:tabs>
          <w:tab w:val="left" w:pos="7200"/>
          <w:tab w:val="left" w:pos="7920"/>
          <w:tab w:val="right" w:pos="9270"/>
        </w:tabs>
      </w:pPr>
      <w:r>
        <w:t xml:space="preserve">  </w:t>
      </w:r>
      <w:r w:rsidR="008D47C8">
        <w:t xml:space="preserve"> </w:t>
      </w:r>
      <w:r w:rsidR="00CA77E7">
        <w:t xml:space="preserve"> - b</w:t>
      </w:r>
      <w:r w:rsidR="00CA77E7" w:rsidRPr="008219CC">
        <w:rPr>
          <w:rStyle w:val="subscript"/>
        </w:rPr>
        <w:t>m</w:t>
      </w:r>
      <w:r>
        <w:t xml:space="preserve"> </w:t>
      </w:r>
      <w:r w:rsidR="00CA77E7">
        <w:t xml:space="preserve"> </w:t>
      </w:r>
      <w:r w:rsidR="004B4921">
        <w:t>≡</w:t>
      </w:r>
      <w:r w:rsidR="00CA77E7">
        <w:rPr>
          <w:rFonts w:ascii="Symbol" w:hAnsi="Symbol"/>
        </w:rPr>
        <w:t></w:t>
      </w:r>
      <w:r>
        <w:t xml:space="preserve">  </w:t>
      </w:r>
      <w:r w:rsidR="00CA77E7">
        <w:t>2 Im [ c</w:t>
      </w:r>
      <w:r w:rsidR="00CA77E7" w:rsidRPr="008219CC">
        <w:rPr>
          <w:rStyle w:val="subscript"/>
        </w:rPr>
        <w:t>m</w:t>
      </w:r>
      <w:r w:rsidR="00CA77E7">
        <w:t xml:space="preserve"> ]</w:t>
      </w:r>
      <w:r>
        <w:t xml:space="preserve"> </w:t>
      </w:r>
      <w:r w:rsidR="00CA77E7">
        <w:t>=</w:t>
      </w:r>
      <w:r>
        <w:t xml:space="preserve"> </w:t>
      </w:r>
      <w:r w:rsidR="00CA77E7">
        <w:t>(2/T</w:t>
      </w:r>
      <w:r w:rsidR="00CA77E7" w:rsidRPr="008219CC">
        <w:rPr>
          <w:rStyle w:val="subscript"/>
        </w:rPr>
        <w:t>1</w:t>
      </w:r>
      <w:r w:rsidR="00CA77E7">
        <w:t>) Im [ X</w:t>
      </w:r>
      <w:r w:rsidR="00CA77E7" w:rsidRPr="008219CC">
        <w:rPr>
          <w:rStyle w:val="subscript"/>
        </w:rPr>
        <w:t>pulse</w:t>
      </w:r>
      <w:r w:rsidR="00CA77E7">
        <w:t>(m</w:t>
      </w:r>
      <w:r w:rsidR="004B4921">
        <w:t>ω</w:t>
      </w:r>
      <w:r w:rsidR="004B4921">
        <w:rPr>
          <w:rStyle w:val="subscript"/>
          <w:rFonts w:ascii="Tahoma" w:hAnsi="Tahoma" w:cs="Tahoma"/>
        </w:rPr>
        <w:t>1</w:t>
      </w:r>
      <w:r w:rsidR="00CA77E7">
        <w:t>) ]</w:t>
      </w:r>
      <w:r w:rsidR="00A25411">
        <w:t xml:space="preserve">  .</w:t>
      </w:r>
      <w:r w:rsidR="00CA77E7">
        <w:tab/>
      </w:r>
      <w:r w:rsidR="00CA77E7">
        <w:tab/>
      </w:r>
      <w:r w:rsidR="00CA77E7">
        <w:tab/>
      </w:r>
      <w:r w:rsidR="00CA77E7">
        <w:tab/>
      </w:r>
      <w:r w:rsidR="00BA0B82">
        <w:tab/>
      </w:r>
      <w:r w:rsidR="00BA0B82">
        <w:tab/>
      </w:r>
      <w:r w:rsidR="00CA77E7">
        <w:t>(15.3)</w:t>
      </w:r>
    </w:p>
    <w:p w14:paraId="4350459E" w14:textId="77777777" w:rsidR="00CA77E7" w:rsidRDefault="00CA77E7" w:rsidP="00CA77E7"/>
    <w:p w14:paraId="798B9D2E" w14:textId="77777777" w:rsidR="00CA77E7" w:rsidRPr="008D47C8" w:rsidRDefault="008D47C8" w:rsidP="00CA77E7">
      <w:r>
        <w:t>Since c</w:t>
      </w:r>
      <w:r>
        <w:rPr>
          <w:rStyle w:val="subscript"/>
        </w:rPr>
        <w:t>m</w:t>
      </w:r>
      <w:r>
        <w:t xml:space="preserve"> = (1/T</w:t>
      </w:r>
      <w:r w:rsidRPr="008219CC">
        <w:rPr>
          <w:rStyle w:val="subscript"/>
        </w:rPr>
        <w:t>1</w:t>
      </w:r>
      <w:r>
        <w:t>)X</w:t>
      </w:r>
      <w:r w:rsidRPr="008219CC">
        <w:rPr>
          <w:rStyle w:val="subscript"/>
        </w:rPr>
        <w:t>pulse</w:t>
      </w:r>
      <w:r>
        <w:t>(mω</w:t>
      </w:r>
      <w:r>
        <w:rPr>
          <w:rStyle w:val="subscript"/>
        </w:rPr>
        <w:t>1</w:t>
      </w:r>
      <w:r>
        <w:t>) it follows that</w:t>
      </w:r>
    </w:p>
    <w:p w14:paraId="7C19E54B" w14:textId="77777777" w:rsidR="00CA77E7" w:rsidRDefault="00CA77E7" w:rsidP="00CA77E7"/>
    <w:p w14:paraId="087E6A8E" w14:textId="77777777" w:rsidR="00CA77E7" w:rsidRDefault="00CA77E7" w:rsidP="003064B0">
      <w:pPr>
        <w:tabs>
          <w:tab w:val="left" w:pos="7200"/>
          <w:tab w:val="left" w:pos="7920"/>
          <w:tab w:val="right" w:pos="9270"/>
        </w:tabs>
      </w:pPr>
      <w:r>
        <w:tab/>
        <w:t>c</w:t>
      </w:r>
      <w:r w:rsidRPr="008219CC">
        <w:rPr>
          <w:rStyle w:val="subscript"/>
        </w:rPr>
        <w:t>m</w:t>
      </w:r>
      <w:r w:rsidR="00CA1B4F">
        <w:t xml:space="preserve"> </w:t>
      </w:r>
      <w:r>
        <w:t>= (1/2) [ a</w:t>
      </w:r>
      <w:r w:rsidRPr="008219CC">
        <w:rPr>
          <w:rStyle w:val="subscript"/>
        </w:rPr>
        <w:t>m</w:t>
      </w:r>
      <w:r w:rsidR="00CA1B4F">
        <w:t xml:space="preserve"> </w:t>
      </w:r>
      <w:r>
        <w:t>- ib</w:t>
      </w:r>
      <w:r w:rsidRPr="008219CC">
        <w:rPr>
          <w:rStyle w:val="subscript"/>
        </w:rPr>
        <w:t>m</w:t>
      </w:r>
      <w:r>
        <w:t xml:space="preserve"> ]</w:t>
      </w:r>
      <w:r w:rsidR="008D47C8">
        <w:t xml:space="preserve"> .</w:t>
      </w:r>
      <w:r>
        <w:tab/>
      </w:r>
      <w:r>
        <w:tab/>
      </w:r>
      <w:r>
        <w:tab/>
      </w:r>
      <w:r>
        <w:tab/>
      </w:r>
      <w:r>
        <w:tab/>
      </w:r>
      <w:r>
        <w:tab/>
      </w:r>
      <w:r>
        <w:tab/>
      </w:r>
      <w:r w:rsidR="00BA0B82">
        <w:tab/>
      </w:r>
      <w:r w:rsidR="00BA0B82">
        <w:tab/>
      </w:r>
      <w:r>
        <w:t>(15.4)</w:t>
      </w:r>
    </w:p>
    <w:p w14:paraId="74CA8A3F" w14:textId="77777777" w:rsidR="00A00BED" w:rsidRDefault="00A00BED" w:rsidP="00CA77E7"/>
    <w:p w14:paraId="192689BA" w14:textId="77777777" w:rsidR="00A00BED" w:rsidRDefault="00A00BED" w:rsidP="00CA77E7">
      <w:r>
        <w:t>From (14.1</w:t>
      </w:r>
      <w:r w:rsidR="00D002D4">
        <w:t>6</w:t>
      </w:r>
      <w:r>
        <w:t>) , assuming as we do from now on that x(t) is real, we get</w:t>
      </w:r>
    </w:p>
    <w:p w14:paraId="767E5B57" w14:textId="77777777" w:rsidR="00A00BED" w:rsidRDefault="00A00BED" w:rsidP="00CA77E7"/>
    <w:p w14:paraId="68831057" w14:textId="77777777" w:rsidR="007A614F" w:rsidRPr="007932A5" w:rsidRDefault="00A00BED" w:rsidP="003064B0">
      <w:pPr>
        <w:tabs>
          <w:tab w:val="left" w:pos="7200"/>
          <w:tab w:val="left" w:pos="7920"/>
          <w:tab w:val="right" w:pos="9270"/>
        </w:tabs>
      </w:pPr>
      <w:r>
        <w:tab/>
        <w:t>c</w:t>
      </w:r>
      <w:r>
        <w:rPr>
          <w:rStyle w:val="subscript"/>
        </w:rPr>
        <w:t>m</w:t>
      </w:r>
      <w:r>
        <w:t xml:space="preserve">  </w:t>
      </w:r>
      <w:r>
        <w:rPr>
          <w:rFonts w:ascii="Symbol" w:hAnsi="Symbol"/>
        </w:rPr>
        <w:t></w:t>
      </w:r>
      <w:r w:rsidR="007932A5">
        <w:rPr>
          <w:rFonts w:ascii="Symbol" w:hAnsi="Symbol"/>
        </w:rPr>
        <w:t></w:t>
      </w:r>
      <w:r>
        <w:t xml:space="preserve"> (1/T</w:t>
      </w:r>
      <w:r w:rsidRPr="008219CC">
        <w:rPr>
          <w:rStyle w:val="subscript"/>
        </w:rPr>
        <w:t>1</w:t>
      </w:r>
      <w:r>
        <w:t>)</w:t>
      </w:r>
      <w:r w:rsidRPr="00190B6A">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tab/>
      </w:r>
      <w:r w:rsidR="007932A5">
        <w:tab/>
      </w:r>
      <w:r w:rsidR="007932A5">
        <w:tab/>
      </w:r>
      <w:r w:rsidR="007932A5">
        <w:tab/>
      </w:r>
      <w:r w:rsidR="007932A5">
        <w:tab/>
      </w:r>
      <w:r w:rsidR="007932A5">
        <w:tab/>
      </w:r>
      <w:r w:rsidR="007932A5">
        <w:tab/>
      </w:r>
      <w:r w:rsidR="007932A5">
        <w:tab/>
        <w:t>(15.5)</w:t>
      </w:r>
    </w:p>
    <w:p w14:paraId="0716BDA3" w14:textId="77777777" w:rsidR="007932A5" w:rsidRDefault="007932A5" w:rsidP="00CA77E7">
      <w:r>
        <w:tab/>
        <w:t xml:space="preserve">     </w:t>
      </w:r>
      <w:r w:rsidR="00A00BED">
        <w:t>= ( 1/T</w:t>
      </w:r>
      <w:r w:rsidR="00A00BED" w:rsidRPr="008219CC">
        <w:rPr>
          <w:rStyle w:val="subscript"/>
        </w:rPr>
        <w:t>1</w:t>
      </w:r>
      <w:r w:rsidR="00A00BED">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A00BED">
        <w:t>dt x(t) [ cos(mω</w:t>
      </w:r>
      <w:r w:rsidR="00A00BED">
        <w:rPr>
          <w:rStyle w:val="subscript"/>
        </w:rPr>
        <w:t>1</w:t>
      </w:r>
      <w:r w:rsidR="00A00BED">
        <w:t>t) - i</w:t>
      </w:r>
      <w:r w:rsidR="00A00BED" w:rsidRPr="008D47C8">
        <w:t xml:space="preserve"> </w:t>
      </w:r>
      <w:r w:rsidR="00A00BED">
        <w:t>sin(mω</w:t>
      </w:r>
      <w:r w:rsidR="00A00BED">
        <w:rPr>
          <w:rStyle w:val="subscript"/>
        </w:rPr>
        <w:t>1</w:t>
      </w:r>
      <w:r w:rsidR="00A00BED">
        <w:t xml:space="preserve">t)] </w:t>
      </w:r>
      <w:r w:rsidR="00A00BED">
        <w:tab/>
      </w:r>
    </w:p>
    <w:p w14:paraId="0E75DC80" w14:textId="77777777" w:rsidR="00A00BED" w:rsidRDefault="00A00BED" w:rsidP="00CA77E7">
      <w:r>
        <w:t>so that</w:t>
      </w:r>
    </w:p>
    <w:p w14:paraId="5A98DC83" w14:textId="77777777" w:rsidR="00A00BED" w:rsidRPr="00A00BED" w:rsidRDefault="00A00BED" w:rsidP="003064B0">
      <w:pPr>
        <w:tabs>
          <w:tab w:val="left" w:pos="7200"/>
          <w:tab w:val="left" w:pos="7920"/>
          <w:tab w:val="right" w:pos="9270"/>
        </w:tabs>
      </w:pPr>
      <w:r>
        <w:tab/>
        <w:t>a</w:t>
      </w:r>
      <w:r w:rsidRPr="008219CC">
        <w:rPr>
          <w:rStyle w:val="subscript"/>
        </w:rPr>
        <w:t>m</w:t>
      </w:r>
      <w:r>
        <w:t xml:space="preserve">  </w:t>
      </w:r>
      <w:r w:rsidR="007932A5">
        <w:t>=</w:t>
      </w:r>
      <w:r>
        <w:rPr>
          <w:rFonts w:ascii="Symbol" w:hAnsi="Symbol"/>
        </w:rPr>
        <w:t></w:t>
      </w:r>
      <w:r>
        <w:t xml:space="preserve"> 2 Re [ c</w:t>
      </w:r>
      <w:r w:rsidRPr="008219CC">
        <w:rPr>
          <w:rStyle w:val="subscript"/>
        </w:rPr>
        <w:t>m</w:t>
      </w:r>
      <w:r>
        <w:t xml:space="preserve"> ] = </w:t>
      </w:r>
      <w:r w:rsidR="007932A5">
        <w:t xml:space="preserve"> </w:t>
      </w:r>
      <w:r>
        <w:t>(2/T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cos(mω</w:t>
      </w:r>
      <w:r>
        <w:rPr>
          <w:rStyle w:val="subscript"/>
        </w:rPr>
        <w:t>1</w:t>
      </w:r>
      <w:r>
        <w:t>t)</w:t>
      </w:r>
      <w:r>
        <w:tab/>
      </w:r>
      <w:r>
        <w:tab/>
      </w:r>
      <w:r>
        <w:tab/>
      </w:r>
      <w:r>
        <w:tab/>
      </w:r>
      <w:r>
        <w:tab/>
      </w:r>
      <w:r>
        <w:tab/>
        <w:t>(15.6)</w:t>
      </w:r>
    </w:p>
    <w:p w14:paraId="35506867" w14:textId="77777777" w:rsidR="00A00BED" w:rsidRDefault="00A00BED" w:rsidP="003064B0">
      <w:pPr>
        <w:tabs>
          <w:tab w:val="left" w:pos="7200"/>
          <w:tab w:val="left" w:pos="7920"/>
          <w:tab w:val="right" w:pos="9270"/>
        </w:tabs>
      </w:pPr>
      <w:r>
        <w:tab/>
        <w:t>b</w:t>
      </w:r>
      <w:r>
        <w:rPr>
          <w:rStyle w:val="subscript"/>
        </w:rPr>
        <w:t>m</w:t>
      </w:r>
      <w:r>
        <w:t xml:space="preserve"> = </w:t>
      </w:r>
      <w:r w:rsidR="007932A5">
        <w:t xml:space="preserve"> </w:t>
      </w:r>
      <w:r>
        <w:t>-2 Im [c</w:t>
      </w:r>
      <w:r>
        <w:rPr>
          <w:rStyle w:val="subscript"/>
        </w:rPr>
        <w:t>m</w:t>
      </w:r>
      <w:r>
        <w:t xml:space="preserve"> ]  =  (2/T</w:t>
      </w:r>
      <w:r w:rsidRPr="008219CC">
        <w:rPr>
          <w:rStyle w:val="subscript"/>
        </w:rPr>
        <w:t>1</w:t>
      </w:r>
      <w:r>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t>dt x(t) sin(mω</w:t>
      </w:r>
      <w:r>
        <w:rPr>
          <w:rStyle w:val="subscript"/>
        </w:rPr>
        <w:t>1</w:t>
      </w:r>
      <w:r>
        <w:t>t)</w:t>
      </w:r>
      <w:r>
        <w:tab/>
      </w:r>
      <w:r w:rsidR="00A25411">
        <w:t>.</w:t>
      </w:r>
      <w:r>
        <w:tab/>
      </w:r>
      <w:r>
        <w:tab/>
      </w:r>
      <w:r>
        <w:tab/>
      </w:r>
      <w:r>
        <w:tab/>
      </w:r>
      <w:r>
        <w:tab/>
        <w:t>(15.7)</w:t>
      </w:r>
    </w:p>
    <w:p w14:paraId="68C216F3" w14:textId="77777777" w:rsidR="00FD3884" w:rsidRDefault="00FD3884" w:rsidP="00A00BED"/>
    <w:p w14:paraId="78F758D1" w14:textId="77777777" w:rsidR="00FD3884" w:rsidRDefault="00FD3884" w:rsidP="00A00BED">
      <w:r>
        <w:t xml:space="preserve">In all the above integrals, we can replace </w:t>
      </w:r>
      <w:r w:rsidR="007932A5" w:rsidRPr="00CC368E">
        <w:rPr>
          <w:color w:val="000000"/>
        </w:rPr>
        <w:fldChar w:fldCharType="begin"/>
      </w:r>
      <w:r w:rsidR="007932A5" w:rsidRPr="00CC368E">
        <w:rPr>
          <w:color w:val="000000"/>
        </w:rPr>
        <w:instrText>EQ \s\up4( \i \fc\</w:instrText>
      </w:r>
      <w:r w:rsidR="007932A5" w:rsidRPr="00CC368E">
        <w:rPr>
          <w:rFonts w:ascii="Lucida Sans Unicode" w:hAnsi="Lucida Sans Unicode" w:cs="Lucida Sans Unicode"/>
          <w:color w:val="000000"/>
          <w:sz w:val="32"/>
        </w:rPr>
        <w:instrText>∫</w:instrText>
      </w:r>
      <w:r w:rsidR="007932A5" w:rsidRPr="00CC368E">
        <w:rPr>
          <w:color w:val="000000"/>
        </w:rPr>
        <w:instrText>\in</w:instrText>
      </w:r>
      <w:r w:rsidR="007932A5" w:rsidRPr="00CC368E">
        <w:rPr>
          <w:color w:val="000000"/>
          <w:szCs w:val="22"/>
        </w:rPr>
        <w:instrText>(</w:instrText>
      </w:r>
      <w:r w:rsidR="007932A5" w:rsidRPr="007932A5">
        <w:rPr>
          <w:color w:val="000000"/>
          <w:sz w:val="18"/>
          <w:szCs w:val="18"/>
        </w:rPr>
        <w:instrText>0, T</w:instrText>
      </w:r>
      <w:r w:rsidR="007932A5" w:rsidRPr="00131533">
        <w:rPr>
          <w:rStyle w:val="subscript"/>
        </w:rPr>
        <w:instrText>1</w:instrText>
      </w:r>
      <w:r w:rsidR="007932A5" w:rsidRPr="00CC368E">
        <w:rPr>
          <w:color w:val="000000"/>
          <w:szCs w:val="22"/>
        </w:rPr>
        <w:instrText>, )</w:instrText>
      </w:r>
      <w:r w:rsidR="007932A5" w:rsidRPr="00CC368E">
        <w:rPr>
          <w:color w:val="000000"/>
        </w:rPr>
        <w:instrText>)</w:instrText>
      </w:r>
      <w:r w:rsidR="007932A5" w:rsidRPr="00CC368E">
        <w:rPr>
          <w:color w:val="000000"/>
        </w:rPr>
        <w:fldChar w:fldCharType="separate"/>
      </w:r>
      <w:r w:rsidR="007932A5" w:rsidRPr="00CC368E">
        <w:rPr>
          <w:b/>
          <w:noProof/>
          <w:color w:val="000000"/>
        </w:rPr>
        <w:t>!Syntax Error, I</w:t>
      </w:r>
      <w:r w:rsidR="007932A5" w:rsidRPr="00CC368E">
        <w:rPr>
          <w:color w:val="000000"/>
        </w:rPr>
        <w:fldChar w:fldCharType="end"/>
      </w:r>
      <w:r>
        <w:t xml:space="preserve">dt x(t)  by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Pr>
          <w:rStyle w:val="subscript"/>
        </w:rPr>
        <w:t>pulse</w:t>
      </w:r>
      <w:r>
        <w:t xml:space="preserve">(t) as noted </w:t>
      </w:r>
      <w:r w:rsidR="007932A5">
        <w:t>in</w:t>
      </w:r>
      <w:r>
        <w:t xml:space="preserve"> (14.1</w:t>
      </w:r>
      <w:r w:rsidR="00D002D4">
        <w:t>6</w:t>
      </w:r>
      <w:r>
        <w:t xml:space="preserve">). </w:t>
      </w:r>
    </w:p>
    <w:p w14:paraId="44174362" w14:textId="77777777" w:rsidR="00C05C0A" w:rsidRDefault="00C05C0A" w:rsidP="00A00BED"/>
    <w:p w14:paraId="4B80F160" w14:textId="77777777" w:rsidR="00CA77E7" w:rsidRPr="00A00BED" w:rsidRDefault="00A00BED" w:rsidP="00CA77E7">
      <w:r>
        <w:t xml:space="preserve">Since </w:t>
      </w:r>
      <w:r w:rsidR="00CA77E7">
        <w:t>x(t) is real, we know from (7.1) that X(-</w:t>
      </w:r>
      <w:r w:rsidR="00915D82">
        <w:t>ω</w:t>
      </w:r>
      <w:r w:rsidR="00CA77E7">
        <w:t>) = X(</w:t>
      </w:r>
      <w:r w:rsidR="00915D82">
        <w:t>ω</w:t>
      </w:r>
      <w:r w:rsidR="00CA77E7">
        <w:t>)*, so X(0) must be real.</w:t>
      </w:r>
      <w:r w:rsidR="00CA1B4F">
        <w:t xml:space="preserve"> </w:t>
      </w:r>
      <w:r w:rsidR="00CA77E7">
        <w:t>We also know this from the "area rule" (10.1) -- the area under a real function x(t) had better be real.</w:t>
      </w:r>
      <w:r w:rsidR="00CA1B4F">
        <w:t xml:space="preserve"> </w:t>
      </w:r>
      <w:r w:rsidR="00CA77E7">
        <w:t>Thu</w:t>
      </w:r>
      <w:r>
        <w:t>s from (15.3)</w:t>
      </w:r>
      <w:r w:rsidR="00CA77E7">
        <w:t xml:space="preserve"> b</w:t>
      </w:r>
      <w:r w:rsidR="00CA77E7" w:rsidRPr="008219CC">
        <w:rPr>
          <w:rStyle w:val="subscript"/>
        </w:rPr>
        <w:t>0</w:t>
      </w:r>
      <w:r w:rsidR="00CA77E7">
        <w:t xml:space="preserve"> = 0 and </w:t>
      </w:r>
      <w:r>
        <w:t>from (15.4) c</w:t>
      </w:r>
      <w:r>
        <w:rPr>
          <w:rStyle w:val="subscript"/>
        </w:rPr>
        <w:t>0</w:t>
      </w:r>
      <w:r>
        <w:t xml:space="preserve"> = a</w:t>
      </w:r>
      <w:r>
        <w:rPr>
          <w:rStyle w:val="subscript"/>
        </w:rPr>
        <w:t>0</w:t>
      </w:r>
      <w:r>
        <w:t>/2 so that</w:t>
      </w:r>
    </w:p>
    <w:p w14:paraId="2CB8C37F" w14:textId="77777777" w:rsidR="00CA77E7" w:rsidRDefault="00CA77E7" w:rsidP="00CA77E7"/>
    <w:p w14:paraId="4730ADE3" w14:textId="77777777" w:rsidR="00CA77E7" w:rsidRDefault="00CA77E7" w:rsidP="003064B0">
      <w:pPr>
        <w:tabs>
          <w:tab w:val="left" w:pos="7200"/>
          <w:tab w:val="left" w:pos="7920"/>
          <w:tab w:val="right" w:pos="9270"/>
        </w:tabs>
      </w:pPr>
      <w:r>
        <w:tab/>
        <w:t>DC component</w:t>
      </w:r>
      <w:r w:rsidR="00CA1B4F">
        <w:t xml:space="preserve"> </w:t>
      </w:r>
      <w:r>
        <w:t>of x(t) = c</w:t>
      </w:r>
      <w:r w:rsidRPr="008219CC">
        <w:rPr>
          <w:rStyle w:val="subscript"/>
        </w:rPr>
        <w:t>0</w:t>
      </w:r>
      <w:r w:rsidR="00CA1B4F">
        <w:t xml:space="preserve"> </w:t>
      </w:r>
      <w:r>
        <w:t>= (a</w:t>
      </w:r>
      <w:r w:rsidRPr="008219CC">
        <w:rPr>
          <w:rStyle w:val="subscript"/>
        </w:rPr>
        <w:t>0</w:t>
      </w:r>
      <w:r>
        <w:t>/2) = (1/T</w:t>
      </w:r>
      <w:r w:rsidRPr="008219CC">
        <w:rPr>
          <w:rStyle w:val="subscript"/>
        </w:rPr>
        <w:t>1</w:t>
      </w:r>
      <w:r>
        <w:t>)</w:t>
      </w:r>
      <w:r w:rsidR="004B4921">
        <w:rPr>
          <w:rStyle w:val="subscript"/>
        </w:rPr>
        <w:t xml:space="preserve"> </w:t>
      </w:r>
      <w:r>
        <w:t>X</w:t>
      </w:r>
      <w:r w:rsidRPr="008219CC">
        <w:rPr>
          <w:rStyle w:val="subscript"/>
        </w:rPr>
        <w:t>pulse</w:t>
      </w:r>
      <w:r>
        <w:t>(0)</w:t>
      </w:r>
      <w:r w:rsidR="00A25411">
        <w:t xml:space="preserve">  </w:t>
      </w:r>
      <w:r w:rsidR="00A00BED">
        <w:t xml:space="preserve">. </w:t>
      </w:r>
      <w:r>
        <w:tab/>
      </w:r>
      <w:r>
        <w:tab/>
      </w:r>
      <w:r>
        <w:tab/>
      </w:r>
      <w:r w:rsidR="00BA0B82">
        <w:tab/>
      </w:r>
      <w:r w:rsidR="00BA0B82">
        <w:tab/>
      </w:r>
      <w:r>
        <w:t>(15.</w:t>
      </w:r>
      <w:r w:rsidR="00A00BED">
        <w:t>8</w:t>
      </w:r>
      <w:r>
        <w:t>)</w:t>
      </w:r>
    </w:p>
    <w:p w14:paraId="318BB3A2" w14:textId="77777777" w:rsidR="00CA77E7" w:rsidRDefault="00CA77E7" w:rsidP="00CA77E7"/>
    <w:p w14:paraId="57772358" w14:textId="77777777" w:rsidR="00CA77E7" w:rsidRDefault="00CA77E7" w:rsidP="00CA77E7">
      <w:r>
        <w:t>If we install expression (15.4) for c</w:t>
      </w:r>
      <w:r w:rsidRPr="008219CC">
        <w:rPr>
          <w:rStyle w:val="subscript"/>
        </w:rPr>
        <w:t>m</w:t>
      </w:r>
      <w:r>
        <w:t xml:space="preserve"> into (15.2) we get this result:</w:t>
      </w:r>
    </w:p>
    <w:p w14:paraId="1093CA7A" w14:textId="77777777" w:rsidR="008D47C8" w:rsidRDefault="008D47C8" w:rsidP="00CA77E7"/>
    <w:p w14:paraId="10CB6631" w14:textId="77777777" w:rsidR="008D47C8" w:rsidRDefault="008D47C8" w:rsidP="00CA77E7">
      <w:r>
        <w:tab/>
      </w:r>
      <w:r w:rsidRPr="00CC368E">
        <w:rPr>
          <w:color w:val="000000"/>
        </w:rPr>
        <w:t>x(t) =</w:t>
      </w:r>
      <w:r>
        <w:rPr>
          <w:color w:val="000000"/>
        </w:rPr>
        <w:t xml:space="preserve"> </w:t>
      </w:r>
      <w:r>
        <w:t>c</w:t>
      </w:r>
      <w:r>
        <w:rPr>
          <w:rStyle w:val="subscript"/>
        </w:rPr>
        <w:t>0</w:t>
      </w:r>
      <w:r>
        <w:t xml:space="preserve"> + 2 Re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 </w:t>
      </w:r>
      <w:r>
        <w:t>]   =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Re { [ a</w:t>
      </w:r>
      <w:r w:rsidRPr="008219CC">
        <w:rPr>
          <w:rStyle w:val="subscript"/>
        </w:rPr>
        <w:t>m</w:t>
      </w:r>
      <w:r>
        <w:t xml:space="preserve"> - ib</w:t>
      </w:r>
      <w:r w:rsidRPr="008219CC">
        <w:rPr>
          <w:rStyle w:val="subscript"/>
        </w:rPr>
        <w:t>m</w:t>
      </w:r>
      <w:r>
        <w:t xml:space="preserve"> ] [ cos(mω</w:t>
      </w:r>
      <w:r>
        <w:rPr>
          <w:rStyle w:val="subscript"/>
        </w:rPr>
        <w:t>1</w:t>
      </w:r>
      <w:r>
        <w:t>t) + i</w:t>
      </w:r>
      <w:r w:rsidRPr="008D47C8">
        <w:t xml:space="preserve"> </w:t>
      </w:r>
      <w:r>
        <w:t>sin(mω</w:t>
      </w:r>
      <w:r>
        <w:rPr>
          <w:rStyle w:val="subscript"/>
        </w:rPr>
        <w:t>1</w:t>
      </w:r>
      <w:r>
        <w:t>t)]  }</w:t>
      </w:r>
    </w:p>
    <w:p w14:paraId="661C1E4B" w14:textId="77777777" w:rsidR="008D47C8" w:rsidRDefault="008D47C8" w:rsidP="003064B0">
      <w:pPr>
        <w:tabs>
          <w:tab w:val="left" w:pos="7200"/>
          <w:tab w:val="left" w:pos="7920"/>
          <w:tab w:val="right" w:pos="9270"/>
        </w:tabs>
      </w:pPr>
      <w:r>
        <w:tab/>
        <w:t xml:space="preserve">     = a</w:t>
      </w:r>
      <w:r w:rsidRPr="008219CC">
        <w:rPr>
          <w:rStyle w:val="subscript"/>
        </w:rPr>
        <w:t>0</w:t>
      </w:r>
      <w:r>
        <w:t>/2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D47C8">
        <w:t xml:space="preserve"> </w:t>
      </w:r>
      <w:r>
        <w:t>b</w:t>
      </w:r>
      <w:r w:rsidRPr="00915D82">
        <w:rPr>
          <w:rStyle w:val="subscript"/>
        </w:rPr>
        <w:t>m</w:t>
      </w:r>
      <w:r>
        <w:t xml:space="preserve"> sin(mω</w:t>
      </w:r>
      <w:r w:rsidRPr="00915D82">
        <w:rPr>
          <w:rStyle w:val="subscript"/>
        </w:rPr>
        <w:t>1</w:t>
      </w:r>
      <w:r>
        <w:t>t)</w:t>
      </w:r>
      <w:r>
        <w:tab/>
      </w:r>
      <w:r w:rsidR="00FD3884">
        <w:tab/>
        <w:t>ω</w:t>
      </w:r>
      <w:r w:rsidR="00FD3884">
        <w:rPr>
          <w:rStyle w:val="subscript"/>
        </w:rPr>
        <w:t>1</w:t>
      </w:r>
      <w:r w:rsidR="00FD3884">
        <w:t xml:space="preserve"> = 2π/T</w:t>
      </w:r>
      <w:r w:rsidR="00FD3884">
        <w:rPr>
          <w:rStyle w:val="subscript"/>
        </w:rPr>
        <w:t>1</w:t>
      </w:r>
      <w:r>
        <w:tab/>
      </w:r>
      <w:r>
        <w:tab/>
      </w:r>
      <w:r>
        <w:tab/>
        <w:t>(15.</w:t>
      </w:r>
      <w:r w:rsidR="00A00BED">
        <w:t>9</w:t>
      </w:r>
      <w:r>
        <w:t>)</w:t>
      </w:r>
    </w:p>
    <w:p w14:paraId="5FC321CC" w14:textId="77777777" w:rsidR="00A00BED" w:rsidRDefault="00A00BED" w:rsidP="00CA77E7"/>
    <w:p w14:paraId="5BF4874B" w14:textId="77777777" w:rsidR="00CA77E7" w:rsidRDefault="00A00BED" w:rsidP="00CA77E7">
      <w:r>
        <w:t>This expansion, along with projections (15.6) and (15.7)</w:t>
      </w:r>
      <w:r w:rsidR="00BC4940">
        <w:t>,</w:t>
      </w:r>
      <w:r>
        <w:t xml:space="preserve"> is </w:t>
      </w:r>
      <w:r w:rsidR="00CA77E7">
        <w:t>the traditional Fourier Series expansion of a periodic function</w:t>
      </w:r>
      <w:r w:rsidR="00FD3884">
        <w:t xml:space="preserve"> of period T</w:t>
      </w:r>
      <w:r w:rsidR="00FD3884">
        <w:rPr>
          <w:rStyle w:val="subscript"/>
        </w:rPr>
        <w:t>1</w:t>
      </w:r>
      <w:r w:rsidR="00CA77E7">
        <w:t>.</w:t>
      </w:r>
      <w:r w:rsidR="00CA1B4F">
        <w:t xml:space="preserve"> </w:t>
      </w:r>
      <w:r w:rsidR="00CA77E7">
        <w:t>Thus, our seemingly uninteresting a</w:t>
      </w:r>
      <w:r w:rsidR="00FD3884">
        <w:rPr>
          <w:rStyle w:val="subscript"/>
        </w:rPr>
        <w:t>m</w:t>
      </w:r>
      <w:r w:rsidR="00CA77E7">
        <w:t xml:space="preserve"> and b</w:t>
      </w:r>
      <w:r w:rsidR="00FD3884">
        <w:rPr>
          <w:rStyle w:val="subscript"/>
        </w:rPr>
        <w:t>m</w:t>
      </w:r>
      <w:r w:rsidR="00CA77E7">
        <w:t xml:space="preserve"> coefficients are exactly the standard Fourier Series coefficients.</w:t>
      </w:r>
      <w:r w:rsidR="00CA1B4F">
        <w:t xml:space="preserve"> </w:t>
      </w:r>
      <w:r w:rsidR="00CA77E7">
        <w:t>Moreover, the DC component of x(t) is equal to c</w:t>
      </w:r>
      <w:r w:rsidR="00CA77E7" w:rsidRPr="008219CC">
        <w:rPr>
          <w:rStyle w:val="subscript"/>
        </w:rPr>
        <w:t>0</w:t>
      </w:r>
      <w:r w:rsidR="00CA1B4F">
        <w:t xml:space="preserve"> </w:t>
      </w:r>
      <w:r w:rsidR="00CA77E7">
        <w:t>= (a</w:t>
      </w:r>
      <w:r w:rsidR="00CA77E7" w:rsidRPr="008219CC">
        <w:rPr>
          <w:rStyle w:val="subscript"/>
        </w:rPr>
        <w:t>0</w:t>
      </w:r>
      <w:r w:rsidR="00CA77E7">
        <w:t xml:space="preserve">/2). </w:t>
      </w:r>
    </w:p>
    <w:p w14:paraId="4EF72F92" w14:textId="77777777" w:rsidR="00CA77E7" w:rsidRDefault="00CA77E7" w:rsidP="00CA77E7"/>
    <w:p w14:paraId="7BE8E062" w14:textId="77777777" w:rsidR="00CA77E7" w:rsidRDefault="00CA77E7" w:rsidP="00CA77E7">
      <w:r>
        <w:t>For completeness, we write down an alternate form of (15.</w:t>
      </w:r>
      <w:r w:rsidR="00FD3884">
        <w:t>9</w:t>
      </w:r>
      <w:r>
        <w:t xml:space="preserve">), </w:t>
      </w:r>
    </w:p>
    <w:p w14:paraId="2FF50278" w14:textId="77777777" w:rsidR="00CA77E7" w:rsidRDefault="00CA77E7" w:rsidP="00CA77E7"/>
    <w:p w14:paraId="656C7A9A" w14:textId="77777777" w:rsidR="00FD3884" w:rsidRDefault="00CA77E7" w:rsidP="003064B0">
      <w:pPr>
        <w:tabs>
          <w:tab w:val="left" w:pos="7200"/>
          <w:tab w:val="left" w:pos="7920"/>
          <w:tab w:val="right" w:pos="9270"/>
        </w:tabs>
      </w:pPr>
      <w:r>
        <w:tab/>
        <w:t>x(t) =</w:t>
      </w:r>
      <w:r w:rsidR="00CA1B4F">
        <w:t xml:space="preserve"> </w:t>
      </w:r>
      <w:r>
        <w:t>a</w:t>
      </w:r>
      <w:r w:rsidRPr="008219CC">
        <w:rPr>
          <w:rStyle w:val="subscript"/>
        </w:rPr>
        <w:t>0</w:t>
      </w:r>
      <w:r>
        <w:t>/2</w:t>
      </w:r>
      <w:r w:rsidR="00CA1B4F">
        <w:t xml:space="preserve"> </w:t>
      </w:r>
      <w:r>
        <w:t xml:space="preserve"> +</w:t>
      </w:r>
      <w:r w:rsidR="00CA1B4F">
        <w:t xml:space="preserve"> </w:t>
      </w:r>
      <w:r w:rsidR="00C24E4D">
        <w:fldChar w:fldCharType="begin"/>
      </w:r>
      <w:r w:rsidR="00C24E4D">
        <w:instrText>EQ \i \su(</w:instrText>
      </w:r>
      <w:r w:rsidR="00C24E4D">
        <w:rPr>
          <w:sz w:val="18"/>
          <w:szCs w:val="18"/>
        </w:rPr>
        <w:instrText>m</w:instrText>
      </w:r>
      <w:r w:rsidR="00C24E4D" w:rsidRPr="00274E25">
        <w:rPr>
          <w:sz w:val="18"/>
          <w:szCs w:val="18"/>
        </w:rPr>
        <w:instrText xml:space="preserve"> = </w:instrText>
      </w:r>
      <w:r w:rsidR="00C24E4D">
        <w:rPr>
          <w:sz w:val="18"/>
          <w:szCs w:val="18"/>
        </w:rPr>
        <w:instrText>1</w:instrText>
      </w:r>
      <w:r w:rsidR="00C24E4D" w:rsidRPr="00274E25">
        <w:rPr>
          <w:sz w:val="18"/>
          <w:szCs w:val="18"/>
        </w:rPr>
        <w:instrText>,∞</w:instrText>
      </w:r>
      <w:r w:rsidR="00C24E4D">
        <w:instrText xml:space="preserve">, ) </w:instrText>
      </w:r>
      <w:r w:rsidR="00C24E4D">
        <w:fldChar w:fldCharType="separate"/>
      </w:r>
      <w:r w:rsidR="00C24E4D">
        <w:rPr>
          <w:b/>
          <w:noProof/>
        </w:rPr>
        <w:t>!Syntax Error, I</w:t>
      </w:r>
      <w:r w:rsidR="00C24E4D">
        <w:fldChar w:fldCharType="end"/>
      </w:r>
      <w:r w:rsidR="00C24E4D">
        <w:t>A</w:t>
      </w:r>
      <w:r w:rsidR="00C24E4D" w:rsidRPr="00915D82">
        <w:rPr>
          <w:rStyle w:val="subscript"/>
        </w:rPr>
        <w:t>m</w:t>
      </w:r>
      <w:r w:rsidR="00C24E4D">
        <w:t xml:space="preserve"> cos(mω</w:t>
      </w:r>
      <w:r w:rsidR="00C24E4D" w:rsidRPr="00915D82">
        <w:rPr>
          <w:rStyle w:val="subscript"/>
        </w:rPr>
        <w:t>1</w:t>
      </w:r>
      <w:r w:rsidR="00C24E4D">
        <w:t>t + φ</w:t>
      </w:r>
      <w:r w:rsidR="00C24E4D" w:rsidRPr="00915D82">
        <w:rPr>
          <w:rStyle w:val="subscript"/>
        </w:rPr>
        <w:t>m</w:t>
      </w:r>
      <w:r w:rsidR="00C24E4D">
        <w:t>)</w:t>
      </w:r>
      <w:r>
        <w:tab/>
      </w:r>
      <w:r w:rsidR="00FD3884">
        <w:tab/>
      </w:r>
      <w:r w:rsidR="00FD3884">
        <w:tab/>
      </w:r>
      <w:r w:rsidR="00FD3884">
        <w:tab/>
      </w:r>
      <w:r w:rsidR="00FD3884">
        <w:tab/>
      </w:r>
      <w:r w:rsidR="00FD3884">
        <w:tab/>
      </w:r>
      <w:r w:rsidR="00FD3884">
        <w:tab/>
        <w:t>(15.10)</w:t>
      </w:r>
    </w:p>
    <w:p w14:paraId="0DA84AF4" w14:textId="77777777" w:rsid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[cos(mω</w:t>
      </w:r>
      <w:r w:rsidRPr="00915D82">
        <w:rPr>
          <w:rStyle w:val="subscript"/>
        </w:rPr>
        <w:t>1</w:t>
      </w:r>
      <w:r>
        <w:t>t) cos(φ</w:t>
      </w:r>
      <w:r w:rsidRPr="00915D82">
        <w:rPr>
          <w:rStyle w:val="subscript"/>
        </w:rPr>
        <w:t>m</w:t>
      </w:r>
      <w:r>
        <w:t xml:space="preserve">) - </w:t>
      </w:r>
      <w:r>
        <w:tab/>
        <w:t>sin(mω</w:t>
      </w:r>
      <w:r w:rsidRPr="00915D82">
        <w:rPr>
          <w:rStyle w:val="subscript"/>
        </w:rPr>
        <w:t>1</w:t>
      </w:r>
      <w:r>
        <w:t>t)sin(φ</w:t>
      </w:r>
      <w:r w:rsidRPr="00915D82">
        <w:rPr>
          <w:rStyle w:val="subscript"/>
        </w:rPr>
        <w:t>m</w:t>
      </w:r>
      <w:r>
        <w:t>) ]</w:t>
      </w:r>
    </w:p>
    <w:p w14:paraId="0C50206D" w14:textId="77777777" w:rsidR="00FD3884" w:rsidRPr="00FD3884" w:rsidRDefault="00FD3884" w:rsidP="00CA77E7">
      <w:r>
        <w:tab/>
      </w:r>
      <w:r>
        <w:tab/>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cos(φ</w:t>
      </w:r>
      <w:r w:rsidRPr="00915D82">
        <w:rPr>
          <w:rStyle w:val="subscript"/>
        </w:rPr>
        <w:t>m</w:t>
      </w:r>
      <w:r>
        <w:t>)]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sidRPr="00915D82">
        <w:rPr>
          <w:rStyle w:val="subscript"/>
        </w:rPr>
        <w:t>m</w:t>
      </w:r>
      <w:r>
        <w:t xml:space="preserve"> sin(φ</w:t>
      </w:r>
      <w:r w:rsidRPr="00915D82">
        <w:rPr>
          <w:rStyle w:val="subscript"/>
        </w:rPr>
        <w:t>m</w:t>
      </w:r>
      <w:r>
        <w:t>)] sin(mω</w:t>
      </w:r>
      <w:r w:rsidRPr="00915D82">
        <w:rPr>
          <w:rStyle w:val="subscript"/>
        </w:rPr>
        <w:t>1</w:t>
      </w:r>
      <w:r>
        <w:t>t)</w:t>
      </w:r>
      <w:r>
        <w:tab/>
      </w:r>
    </w:p>
    <w:p w14:paraId="78F8A865" w14:textId="77777777" w:rsidR="00CA77E7" w:rsidRDefault="00FD3884" w:rsidP="00CA77E7">
      <w:r>
        <w:t xml:space="preserve">Thus, </w:t>
      </w:r>
    </w:p>
    <w:p w14:paraId="766130BC" w14:textId="77777777" w:rsidR="00CA77E7" w:rsidRDefault="00CA77E7" w:rsidP="00CA77E7">
      <w:r>
        <w:tab/>
      </w:r>
      <w:r w:rsidR="00FD3884">
        <w:t xml:space="preserve">  </w:t>
      </w:r>
      <w:r>
        <w:t>a</w:t>
      </w:r>
      <w:r w:rsidRPr="008219CC">
        <w:rPr>
          <w:rStyle w:val="subscript"/>
        </w:rPr>
        <w:t>m</w:t>
      </w:r>
      <w:r>
        <w:t xml:space="preserve"> = A</w:t>
      </w:r>
      <w:r w:rsidRPr="008219CC">
        <w:rPr>
          <w:rStyle w:val="subscript"/>
        </w:rPr>
        <w:t>m</w:t>
      </w:r>
      <w:r>
        <w:t xml:space="preserve"> cos(</w:t>
      </w:r>
      <w:r w:rsidR="004B4921">
        <w:t>φ</w:t>
      </w:r>
      <w:r w:rsidRPr="008219CC">
        <w:rPr>
          <w:rStyle w:val="subscript"/>
        </w:rPr>
        <w:t>m</w:t>
      </w:r>
      <w:r>
        <w:t>)</w:t>
      </w:r>
      <w:r>
        <w:tab/>
      </w:r>
      <w:r w:rsidR="00A25411">
        <w:tab/>
      </w:r>
      <w:r>
        <w:t>A</w:t>
      </w:r>
      <w:r w:rsidRPr="008219CC">
        <w:rPr>
          <w:rStyle w:val="subscript"/>
        </w:rPr>
        <w:t>m</w:t>
      </w:r>
      <w:r>
        <w:t xml:space="preserve"> = </w:t>
      </w:r>
      <w:r>
        <w:fldChar w:fldCharType="begin"/>
      </w:r>
      <w:r>
        <w:instrText xml:space="preserve"> EQ \R( a</w:instrText>
      </w:r>
      <w:r w:rsidRPr="00915D82">
        <w:rPr>
          <w:rStyle w:val="subscript"/>
        </w:rPr>
        <w:instrText>m</w:instrText>
      </w:r>
      <w:r w:rsidR="00FD3884">
        <w:rPr>
          <w:rStyle w:val="superscript"/>
        </w:rPr>
        <w:instrText xml:space="preserve">2 </w:instrText>
      </w:r>
      <w:r>
        <w:instrText>+</w:instrText>
      </w:r>
      <w:r w:rsidR="00FD3884">
        <w:instrText xml:space="preserve"> </w:instrText>
      </w:r>
      <w:r>
        <w:instrText>b</w:instrText>
      </w:r>
      <w:r w:rsidRPr="00915D82">
        <w:rPr>
          <w:rStyle w:val="subscript"/>
        </w:rPr>
        <w:instrText>m</w:instrText>
      </w:r>
      <w:r w:rsidRPr="006C51E3">
        <w:rPr>
          <w:rStyle w:val="superscript"/>
        </w:rPr>
        <w:instrText>2)</w:instrText>
      </w:r>
      <w:r>
        <w:instrText xml:space="preserve"> </w:instrText>
      </w:r>
      <w:r>
        <w:fldChar w:fldCharType="end"/>
      </w:r>
    </w:p>
    <w:p w14:paraId="09979ADB" w14:textId="77777777" w:rsidR="00CA77E7" w:rsidRDefault="00CA1B4F" w:rsidP="003064B0">
      <w:pPr>
        <w:tabs>
          <w:tab w:val="left" w:pos="7200"/>
          <w:tab w:val="left" w:pos="7920"/>
          <w:tab w:val="right" w:pos="9270"/>
        </w:tabs>
      </w:pPr>
      <w:r>
        <w:t xml:space="preserve">       </w:t>
      </w:r>
      <w:r w:rsidR="00CA77E7">
        <w:t>-b</w:t>
      </w:r>
      <w:r w:rsidR="00CA77E7" w:rsidRPr="008219CC">
        <w:rPr>
          <w:rStyle w:val="subscript"/>
        </w:rPr>
        <w:t>m</w:t>
      </w:r>
      <w:r w:rsidR="00CA77E7">
        <w:t xml:space="preserve"> = A</w:t>
      </w:r>
      <w:r w:rsidR="00CA77E7" w:rsidRPr="008219CC">
        <w:rPr>
          <w:rStyle w:val="subscript"/>
        </w:rPr>
        <w:t xml:space="preserve">m </w:t>
      </w:r>
      <w:r w:rsidR="00CA77E7">
        <w:t>sin(</w:t>
      </w:r>
      <w:r w:rsidR="004B4921">
        <w:t>φ</w:t>
      </w:r>
      <w:r w:rsidR="00CA77E7" w:rsidRPr="008219CC">
        <w:rPr>
          <w:rStyle w:val="subscript"/>
        </w:rPr>
        <w:t>m</w:t>
      </w:r>
      <w:r w:rsidR="00CA77E7">
        <w:t>)</w:t>
      </w:r>
      <w:r w:rsidR="00CA77E7">
        <w:tab/>
      </w:r>
      <w:r w:rsidR="00A25411">
        <w:tab/>
      </w:r>
      <w:r w:rsidR="00CA77E7">
        <w:t>tan(</w:t>
      </w:r>
      <w:r w:rsidR="004B4921">
        <w:t>φ</w:t>
      </w:r>
      <w:r w:rsidR="00CA77E7" w:rsidRPr="008219CC">
        <w:rPr>
          <w:rStyle w:val="subscript"/>
        </w:rPr>
        <w:t>m</w:t>
      </w:r>
      <w:r w:rsidR="00CA77E7">
        <w:t>) =</w:t>
      </w:r>
      <w:r>
        <w:t xml:space="preserve"> </w:t>
      </w:r>
      <w:r w:rsidR="00CA77E7">
        <w:t>-b</w:t>
      </w:r>
      <w:r w:rsidR="00CA77E7" w:rsidRPr="008219CC">
        <w:rPr>
          <w:rStyle w:val="subscript"/>
        </w:rPr>
        <w:t>m/</w:t>
      </w:r>
      <w:r w:rsidR="00CA77E7">
        <w:t>a</w:t>
      </w:r>
      <w:r w:rsidR="00CA77E7" w:rsidRPr="008219CC">
        <w:rPr>
          <w:rStyle w:val="subscript"/>
        </w:rPr>
        <w:t>m .</w:t>
      </w:r>
      <w:r w:rsidR="00CA77E7" w:rsidRPr="008219CC">
        <w:rPr>
          <w:rStyle w:val="subscript"/>
        </w:rPr>
        <w:tab/>
      </w:r>
      <w:r w:rsidR="00CA77E7" w:rsidRPr="008219CC">
        <w:rPr>
          <w:rStyle w:val="subscript"/>
        </w:rPr>
        <w:tab/>
      </w:r>
      <w:r w:rsidR="00CA77E7" w:rsidRPr="008219CC">
        <w:rPr>
          <w:rStyle w:val="subscript"/>
        </w:rPr>
        <w:tab/>
      </w:r>
      <w:r w:rsidR="00BA0B82">
        <w:rPr>
          <w:rStyle w:val="subscript"/>
        </w:rPr>
        <w:tab/>
      </w:r>
      <w:r w:rsidR="00BA0B82">
        <w:rPr>
          <w:rStyle w:val="subscript"/>
        </w:rPr>
        <w:tab/>
      </w:r>
      <w:r w:rsidR="00BA0B82">
        <w:rPr>
          <w:rStyle w:val="subscript"/>
        </w:rPr>
        <w:tab/>
      </w:r>
      <w:r w:rsidR="00CA77E7">
        <w:t>(15.</w:t>
      </w:r>
      <w:r w:rsidR="00A00BED">
        <w:t>11</w:t>
      </w:r>
      <w:r w:rsidR="00CA77E7">
        <w:t>)</w:t>
      </w:r>
      <w:r w:rsidR="00CA77E7">
        <w:tab/>
      </w:r>
    </w:p>
    <w:p w14:paraId="181C6F18" w14:textId="77777777" w:rsidR="00CA77E7" w:rsidRDefault="00CA77E7" w:rsidP="00CA77E7"/>
    <w:p w14:paraId="15DEB3A7" w14:textId="77777777" w:rsidR="00CA77E7" w:rsidRDefault="00CA77E7" w:rsidP="00CA77E7">
      <w:r>
        <w:t xml:space="preserve">So, here is a summary of the above efforts: </w:t>
      </w:r>
    </w:p>
    <w:p w14:paraId="1B9ECF88" w14:textId="77777777" w:rsidR="00CA77E7" w:rsidRDefault="00F5259A" w:rsidP="00CA77E7">
      <w:r>
        <w:br w:type="page"/>
      </w:r>
    </w:p>
    <w:p w14:paraId="368C6149" w14:textId="77777777" w:rsidR="00CA77E7" w:rsidRDefault="00A00BED" w:rsidP="00CA77E7">
      <w:pPr>
        <w:pBdr>
          <w:top w:val="single" w:sz="6" w:space="0" w:color="auto"/>
          <w:left w:val="single" w:sz="6" w:space="0" w:color="auto"/>
          <w:bottom w:val="single" w:sz="6" w:space="0" w:color="auto"/>
          <w:right w:val="single" w:sz="6" w:space="0" w:color="auto"/>
        </w:pBdr>
        <w:spacing w:line="480" w:lineRule="atLeast"/>
      </w:pPr>
      <w:r>
        <w:tab/>
      </w:r>
      <w:r w:rsidR="00CA77E7" w:rsidRPr="00A00BED">
        <w:rPr>
          <w:b/>
        </w:rPr>
        <w:t>Fourier Series Transform</w:t>
      </w:r>
      <w:r w:rsidRPr="00A00BED">
        <w:rPr>
          <w:b/>
        </w:rPr>
        <w:tab/>
      </w:r>
      <w:r>
        <w:tab/>
      </w:r>
      <w:r>
        <w:tab/>
      </w:r>
      <w:r>
        <w:tab/>
      </w:r>
      <w:r>
        <w:tab/>
      </w:r>
      <w:r>
        <w:tab/>
      </w:r>
      <w:r>
        <w:tab/>
      </w:r>
      <w:r>
        <w:tab/>
      </w:r>
      <w:r w:rsidR="003064B0">
        <w:t xml:space="preserve">          </w:t>
      </w:r>
      <w:r w:rsidR="00BA0B82">
        <w:t>(15.1</w:t>
      </w:r>
      <w:r w:rsidR="00FD3884">
        <w:t>2</w:t>
      </w:r>
      <w:r w:rsidR="00BA0B82">
        <w:t>)</w:t>
      </w:r>
    </w:p>
    <w:p w14:paraId="427CEEEF" w14:textId="77777777" w:rsidR="00CA77E7" w:rsidRDefault="00CA77E7" w:rsidP="00CA77E7">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4DE71041" w14:textId="77777777" w:rsidR="00CA77E7" w:rsidRDefault="00CA77E7" w:rsidP="00CA77E7">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(t) be any reasonable pulse. Construct a pulse train x(t) with spacing T</w:t>
      </w:r>
      <w:r w:rsidRPr="008219CC">
        <w:rPr>
          <w:rStyle w:val="subscript"/>
        </w:rPr>
        <w:t>1</w:t>
      </w:r>
      <w:r>
        <w:t>:</w:t>
      </w:r>
    </w:p>
    <w:p w14:paraId="346767C1" w14:textId="77777777" w:rsidR="00CA77E7" w:rsidRPr="00D15A86" w:rsidRDefault="00CA77E7" w:rsidP="00CA77E7">
      <w:pPr>
        <w:pBdr>
          <w:top w:val="single" w:sz="6" w:space="0" w:color="auto"/>
          <w:left w:val="single" w:sz="6" w:space="0" w:color="auto"/>
          <w:bottom w:val="single" w:sz="6" w:space="0" w:color="auto"/>
          <w:right w:val="single" w:sz="6" w:space="0" w:color="auto"/>
        </w:pBdr>
        <w:rPr>
          <w:rStyle w:val="subscript"/>
          <w:rFonts w:ascii="Times New Roman" w:hAnsi="Times New Roman"/>
          <w:b w:val="0"/>
          <w:sz w:val="22"/>
          <w:vertAlign w:val="baseline"/>
        </w:rPr>
      </w:pPr>
      <w:r>
        <w:tab/>
      </w:r>
      <w:r>
        <w:tab/>
        <w:t>x(t)</w:t>
      </w:r>
      <w:r w:rsidR="00CA1B4F">
        <w:t xml:space="preserve"> </w:t>
      </w:r>
      <w:r>
        <w:t xml:space="preserve"> =</w:t>
      </w:r>
      <w:r w:rsidR="00CA1B4F">
        <w:t xml:space="preserve"> </w:t>
      </w:r>
      <w:r w:rsidR="00806DBA">
        <w:fldChar w:fldCharType="begin"/>
      </w:r>
      <w:r w:rsidR="00806DBA">
        <w:instrText>EQ \i \su(</w:instrText>
      </w:r>
      <w:r w:rsidR="00806DBA">
        <w:rPr>
          <w:sz w:val="18"/>
          <w:szCs w:val="18"/>
        </w:rPr>
        <w:instrText>n</w:instrText>
      </w:r>
      <w:r w:rsidR="00806DBA" w:rsidRPr="00274E25">
        <w:rPr>
          <w:sz w:val="18"/>
          <w:szCs w:val="18"/>
        </w:rPr>
        <w:instrText xml:space="preserve"> = -∞,∞</w:instrText>
      </w:r>
      <w:r w:rsidR="00806DBA">
        <w:instrText xml:space="preserve">, ) </w:instrText>
      </w:r>
      <w:r w:rsidR="00806DBA">
        <w:fldChar w:fldCharType="separate"/>
      </w:r>
      <w:r w:rsidR="00806DBA">
        <w:rPr>
          <w:b/>
          <w:noProof/>
        </w:rPr>
        <w:t>!Syntax Error, I</w:t>
      </w:r>
      <w:r w:rsidR="00806DBA">
        <w:fldChar w:fldCharType="end"/>
      </w:r>
      <w:r w:rsidR="00806DBA">
        <w:t>x</w:t>
      </w:r>
      <w:r w:rsidR="00806DBA" w:rsidRPr="00915D82">
        <w:rPr>
          <w:rStyle w:val="subscript"/>
        </w:rPr>
        <w:t>pulse</w:t>
      </w:r>
      <w:r w:rsidR="00806DBA">
        <w:t>(t - nT</w:t>
      </w:r>
      <w:r w:rsidR="00806DBA" w:rsidRPr="00915D82">
        <w:rPr>
          <w:rStyle w:val="subscript"/>
        </w:rPr>
        <w:t>1</w:t>
      </w:r>
      <w:r w:rsidR="00806DBA">
        <w:t>)</w:t>
      </w:r>
      <w:r w:rsidR="00E76FE9">
        <w:tab/>
      </w:r>
      <w:r w:rsidR="00E76FE9">
        <w:tab/>
      </w:r>
      <w:r w:rsidR="00E76FE9">
        <w:tab/>
      </w:r>
      <w:r w:rsidR="00E76FE9">
        <w:tab/>
      </w:r>
      <w:r w:rsidR="00E76FE9">
        <w:tab/>
      </w:r>
      <w:r w:rsidR="00E76FE9">
        <w:tab/>
      </w:r>
      <w:r w:rsidR="00E76FE9">
        <w:tab/>
      </w:r>
      <w:r w:rsidR="00E76FE9" w:rsidRPr="00E76FE9">
        <w:rPr>
          <w:i/>
        </w:rPr>
        <w:t>(14.1)</w:t>
      </w:r>
    </w:p>
    <w:p w14:paraId="7E041E4B" w14:textId="77777777" w:rsidR="00CA77E7" w:rsidRDefault="00CA77E7" w:rsidP="00CA77E7">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which we can write formally as:</w:t>
      </w:r>
    </w:p>
    <w:p w14:paraId="7F0B1283" w14:textId="77777777" w:rsidR="00CA77E7" w:rsidRDefault="00CA77E7" w:rsidP="00CA77E7">
      <w:pPr>
        <w:pBdr>
          <w:top w:val="single" w:sz="6" w:space="0" w:color="auto"/>
          <w:left w:val="single" w:sz="6" w:space="0" w:color="auto"/>
          <w:bottom w:val="single" w:sz="6" w:space="0" w:color="auto"/>
          <w:right w:val="single" w:sz="6" w:space="0" w:color="auto"/>
        </w:pBdr>
      </w:pPr>
    </w:p>
    <w:p w14:paraId="66D221C0" w14:textId="77777777" w:rsidR="00CA77E7" w:rsidRDefault="00CA77E7" w:rsidP="00CA77E7">
      <w:pPr>
        <w:pBdr>
          <w:top w:val="single" w:sz="6" w:space="0" w:color="auto"/>
          <w:left w:val="single" w:sz="6" w:space="0" w:color="auto"/>
          <w:bottom w:val="single" w:sz="6" w:space="0" w:color="auto"/>
          <w:right w:val="single" w:sz="6" w:space="0" w:color="auto"/>
        </w:pBdr>
      </w:pPr>
      <w:r>
        <w:tab/>
      </w:r>
      <w:r>
        <w:tab/>
        <w:t>x(t</w:t>
      </w:r>
      <w:r w:rsidR="00CA1B4F">
        <w:t xml:space="preserve"> </w:t>
      </w:r>
      <w:r>
        <w:t>+ nT</w:t>
      </w:r>
      <w:r w:rsidRPr="008219CC">
        <w:rPr>
          <w:rStyle w:val="subscript"/>
        </w:rPr>
        <w:t>1</w:t>
      </w:r>
      <w:r>
        <w:t>) = x(t)</w:t>
      </w:r>
      <w:r>
        <w:tab/>
      </w:r>
      <w:r>
        <w:tab/>
        <w:t>n = any integer</w:t>
      </w:r>
    </w:p>
    <w:p w14:paraId="2665ADD3" w14:textId="77777777" w:rsidR="00CA77E7" w:rsidRDefault="00CA77E7" w:rsidP="00CA77E7">
      <w:pPr>
        <w:pBdr>
          <w:top w:val="single" w:sz="6" w:space="0" w:color="auto"/>
          <w:left w:val="single" w:sz="6" w:space="0" w:color="auto"/>
          <w:bottom w:val="single" w:sz="6" w:space="0" w:color="auto"/>
          <w:right w:val="single" w:sz="6" w:space="0" w:color="auto"/>
        </w:pBdr>
      </w:pPr>
    </w:p>
    <w:p w14:paraId="25CA40C9" w14:textId="77777777" w:rsidR="00CA77E7" w:rsidRDefault="00CA77E7" w:rsidP="00CA77E7">
      <w:pPr>
        <w:pBdr>
          <w:top w:val="single" w:sz="6" w:space="0" w:color="auto"/>
          <w:left w:val="single" w:sz="6" w:space="0" w:color="auto"/>
          <w:bottom w:val="single" w:sz="6" w:space="0" w:color="auto"/>
          <w:right w:val="single" w:sz="6" w:space="0" w:color="auto"/>
        </w:pBdr>
      </w:pPr>
      <w:r>
        <w:tab/>
        <w:t xml:space="preserve">If x(t) is a </w:t>
      </w:r>
      <w:r>
        <w:rPr>
          <w:i/>
        </w:rPr>
        <w:t>known</w:t>
      </w:r>
      <w:r>
        <w:t xml:space="preserve"> periodic function of period T</w:t>
      </w:r>
      <w:r w:rsidRPr="008219CC">
        <w:rPr>
          <w:rStyle w:val="subscript"/>
        </w:rPr>
        <w:t>1</w:t>
      </w:r>
      <w:r>
        <w:t>, a candidate for x</w:t>
      </w:r>
      <w:r w:rsidRPr="008219CC">
        <w:rPr>
          <w:rStyle w:val="subscript"/>
        </w:rPr>
        <w:t>pulse</w:t>
      </w:r>
      <w:r>
        <w:t>(t) is x(t)</w:t>
      </w:r>
      <w:r w:rsidR="00EA3C80">
        <w:t xml:space="preserve"> over any one </w:t>
      </w:r>
      <w:r>
        <w:t xml:space="preserve">period. </w:t>
      </w:r>
    </w:p>
    <w:p w14:paraId="5B241D49" w14:textId="77777777" w:rsidR="00CA77E7" w:rsidRDefault="00CA77E7" w:rsidP="00CA77E7">
      <w:pPr>
        <w:pBdr>
          <w:top w:val="single" w:sz="6" w:space="0" w:color="auto"/>
          <w:left w:val="single" w:sz="6" w:space="0" w:color="auto"/>
          <w:bottom w:val="single" w:sz="6" w:space="0" w:color="auto"/>
          <w:right w:val="single" w:sz="6" w:space="0" w:color="auto"/>
        </w:pBdr>
      </w:pPr>
    </w:p>
    <w:p w14:paraId="13845130" w14:textId="77777777" w:rsidR="00CA77E7" w:rsidRPr="00D15A86" w:rsidRDefault="00CA77E7" w:rsidP="00CA77E7">
      <w:pPr>
        <w:pBdr>
          <w:top w:val="single" w:sz="6" w:space="0" w:color="auto"/>
          <w:left w:val="single" w:sz="6" w:space="0" w:color="auto"/>
          <w:bottom w:val="single" w:sz="6" w:space="0" w:color="auto"/>
          <w:right w:val="single" w:sz="6" w:space="0" w:color="auto"/>
        </w:pBdr>
      </w:pPr>
      <w:r>
        <w:tab/>
        <w:t>2. Define the Fourier Series coefficients</w:t>
      </w:r>
      <w:r w:rsidR="00CA1B4F">
        <w:t xml:space="preserve"> </w:t>
      </w:r>
      <w:r>
        <w:t>by</w:t>
      </w:r>
      <w:r w:rsidR="00D15A86">
        <w:t xml:space="preserve"> these projections = transforms  (c</w:t>
      </w:r>
      <w:r w:rsidR="00D15A86" w:rsidRPr="008219CC">
        <w:rPr>
          <w:rStyle w:val="subscript"/>
        </w:rPr>
        <w:t>m</w:t>
      </w:r>
      <w:r w:rsidR="00D15A86">
        <w:t xml:space="preserve"> =  [ a</w:t>
      </w:r>
      <w:r w:rsidR="00D15A86" w:rsidRPr="008219CC">
        <w:rPr>
          <w:rStyle w:val="subscript"/>
        </w:rPr>
        <w:t>m</w:t>
      </w:r>
      <w:r w:rsidR="00D15A86">
        <w:t xml:space="preserve"> - ib</w:t>
      </w:r>
      <w:r w:rsidR="00D15A86" w:rsidRPr="008219CC">
        <w:rPr>
          <w:rStyle w:val="subscript"/>
        </w:rPr>
        <w:t>m</w:t>
      </w:r>
      <w:r w:rsidR="00D15A86">
        <w:t xml:space="preserve"> ]/2)</w:t>
      </w:r>
    </w:p>
    <w:p w14:paraId="562B65D8" w14:textId="77777777" w:rsidR="00D15A86" w:rsidRDefault="00D15A86" w:rsidP="00CA77E7">
      <w:pPr>
        <w:pBdr>
          <w:top w:val="single" w:sz="6" w:space="0" w:color="auto"/>
          <w:left w:val="single" w:sz="6" w:space="0" w:color="auto"/>
          <w:bottom w:val="single" w:sz="6" w:space="0" w:color="auto"/>
          <w:right w:val="single" w:sz="6" w:space="0" w:color="auto"/>
        </w:pBdr>
      </w:pPr>
    </w:p>
    <w:p w14:paraId="59EEED47" w14:textId="77777777" w:rsidR="00EA3C80" w:rsidRDefault="00D15A86" w:rsidP="00D15A86">
      <w:pPr>
        <w:pBdr>
          <w:top w:val="single" w:sz="6" w:space="0" w:color="auto"/>
          <w:left w:val="single" w:sz="6" w:space="0" w:color="auto"/>
          <w:bottom w:val="single" w:sz="6" w:space="0" w:color="auto"/>
          <w:right w:val="single" w:sz="6" w:space="0" w:color="auto"/>
        </w:pBdr>
        <w:jc w:val="left"/>
      </w:pPr>
      <w:r>
        <w:tab/>
      </w: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131533">
        <w:rPr>
          <w:rStyle w:val="subscript"/>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rsidRPr="00D15A86">
        <w:rPr>
          <w:i/>
        </w:rPr>
        <w:t>(14.16)</w:t>
      </w:r>
    </w:p>
    <w:p w14:paraId="3E11A684"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a</w:t>
      </w:r>
      <w:r w:rsidR="00CA77E7" w:rsidRPr="008219CC">
        <w:rPr>
          <w:rStyle w:val="subscript"/>
        </w:rPr>
        <w:t>m</w:t>
      </w:r>
      <w:r w:rsidR="00CA1B4F">
        <w:t xml:space="preserve"> </w:t>
      </w:r>
      <w:r w:rsidR="00A91315">
        <w:t>≡</w:t>
      </w:r>
      <w:r w:rsidR="00CA77E7">
        <w:rPr>
          <w:rFonts w:ascii="Symbol" w:hAnsi="Symbol"/>
        </w:rPr>
        <w:t></w:t>
      </w:r>
      <w:r w:rsidR="00806DBA">
        <w:rPr>
          <w:rFonts w:ascii="Symbol" w:hAnsi="Symbol"/>
        </w:rPr>
        <w:t></w:t>
      </w:r>
      <w:r w:rsidR="00CA77E7">
        <w:t>(2/T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cos(mω</w:t>
      </w:r>
      <w:r w:rsidR="00806DBA" w:rsidRPr="00915D82">
        <w:rPr>
          <w:rStyle w:val="subscript"/>
        </w:rPr>
        <w:t>1</w:t>
      </w:r>
      <w:r w:rsidR="00806DBA">
        <w:t>t)</w:t>
      </w:r>
      <w:r w:rsidR="00CA77E7">
        <w:tab/>
      </w:r>
      <w:r w:rsidR="00FD3884">
        <w:t xml:space="preserve">   </w:t>
      </w:r>
      <w:r w:rsidR="00EA3C80">
        <w:t>=  (2/T</w:t>
      </w:r>
      <w:r w:rsidR="00EA3C80" w:rsidRPr="008219CC">
        <w:rPr>
          <w:rStyle w:val="subscript"/>
        </w:rPr>
        <w:t>1</w:t>
      </w:r>
      <w:r w:rsidR="00EA3C80">
        <w:t>)</w:t>
      </w:r>
      <w:r w:rsidR="007932A5" w:rsidRPr="007932A5">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cos(mω</w:t>
      </w:r>
      <w:r w:rsidR="00EA3C80" w:rsidRPr="00915D82">
        <w:rPr>
          <w:rStyle w:val="subscript"/>
        </w:rPr>
        <w:t>1</w:t>
      </w:r>
      <w:r w:rsidR="00EA3C80">
        <w:t>t)</w:t>
      </w:r>
      <w:r w:rsidR="00EA3C80">
        <w:tab/>
      </w:r>
      <w:r w:rsidRPr="00D15A86">
        <w:rPr>
          <w:i/>
        </w:rPr>
        <w:t>(15.6)</w:t>
      </w:r>
      <w:r w:rsidR="00CA77E7">
        <w:tab/>
      </w:r>
    </w:p>
    <w:p w14:paraId="462DFB1B" w14:textId="77777777" w:rsidR="00806DBA" w:rsidRDefault="00E76FE9" w:rsidP="00EA3C80">
      <w:pPr>
        <w:pBdr>
          <w:top w:val="single" w:sz="6" w:space="0" w:color="auto"/>
          <w:left w:val="single" w:sz="6" w:space="0" w:color="auto"/>
          <w:bottom w:val="single" w:sz="6" w:space="0" w:color="auto"/>
          <w:right w:val="single" w:sz="6" w:space="0" w:color="auto"/>
        </w:pBdr>
        <w:jc w:val="left"/>
      </w:pPr>
      <w:r>
        <w:tab/>
      </w:r>
      <w:r w:rsidR="00D15A86">
        <w:tab/>
      </w:r>
      <w:r w:rsidR="00CA77E7">
        <w:t>b</w:t>
      </w:r>
      <w:r w:rsidR="00CA77E7" w:rsidRPr="008219CC">
        <w:rPr>
          <w:rStyle w:val="subscript"/>
        </w:rPr>
        <w:t>m</w:t>
      </w:r>
      <w:r w:rsidR="00CA77E7">
        <w:t xml:space="preserve"> </w:t>
      </w:r>
      <w:r w:rsidR="00A91315">
        <w:t>≡</w:t>
      </w:r>
      <w:r w:rsidR="00CA77E7">
        <w:rPr>
          <w:rFonts w:ascii="Symbol" w:hAnsi="Symbol"/>
        </w:rPr>
        <w:t></w:t>
      </w:r>
      <w:r w:rsidR="00CA77E7">
        <w:t xml:space="preserve"> (2/T</w:t>
      </w:r>
      <w:r w:rsidR="00CA77E7" w:rsidRPr="008219CC">
        <w:rPr>
          <w:rStyle w:val="subscript"/>
        </w:rPr>
        <w:t>1</w:t>
      </w:r>
      <w:r w:rsidR="00CA77E7">
        <w:t>)</w:t>
      </w:r>
      <w:r w:rsidR="00CA1B4F">
        <w:t xml:space="preserve"> </w:t>
      </w:r>
      <w:r w:rsidR="00806DBA" w:rsidRPr="001D0D05">
        <w:rPr>
          <w:color w:val="000000"/>
        </w:rPr>
        <w:fldChar w:fldCharType="begin"/>
      </w:r>
      <w:r w:rsidR="00806DBA" w:rsidRPr="001D0D05">
        <w:rPr>
          <w:color w:val="000000"/>
        </w:rPr>
        <w:instrText>EQ \s\up4( \i \fc\</w:instrText>
      </w:r>
      <w:r w:rsidR="00806DBA" w:rsidRPr="001D0D05">
        <w:rPr>
          <w:rFonts w:ascii="Lucida Sans Unicode" w:hAnsi="Lucida Sans Unicode" w:cs="Lucida Sans Unicode"/>
          <w:color w:val="000000"/>
          <w:sz w:val="32"/>
        </w:rPr>
        <w:instrText>∫</w:instrText>
      </w:r>
      <w:r w:rsidR="00806DBA" w:rsidRPr="001D0D05">
        <w:rPr>
          <w:color w:val="000000"/>
        </w:rPr>
        <w:instrText>\in</w:instrText>
      </w:r>
      <w:r w:rsidR="00806DBA" w:rsidRPr="001D0D05">
        <w:rPr>
          <w:color w:val="000000"/>
          <w:szCs w:val="22"/>
        </w:rPr>
        <w:instrText>(</w:instrText>
      </w:r>
      <w:r w:rsidR="00806DBA">
        <w:rPr>
          <w:b/>
          <w:color w:val="000000"/>
          <w:sz w:val="18"/>
          <w:szCs w:val="18"/>
        </w:rPr>
        <w:instrText>-∞</w:instrText>
      </w:r>
      <w:r w:rsidR="00806DBA" w:rsidRPr="001D0D05">
        <w:rPr>
          <w:b/>
          <w:color w:val="000000"/>
          <w:sz w:val="18"/>
          <w:szCs w:val="18"/>
        </w:rPr>
        <w:instrText xml:space="preserve">, </w:instrText>
      </w:r>
      <w:r w:rsidR="00806DBA">
        <w:rPr>
          <w:b/>
          <w:color w:val="000000"/>
          <w:sz w:val="18"/>
          <w:szCs w:val="18"/>
        </w:rPr>
        <w:instrText>∞</w:instrText>
      </w:r>
      <w:r w:rsidR="00806DBA" w:rsidRPr="001D0D05">
        <w:rPr>
          <w:color w:val="000000"/>
          <w:szCs w:val="22"/>
        </w:rPr>
        <w:instrText>, )</w:instrText>
      </w:r>
      <w:r w:rsidR="00806DBA" w:rsidRPr="001D0D05">
        <w:rPr>
          <w:color w:val="000000"/>
        </w:rPr>
        <w:instrText>)</w:instrText>
      </w:r>
      <w:r w:rsidR="00806DBA" w:rsidRPr="001D0D05">
        <w:rPr>
          <w:color w:val="000000"/>
        </w:rPr>
        <w:fldChar w:fldCharType="separate"/>
      </w:r>
      <w:r w:rsidR="00806DBA" w:rsidRPr="001D0D05">
        <w:rPr>
          <w:b/>
          <w:noProof/>
          <w:color w:val="000000"/>
        </w:rPr>
        <w:t>!Syntax Error, I</w:t>
      </w:r>
      <w:r w:rsidR="00806DBA" w:rsidRPr="001D0D05">
        <w:rPr>
          <w:color w:val="000000"/>
        </w:rPr>
        <w:fldChar w:fldCharType="end"/>
      </w:r>
      <w:r w:rsidR="00806DBA">
        <w:t>dt x</w:t>
      </w:r>
      <w:r w:rsidR="00806DBA" w:rsidRPr="00915D82">
        <w:rPr>
          <w:rStyle w:val="subscript"/>
        </w:rPr>
        <w:t>pulse</w:t>
      </w:r>
      <w:r w:rsidR="00806DBA">
        <w:t>(t) sin(mω</w:t>
      </w:r>
      <w:r w:rsidR="00806DBA" w:rsidRPr="00915D82">
        <w:rPr>
          <w:rStyle w:val="subscript"/>
        </w:rPr>
        <w:t>1</w:t>
      </w:r>
      <w:r w:rsidR="00806DBA">
        <w:t>t)</w:t>
      </w:r>
      <w:r w:rsidR="00CA77E7">
        <w:tab/>
      </w:r>
      <w:r w:rsidR="00EA3C80">
        <w:t xml:space="preserve">  </w:t>
      </w:r>
      <w:r w:rsidR="00FD3884">
        <w:t xml:space="preserve"> </w:t>
      </w:r>
      <w:r w:rsidR="00EA3C80">
        <w:t>= (2/T</w:t>
      </w:r>
      <w:r w:rsidR="00EA3C80" w:rsidRPr="008219CC">
        <w:rPr>
          <w:rStyle w:val="subscript"/>
        </w:rPr>
        <w:t>1</w:t>
      </w:r>
      <w:r w:rsidR="00EA3C80">
        <w:t>)</w:t>
      </w:r>
      <w:r w:rsidR="00EA3C80" w:rsidRPr="00EA3C80">
        <w:rPr>
          <w:color w:val="000000"/>
        </w:rPr>
        <w:t xml:space="preserve"> </w:t>
      </w:r>
      <w:r w:rsidR="00131533" w:rsidRPr="00CC368E">
        <w:rPr>
          <w:color w:val="000000"/>
        </w:rPr>
        <w:fldChar w:fldCharType="begin"/>
      </w:r>
      <w:r w:rsidR="00131533" w:rsidRPr="00CC368E">
        <w:rPr>
          <w:color w:val="000000"/>
        </w:rPr>
        <w:instrText>EQ \s\up4( \i \fc\</w:instrText>
      </w:r>
      <w:r w:rsidR="00131533" w:rsidRPr="00CC368E">
        <w:rPr>
          <w:rFonts w:ascii="Lucida Sans Unicode" w:hAnsi="Lucida Sans Unicode" w:cs="Lucida Sans Unicode"/>
          <w:color w:val="000000"/>
          <w:sz w:val="32"/>
        </w:rPr>
        <w:instrText>∫</w:instrText>
      </w:r>
      <w:r w:rsidR="00131533" w:rsidRPr="00CC368E">
        <w:rPr>
          <w:color w:val="000000"/>
        </w:rPr>
        <w:instrText>\in</w:instrText>
      </w:r>
      <w:r w:rsidR="00131533" w:rsidRPr="00CC368E">
        <w:rPr>
          <w:color w:val="000000"/>
          <w:szCs w:val="22"/>
        </w:rPr>
        <w:instrText>(</w:instrText>
      </w:r>
      <w:r w:rsidR="00131533" w:rsidRPr="007932A5">
        <w:rPr>
          <w:color w:val="000000"/>
          <w:sz w:val="18"/>
          <w:szCs w:val="18"/>
        </w:rPr>
        <w:instrText>0, T</w:instrText>
      </w:r>
      <w:r w:rsidR="00131533" w:rsidRPr="00131533">
        <w:rPr>
          <w:rStyle w:val="subscript"/>
        </w:rPr>
        <w:instrText>1</w:instrText>
      </w:r>
      <w:r w:rsidR="00131533" w:rsidRPr="00CC368E">
        <w:rPr>
          <w:color w:val="000000"/>
          <w:szCs w:val="22"/>
        </w:rPr>
        <w:instrText>, )</w:instrText>
      </w:r>
      <w:r w:rsidR="00131533" w:rsidRPr="00CC368E">
        <w:rPr>
          <w:color w:val="000000"/>
        </w:rPr>
        <w:instrText>)</w:instrText>
      </w:r>
      <w:r w:rsidR="00131533" w:rsidRPr="00CC368E">
        <w:rPr>
          <w:color w:val="000000"/>
        </w:rPr>
        <w:fldChar w:fldCharType="separate"/>
      </w:r>
      <w:r w:rsidR="00131533" w:rsidRPr="00CC368E">
        <w:rPr>
          <w:b/>
          <w:noProof/>
          <w:color w:val="000000"/>
        </w:rPr>
        <w:t>!Syntax Error, I</w:t>
      </w:r>
      <w:r w:rsidR="00131533" w:rsidRPr="00CC368E">
        <w:rPr>
          <w:color w:val="000000"/>
        </w:rPr>
        <w:fldChar w:fldCharType="end"/>
      </w:r>
      <w:r w:rsidR="00EA3C80">
        <w:rPr>
          <w:color w:val="000000"/>
        </w:rPr>
        <w:t xml:space="preserve"> </w:t>
      </w:r>
      <w:r w:rsidR="00EA3C80">
        <w:t>dt x(t) sin(mω</w:t>
      </w:r>
      <w:r w:rsidR="00EA3C80" w:rsidRPr="00915D82">
        <w:rPr>
          <w:rStyle w:val="subscript"/>
        </w:rPr>
        <w:t>1</w:t>
      </w:r>
      <w:r w:rsidR="00EA3C80">
        <w:t>t)</w:t>
      </w:r>
      <w:r w:rsidR="00EA3C80">
        <w:tab/>
      </w:r>
      <w:r w:rsidRPr="00D15A86">
        <w:rPr>
          <w:i/>
        </w:rPr>
        <w:t>(15.7)</w:t>
      </w:r>
      <w:r w:rsidR="00CA77E7">
        <w:tab/>
      </w:r>
    </w:p>
    <w:p w14:paraId="6D071CE3" w14:textId="77777777" w:rsidR="00CA77E7" w:rsidRDefault="00CA77E7" w:rsidP="00CA77E7">
      <w:pPr>
        <w:pBdr>
          <w:top w:val="single" w:sz="6" w:space="0" w:color="auto"/>
          <w:left w:val="single" w:sz="6" w:space="0" w:color="auto"/>
          <w:bottom w:val="single" w:sz="6" w:space="0" w:color="auto"/>
          <w:right w:val="single" w:sz="6" w:space="0" w:color="auto"/>
        </w:pBdr>
      </w:pPr>
    </w:p>
    <w:p w14:paraId="44EC27C0" w14:textId="77777777" w:rsidR="00CA77E7" w:rsidRPr="00A91315" w:rsidRDefault="00CA77E7" w:rsidP="00CA77E7">
      <w:pPr>
        <w:pBdr>
          <w:top w:val="single" w:sz="6" w:space="0" w:color="auto"/>
          <w:left w:val="single" w:sz="6" w:space="0" w:color="auto"/>
          <w:bottom w:val="single" w:sz="6" w:space="0" w:color="auto"/>
          <w:right w:val="single" w:sz="6" w:space="0" w:color="auto"/>
        </w:pBdr>
      </w:pPr>
      <w:r>
        <w:tab/>
        <w:t>3.</w:t>
      </w:r>
      <w:r w:rsidR="00CA1B4F">
        <w:t xml:space="preserve"> </w:t>
      </w:r>
      <w:r>
        <w:t>The pulse train</w:t>
      </w:r>
      <w:r w:rsidR="00CA1B4F">
        <w:t xml:space="preserve"> </w:t>
      </w:r>
      <w:r>
        <w:t xml:space="preserve">is then given by </w:t>
      </w:r>
      <w:r w:rsidR="008D0DEE">
        <w:t>these expansions</w:t>
      </w:r>
      <w:r>
        <w:t xml:space="preserve"> = </w:t>
      </w:r>
      <w:r w:rsidR="00EA3C80">
        <w:t>inverse transform</w:t>
      </w:r>
      <w:r w:rsidR="008D0DEE">
        <w:t>s</w:t>
      </w:r>
      <w:r>
        <w:t>:</w:t>
      </w:r>
      <w:r w:rsidR="00CA1B4F">
        <w:t xml:space="preserve"> </w:t>
      </w:r>
      <w:r w:rsidR="00A91315">
        <w:t xml:space="preserve"> </w:t>
      </w:r>
      <w:r w:rsidR="00A91315">
        <w:tab/>
        <w:t>(ω</w:t>
      </w:r>
      <w:r w:rsidR="00A91315">
        <w:rPr>
          <w:rStyle w:val="subscript"/>
        </w:rPr>
        <w:t>1</w:t>
      </w:r>
      <w:r w:rsidR="00A91315">
        <w:t xml:space="preserve"> = 2π/T</w:t>
      </w:r>
      <w:r w:rsidR="00EA3C80">
        <w:rPr>
          <w:rStyle w:val="subscript"/>
        </w:rPr>
        <w:t>1</w:t>
      </w:r>
      <w:r w:rsidR="00A91315">
        <w:t>)</w:t>
      </w:r>
    </w:p>
    <w:p w14:paraId="32BDD12F" w14:textId="77777777" w:rsidR="00CA77E7" w:rsidRDefault="00CA77E7" w:rsidP="00CA77E7">
      <w:pPr>
        <w:pBdr>
          <w:top w:val="single" w:sz="6" w:space="0" w:color="auto"/>
          <w:left w:val="single" w:sz="6" w:space="0" w:color="auto"/>
          <w:bottom w:val="single" w:sz="6" w:space="0" w:color="auto"/>
          <w:right w:val="single" w:sz="6" w:space="0" w:color="auto"/>
        </w:pBdr>
      </w:pPr>
    </w:p>
    <w:p w14:paraId="370EC926" w14:textId="77777777" w:rsidR="00CA77E7" w:rsidRDefault="00E76FE9" w:rsidP="00CA77E7">
      <w:pPr>
        <w:pBdr>
          <w:top w:val="single" w:sz="6" w:space="0" w:color="auto"/>
          <w:left w:val="single" w:sz="6" w:space="0" w:color="auto"/>
          <w:bottom w:val="single" w:sz="6" w:space="0" w:color="auto"/>
          <w:right w:val="single" w:sz="6" w:space="0" w:color="auto"/>
        </w:pBdr>
      </w:pPr>
      <w:r>
        <w:tab/>
      </w:r>
      <w:r w:rsidR="00D15A86">
        <w:tab/>
      </w:r>
      <w:r w:rsidR="00CA77E7">
        <w:t>x(t)</w:t>
      </w:r>
      <w:r w:rsidR="00D15A86" w:rsidRPr="00D15A86">
        <w:t xml:space="preserve"> </w:t>
      </w:r>
      <w:r w:rsidR="00BC4940">
        <w:t xml:space="preserve"> </w:t>
      </w:r>
      <w:r w:rsidR="00D15A86">
        <w:t>=</w:t>
      </w:r>
      <w:r w:rsidR="00D15A86">
        <w:fldChar w:fldCharType="begin"/>
      </w:r>
      <w:r w:rsidR="00D15A86">
        <w:instrText>EQ \i \su(</w:instrText>
      </w:r>
      <w:r w:rsidR="00D15A86">
        <w:rPr>
          <w:sz w:val="18"/>
          <w:szCs w:val="18"/>
        </w:rPr>
        <w:instrText>m</w:instrText>
      </w:r>
      <w:r w:rsidR="00D15A86" w:rsidRPr="00274E25">
        <w:rPr>
          <w:sz w:val="18"/>
          <w:szCs w:val="18"/>
        </w:rPr>
        <w:instrText xml:space="preserve"> = -∞,∞</w:instrText>
      </w:r>
      <w:r w:rsidR="00D15A86">
        <w:instrText xml:space="preserve">, ) </w:instrText>
      </w:r>
      <w:r w:rsidR="00D15A86">
        <w:fldChar w:fldCharType="separate"/>
      </w:r>
      <w:r w:rsidR="00D15A86">
        <w:rPr>
          <w:b/>
          <w:noProof/>
        </w:rPr>
        <w:t>!Syntax Error, I</w:t>
      </w:r>
      <w:r w:rsidR="00D15A86">
        <w:fldChar w:fldCharType="end"/>
      </w:r>
      <w:r w:rsidR="00D15A86">
        <w:t>c</w:t>
      </w:r>
      <w:r w:rsidR="00D15A86" w:rsidRPr="00915D82">
        <w:rPr>
          <w:rStyle w:val="subscript"/>
        </w:rPr>
        <w:t>m</w:t>
      </w:r>
      <w:r w:rsidR="00D15A86">
        <w:t xml:space="preserve"> e</w:t>
      </w:r>
      <w:r w:rsidR="00D15A86">
        <w:rPr>
          <w:rStyle w:val="superscript"/>
        </w:rPr>
        <w:t>+imω</w:t>
      </w:r>
      <w:r w:rsidR="00D15A86">
        <w:rPr>
          <w:rStyle w:val="superscript"/>
        </w:rPr>
        <w:fldChar w:fldCharType="begin"/>
      </w:r>
      <w:r w:rsidR="00D15A86">
        <w:rPr>
          <w:rStyle w:val="superscript"/>
        </w:rPr>
        <w:instrText xml:space="preserve"> EQ \s\do2(1)</w:instrText>
      </w:r>
      <w:r w:rsidR="00D15A86">
        <w:rPr>
          <w:rStyle w:val="superscript"/>
        </w:rPr>
        <w:fldChar w:fldCharType="end"/>
      </w:r>
      <w:r w:rsidR="00D15A86">
        <w:rPr>
          <w:rStyle w:val="superscript"/>
        </w:rPr>
        <w:t>t</w:t>
      </w:r>
      <w:r w:rsidR="00D15A86">
        <w:t xml:space="preserve">   </w:t>
      </w:r>
      <w:r w:rsidR="00CA77E7">
        <w:t>=</w:t>
      </w:r>
      <w:r w:rsidR="00D15A86">
        <w:t xml:space="preserve">   </w:t>
      </w:r>
      <w:r w:rsidR="00CA1B4F">
        <w:t xml:space="preserve"> </w:t>
      </w:r>
      <w:r w:rsidR="00CA77E7">
        <w:t>a</w:t>
      </w:r>
      <w:r w:rsidR="00CA77E7" w:rsidRPr="008219CC">
        <w:rPr>
          <w:rStyle w:val="subscript"/>
        </w:rPr>
        <w:t>0</w:t>
      </w:r>
      <w:r w:rsidR="00CA77E7">
        <w:t>/2</w:t>
      </w:r>
      <w:r w:rsidR="00CA1B4F">
        <w:t xml:space="preserve"> </w:t>
      </w:r>
      <w:r w:rsidR="00CA77E7">
        <w:t xml:space="preserve"> +</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a</w:t>
      </w:r>
      <w:r w:rsidR="00806DBA" w:rsidRPr="00915D82">
        <w:rPr>
          <w:rStyle w:val="subscript"/>
        </w:rPr>
        <w:t>m</w:t>
      </w:r>
      <w:r w:rsidR="00806DBA">
        <w:t xml:space="preserve"> cos(mω</w:t>
      </w:r>
      <w:r w:rsidR="00806DBA" w:rsidRPr="00915D82">
        <w:rPr>
          <w:rStyle w:val="subscript"/>
        </w:rPr>
        <w:t>1</w:t>
      </w:r>
      <w:r w:rsidR="00806DBA">
        <w:t>t)</w:t>
      </w:r>
      <w:r w:rsidR="008D0DEE">
        <w:t xml:space="preserve"> </w:t>
      </w:r>
      <w:r w:rsidR="00806DBA">
        <w:t xml:space="preserve"> </w:t>
      </w:r>
      <w:r w:rsidR="00CA77E7">
        <w:t>+</w:t>
      </w:r>
      <w:r w:rsidR="00CA1B4F">
        <w:t xml:space="preserve"> </w:t>
      </w:r>
      <w:r w:rsidR="00806DBA">
        <w:fldChar w:fldCharType="begin"/>
      </w:r>
      <w:r w:rsidR="00806DBA">
        <w:instrText>EQ \i \su(</w:instrText>
      </w:r>
      <w:r w:rsidR="00806DBA">
        <w:rPr>
          <w:sz w:val="18"/>
          <w:szCs w:val="18"/>
        </w:rPr>
        <w:instrText>m</w:instrText>
      </w:r>
      <w:r w:rsidR="00806DBA" w:rsidRPr="00274E25">
        <w:rPr>
          <w:sz w:val="18"/>
          <w:szCs w:val="18"/>
        </w:rPr>
        <w:instrText xml:space="preserve"> = </w:instrText>
      </w:r>
      <w:r w:rsidR="00806DBA">
        <w:rPr>
          <w:sz w:val="18"/>
          <w:szCs w:val="18"/>
        </w:rPr>
        <w:instrText>1</w:instrText>
      </w:r>
      <w:r w:rsidR="00806DBA" w:rsidRPr="00274E25">
        <w:rPr>
          <w:sz w:val="18"/>
          <w:szCs w:val="18"/>
        </w:rPr>
        <w:instrText>,∞</w:instrText>
      </w:r>
      <w:r w:rsidR="00806DBA">
        <w:instrText xml:space="preserve">, ) </w:instrText>
      </w:r>
      <w:r w:rsidR="00806DBA">
        <w:fldChar w:fldCharType="separate"/>
      </w:r>
      <w:r w:rsidR="00806DBA">
        <w:rPr>
          <w:b/>
          <w:noProof/>
        </w:rPr>
        <w:t>!Syntax Error, I</w:t>
      </w:r>
      <w:r w:rsidR="00806DBA">
        <w:fldChar w:fldCharType="end"/>
      </w:r>
      <w:r w:rsidR="00806DBA" w:rsidRPr="00806DBA">
        <w:t xml:space="preserve"> </w:t>
      </w:r>
      <w:r w:rsidR="00806DBA">
        <w:t>b</w:t>
      </w:r>
      <w:r w:rsidR="00806DBA" w:rsidRPr="00915D82">
        <w:rPr>
          <w:rStyle w:val="subscript"/>
        </w:rPr>
        <w:t>m</w:t>
      </w:r>
      <w:r w:rsidR="00806DBA">
        <w:t xml:space="preserve"> sin(mω</w:t>
      </w:r>
      <w:r w:rsidR="00806DBA" w:rsidRPr="00915D82">
        <w:rPr>
          <w:rStyle w:val="subscript"/>
        </w:rPr>
        <w:t>1</w:t>
      </w:r>
      <w:r w:rsidR="00806DBA">
        <w:t xml:space="preserve">t)   </w:t>
      </w:r>
      <w:r w:rsidR="00BC4940">
        <w:t xml:space="preserve">  </w:t>
      </w:r>
      <w:r w:rsidR="00D15A86" w:rsidRPr="00D15A86">
        <w:rPr>
          <w:i/>
        </w:rPr>
        <w:t>(15.9)</w:t>
      </w:r>
    </w:p>
    <w:p w14:paraId="4D477ECF" w14:textId="77777777" w:rsidR="00BB4E0C" w:rsidRDefault="00BB4E0C" w:rsidP="00CA77E7">
      <w:pPr>
        <w:pBdr>
          <w:top w:val="single" w:sz="6" w:space="0" w:color="auto"/>
          <w:left w:val="single" w:sz="6" w:space="0" w:color="auto"/>
          <w:bottom w:val="single" w:sz="6" w:space="0" w:color="auto"/>
          <w:right w:val="single" w:sz="6" w:space="0" w:color="auto"/>
        </w:pBdr>
      </w:pPr>
    </w:p>
    <w:p w14:paraId="4AD8BA64" w14:textId="77777777" w:rsidR="00BB4E0C" w:rsidRPr="00BB4E0C" w:rsidRDefault="00BC4940" w:rsidP="00CA77E7">
      <w:pPr>
        <w:pBdr>
          <w:top w:val="single" w:sz="6" w:space="0" w:color="auto"/>
          <w:left w:val="single" w:sz="6" w:space="0" w:color="auto"/>
          <w:bottom w:val="single" w:sz="6" w:space="0" w:color="auto"/>
          <w:right w:val="single" w:sz="6" w:space="0" w:color="auto"/>
        </w:pBdr>
      </w:pPr>
      <w:r>
        <w:tab/>
        <w:t xml:space="preserve">   </w:t>
      </w:r>
      <w:r w:rsidR="00BB4E0C">
        <w:t xml:space="preserve">Note that </w:t>
      </w:r>
      <w:r w:rsidR="00A25411">
        <w:t>a</w:t>
      </w:r>
      <w:r w:rsidR="00A25411">
        <w:rPr>
          <w:rStyle w:val="subscript"/>
        </w:rPr>
        <w:t>m</w:t>
      </w:r>
      <w:r w:rsidR="00A25411">
        <w:t>, b</w:t>
      </w:r>
      <w:r w:rsidR="00A25411">
        <w:rPr>
          <w:rStyle w:val="subscript"/>
        </w:rPr>
        <w:t>m</w:t>
      </w:r>
      <w:r w:rsidR="00A25411">
        <w:t xml:space="preserve">, </w:t>
      </w:r>
      <w:r w:rsidR="00BB4E0C">
        <w:t>c</w:t>
      </w:r>
      <w:r w:rsidR="00BB4E0C">
        <w:rPr>
          <w:rStyle w:val="subscript"/>
        </w:rPr>
        <w:t>m</w:t>
      </w:r>
      <w:r w:rsidR="00BB4E0C">
        <w:t xml:space="preserve"> and x(t) </w:t>
      </w:r>
      <w:r w:rsidR="00A25411">
        <w:t xml:space="preserve">all </w:t>
      </w:r>
      <w:r w:rsidR="00BB4E0C">
        <w:t xml:space="preserve">have the same </w:t>
      </w:r>
      <w:r w:rsidR="00A25411">
        <w:t>dimensions</w:t>
      </w:r>
      <w:r w:rsidR="00BB4E0C">
        <w:t xml:space="preserve">, perhaps volts. </w:t>
      </w:r>
    </w:p>
    <w:p w14:paraId="77737D72" w14:textId="77777777" w:rsidR="00BB4E0C" w:rsidRPr="00BB4E0C" w:rsidRDefault="00BB4E0C" w:rsidP="00CA77E7">
      <w:pPr>
        <w:pBdr>
          <w:top w:val="single" w:sz="6" w:space="0" w:color="auto"/>
          <w:left w:val="single" w:sz="6" w:space="0" w:color="auto"/>
          <w:bottom w:val="single" w:sz="6" w:space="0" w:color="auto"/>
          <w:right w:val="single" w:sz="6" w:space="0" w:color="auto"/>
        </w:pBdr>
      </w:pPr>
    </w:p>
    <w:p w14:paraId="24A06691" w14:textId="77777777" w:rsidR="00CA77E7" w:rsidRDefault="00CA77E7" w:rsidP="00CA77E7"/>
    <w:p w14:paraId="388B8EBC" w14:textId="77777777" w:rsidR="00CA77E7" w:rsidRDefault="009B2BE5" w:rsidP="00CA77E7">
      <w:r>
        <w:t>Thus, we have derived</w:t>
      </w:r>
      <w:r w:rsidR="00CA77E7">
        <w:t xml:space="preserve"> the Fourier Series </w:t>
      </w:r>
      <w:r>
        <w:t xml:space="preserve">Transform </w:t>
      </w:r>
      <w:r w:rsidR="00CA77E7">
        <w:t xml:space="preserve">from </w:t>
      </w:r>
      <w:r>
        <w:t>the</w:t>
      </w:r>
      <w:r w:rsidR="00CA77E7">
        <w:t xml:space="preserve"> Fourier Integral </w:t>
      </w:r>
      <w:r>
        <w:t>Transform</w:t>
      </w:r>
      <w:r w:rsidR="00CA77E7">
        <w:t>.</w:t>
      </w:r>
      <w:r w:rsidR="00CA1B4F">
        <w:t xml:space="preserve"> </w:t>
      </w:r>
      <w:r w:rsidR="00EA3C80">
        <w:t>Recall</w:t>
      </w:r>
      <w:r w:rsidR="00A91315">
        <w:t xml:space="preserve"> that it is not necessary that </w:t>
      </w:r>
      <w:r w:rsidR="00CA77E7">
        <w:t>x</w:t>
      </w:r>
      <w:r w:rsidR="00CA77E7" w:rsidRPr="008219CC">
        <w:rPr>
          <w:rStyle w:val="subscript"/>
        </w:rPr>
        <w:t>pulse</w:t>
      </w:r>
      <w:r w:rsidR="00CA77E7">
        <w:t xml:space="preserve">(t) be totally contained within a width </w:t>
      </w:r>
      <w:r w:rsidR="00A91315">
        <w:t>T</w:t>
      </w:r>
      <w:r w:rsidR="00A91315">
        <w:rPr>
          <w:rStyle w:val="subscript"/>
        </w:rPr>
        <w:t>1</w:t>
      </w:r>
      <w:r w:rsidR="00CA1B4F">
        <w:t xml:space="preserve"> </w:t>
      </w:r>
      <w:r w:rsidR="00CA77E7">
        <w:t>We have infinite endpoints on the dt integrations above, and x</w:t>
      </w:r>
      <w:r w:rsidR="00CA77E7" w:rsidRPr="008219CC">
        <w:rPr>
          <w:rStyle w:val="subscript"/>
        </w:rPr>
        <w:t>pulse</w:t>
      </w:r>
      <w:r w:rsidR="00CA77E7">
        <w:t xml:space="preserve">(t) is allowed to be any "reasonable" function, </w:t>
      </w:r>
      <w:r w:rsidR="00A91315">
        <w:t>meaning</w:t>
      </w:r>
      <w:r>
        <w:t xml:space="preserve"> the projection integrals must converge</w:t>
      </w:r>
      <w:r w:rsidR="00CA77E7">
        <w:t xml:space="preserve">. </w:t>
      </w:r>
    </w:p>
    <w:p w14:paraId="5CEF95C4" w14:textId="77777777" w:rsidR="00CA77E7" w:rsidRDefault="00CA77E7" w:rsidP="00CA77E7"/>
    <w:p w14:paraId="6E516760" w14:textId="77777777" w:rsidR="00F5259A" w:rsidRDefault="00F5259A" w:rsidP="00F5259A">
      <w:pPr>
        <w:pStyle w:val="Heading3"/>
        <w:sectPr w:rsidR="00F5259A">
          <w:pgSz w:w="12240" w:h="15840"/>
          <w:pgMar w:top="1440" w:right="1440" w:bottom="1440" w:left="1440" w:header="720" w:footer="720" w:gutter="0"/>
          <w:cols w:space="720"/>
        </w:sectPr>
      </w:pPr>
    </w:p>
    <w:p w14:paraId="43F7D2A6" w14:textId="77777777" w:rsidR="00CA77E7" w:rsidRDefault="00CA77E7" w:rsidP="00E41A2B">
      <w:pPr>
        <w:pStyle w:val="Heading3"/>
      </w:pPr>
      <w:bookmarkStart w:id="30" w:name="_Toc356661722"/>
      <w:r>
        <w:t>16.</w:t>
      </w:r>
      <w:r w:rsidR="00CA1B4F">
        <w:t xml:space="preserve"> </w:t>
      </w:r>
      <w:r>
        <w:t xml:space="preserve">Fourier Series for </w:t>
      </w:r>
      <w:r w:rsidR="00885C71">
        <w:t xml:space="preserve">a </w:t>
      </w:r>
      <w:r>
        <w:t>positive square wave pulse train</w:t>
      </w:r>
      <w:bookmarkEnd w:id="30"/>
      <w:r>
        <w:t xml:space="preserve"> </w:t>
      </w:r>
    </w:p>
    <w:p w14:paraId="1558FF0D" w14:textId="77777777" w:rsidR="00CA77E7" w:rsidRDefault="00CA77E7" w:rsidP="00CA77E7"/>
    <w:p w14:paraId="123D59E9" w14:textId="77777777" w:rsidR="00CA77E7" w:rsidRDefault="00CA77E7" w:rsidP="00CA77E7">
      <w:r>
        <w:t xml:space="preserve">From equation (9.2) the Fourier Integral spectrum </w:t>
      </w:r>
      <w:r w:rsidR="00BE0A9E">
        <w:t>of</w:t>
      </w:r>
      <w:r>
        <w:t xml:space="preserve"> </w:t>
      </w:r>
      <w:r w:rsidR="00BE0A9E">
        <w:t>a</w:t>
      </w:r>
      <w:r>
        <w:t xml:space="preserve"> positive </w:t>
      </w:r>
      <w:r w:rsidR="00DD7FB1">
        <w:t>box</w:t>
      </w:r>
      <w:r>
        <w:t xml:space="preserve"> pulse of width </w:t>
      </w:r>
      <w:r w:rsidR="00D502CC">
        <w:t>τ</w:t>
      </w:r>
      <w:r w:rsidR="00BE0A9E">
        <w:t xml:space="preserve"> and height A is</w:t>
      </w:r>
    </w:p>
    <w:p w14:paraId="56AEFE5C" w14:textId="77777777" w:rsidR="00CA77E7" w:rsidRDefault="00CA77E7" w:rsidP="00CA77E7"/>
    <w:p w14:paraId="1260EA8A" w14:textId="77777777" w:rsidR="00CA77E7" w:rsidRDefault="00CA77E7" w:rsidP="003064B0">
      <w:pPr>
        <w:tabs>
          <w:tab w:val="left" w:pos="7200"/>
          <w:tab w:val="left" w:pos="7920"/>
          <w:tab w:val="right" w:pos="9270"/>
        </w:tabs>
      </w:pPr>
      <w:r>
        <w:tab/>
        <w:t>X</w:t>
      </w:r>
      <w:r w:rsidRPr="008219CC">
        <w:rPr>
          <w:rStyle w:val="subscript"/>
        </w:rPr>
        <w:t>pulse</w:t>
      </w:r>
      <w:r>
        <w:t>(</w:t>
      </w:r>
      <w:r w:rsidR="00915D82">
        <w:t>ω</w:t>
      </w:r>
      <w:r>
        <w:t>)</w:t>
      </w:r>
      <w:r w:rsidR="00CA1B4F">
        <w:t xml:space="preserve"> </w:t>
      </w:r>
      <w:r>
        <w:t>=</w:t>
      </w:r>
      <w:r w:rsidR="00CA1B4F">
        <w:t xml:space="preserve"> </w:t>
      </w:r>
      <w:r>
        <w:t>(A</w:t>
      </w:r>
      <w:r w:rsidR="00D502CC">
        <w:t>τ</w:t>
      </w:r>
      <w:r>
        <w:t>) sinc(</w:t>
      </w:r>
      <w:r w:rsidR="00915D82">
        <w:t>ω</w:t>
      </w:r>
      <w:r w:rsidR="00D502CC">
        <w:t>τ</w:t>
      </w:r>
      <w:r>
        <w:t>/2)</w:t>
      </w:r>
      <w:r w:rsidR="00AC6A31">
        <w:t xml:space="preserve"> .</w:t>
      </w:r>
      <w:r>
        <w:tab/>
      </w:r>
      <w:r>
        <w:tab/>
      </w:r>
      <w:r>
        <w:tab/>
      </w:r>
      <w:r>
        <w:tab/>
      </w:r>
      <w:r>
        <w:tab/>
      </w:r>
      <w:r>
        <w:tab/>
      </w:r>
      <w:r w:rsidR="00BA0B82">
        <w:tab/>
      </w:r>
      <w:r w:rsidR="00BA0B82">
        <w:tab/>
      </w:r>
      <w:r>
        <w:t>(16.1)</w:t>
      </w:r>
    </w:p>
    <w:p w14:paraId="2B125ED1" w14:textId="77777777" w:rsidR="00CA77E7" w:rsidRDefault="00CA77E7" w:rsidP="00CA77E7"/>
    <w:p w14:paraId="7ACC319E" w14:textId="77777777" w:rsidR="00CA77E7" w:rsidRPr="009B2BE5" w:rsidRDefault="00CA77E7" w:rsidP="00CA77E7">
      <w:r>
        <w:t>From (14.</w:t>
      </w:r>
      <w:r w:rsidR="00D002D4">
        <w:t>8</w:t>
      </w:r>
      <w:r>
        <w:t xml:space="preserve">) </w:t>
      </w:r>
      <w:r w:rsidR="009B2BE5">
        <w:t xml:space="preserve">and (14.10) </w:t>
      </w:r>
      <w:r w:rsidR="00BE0A9E">
        <w:t>the</w:t>
      </w:r>
      <w:r>
        <w:t xml:space="preserve"> complex Fourier Series coefficients </w:t>
      </w:r>
      <w:r w:rsidR="00BE0A9E">
        <w:t>are</w:t>
      </w:r>
      <w:r w:rsidR="009B2BE5">
        <w:t>, using ω</w:t>
      </w:r>
      <w:r w:rsidR="009B2BE5">
        <w:rPr>
          <w:rStyle w:val="subscript"/>
        </w:rPr>
        <w:t>1</w:t>
      </w:r>
      <w:r w:rsidR="009B2BE5">
        <w:t xml:space="preserve"> = 2π/T</w:t>
      </w:r>
      <w:r w:rsidR="009B2BE5">
        <w:rPr>
          <w:rStyle w:val="subscript"/>
        </w:rPr>
        <w:t>1</w:t>
      </w:r>
      <w:r w:rsidR="009B2BE5">
        <w:t xml:space="preserve">, </w:t>
      </w:r>
    </w:p>
    <w:p w14:paraId="0698755C" w14:textId="77777777" w:rsidR="00CA77E7" w:rsidRDefault="00CA77E7" w:rsidP="00CA77E7"/>
    <w:p w14:paraId="21DB00BF" w14:textId="77777777" w:rsidR="00CA77E7" w:rsidRPr="009D795E" w:rsidRDefault="00CA77E7" w:rsidP="003064B0">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E0A9E">
        <w:t>ω</w:t>
      </w:r>
      <w:r w:rsidR="00BE0A9E">
        <w:rPr>
          <w:rStyle w:val="subscript"/>
        </w:rPr>
        <w:t>1</w:t>
      </w:r>
      <w:r>
        <w:t>)</w:t>
      </w:r>
      <w:r w:rsidR="00BE0A9E">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rsidR="00BE0A9E">
        <w:t xml:space="preserve"> .</w:t>
      </w:r>
      <w:r w:rsidR="009B2BE5">
        <w:tab/>
      </w:r>
      <w:r w:rsidR="009B2BE5">
        <w:tab/>
      </w:r>
      <w:r w:rsidR="009B2BE5">
        <w:tab/>
      </w:r>
      <w:r w:rsidR="009B2BE5">
        <w:tab/>
      </w:r>
      <w:r w:rsidR="009B2BE5">
        <w:tab/>
      </w:r>
      <w:r w:rsidR="009B2BE5">
        <w:tab/>
        <w:t>(16.2</w:t>
      </w:r>
      <w:r w:rsidR="009D795E">
        <w:t>)</w:t>
      </w:r>
    </w:p>
    <w:p w14:paraId="69B86D4F" w14:textId="77777777" w:rsidR="00CA77E7" w:rsidRDefault="00CA77E7" w:rsidP="00CA77E7"/>
    <w:p w14:paraId="63466C4E" w14:textId="77777777" w:rsidR="00CA77E7" w:rsidRDefault="00CA77E7" w:rsidP="00CA77E7">
      <w:r>
        <w:t xml:space="preserve">Thus, from (15.3), we know the a and b coefficients as well: </w:t>
      </w:r>
      <w:r>
        <w:tab/>
      </w:r>
      <w:r>
        <w:tab/>
      </w:r>
      <w:r>
        <w:tab/>
      </w:r>
      <w:r>
        <w:tab/>
      </w:r>
      <w:r>
        <w:tab/>
      </w:r>
      <w:r>
        <w:tab/>
      </w:r>
    </w:p>
    <w:p w14:paraId="1FB5C8CD" w14:textId="77777777" w:rsidR="00CA77E7" w:rsidRDefault="00CA77E7" w:rsidP="00CA77E7"/>
    <w:p w14:paraId="1BE5197F" w14:textId="77777777" w:rsidR="00CA77E7" w:rsidRDefault="00CA77E7" w:rsidP="003064B0">
      <w:pPr>
        <w:tabs>
          <w:tab w:val="left" w:pos="7200"/>
          <w:tab w:val="left" w:pos="7920"/>
          <w:tab w:val="right" w:pos="9270"/>
        </w:tabs>
      </w:pPr>
      <w:r>
        <w:tab/>
        <w:t>a</w:t>
      </w:r>
      <w:r w:rsidRPr="008219CC">
        <w:rPr>
          <w:rStyle w:val="subscript"/>
        </w:rPr>
        <w:t>m</w:t>
      </w:r>
      <w:r w:rsidR="00CA1B4F">
        <w:rPr>
          <w:rStyle w:val="subscript"/>
        </w:rPr>
        <w:t xml:space="preserve"> </w:t>
      </w:r>
      <w:r>
        <w:t>= (2A</w:t>
      </w:r>
      <w:r w:rsidR="00D502CC">
        <w:t>τ</w:t>
      </w:r>
      <w:r>
        <w:t>/T</w:t>
      </w:r>
      <w:r w:rsidRPr="008219CC">
        <w:rPr>
          <w:rStyle w:val="subscript"/>
        </w:rPr>
        <w:t>1</w:t>
      </w:r>
      <w:r>
        <w:t>)</w:t>
      </w:r>
      <w:r w:rsidRPr="008219CC">
        <w:rPr>
          <w:rStyle w:val="subscript"/>
        </w:rPr>
        <w:t xml:space="preserve"> </w:t>
      </w:r>
      <w:r>
        <w:t>sinc(m</w:t>
      </w:r>
      <w:r w:rsidR="00915D82">
        <w:t>π</w:t>
      </w:r>
      <w:r w:rsidR="00D502CC">
        <w:t>τ</w:t>
      </w:r>
      <w:r>
        <w:t>/T</w:t>
      </w:r>
      <w:r w:rsidRPr="008219CC">
        <w:rPr>
          <w:rStyle w:val="subscript"/>
        </w:rPr>
        <w:t>1</w:t>
      </w:r>
      <w:r w:rsidR="00AC6A31">
        <w:t>)</w:t>
      </w:r>
      <w:r w:rsidR="00AC6A31">
        <w:tab/>
      </w:r>
      <w:r>
        <w:t>m = 0,1,2,3...</w:t>
      </w:r>
      <w:r>
        <w:tab/>
      </w:r>
      <w:r>
        <w:tab/>
      </w:r>
      <w:r w:rsidR="00AC6A31">
        <w:tab/>
      </w:r>
      <w:r>
        <w:tab/>
      </w:r>
      <w:r w:rsidR="00BA0B82">
        <w:tab/>
      </w:r>
      <w:r w:rsidR="00BA0B82">
        <w:tab/>
      </w:r>
      <w:r>
        <w:t>(16.</w:t>
      </w:r>
      <w:r w:rsidR="009B2BE5">
        <w:t>3</w:t>
      </w:r>
      <w:r>
        <w:t>)</w:t>
      </w:r>
    </w:p>
    <w:p w14:paraId="3F0FD961" w14:textId="77777777" w:rsidR="00CA77E7" w:rsidRDefault="00CA77E7" w:rsidP="00CA77E7">
      <w:r>
        <w:tab/>
        <w:t>b</w:t>
      </w:r>
      <w:r w:rsidRPr="008219CC">
        <w:rPr>
          <w:rStyle w:val="subscript"/>
        </w:rPr>
        <w:t>m</w:t>
      </w:r>
      <w:r>
        <w:t xml:space="preserve"> = 0. </w:t>
      </w:r>
      <w:r>
        <w:tab/>
      </w:r>
      <w:r>
        <w:tab/>
      </w:r>
      <w:r>
        <w:tab/>
      </w:r>
      <w:r>
        <w:tab/>
        <w:t>m = 0,1,2,3...</w:t>
      </w:r>
    </w:p>
    <w:p w14:paraId="5E133993" w14:textId="77777777" w:rsidR="00CA77E7" w:rsidRDefault="00CA77E7" w:rsidP="00CA77E7"/>
    <w:p w14:paraId="2294A65A" w14:textId="77777777" w:rsidR="00BE0A9E" w:rsidRDefault="00CA77E7" w:rsidP="00CA77E7">
      <w:r>
        <w:t xml:space="preserve">We have here the Fourier Series coefficients for an infinite pulse train of positive pulses of amplitude A, width </w:t>
      </w:r>
      <w:r w:rsidR="00D502CC">
        <w:t>τ</w:t>
      </w:r>
      <w:r>
        <w:t>, and period T</w:t>
      </w:r>
      <w:r w:rsidRPr="008219CC">
        <w:rPr>
          <w:rStyle w:val="subscript"/>
        </w:rPr>
        <w:t>1</w:t>
      </w:r>
      <w:r>
        <w:t>, such that the time t=0 occurs in the middle of a positive pulse.</w:t>
      </w:r>
      <w:r w:rsidR="00CA1B4F">
        <w:t xml:space="preserve"> </w:t>
      </w:r>
      <w:r w:rsidR="00573860">
        <w:t>If T</w:t>
      </w:r>
      <w:r w:rsidR="00573860">
        <w:rPr>
          <w:rStyle w:val="subscript"/>
        </w:rPr>
        <w:t>1</w:t>
      </w:r>
      <w:r w:rsidR="00573860">
        <w:t xml:space="preserve"> </w:t>
      </w:r>
      <w:r w:rsidR="007F3A39">
        <w:t>=</w:t>
      </w:r>
      <w:r w:rsidR="00573860">
        <w:t xml:space="preserve"> τ, the pulse train is a constant DC level</w:t>
      </w:r>
      <w:r w:rsidR="007F3A39">
        <w:t xml:space="preserve"> A</w:t>
      </w:r>
      <w:r w:rsidR="00573860">
        <w:t xml:space="preserve"> and c</w:t>
      </w:r>
      <w:r w:rsidR="00573860">
        <w:rPr>
          <w:rStyle w:val="subscript"/>
        </w:rPr>
        <w:t>m</w:t>
      </w:r>
      <w:r w:rsidR="00573860">
        <w:t xml:space="preserve"> = δ</w:t>
      </w:r>
      <w:r w:rsidR="00573860">
        <w:rPr>
          <w:rStyle w:val="subscript"/>
        </w:rPr>
        <w:t>m,0</w:t>
      </w:r>
      <w:r w:rsidR="00573860">
        <w:t>A, a case of minimal interest, so we assume T</w:t>
      </w:r>
      <w:r w:rsidR="00573860">
        <w:rPr>
          <w:rStyle w:val="subscript"/>
        </w:rPr>
        <w:t>1</w:t>
      </w:r>
      <w:r w:rsidR="00AB10DD">
        <w:t xml:space="preserve"> &gt; τ : </w:t>
      </w:r>
    </w:p>
    <w:p w14:paraId="3BBE9E64" w14:textId="77777777" w:rsidR="00D23915" w:rsidRDefault="00D23915" w:rsidP="00CA77E7"/>
    <w:p w14:paraId="1ACF380C" w14:textId="77777777" w:rsidR="00BE0A9E" w:rsidRPr="003C6D3F" w:rsidRDefault="00D23915" w:rsidP="003064B0">
      <w:pPr>
        <w:tabs>
          <w:tab w:val="left" w:pos="7200"/>
          <w:tab w:val="left" w:pos="7920"/>
          <w:tab w:val="right" w:pos="9270"/>
        </w:tabs>
      </w:pPr>
      <w:r>
        <w:tab/>
      </w:r>
      <w:r>
        <w:tab/>
      </w:r>
      <w:r w:rsidR="00454B93">
        <w:tab/>
      </w:r>
      <w:r w:rsidR="00454B93">
        <w:pict>
          <v:shape id="_x0000_i1041" type="#_x0000_t75" style="width:273.75pt;height:69.75pt">
            <v:imagedata r:id="rId30" o:title=""/>
          </v:shape>
        </w:pict>
      </w:r>
      <w:r w:rsidR="003C6D3F">
        <w:tab/>
      </w:r>
      <w:r w:rsidR="00CF458B">
        <w:tab/>
      </w:r>
      <w:r w:rsidR="00636E87">
        <w:tab/>
      </w:r>
      <w:r w:rsidR="003C6D3F">
        <w:t>Fig 16.1</w:t>
      </w:r>
    </w:p>
    <w:p w14:paraId="1AA5F669" w14:textId="77777777" w:rsidR="007F3A39" w:rsidRDefault="007F3A39" w:rsidP="00CA77E7"/>
    <w:p w14:paraId="6BEAC9A6" w14:textId="77777777" w:rsidR="00CA77E7" w:rsidRDefault="00CA77E7" w:rsidP="00CA77E7">
      <w:r>
        <w:t>The reader is invited to compute the above Fourier Series coefficients in the standard manner, using the conventional formulas in the summary box</w:t>
      </w:r>
      <w:r w:rsidR="00BE0A9E">
        <w:t xml:space="preserve"> (15.12)</w:t>
      </w:r>
      <w:r>
        <w:t>. This is done also on page 32</w:t>
      </w:r>
      <w:r w:rsidR="00AB10DD">
        <w:t>-33</w:t>
      </w:r>
      <w:r>
        <w:t xml:space="preserve"> of Bennet</w:t>
      </w:r>
      <w:r w:rsidR="0096787A">
        <w:t>t</w:t>
      </w:r>
      <w:r>
        <w:t xml:space="preserve"> and Davey</w:t>
      </w:r>
      <w:r w:rsidR="00AB10DD">
        <w:t xml:space="preserve"> (who use T</w:t>
      </w:r>
      <w:r w:rsidR="00AB10DD">
        <w:rPr>
          <w:rStyle w:val="subscript"/>
        </w:rPr>
        <w:t>1</w:t>
      </w:r>
      <w:r w:rsidR="00AB10DD">
        <w:t xml:space="preserve"> = T)</w:t>
      </w:r>
      <w:r>
        <w:t>.</w:t>
      </w:r>
      <w:r w:rsidR="00CA1B4F">
        <w:t xml:space="preserve"> </w:t>
      </w:r>
      <w:r>
        <w:t xml:space="preserve">Their result agrees with the above. </w:t>
      </w:r>
    </w:p>
    <w:p w14:paraId="2946C54A" w14:textId="77777777" w:rsidR="00805CAA" w:rsidRPr="007F3A39" w:rsidRDefault="00805CAA" w:rsidP="00CA77E7">
      <w:pPr>
        <w:rPr>
          <w:rStyle w:val="subscript"/>
          <w:rFonts w:ascii="Times New Roman" w:hAnsi="Times New Roman"/>
          <w:b w:val="0"/>
          <w:sz w:val="22"/>
          <w:vertAlign w:val="baseline"/>
        </w:rPr>
      </w:pPr>
    </w:p>
    <w:p w14:paraId="1B0B7596" w14:textId="77777777" w:rsidR="00CA77E7" w:rsidRDefault="00CA77E7" w:rsidP="00E41A2B">
      <w:pPr>
        <w:pStyle w:val="Heading3"/>
      </w:pPr>
      <w:bookmarkStart w:id="31" w:name="_Toc356661723"/>
      <w:r>
        <w:t>17. More about positive square-wave pulse trains</w:t>
      </w:r>
      <w:bookmarkEnd w:id="31"/>
    </w:p>
    <w:p w14:paraId="21AABCD5" w14:textId="77777777" w:rsidR="00CA77E7" w:rsidRDefault="00CA77E7" w:rsidP="00CA77E7"/>
    <w:p w14:paraId="2E1AF9D7" w14:textId="77777777" w:rsidR="00CA77E7" w:rsidRPr="00256512" w:rsidRDefault="00CA77E7" w:rsidP="00CA77E7">
      <w:r>
        <w:t>We can now summarize what we</w:t>
      </w:r>
      <w:r w:rsidR="00AC6A31">
        <w:t xml:space="preserve"> know about the positive square-</w:t>
      </w:r>
      <w:r w:rsidR="00256512">
        <w:t xml:space="preserve">wave pulse train with pulse height A, pulse width τ, </w:t>
      </w:r>
      <w:r w:rsidR="00D23915">
        <w:t xml:space="preserve">pulse centered at t = 0, </w:t>
      </w:r>
      <w:r w:rsidR="00256512">
        <w:t>and period T</w:t>
      </w:r>
      <w:r w:rsidR="00256512">
        <w:rPr>
          <w:rStyle w:val="subscript"/>
        </w:rPr>
        <w:t>1</w:t>
      </w:r>
      <w:r w:rsidR="00256512">
        <w:t xml:space="preserve"> (with ω</w:t>
      </w:r>
      <w:r w:rsidR="00256512">
        <w:rPr>
          <w:rStyle w:val="subscript"/>
        </w:rPr>
        <w:t>1</w:t>
      </w:r>
      <w:r w:rsidR="00256512">
        <w:t xml:space="preserve"> = 2π/T</w:t>
      </w:r>
      <w:r w:rsidR="00256512">
        <w:rPr>
          <w:rStyle w:val="subscript"/>
        </w:rPr>
        <w:t>1</w:t>
      </w:r>
      <w:r w:rsidR="00D23915">
        <w:t xml:space="preserve">, see drawing above) : </w:t>
      </w:r>
    </w:p>
    <w:p w14:paraId="5BEF8B5D" w14:textId="77777777" w:rsidR="00CA77E7" w:rsidRDefault="00CA77E7" w:rsidP="00CA77E7"/>
    <w:p w14:paraId="0FC25BF5" w14:textId="77777777" w:rsidR="00CA77E7" w:rsidRDefault="00CA77E7" w:rsidP="003064B0">
      <w:pPr>
        <w:tabs>
          <w:tab w:val="left" w:pos="7200"/>
          <w:tab w:val="left" w:pos="7920"/>
          <w:tab w:val="right" w:pos="9270"/>
        </w:tabs>
      </w:pPr>
      <w:r>
        <w:tab/>
        <w:t>x</w:t>
      </w:r>
      <w:r w:rsidRPr="008219CC">
        <w:rPr>
          <w:rStyle w:val="subscript"/>
        </w:rPr>
        <w:t>pulse</w:t>
      </w:r>
      <w:r>
        <w:t xml:space="preserve">(t) = A [ </w:t>
      </w:r>
      <w:r w:rsidR="00915D82">
        <w:t>θ</w:t>
      </w:r>
      <w:r>
        <w:t xml:space="preserve">(t + </w:t>
      </w:r>
      <w:r w:rsidR="00D502CC">
        <w:t>τ</w:t>
      </w:r>
      <w:r>
        <w:t xml:space="preserve">/2) - </w:t>
      </w:r>
      <w:r w:rsidR="00915D82">
        <w:t>θ</w:t>
      </w:r>
      <w:r>
        <w:t xml:space="preserve">(t - </w:t>
      </w:r>
      <w:r w:rsidR="00D502CC">
        <w:t>τ</w:t>
      </w:r>
      <w:r>
        <w:t>/2) ].</w:t>
      </w:r>
      <w:r>
        <w:tab/>
      </w:r>
      <w:r>
        <w:tab/>
      </w:r>
      <w:r w:rsidR="00D23915">
        <w:tab/>
      </w:r>
      <w:r w:rsidR="00D23915" w:rsidRPr="00D23915">
        <w:rPr>
          <w:i/>
        </w:rPr>
        <w:t>(9.1)</w:t>
      </w:r>
      <w:r>
        <w:tab/>
      </w:r>
      <w:r>
        <w:tab/>
      </w:r>
      <w:r w:rsidR="00BA0B82">
        <w:tab/>
      </w:r>
      <w:r w:rsidR="00BA0B82">
        <w:tab/>
      </w:r>
      <w:r>
        <w:t>(17.1)</w:t>
      </w:r>
    </w:p>
    <w:p w14:paraId="2E4E926F" w14:textId="77777777" w:rsidR="00256512" w:rsidRDefault="00256512" w:rsidP="00CA77E7"/>
    <w:p w14:paraId="17546A4B" w14:textId="77777777" w:rsidR="00CA77E7" w:rsidRDefault="00CA77E7" w:rsidP="00454B93">
      <w:pPr>
        <w:tabs>
          <w:tab w:val="left" w:pos="7200"/>
          <w:tab w:val="left" w:pos="7920"/>
          <w:tab w:val="right" w:pos="9270"/>
        </w:tabs>
      </w:pPr>
      <w:r>
        <w:tab/>
        <w:t>c(</w:t>
      </w:r>
      <w:r w:rsidR="00915D82">
        <w:t>ω</w:t>
      </w:r>
      <w:r>
        <w:t>) =</w:t>
      </w:r>
      <w:r w:rsidR="00CA1B4F">
        <w:t xml:space="preserve"> </w:t>
      </w:r>
      <w:r>
        <w:t>(1/T</w:t>
      </w:r>
      <w:r w:rsidRPr="008219CC">
        <w:rPr>
          <w:rStyle w:val="subscript"/>
        </w:rPr>
        <w:t>1</w:t>
      </w:r>
      <w:r>
        <w:t>) X</w:t>
      </w:r>
      <w:r w:rsidRPr="008219CC">
        <w:rPr>
          <w:rStyle w:val="subscript"/>
        </w:rPr>
        <w:t>pulse</w:t>
      </w:r>
      <w:r>
        <w:t>(</w:t>
      </w:r>
      <w:r w:rsidR="00915D82">
        <w:t>ω</w:t>
      </w:r>
      <w:r>
        <w:t>)</w:t>
      </w:r>
      <w:r w:rsidR="00CA1B4F">
        <w:t xml:space="preserve"> </w:t>
      </w:r>
      <w:r>
        <w:t>=</w:t>
      </w:r>
      <w:r w:rsidR="00CA1B4F">
        <w:t xml:space="preserve"> </w:t>
      </w:r>
      <w:r>
        <w:t>(A</w:t>
      </w:r>
      <w:r w:rsidR="00D502CC">
        <w:t>τ</w:t>
      </w:r>
      <w:r>
        <w:t>/T</w:t>
      </w:r>
      <w:r w:rsidRPr="008219CC">
        <w:rPr>
          <w:rStyle w:val="subscript"/>
        </w:rPr>
        <w:t>1</w:t>
      </w:r>
      <w:r>
        <w:t>) sinc(</w:t>
      </w:r>
      <w:r w:rsidR="00915D82">
        <w:t>ω</w:t>
      </w:r>
      <w:r w:rsidR="00D502CC">
        <w:t>τ</w:t>
      </w:r>
      <w:r>
        <w:t>/2)</w:t>
      </w:r>
      <w:r>
        <w:tab/>
      </w:r>
      <w:r>
        <w:tab/>
      </w:r>
      <w:r w:rsidR="00D23915" w:rsidRPr="00D23915">
        <w:rPr>
          <w:i/>
        </w:rPr>
        <w:t>(9.2) and (14.</w:t>
      </w:r>
      <w:r w:rsidR="00D002D4">
        <w:rPr>
          <w:i/>
        </w:rPr>
        <w:t>8</w:t>
      </w:r>
      <w:r w:rsidR="00D23915" w:rsidRPr="00D23915">
        <w:rPr>
          <w:i/>
        </w:rPr>
        <w:t>)</w:t>
      </w:r>
      <w:r w:rsidRPr="00D23915">
        <w:rPr>
          <w:i/>
        </w:rPr>
        <w:tab/>
      </w:r>
      <w:r w:rsidR="00BA0B82">
        <w:tab/>
      </w:r>
      <w:r w:rsidR="00BA0B82">
        <w:tab/>
      </w:r>
      <w:r w:rsidR="00454B93">
        <w:t>(17.2)</w:t>
      </w:r>
      <w:r>
        <w:tab/>
      </w:r>
    </w:p>
    <w:p w14:paraId="1C7E7B0B" w14:textId="77777777" w:rsidR="00CA77E7" w:rsidRDefault="00CA77E7" w:rsidP="003064B0">
      <w:pPr>
        <w:tabs>
          <w:tab w:val="left" w:pos="7200"/>
          <w:tab w:val="left" w:pos="7920"/>
          <w:tab w:val="right" w:pos="9270"/>
        </w:tabs>
      </w:pPr>
      <w:r>
        <w:tab/>
        <w:t xml:space="preserve">x(t) = </w:t>
      </w:r>
      <w:r w:rsidR="00B07D1F">
        <w:fldChar w:fldCharType="begin"/>
      </w:r>
      <w:r w:rsidR="00B07D1F">
        <w:instrText>EQ \i \su(</w:instrText>
      </w:r>
      <w:r w:rsidR="00B07D1F">
        <w:rPr>
          <w:sz w:val="18"/>
          <w:szCs w:val="18"/>
        </w:rPr>
        <w:instrText>n</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tab/>
      </w:r>
      <w:r w:rsidR="00B07D1F">
        <w:t>x</w:t>
      </w:r>
      <w:r w:rsidR="00B07D1F" w:rsidRPr="00915D82">
        <w:rPr>
          <w:rStyle w:val="subscript"/>
        </w:rPr>
        <w:t>pulse</w:t>
      </w:r>
      <w:r w:rsidR="00B07D1F">
        <w:t>(t - nT</w:t>
      </w:r>
      <w:r w:rsidR="00B07D1F" w:rsidRPr="00915D82">
        <w:rPr>
          <w:rStyle w:val="subscript"/>
        </w:rPr>
        <w:t>1</w:t>
      </w:r>
      <w:r w:rsidR="00B07D1F">
        <w:t>)</w:t>
      </w:r>
      <w:r>
        <w:tab/>
      </w:r>
      <w:r>
        <w:tab/>
      </w:r>
      <w:r>
        <w:tab/>
      </w:r>
      <w:r>
        <w:tab/>
      </w:r>
      <w:r w:rsidR="00D23915">
        <w:tab/>
      </w:r>
      <w:r w:rsidR="00D23915" w:rsidRPr="00D23915">
        <w:rPr>
          <w:i/>
        </w:rPr>
        <w:t>(14.1</w:t>
      </w:r>
      <w:r w:rsidR="00D002D4">
        <w:rPr>
          <w:i/>
        </w:rPr>
        <w:t>2</w:t>
      </w:r>
      <w:r w:rsidR="00D23915" w:rsidRPr="00D23915">
        <w:rPr>
          <w:i/>
        </w:rPr>
        <w:t>)</w:t>
      </w:r>
      <w:r w:rsidR="00BA0B82">
        <w:tab/>
      </w:r>
      <w:r w:rsidR="00BA0B82">
        <w:tab/>
      </w:r>
      <w:r w:rsidR="00BA0B82">
        <w:tab/>
      </w:r>
      <w:r w:rsidR="00B07D1F">
        <w:tab/>
      </w:r>
      <w:r w:rsidR="00BA0B82">
        <w:t>(17.3)</w:t>
      </w:r>
      <w:r w:rsidR="00BA0B82">
        <w:tab/>
      </w:r>
    </w:p>
    <w:p w14:paraId="3B430686" w14:textId="77777777" w:rsidR="00CA77E7" w:rsidRDefault="00CA77E7" w:rsidP="00454B93">
      <w:pPr>
        <w:tabs>
          <w:tab w:val="left" w:pos="7200"/>
          <w:tab w:val="left" w:pos="7920"/>
          <w:tab w:val="right" w:pos="9270"/>
        </w:tabs>
      </w:pPr>
      <w:r>
        <w:tab/>
        <w:t>X(</w:t>
      </w:r>
      <w:r w:rsidR="00915D82">
        <w:t>ω</w:t>
      </w:r>
      <w:r>
        <w:t>)</w:t>
      </w:r>
      <w:r w:rsidR="00CA1B4F">
        <w:t xml:space="preserve"> </w:t>
      </w:r>
      <w:r>
        <w:t xml:space="preserve"> =</w:t>
      </w:r>
      <w:r w:rsidR="00B07D1F">
        <w:fldChar w:fldCharType="begin"/>
      </w:r>
      <w:r w:rsidR="00B07D1F">
        <w:instrText>EQ \i \su(</w:instrText>
      </w:r>
      <w:r w:rsidR="00B07D1F">
        <w:rPr>
          <w:sz w:val="18"/>
          <w:szCs w:val="18"/>
        </w:rPr>
        <w:instrText>m</w:instrText>
      </w:r>
      <w:r w:rsidR="00B07D1F" w:rsidRPr="00274E25">
        <w:rPr>
          <w:sz w:val="18"/>
          <w:szCs w:val="18"/>
        </w:rPr>
        <w:instrText xml:space="preserve"> = -∞,∞</w:instrText>
      </w:r>
      <w:r w:rsidR="00B07D1F">
        <w:instrText xml:space="preserve">, ) </w:instrText>
      </w:r>
      <w:r w:rsidR="00B07D1F">
        <w:fldChar w:fldCharType="separate"/>
      </w:r>
      <w:r w:rsidR="00B07D1F">
        <w:rPr>
          <w:b/>
          <w:noProof/>
        </w:rPr>
        <w:t>!Syntax Error, I</w:t>
      </w:r>
      <w:r w:rsidR="00B07D1F">
        <w:fldChar w:fldCharType="end"/>
      </w:r>
      <w:r w:rsidR="00B03914">
        <w:t xml:space="preserve">c(ω) </w:t>
      </w:r>
      <w:r w:rsidR="00B07D1F">
        <w:t>2πδ</w:t>
      </w:r>
      <w:r w:rsidR="00B07D1F">
        <w:rPr>
          <w:rFonts w:ascii="Symbol" w:hAnsi="Symbol"/>
        </w:rPr>
        <w:t></w:t>
      </w:r>
      <w:r w:rsidR="00B07D1F">
        <w:t>ω - mω</w:t>
      </w:r>
      <w:r w:rsidR="00B07D1F" w:rsidRPr="00915D82">
        <w:rPr>
          <w:rStyle w:val="subscript"/>
        </w:rPr>
        <w:t>1</w:t>
      </w:r>
      <w:r w:rsidR="00B07D1F">
        <w:t xml:space="preserve"> )</w:t>
      </w:r>
      <w:r w:rsidR="00B03914">
        <w:t xml:space="preserve"> = </w:t>
      </w:r>
      <w:r w:rsidR="00B03914">
        <w:fldChar w:fldCharType="begin"/>
      </w:r>
      <w:r w:rsidR="00B03914">
        <w:instrText>EQ \i \su(</w:instrText>
      </w:r>
      <w:r w:rsidR="00B03914">
        <w:rPr>
          <w:sz w:val="18"/>
          <w:szCs w:val="18"/>
        </w:rPr>
        <w:instrText>m</w:instrText>
      </w:r>
      <w:r w:rsidR="00B03914" w:rsidRPr="00274E25">
        <w:rPr>
          <w:sz w:val="18"/>
          <w:szCs w:val="18"/>
        </w:rPr>
        <w:instrText xml:space="preserve"> = -∞,∞</w:instrText>
      </w:r>
      <w:r w:rsidR="00B03914">
        <w:instrText xml:space="preserve">, ) </w:instrText>
      </w:r>
      <w:r w:rsidR="00B03914">
        <w:fldChar w:fldCharType="separate"/>
      </w:r>
      <w:r w:rsidR="00B03914">
        <w:rPr>
          <w:b/>
          <w:noProof/>
        </w:rPr>
        <w:t>!Syntax Error, I</w:t>
      </w:r>
      <w:r w:rsidR="00B03914">
        <w:fldChar w:fldCharType="end"/>
      </w:r>
      <w:r w:rsidR="00B03914">
        <w:t>c</w:t>
      </w:r>
      <w:r w:rsidR="00B03914">
        <w:rPr>
          <w:rStyle w:val="subscript"/>
        </w:rPr>
        <w:t>m</w:t>
      </w:r>
      <w:r w:rsidR="00B03914">
        <w:t xml:space="preserve"> 2πδ</w:t>
      </w:r>
      <w:r w:rsidR="00B03914">
        <w:rPr>
          <w:rFonts w:ascii="Symbol" w:hAnsi="Symbol"/>
        </w:rPr>
        <w:t></w:t>
      </w:r>
      <w:r w:rsidR="00B03914">
        <w:t>ω - mω</w:t>
      </w:r>
      <w:r w:rsidR="00B03914" w:rsidRPr="00915D82">
        <w:rPr>
          <w:rStyle w:val="subscript"/>
        </w:rPr>
        <w:t>1</w:t>
      </w:r>
      <w:r w:rsidR="00B03914">
        <w:t xml:space="preserve"> )</w:t>
      </w:r>
      <w:r w:rsidR="00B03914">
        <w:tab/>
      </w:r>
      <w:r w:rsidR="00D23915" w:rsidRPr="00D23915">
        <w:rPr>
          <w:i/>
        </w:rPr>
        <w:t>(14.1</w:t>
      </w:r>
      <w:r w:rsidR="00D002D4">
        <w:rPr>
          <w:i/>
        </w:rPr>
        <w:t>1</w:t>
      </w:r>
      <w:r w:rsidR="00D23915" w:rsidRPr="00D23915">
        <w:rPr>
          <w:i/>
        </w:rPr>
        <w:t>)</w:t>
      </w:r>
      <w:r w:rsidR="00BA0B82">
        <w:tab/>
      </w:r>
      <w:r w:rsidR="00B07D1F">
        <w:tab/>
      </w:r>
      <w:r w:rsidR="00BA0B82">
        <w:tab/>
      </w:r>
      <w:r w:rsidR="00B07D1F">
        <w:tab/>
      </w:r>
      <w:r w:rsidR="00454B93">
        <w:t>(17.4)</w:t>
      </w:r>
    </w:p>
    <w:p w14:paraId="155E1EFF" w14:textId="77777777" w:rsidR="00CA77E7" w:rsidRDefault="00CA77E7" w:rsidP="00454B93">
      <w:pPr>
        <w:tabs>
          <w:tab w:val="left" w:pos="7200"/>
          <w:tab w:val="left" w:pos="7920"/>
          <w:tab w:val="right" w:pos="9270"/>
        </w:tabs>
      </w:pPr>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137552">
        <w:t>ω</w:t>
      </w:r>
      <w:r w:rsidR="00137552">
        <w:rPr>
          <w:rStyle w:val="subscript"/>
        </w:rPr>
        <w:t>1</w:t>
      </w:r>
      <w:r w:rsidR="00137552">
        <w:t>)</w:t>
      </w:r>
      <w:r w:rsidR="00D23915">
        <w:t xml:space="preserve"> </w:t>
      </w:r>
      <w:r>
        <w:t>= (A</w:t>
      </w:r>
      <w:r w:rsidR="00D502CC">
        <w:t>τ</w:t>
      </w:r>
      <w:r>
        <w:t>/T</w:t>
      </w:r>
      <w:r w:rsidRPr="008219CC">
        <w:rPr>
          <w:rStyle w:val="subscript"/>
        </w:rPr>
        <w:t>1</w:t>
      </w:r>
      <w:r>
        <w:t>) sinc(m</w:t>
      </w:r>
      <w:r w:rsidR="00915D82">
        <w:t>π</w:t>
      </w:r>
      <w:r w:rsidR="00D502CC">
        <w:t>τ</w:t>
      </w:r>
      <w:r>
        <w:t>/T</w:t>
      </w:r>
      <w:r w:rsidRPr="008219CC">
        <w:rPr>
          <w:rStyle w:val="subscript"/>
        </w:rPr>
        <w:t>1</w:t>
      </w:r>
      <w:r>
        <w:t>)</w:t>
      </w:r>
      <w:r>
        <w:tab/>
      </w:r>
      <w:r>
        <w:tab/>
      </w:r>
      <w:r w:rsidR="00E95533">
        <w:rPr>
          <w:i/>
        </w:rPr>
        <w:t>(17.2) ω = mω</w:t>
      </w:r>
      <w:r w:rsidR="00E95533">
        <w:rPr>
          <w:rStyle w:val="subscript"/>
        </w:rPr>
        <w:t>1</w:t>
      </w:r>
      <w:r w:rsidR="00E95533">
        <w:rPr>
          <w:i/>
        </w:rPr>
        <w:tab/>
      </w:r>
      <w:r w:rsidR="007F3A39">
        <w:tab/>
      </w:r>
      <w:r w:rsidR="007F3A39">
        <w:tab/>
      </w:r>
      <w:r w:rsidR="00454B93">
        <w:t>(17.5)</w:t>
      </w:r>
      <w:r w:rsidR="00454B93">
        <w:tab/>
      </w:r>
    </w:p>
    <w:p w14:paraId="56D7C7B8" w14:textId="77777777" w:rsidR="00CA77E7" w:rsidRDefault="00CA77E7" w:rsidP="00454B93">
      <w:pPr>
        <w:tabs>
          <w:tab w:val="left" w:pos="7200"/>
          <w:tab w:val="left" w:pos="7920"/>
          <w:tab w:val="right" w:pos="9270"/>
        </w:tabs>
      </w:pPr>
      <w:r>
        <w:tab/>
        <w:t>c</w:t>
      </w:r>
      <w:r w:rsidRPr="008219CC">
        <w:rPr>
          <w:rStyle w:val="subscript"/>
        </w:rPr>
        <w:t>0</w:t>
      </w:r>
      <w:r>
        <w:t xml:space="preserve"> =</w:t>
      </w:r>
      <w:r w:rsidR="00CA1B4F">
        <w:t xml:space="preserve"> </w:t>
      </w:r>
      <w:r>
        <w:t>(A</w:t>
      </w:r>
      <w:r w:rsidR="00D502CC">
        <w:t>τ</w:t>
      </w:r>
      <w:r>
        <w:t>/T</w:t>
      </w:r>
      <w:r w:rsidRPr="008219CC">
        <w:rPr>
          <w:rStyle w:val="subscript"/>
        </w:rPr>
        <w:t>1</w:t>
      </w:r>
      <w:r>
        <w:t>)</w:t>
      </w:r>
      <w:r w:rsidR="00AB10DD">
        <w:t xml:space="preserve"> </w:t>
      </w:r>
      <w:r w:rsidR="00454B93">
        <w:t xml:space="preserve"> = DC component</w:t>
      </w:r>
      <w:r w:rsidR="00AB10DD">
        <w:t xml:space="preserve"> .</w:t>
      </w:r>
      <w:r w:rsidR="00454B93">
        <w:tab/>
      </w:r>
      <w:r w:rsidR="00454B93">
        <w:tab/>
      </w:r>
      <w:r w:rsidR="00454B93">
        <w:tab/>
      </w:r>
      <w:r w:rsidR="00454B93">
        <w:tab/>
      </w:r>
      <w:r w:rsidR="00D23915" w:rsidRPr="00D23915">
        <w:rPr>
          <w:i/>
        </w:rPr>
        <w:t>(15.8) and (14.</w:t>
      </w:r>
      <w:r w:rsidR="00E95533">
        <w:rPr>
          <w:i/>
        </w:rPr>
        <w:t>2</w:t>
      </w:r>
      <w:r w:rsidR="00D23915" w:rsidRPr="00D23915">
        <w:rPr>
          <w:i/>
        </w:rPr>
        <w:t>)</w:t>
      </w:r>
      <w:r w:rsidR="00BA0B82">
        <w:tab/>
      </w:r>
      <w:r w:rsidR="00BA0B82">
        <w:tab/>
      </w:r>
      <w:r w:rsidR="00454B93">
        <w:t>(17.6)</w:t>
      </w:r>
    </w:p>
    <w:p w14:paraId="2F15C8B1" w14:textId="77777777" w:rsidR="00454B93" w:rsidRDefault="00454B93" w:rsidP="00454B93">
      <w:pPr>
        <w:tabs>
          <w:tab w:val="left" w:pos="7200"/>
          <w:tab w:val="left" w:pos="7920"/>
          <w:tab w:val="right" w:pos="9270"/>
        </w:tabs>
      </w:pPr>
    </w:p>
    <w:p w14:paraId="71C108E3" w14:textId="77777777" w:rsidR="00CA77E7" w:rsidRPr="006F06BA" w:rsidRDefault="00CA77E7" w:rsidP="00CA77E7">
      <w:r>
        <w:t xml:space="preserve">For general </w:t>
      </w:r>
      <w:r w:rsidR="00D502CC">
        <w:t>τ</w:t>
      </w:r>
      <w:r>
        <w:t>, all spectral lines are present.</w:t>
      </w:r>
      <w:r w:rsidR="00CA1B4F">
        <w:t xml:space="preserve"> </w:t>
      </w:r>
      <w:r>
        <w:t>Apart from an overall constant, the envelope function c(</w:t>
      </w:r>
      <w:r w:rsidR="00915D82">
        <w:t>ω</w:t>
      </w:r>
      <w:r>
        <w:t xml:space="preserve">) is sinc(x), where x = </w:t>
      </w:r>
      <w:r w:rsidR="00915D82">
        <w:t>ω</w:t>
      </w:r>
      <w:r w:rsidR="00D502CC">
        <w:t>τ</w:t>
      </w:r>
      <w:r>
        <w:t>/2.</w:t>
      </w:r>
      <w:r w:rsidR="00CA1B4F">
        <w:t xml:space="preserve"> </w:t>
      </w:r>
      <w:r>
        <w:t>Here is a linear graph of |sinc(x)| = |sin(</w:t>
      </w:r>
      <w:r w:rsidR="00F51CBE">
        <w:t>x)/x| (red) along with a graph of 1/x (blue). It is traditional to plot the absolute value of the spectrum since the power in each line is proportional to the square |c</w:t>
      </w:r>
      <w:r w:rsidR="00F51CBE">
        <w:rPr>
          <w:rStyle w:val="subscript"/>
        </w:rPr>
        <w:t>m</w:t>
      </w:r>
      <w:r w:rsidR="00F51CBE">
        <w:t>|</w:t>
      </w:r>
      <w:r w:rsidR="00F51CBE">
        <w:rPr>
          <w:rStyle w:val="superscript"/>
        </w:rPr>
        <w:t>2</w:t>
      </w:r>
      <w:r w:rsidR="00AB10DD">
        <w:t xml:space="preserve">  (shown later</w:t>
      </w:r>
      <w:r w:rsidR="00450BD3">
        <w:t xml:space="preserve"> in (33.27)</w:t>
      </w:r>
      <w:r w:rsidR="00AB10DD">
        <w:t xml:space="preserve">), </w:t>
      </w:r>
    </w:p>
    <w:p w14:paraId="157EDD76" w14:textId="77777777" w:rsidR="00F51CBE" w:rsidRPr="00F51CBE" w:rsidRDefault="00F51CBE" w:rsidP="00CA77E7"/>
    <w:p w14:paraId="3F02A80C" w14:textId="77777777" w:rsidR="00CA77E7" w:rsidRPr="00DB5DAA" w:rsidRDefault="00454B93" w:rsidP="00DB5DAA">
      <w:pPr>
        <w:tabs>
          <w:tab w:val="left" w:pos="7200"/>
          <w:tab w:val="left" w:pos="7920"/>
          <w:tab w:val="right" w:pos="9270"/>
        </w:tabs>
      </w:pPr>
      <w:r>
        <w:pict>
          <v:shape id="_x0000_i1042" type="#_x0000_t75" style="width:418.5pt;height:221.25pt">
            <v:imagedata r:id="rId31" o:title=""/>
          </v:shape>
        </w:pict>
      </w:r>
      <w:r w:rsidR="00CA77E7">
        <w:tab/>
      </w:r>
      <w:r w:rsidR="00CA77E7">
        <w:tab/>
      </w:r>
      <w:r>
        <w:tab/>
      </w:r>
      <w:r>
        <w:tab/>
      </w:r>
      <w:r w:rsidR="00CA77E7">
        <w:t>Figure 17.1:</w:t>
      </w:r>
      <w:r w:rsidR="00CA1B4F">
        <w:t xml:space="preserve"> </w:t>
      </w:r>
      <w:r w:rsidR="00CA77E7">
        <w:t xml:space="preserve">Plot of |sinc(x)| function along with 1/x. </w:t>
      </w:r>
      <w:r w:rsidR="00DB5DAA">
        <w:tab/>
      </w:r>
      <w:r w:rsidR="00DB5DAA">
        <w:tab/>
      </w:r>
      <w:r w:rsidR="00DB5DAA">
        <w:tab/>
      </w:r>
      <w:r w:rsidR="00DB5DAA">
        <w:tab/>
      </w:r>
      <w:r w:rsidR="00DB5DAA">
        <w:tab/>
        <w:t>Fig 17.1</w:t>
      </w:r>
    </w:p>
    <w:p w14:paraId="63F5A654" w14:textId="77777777" w:rsidR="00CA77E7" w:rsidRDefault="00CA77E7" w:rsidP="00CA77E7"/>
    <w:p w14:paraId="61FAD9C7" w14:textId="77777777" w:rsidR="00EE7002" w:rsidRDefault="00CA77E7" w:rsidP="00CA77E7">
      <w:r>
        <w:t xml:space="preserve">In the case of general pulse width </w:t>
      </w:r>
      <w:r w:rsidR="00D502CC">
        <w:t>τ</w:t>
      </w:r>
      <w:r w:rsidR="00CA1B4F">
        <w:t xml:space="preserve"> </w:t>
      </w:r>
      <w:r>
        <w:t>(</w:t>
      </w:r>
      <w:r w:rsidR="00AB10DD">
        <w:t>that is,</w:t>
      </w:r>
      <w:r>
        <w:t xml:space="preserve"> for arbitrary pulse train </w:t>
      </w:r>
      <w:r w:rsidRPr="00EE7002">
        <w:rPr>
          <w:b/>
        </w:rPr>
        <w:t>duty cycle</w:t>
      </w:r>
      <w:r>
        <w:t xml:space="preserve"> = </w:t>
      </w:r>
      <w:r w:rsidR="00D502CC">
        <w:t>τ</w:t>
      </w:r>
      <w:r>
        <w:t>/T</w:t>
      </w:r>
      <w:r w:rsidRPr="008219CC">
        <w:rPr>
          <w:rStyle w:val="subscript"/>
        </w:rPr>
        <w:t>1</w:t>
      </w:r>
      <w:r>
        <w:t>),</w:t>
      </w:r>
      <w:r w:rsidR="00CA1B4F">
        <w:t xml:space="preserve"> </w:t>
      </w:r>
      <w:r w:rsidR="00E95533">
        <w:t>one should imagine the evenly-</w:t>
      </w:r>
      <w:r>
        <w:t>spaced delta spikes superposed on the above picture.</w:t>
      </w:r>
      <w:r w:rsidR="00CA1B4F">
        <w:t xml:space="preserve"> </w:t>
      </w:r>
      <w:r>
        <w:t>The spikes are located at x</w:t>
      </w:r>
      <w:r w:rsidRPr="008219CC">
        <w:rPr>
          <w:rStyle w:val="subscript"/>
        </w:rPr>
        <w:t>m</w:t>
      </w:r>
      <w:r>
        <w:t xml:space="preserve"> = </w:t>
      </w:r>
      <w:r w:rsidR="00915D82">
        <w:t>ω</w:t>
      </w:r>
      <w:r w:rsidRPr="008219CC">
        <w:rPr>
          <w:rStyle w:val="subscript"/>
        </w:rPr>
        <w:t>m</w:t>
      </w:r>
      <w:r w:rsidR="00D502CC">
        <w:t>τ</w:t>
      </w:r>
      <w:r>
        <w:t>/2 = m</w:t>
      </w:r>
      <w:r w:rsidR="00915D82">
        <w:t>ω</w:t>
      </w:r>
      <w:r w:rsidRPr="008219CC">
        <w:rPr>
          <w:rStyle w:val="subscript"/>
        </w:rPr>
        <w:t>1</w:t>
      </w:r>
      <w:r w:rsidR="00D502CC">
        <w:t>τ</w:t>
      </w:r>
      <w:r>
        <w:t>/2 = m(</w:t>
      </w:r>
      <w:r w:rsidR="00915D82">
        <w:t>π</w:t>
      </w:r>
      <w:r w:rsidR="00D502CC">
        <w:t>τ</w:t>
      </w:r>
      <w:r>
        <w:t>/T</w:t>
      </w:r>
      <w:r w:rsidRPr="008219CC">
        <w:rPr>
          <w:rStyle w:val="subscript"/>
        </w:rPr>
        <w:t>1</w:t>
      </w:r>
      <w:r>
        <w:t>),</w:t>
      </w:r>
      <w:r w:rsidR="00CA1B4F">
        <w:t xml:space="preserve"> </w:t>
      </w:r>
      <w:r>
        <w:t xml:space="preserve"> for m = 1,2,3...</w:t>
      </w:r>
      <w:r w:rsidR="00CA1B4F">
        <w:t xml:space="preserve"> </w:t>
      </w:r>
      <w:r>
        <w:t xml:space="preserve">The spacing between the spikes is dx = </w:t>
      </w:r>
      <w:r>
        <w:rPr>
          <w:rFonts w:ascii="Symbol" w:hAnsi="Symbol"/>
        </w:rPr>
        <w:t></w:t>
      </w:r>
      <w:r w:rsidR="00D502CC">
        <w:t>τ</w:t>
      </w:r>
      <w:r>
        <w:rPr>
          <w:rFonts w:ascii="Symbol" w:hAnsi="Symbol"/>
        </w:rPr>
        <w:t></w:t>
      </w:r>
      <w:r w:rsidR="0046393C">
        <w:t>T</w:t>
      </w:r>
      <w:r w:rsidR="0046393C">
        <w:rPr>
          <w:rStyle w:val="subscript"/>
        </w:rPr>
        <w:t>1</w:t>
      </w:r>
      <w:r>
        <w:t>)</w:t>
      </w:r>
      <w:r w:rsidR="00915D82">
        <w:t>π</w:t>
      </w:r>
      <w:r>
        <w:t>.</w:t>
      </w:r>
      <w:r w:rsidR="00CA1B4F">
        <w:t xml:space="preserve"> </w:t>
      </w:r>
      <w:r>
        <w:t>Thus, the number of spikes per hump is (T</w:t>
      </w:r>
      <w:r w:rsidRPr="008219CC">
        <w:rPr>
          <w:rStyle w:val="subscript"/>
        </w:rPr>
        <w:t>1</w:t>
      </w:r>
      <w:r>
        <w:t>/</w:t>
      </w:r>
      <w:r w:rsidR="00D502CC">
        <w:t>τ</w:t>
      </w:r>
      <w:r w:rsidR="00F51CBE">
        <w:t>)</w:t>
      </w:r>
      <w:r>
        <w:t xml:space="preserve"> since each hump is </w:t>
      </w:r>
      <w:r w:rsidR="00915D82">
        <w:t>π</w:t>
      </w:r>
      <w:r>
        <w:t xml:space="preserve"> wide. At low duty cycle, the spacing is small, and there are many lines </w:t>
      </w:r>
      <w:r w:rsidR="00E26F9C">
        <w:t>for each hump</w:t>
      </w:r>
      <w:r>
        <w:t xml:space="preserve"> of the |sinc(x)| curve.</w:t>
      </w:r>
      <w:r w:rsidR="00CA1B4F">
        <w:t xml:space="preserve"> </w:t>
      </w:r>
      <w:r>
        <w:t>Here is a rough plot for a</w:t>
      </w:r>
      <w:r w:rsidR="00E26F9C">
        <w:t>n</w:t>
      </w:r>
      <w:r>
        <w:t xml:space="preserve"> ~</w:t>
      </w:r>
      <w:r w:rsidR="00EE7002">
        <w:t>8</w:t>
      </w:r>
      <w:r>
        <w:t>% duty cycle, (T</w:t>
      </w:r>
      <w:r w:rsidRPr="008219CC">
        <w:rPr>
          <w:rStyle w:val="subscript"/>
        </w:rPr>
        <w:t>1</w:t>
      </w:r>
      <w:r>
        <w:t>/</w:t>
      </w:r>
      <w:r w:rsidR="00D502CC">
        <w:t>τ</w:t>
      </w:r>
      <w:r>
        <w:t xml:space="preserve">) = </w:t>
      </w:r>
      <w:r w:rsidR="00EE7002">
        <w:t>16</w:t>
      </w:r>
      <w:r w:rsidR="00454B93">
        <w:t>:</w:t>
      </w:r>
    </w:p>
    <w:p w14:paraId="6F818B65" w14:textId="77777777" w:rsidR="00454B93" w:rsidRDefault="00454B93" w:rsidP="00CA77E7"/>
    <w:p w14:paraId="57CD954E" w14:textId="77777777" w:rsidR="00CA77E7" w:rsidRDefault="00EE7002" w:rsidP="00CA77E7">
      <w:r>
        <w:tab/>
      </w:r>
      <w:r>
        <w:pict>
          <v:shape id="_x0000_i1043" type="#_x0000_t75" style="width:403.5pt;height:166.5pt">
            <v:imagedata r:id="rId32" o:title=""/>
          </v:shape>
        </w:pict>
      </w:r>
    </w:p>
    <w:p w14:paraId="04E5B5AB" w14:textId="77777777" w:rsidR="00CA77E7" w:rsidRPr="00DB5DAA" w:rsidRDefault="00CA77E7" w:rsidP="00DB5DAA">
      <w:pPr>
        <w:tabs>
          <w:tab w:val="left" w:pos="7200"/>
          <w:tab w:val="left" w:pos="7920"/>
          <w:tab w:val="right" w:pos="9270"/>
        </w:tabs>
      </w:pPr>
      <w:r>
        <w:tab/>
      </w:r>
      <w:r>
        <w:tab/>
        <w:t>Figure 17.2.</w:t>
      </w:r>
      <w:r w:rsidR="00CA1B4F">
        <w:t xml:space="preserve"> </w:t>
      </w:r>
      <w:r>
        <w:t>Same |sinc(x)| function with delta spike "lines". Height of each line</w:t>
      </w:r>
      <w:r w:rsidR="00DB5DAA">
        <w:tab/>
      </w:r>
      <w:r w:rsidR="00DB5DAA">
        <w:tab/>
        <w:t>Fig 17.2</w:t>
      </w:r>
    </w:p>
    <w:p w14:paraId="7B771CE9" w14:textId="77777777" w:rsidR="00CA77E7" w:rsidRDefault="00CA77E7" w:rsidP="00CA77E7">
      <w:r>
        <w:tab/>
      </w:r>
      <w:r>
        <w:tab/>
        <w:t xml:space="preserve">is relative </w:t>
      </w:r>
      <w:r w:rsidR="007F3A39">
        <w:t>magnitude</w:t>
      </w:r>
      <w:r>
        <w:t xml:space="preserve"> of the c</w:t>
      </w:r>
      <w:r w:rsidRPr="008219CC">
        <w:rPr>
          <w:rStyle w:val="subscript"/>
        </w:rPr>
        <w:t>m</w:t>
      </w:r>
      <w:r>
        <w:t xml:space="preserve"> coefficient.</w:t>
      </w:r>
      <w:r w:rsidR="00CA1B4F">
        <w:t xml:space="preserve"> </w:t>
      </w:r>
      <w:r>
        <w:t xml:space="preserve">Plot is for </w:t>
      </w:r>
      <w:r w:rsidR="00D502CC">
        <w:t>τ</w:t>
      </w:r>
      <w:r>
        <w:rPr>
          <w:rFonts w:ascii="Symbol" w:hAnsi="Symbol"/>
        </w:rPr>
        <w:t></w:t>
      </w:r>
      <w:r>
        <w:rPr>
          <w:rFonts w:ascii="Symbol" w:hAnsi="Symbol"/>
        </w:rPr>
        <w:t></w:t>
      </w:r>
      <w:r>
        <w:rPr>
          <w:rFonts w:ascii="Symbol" w:hAnsi="Symbol"/>
        </w:rPr>
        <w:t></w:t>
      </w:r>
      <w:r w:rsidR="0046393C">
        <w:t>T</w:t>
      </w:r>
      <w:r w:rsidR="0046393C">
        <w:rPr>
          <w:rStyle w:val="subscript"/>
          <w:rFonts w:ascii="Tahoma" w:hAnsi="Tahoma" w:cs="Tahoma"/>
        </w:rPr>
        <w:t>1</w:t>
      </w:r>
      <w:r w:rsidR="0046393C">
        <w:t>/</w:t>
      </w:r>
      <w:r w:rsidR="00EE7002">
        <w:t>16</w:t>
      </w:r>
      <w:r>
        <w:t xml:space="preserve">, duty cycle about </w:t>
      </w:r>
      <w:r w:rsidR="00EE7002">
        <w:t>8</w:t>
      </w:r>
      <w:r>
        <w:t>%</w:t>
      </w:r>
      <w:r w:rsidR="00E26F9C">
        <w:t xml:space="preserve"> .</w:t>
      </w:r>
    </w:p>
    <w:p w14:paraId="239D14E7" w14:textId="77777777" w:rsidR="00CA77E7" w:rsidRDefault="00CA77E7" w:rsidP="00CA77E7"/>
    <w:p w14:paraId="5C3797F1" w14:textId="77777777" w:rsidR="00CA77E7" w:rsidRDefault="00CA77E7" w:rsidP="00CA77E7">
      <w:r>
        <w:t xml:space="preserve">We shall </w:t>
      </w:r>
      <w:r w:rsidR="004302C0">
        <w:t xml:space="preserve">now examine some special cases as application of what has so far been established.  </w:t>
      </w:r>
    </w:p>
    <w:p w14:paraId="5BCCD0F7" w14:textId="77777777" w:rsidR="00CA77E7" w:rsidRDefault="00CA77E7" w:rsidP="00CA77E7"/>
    <w:p w14:paraId="5B797A75" w14:textId="77777777" w:rsidR="00D23915" w:rsidRDefault="00CA77E7" w:rsidP="00CA77E7">
      <w:r>
        <w:t xml:space="preserve">(a) If </w:t>
      </w:r>
      <w:r w:rsidR="00D502CC">
        <w:t>τ</w:t>
      </w:r>
      <w:r>
        <w:t xml:space="preserve"> = T</w:t>
      </w:r>
      <w:r w:rsidRPr="008219CC">
        <w:rPr>
          <w:rStyle w:val="subscript"/>
        </w:rPr>
        <w:t>1</w:t>
      </w:r>
      <w:r>
        <w:t xml:space="preserve">/2 (50% duty cycle) we get a symmetric positive square wave pulse train, </w:t>
      </w:r>
    </w:p>
    <w:p w14:paraId="5E5BB577" w14:textId="77777777" w:rsidR="00731D98" w:rsidRDefault="00731D98" w:rsidP="00CA77E7"/>
    <w:p w14:paraId="7F4D83B2" w14:textId="77777777" w:rsidR="00E740CB" w:rsidRPr="00BC5577" w:rsidRDefault="00E740CB" w:rsidP="003064B0">
      <w:pPr>
        <w:tabs>
          <w:tab w:val="left" w:pos="7200"/>
          <w:tab w:val="left" w:pos="7920"/>
          <w:tab w:val="right" w:pos="9270"/>
        </w:tabs>
      </w:pPr>
      <w:r>
        <w:tab/>
      </w:r>
      <w:r>
        <w:tab/>
      </w:r>
      <w:r w:rsidR="004302C0">
        <w:tab/>
      </w:r>
      <w:r w:rsidR="004302C0">
        <w:pict>
          <v:shape id="_x0000_i1044" type="#_x0000_t75" style="width:294.75pt;height:70.5pt">
            <v:imagedata r:id="rId33" o:title=""/>
          </v:shape>
        </w:pict>
      </w:r>
      <w:r w:rsidR="00BC5577">
        <w:tab/>
      </w:r>
      <w:r w:rsidR="004302C0">
        <w:tab/>
      </w:r>
      <w:r w:rsidR="00BC5577">
        <w:t xml:space="preserve">    Fig 17.3</w:t>
      </w:r>
    </w:p>
    <w:p w14:paraId="5BC25253" w14:textId="77777777" w:rsidR="00E740CB" w:rsidRDefault="00E740CB" w:rsidP="00CA77E7"/>
    <w:p w14:paraId="48DD345C" w14:textId="77777777" w:rsidR="00CA77E7" w:rsidRDefault="00CA77E7" w:rsidP="00CA77E7">
      <w:r>
        <w:t>and (17.5) reduces to</w:t>
      </w:r>
    </w:p>
    <w:p w14:paraId="692E9113" w14:textId="77777777" w:rsidR="00CA77E7" w:rsidRDefault="00CA77E7" w:rsidP="00CA77E7"/>
    <w:p w14:paraId="3A807612" w14:textId="77777777" w:rsidR="00CA77E7" w:rsidRDefault="00CA77E7" w:rsidP="003064B0">
      <w:pPr>
        <w:tabs>
          <w:tab w:val="left" w:pos="7200"/>
          <w:tab w:val="left" w:pos="7920"/>
          <w:tab w:val="right" w:pos="9270"/>
        </w:tabs>
      </w:pPr>
      <w:r>
        <w:tab/>
        <w:t>c</w:t>
      </w:r>
      <w:r w:rsidRPr="008219CC">
        <w:rPr>
          <w:rStyle w:val="subscript"/>
        </w:rPr>
        <w:t>m</w:t>
      </w:r>
      <w:r>
        <w:t xml:space="preserve"> =</w:t>
      </w:r>
      <w:r w:rsidR="00CA1B4F">
        <w:t xml:space="preserve"> </w:t>
      </w:r>
      <w:r>
        <w:t>(A</w:t>
      </w:r>
      <w:r>
        <w:rPr>
          <w:rFonts w:ascii="Symbol" w:hAnsi="Symbol"/>
        </w:rPr>
        <w:t></w:t>
      </w:r>
      <w:r>
        <w:t>2) sinc(m</w:t>
      </w:r>
      <w:r w:rsidR="00915D82">
        <w:t>π</w:t>
      </w:r>
      <w:r>
        <w:rPr>
          <w:rFonts w:ascii="Symbol" w:hAnsi="Symbol"/>
        </w:rPr>
        <w:t></w:t>
      </w:r>
      <w:r>
        <w:t>2)</w:t>
      </w:r>
      <w:r w:rsidR="0046393C">
        <w:t>.</w:t>
      </w:r>
      <w:r w:rsidR="00AE2303">
        <w:tab/>
      </w:r>
      <w:r w:rsidR="00AE2303">
        <w:tab/>
      </w:r>
      <w:r>
        <w:tab/>
      </w:r>
      <w:r>
        <w:tab/>
      </w:r>
      <w:r>
        <w:tab/>
      </w:r>
      <w:r>
        <w:tab/>
      </w:r>
      <w:r>
        <w:tab/>
      </w:r>
      <w:r w:rsidR="00E969CD">
        <w:tab/>
      </w:r>
      <w:r w:rsidR="00E969CD">
        <w:tab/>
      </w:r>
      <w:r>
        <w:t>(17.7)</w:t>
      </w:r>
    </w:p>
    <w:p w14:paraId="6D3E6727" w14:textId="77777777" w:rsidR="00CA77E7" w:rsidRDefault="00CA77E7" w:rsidP="00CA77E7"/>
    <w:p w14:paraId="0E084279" w14:textId="77777777" w:rsidR="00CA77E7" w:rsidRDefault="00CA77E7" w:rsidP="00CA77E7">
      <w:r>
        <w:t>The DC component (the m=0 line) is c</w:t>
      </w:r>
      <w:r w:rsidRPr="008219CC">
        <w:rPr>
          <w:rStyle w:val="subscript"/>
        </w:rPr>
        <w:t>0</w:t>
      </w:r>
      <w:r>
        <w:t xml:space="preserve"> = (A/2), which is what we expect. All the other even lines vanish due to the sinc</w:t>
      </w:r>
      <w:r w:rsidR="00E26F9C">
        <w:t xml:space="preserve"> form</w:t>
      </w:r>
      <w:r>
        <w:t>.</w:t>
      </w:r>
      <w:r w:rsidR="00CA1B4F">
        <w:t xml:space="preserve"> </w:t>
      </w:r>
      <w:r>
        <w:t>For</w:t>
      </w:r>
      <w:r w:rsidR="00CA1B4F">
        <w:t xml:space="preserve"> </w:t>
      </w:r>
      <w:r>
        <w:t>m = odd integers, we know that</w:t>
      </w:r>
    </w:p>
    <w:p w14:paraId="6DEAE6CF" w14:textId="77777777" w:rsidR="00CA77E7" w:rsidRDefault="00CA77E7" w:rsidP="00CA77E7"/>
    <w:p w14:paraId="67A57EA5" w14:textId="77777777" w:rsidR="00AE2303" w:rsidRDefault="00CA77E7" w:rsidP="003064B0">
      <w:pPr>
        <w:tabs>
          <w:tab w:val="left" w:pos="7200"/>
          <w:tab w:val="left" w:pos="7920"/>
          <w:tab w:val="right" w:pos="9270"/>
        </w:tabs>
      </w:pPr>
      <w:r>
        <w:rPr>
          <w:sz w:val="18"/>
          <w:szCs w:val="18"/>
        </w:rPr>
        <w:tab/>
      </w:r>
      <w:r>
        <w:t>sin(m</w:t>
      </w:r>
      <w:r w:rsidR="00915D82">
        <w:t>π</w:t>
      </w:r>
      <w:r>
        <w:t>/2) = (-1)</w:t>
      </w:r>
      <w:r w:rsidRPr="00915D82">
        <w:rPr>
          <w:rStyle w:val="superscript"/>
        </w:rPr>
        <w:t>(1-m)/2</w:t>
      </w:r>
      <w:r w:rsidR="00AE2303">
        <w:rPr>
          <w:rStyle w:val="superscript"/>
        </w:rPr>
        <w:t xml:space="preserve"> </w:t>
      </w:r>
      <w:r w:rsidR="00CA1B4F">
        <w:t xml:space="preserve"> </w:t>
      </w:r>
      <w:r>
        <w:t xml:space="preserve">= </w:t>
      </w:r>
      <w:r w:rsidR="006F06BA">
        <w:t>(i)</w:t>
      </w:r>
      <w:r w:rsidR="00C0702E">
        <w:rPr>
          <w:rStyle w:val="superscript"/>
        </w:rPr>
        <w:t>1-m</w:t>
      </w:r>
      <w:r w:rsidR="006F06BA">
        <w:rPr>
          <w:rStyle w:val="superscript"/>
        </w:rPr>
        <w:t xml:space="preserve">  </w:t>
      </w:r>
      <w:r w:rsidR="006F06BA">
        <w:t xml:space="preserve">=  </w:t>
      </w:r>
      <w:r>
        <w:t>real,</w:t>
      </w:r>
      <w:r w:rsidR="00CA1B4F">
        <w:t xml:space="preserve"> </w:t>
      </w:r>
      <w:r>
        <w:t>since m odd</w:t>
      </w:r>
      <w:r w:rsidRPr="00915D82">
        <w:rPr>
          <w:rStyle w:val="superscript"/>
        </w:rPr>
        <w:tab/>
      </w:r>
      <w:r w:rsidRPr="00915D82">
        <w:rPr>
          <w:rStyle w:val="superscript"/>
        </w:rPr>
        <w:tab/>
      </w:r>
      <w:r w:rsidRPr="00915D82">
        <w:rPr>
          <w:rStyle w:val="superscript"/>
        </w:rPr>
        <w:tab/>
      </w:r>
      <w:r w:rsidR="00E969CD">
        <w:rPr>
          <w:rStyle w:val="superscript"/>
        </w:rPr>
        <w:tab/>
      </w:r>
      <w:r w:rsidR="00E969CD">
        <w:rPr>
          <w:rStyle w:val="superscript"/>
        </w:rPr>
        <w:tab/>
      </w:r>
      <w:r>
        <w:t>(17.8)</w:t>
      </w:r>
      <w:r>
        <w:tab/>
      </w:r>
    </w:p>
    <w:p w14:paraId="52F86C10" w14:textId="77777777" w:rsidR="00CA77E7" w:rsidRPr="00AE2303" w:rsidRDefault="00CA77E7" w:rsidP="00CA77E7">
      <w:r w:rsidRPr="00915D82">
        <w:rPr>
          <w:rStyle w:val="superscript"/>
        </w:rPr>
        <w:tab/>
      </w:r>
    </w:p>
    <w:p w14:paraId="1F567FC6" w14:textId="77777777" w:rsidR="00CA77E7" w:rsidRDefault="00CA77E7" w:rsidP="00CA77E7">
      <w:r>
        <w:t>We summarize these facts for our symmetric pulse train with t=0 centered on a positive pulse:</w:t>
      </w:r>
    </w:p>
    <w:p w14:paraId="5470A03A" w14:textId="77777777" w:rsidR="00CA77E7" w:rsidRDefault="00CA77E7" w:rsidP="00CA77E7"/>
    <w:p w14:paraId="7FBFADFA"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t>(A</w:t>
      </w:r>
      <w:r>
        <w:rPr>
          <w:rFonts w:ascii="Symbol" w:hAnsi="Symbol"/>
        </w:rPr>
        <w:t></w:t>
      </w:r>
      <w:r w:rsidR="00915D82">
        <w:t>π</w:t>
      </w:r>
      <w:r>
        <w:t>)</w:t>
      </w:r>
      <w:r w:rsidR="00AE2303" w:rsidRPr="00AE2303">
        <w:t xml:space="preserve"> </w:t>
      </w:r>
      <w:r w:rsidR="006F06BA">
        <w:t>(i)</w:t>
      </w:r>
      <w:r w:rsidR="00C0702E">
        <w:rPr>
          <w:rStyle w:val="superscript"/>
        </w:rPr>
        <w:t>1-m</w:t>
      </w:r>
      <w:r w:rsidR="00731D98">
        <w:rPr>
          <w:rStyle w:val="superscript"/>
        </w:rPr>
        <w:t xml:space="preserve"> </w:t>
      </w:r>
      <w:r w:rsidR="00731D98">
        <w:t>(1/m)</w:t>
      </w:r>
      <w:r w:rsidRPr="00915D82">
        <w:rPr>
          <w:rStyle w:val="superscript"/>
        </w:rPr>
        <w:tab/>
      </w:r>
      <w:r w:rsidRPr="0046393C">
        <w:t xml:space="preserve">m = odd </w:t>
      </w:r>
      <w:r w:rsidRPr="0046393C">
        <w:tab/>
      </w:r>
      <w:r w:rsidRPr="0046393C">
        <w:tab/>
      </w:r>
      <w:r w:rsidRPr="0046393C">
        <w:tab/>
      </w:r>
      <w:r w:rsidRPr="0046393C">
        <w:tab/>
      </w:r>
      <w:r w:rsidR="00731D98">
        <w:tab/>
      </w:r>
      <w:r w:rsidR="00E969CD">
        <w:tab/>
      </w:r>
      <w:r w:rsidR="00E969CD">
        <w:tab/>
      </w:r>
      <w:r w:rsidRPr="0046393C">
        <w:t>(17.9)</w:t>
      </w:r>
    </w:p>
    <w:p w14:paraId="77825903" w14:textId="77777777" w:rsidR="00CA77E7" w:rsidRPr="00AE2303" w:rsidRDefault="00CA77E7" w:rsidP="00CA77E7">
      <w:pPr>
        <w:rPr>
          <w:rStyle w:val="subscript"/>
        </w:rPr>
      </w:pPr>
      <w:r w:rsidRPr="00915D82">
        <w:rPr>
          <w:rStyle w:val="superscript"/>
        </w:rPr>
        <w:tab/>
      </w:r>
      <w:r>
        <w:t>c</w:t>
      </w:r>
      <w:r w:rsidRPr="008219CC">
        <w:rPr>
          <w:rStyle w:val="subscript"/>
        </w:rPr>
        <w:t>m</w:t>
      </w:r>
      <w:r w:rsidR="00CA1B4F">
        <w:t xml:space="preserve"> </w:t>
      </w:r>
      <w:r w:rsidR="006F06BA">
        <w:t xml:space="preserve"> = 0</w:t>
      </w:r>
      <w:r w:rsidR="006F06BA">
        <w:tab/>
      </w:r>
      <w:r w:rsidR="006F06BA">
        <w:tab/>
      </w:r>
      <w:r w:rsidR="006F06BA">
        <w:tab/>
      </w:r>
      <w:r>
        <w:t>m = even, m ≠ 0</w:t>
      </w:r>
      <w:r w:rsidR="00AE2303">
        <w:t xml:space="preserve">     </w:t>
      </w:r>
    </w:p>
    <w:p w14:paraId="5E9DB868" w14:textId="77777777" w:rsidR="00CA77E7" w:rsidRDefault="00CA77E7" w:rsidP="00CA77E7">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63B85268" w14:textId="77777777" w:rsidR="00B73B7A" w:rsidRDefault="00B73B7A" w:rsidP="00CA77E7"/>
    <w:p w14:paraId="313E5DD0" w14:textId="77777777" w:rsidR="00B73B7A" w:rsidRPr="00B73B7A" w:rsidRDefault="00B73B7A" w:rsidP="00CA77E7">
      <w:r>
        <w:t>( If we were to shift the square wave down A/2, the c</w:t>
      </w:r>
      <w:r>
        <w:rPr>
          <w:rStyle w:val="subscript"/>
        </w:rPr>
        <w:t>m</w:t>
      </w:r>
      <w:r>
        <w:t xml:space="preserve"> </w:t>
      </w:r>
      <w:r w:rsidR="00E26F9C">
        <w:t>would be</w:t>
      </w:r>
      <w:r>
        <w:t xml:space="preserve"> the same except c</w:t>
      </w:r>
      <w:r>
        <w:rPr>
          <w:rStyle w:val="subscript"/>
        </w:rPr>
        <w:t>0</w:t>
      </w:r>
      <w:r>
        <w:t xml:space="preserve"> = 0. ) </w:t>
      </w:r>
    </w:p>
    <w:p w14:paraId="40A1BBF8" w14:textId="77777777" w:rsidR="00AE2303" w:rsidRDefault="00AE2303" w:rsidP="00CA77E7"/>
    <w:p w14:paraId="17B4F6E8" w14:textId="77777777" w:rsidR="00AE2303" w:rsidRDefault="00B73B7A" w:rsidP="00CA77E7">
      <w:r>
        <w:t>For Fig 17.3</w:t>
      </w:r>
      <w:r w:rsidR="00AE2303">
        <w:t xml:space="preserve">, </w:t>
      </w:r>
      <w:r w:rsidR="006F06BA">
        <w:t>if A = 2 we get</w:t>
      </w:r>
    </w:p>
    <w:p w14:paraId="1470E5A5" w14:textId="77777777" w:rsidR="00AE2303" w:rsidRDefault="00AE2303" w:rsidP="00CA77E7"/>
    <w:p w14:paraId="4A26A9BB" w14:textId="77777777" w:rsidR="00AE2303" w:rsidRPr="00E26F9C" w:rsidRDefault="00AE2303" w:rsidP="00CA77E7">
      <w:r>
        <w:tab/>
        <w:t>c</w:t>
      </w:r>
      <w:r>
        <w:rPr>
          <w:rStyle w:val="subscript"/>
        </w:rPr>
        <w:t>1</w:t>
      </w:r>
      <w:r>
        <w:t xml:space="preserve"> = (</w:t>
      </w:r>
      <w:r w:rsidR="006F06BA">
        <w:t>2</w:t>
      </w:r>
      <w:r>
        <w:t>/π)</w:t>
      </w:r>
      <w:r w:rsidR="006F06BA">
        <w:t xml:space="preserve"> = 0.64</w:t>
      </w:r>
      <w:r>
        <w:tab/>
      </w:r>
      <w:r>
        <w:tab/>
        <w:t>c</w:t>
      </w:r>
      <w:r>
        <w:rPr>
          <w:rStyle w:val="subscript"/>
        </w:rPr>
        <w:t>3</w:t>
      </w:r>
      <w:r>
        <w:t xml:space="preserve">  = - (1/3)(</w:t>
      </w:r>
      <w:r w:rsidR="006F06BA">
        <w:t>2</w:t>
      </w:r>
      <w:r>
        <w:t>/π</w:t>
      </w:r>
      <w:r w:rsidR="006F06BA">
        <w:t>) = - 0.21</w:t>
      </w:r>
      <w:r w:rsidR="006F06BA">
        <w:tab/>
        <w:t xml:space="preserve">     </w:t>
      </w:r>
      <w:r>
        <w:t>c</w:t>
      </w:r>
      <w:r>
        <w:rPr>
          <w:rStyle w:val="subscript"/>
        </w:rPr>
        <w:t>5</w:t>
      </w:r>
      <w:r>
        <w:t xml:space="preserve"> = </w:t>
      </w:r>
      <w:r w:rsidR="006F06BA">
        <w:t>(1/5)(2/π) = 0.13</w:t>
      </w:r>
      <w:r w:rsidR="00E26F9C">
        <w:t xml:space="preserve"> .</w:t>
      </w:r>
    </w:p>
    <w:p w14:paraId="484A4D04" w14:textId="77777777" w:rsidR="00CA77E7" w:rsidRDefault="00CA77E7" w:rsidP="00CA77E7"/>
    <w:p w14:paraId="65796360" w14:textId="77777777" w:rsidR="00CA77E7" w:rsidRDefault="00CA77E7" w:rsidP="00CA77E7">
      <w:r>
        <w:t>In terms of Figure 17.1, the spacing between the spike</w:t>
      </w:r>
      <w:r w:rsidR="00AE2303">
        <w:t xml:space="preserve"> positions</w:t>
      </w:r>
      <w:r>
        <w:t xml:space="preserve"> is </w:t>
      </w:r>
      <w:r w:rsidR="00915D82">
        <w:t>π</w:t>
      </w:r>
      <w:r w:rsidR="006F06BA">
        <w:t>/2. Thus, all the m=</w:t>
      </w:r>
      <w:r>
        <w:t>even spikes occur exactly at the zeros of the sinc(x) function, that is why they all vanish. The m=odd spikes occur centered between these zeros, very close to the peaks of the humps.</w:t>
      </w:r>
      <w:r w:rsidR="00CA1B4F">
        <w:t xml:space="preserve"> </w:t>
      </w:r>
      <w:r>
        <w:t>The 1/m drop</w:t>
      </w:r>
      <w:r w:rsidR="006F06BA">
        <w:t>-</w:t>
      </w:r>
      <w:r>
        <w:t>off of the Fourier coefficients seen in (17.9) is reflected in our plot of 1/x in the p</w:t>
      </w:r>
      <w:r w:rsidR="00E26F9C">
        <w:t>icture. T</w:t>
      </w:r>
      <w:r>
        <w:t>he 1/x curve intersects the odd spikes at the c</w:t>
      </w:r>
      <w:r w:rsidRPr="008219CC">
        <w:rPr>
          <w:rStyle w:val="subscript"/>
        </w:rPr>
        <w:t>m</w:t>
      </w:r>
      <w:r>
        <w:t xml:space="preserve"> coefficient values which are dropping off as 1/m (apart from overall constant). </w:t>
      </w:r>
      <w:r w:rsidR="00AE2303">
        <w:t xml:space="preserve">This plot </w:t>
      </w:r>
      <w:r w:rsidR="00731D98">
        <w:t>uses</w:t>
      </w:r>
      <w:r w:rsidR="00AE2303">
        <w:t xml:space="preserve"> A = 2 : </w:t>
      </w:r>
    </w:p>
    <w:p w14:paraId="7CE63A4E" w14:textId="77777777" w:rsidR="00AE2303" w:rsidRDefault="00AE2303" w:rsidP="00CA77E7"/>
    <w:p w14:paraId="2757B9C6" w14:textId="77777777" w:rsidR="00AE2303" w:rsidRDefault="00AE2303" w:rsidP="003064B0">
      <w:pPr>
        <w:tabs>
          <w:tab w:val="left" w:pos="7200"/>
          <w:tab w:val="left" w:pos="7920"/>
          <w:tab w:val="right" w:pos="9270"/>
        </w:tabs>
      </w:pPr>
      <w:r>
        <w:tab/>
      </w:r>
      <w:r>
        <w:tab/>
      </w:r>
      <w:r>
        <w:tab/>
      </w:r>
      <w:r w:rsidR="00FC7F84">
        <w:pict>
          <v:shape id="_x0000_i1045" type="#_x0000_t75" style="width:322.5pt;height:165.75pt">
            <v:imagedata r:id="rId34" o:title=""/>
          </v:shape>
        </w:pict>
      </w:r>
      <w:r w:rsidR="00BC5577">
        <w:t xml:space="preserve">       </w:t>
      </w:r>
      <w:r w:rsidR="00CF458B">
        <w:tab/>
      </w:r>
      <w:r w:rsidR="00BC5577">
        <w:t>Fig 17.4</w:t>
      </w:r>
    </w:p>
    <w:p w14:paraId="6B7EA915" w14:textId="77777777" w:rsidR="00CA77E7" w:rsidRDefault="00CA77E7" w:rsidP="00CA77E7"/>
    <w:p w14:paraId="752987C2" w14:textId="77777777" w:rsidR="00CA77E7" w:rsidRDefault="00CA77E7" w:rsidP="00CA77E7">
      <w:r>
        <w:t>Since all c</w:t>
      </w:r>
      <w:r w:rsidRPr="008219CC">
        <w:rPr>
          <w:rStyle w:val="subscript"/>
        </w:rPr>
        <w:t>m</w:t>
      </w:r>
      <w:r>
        <w:t xml:space="preserve"> in (17.9) are real, we know that b</w:t>
      </w:r>
      <w:r w:rsidRPr="008219CC">
        <w:rPr>
          <w:rStyle w:val="subscript"/>
        </w:rPr>
        <w:t>n</w:t>
      </w:r>
      <w:r>
        <w:t xml:space="preserve"> = 0 so there are only Fourier Series cosine contributions to x(t). </w:t>
      </w:r>
      <w:r w:rsidR="006F06BA">
        <w:t xml:space="preserve">This is pretty clear looking at the time domain waveform shown </w:t>
      </w:r>
      <w:r w:rsidR="00E26F9C">
        <w:t>in Fig 17.3</w:t>
      </w:r>
      <w:r w:rsidR="006F06BA">
        <w:t xml:space="preserve"> which is even in t. </w:t>
      </w:r>
    </w:p>
    <w:p w14:paraId="554A0481" w14:textId="77777777" w:rsidR="00CA77E7" w:rsidRDefault="00CA77E7" w:rsidP="00CA77E7"/>
    <w:p w14:paraId="139B996A" w14:textId="77777777" w:rsidR="007F3A39" w:rsidRDefault="00CA77E7" w:rsidP="00CA77E7">
      <w:r>
        <w:t xml:space="preserve">The pulse train we have constructed above has t=0 occurring in the middle of a positive pulse. If we were to shift our entire pulse train to the left by </w:t>
      </w:r>
      <w:r w:rsidR="00D502CC">
        <w:t>τ</w:t>
      </w:r>
      <w:r>
        <w:t xml:space="preserve">/2, </w:t>
      </w:r>
    </w:p>
    <w:p w14:paraId="53593519" w14:textId="77777777" w:rsidR="007F3A39" w:rsidRDefault="007F3A39" w:rsidP="00CA77E7"/>
    <w:p w14:paraId="2056E5C3" w14:textId="77777777" w:rsidR="007F3A39" w:rsidRPr="00BC5577" w:rsidRDefault="007F3A39" w:rsidP="003064B0">
      <w:pPr>
        <w:tabs>
          <w:tab w:val="left" w:pos="7200"/>
          <w:tab w:val="left" w:pos="7920"/>
          <w:tab w:val="right" w:pos="9270"/>
        </w:tabs>
      </w:pPr>
      <w:r>
        <w:tab/>
      </w:r>
      <w:r>
        <w:tab/>
      </w:r>
      <w:r w:rsidR="004302C0">
        <w:tab/>
      </w:r>
      <w:r>
        <w:tab/>
      </w:r>
      <w:r w:rsidR="004302C0">
        <w:pict>
          <v:shape id="_x0000_i1046" type="#_x0000_t75" style="width:232.5pt;height:66pt">
            <v:imagedata r:id="rId35" o:title=""/>
          </v:shape>
        </w:pict>
      </w:r>
      <w:r w:rsidR="00BC5577">
        <w:tab/>
      </w:r>
      <w:r w:rsidR="00BC5577">
        <w:tab/>
      </w:r>
      <w:r w:rsidR="00CF458B">
        <w:tab/>
      </w:r>
      <w:r w:rsidR="00BC5577">
        <w:t>Fig 17.5</w:t>
      </w:r>
    </w:p>
    <w:p w14:paraId="40B92FF9" w14:textId="77777777" w:rsidR="007F3A39" w:rsidRDefault="007F3A39" w:rsidP="00CA77E7"/>
    <w:p w14:paraId="1B723DE6" w14:textId="77777777" w:rsidR="00731D98" w:rsidRDefault="00CA77E7" w:rsidP="00CA77E7">
      <w:r>
        <w:t xml:space="preserve">so that </w:t>
      </w:r>
      <w:r w:rsidR="00C0702E">
        <w:t>falling</w:t>
      </w:r>
      <w:r>
        <w:t xml:space="preserve"> pulse edge lines up with t=0, we would acquire an overall </w:t>
      </w:r>
      <w:r w:rsidR="00731D98">
        <w:t>factor</w:t>
      </w:r>
      <w:r>
        <w:t xml:space="preserve"> </w:t>
      </w:r>
      <w:r w:rsidR="00C0702E">
        <w:t>e</w:t>
      </w:r>
      <w:r w:rsidR="00C0702E" w:rsidRPr="00C0702E">
        <w:rPr>
          <w:rStyle w:val="superscript"/>
        </w:rPr>
        <w:t>iωτ/2</w:t>
      </w:r>
      <w:r>
        <w:t xml:space="preserve"> </w:t>
      </w:r>
      <w:r w:rsidR="00C0702E">
        <w:t xml:space="preserve">according to (12.1) </w:t>
      </w:r>
      <w:r>
        <w:t xml:space="preserve">which should then be </w:t>
      </w:r>
      <w:r w:rsidR="00C0702E">
        <w:t>added as a factor</w:t>
      </w:r>
      <w:r>
        <w:t xml:space="preserve"> to (17.4). At the lines </w:t>
      </w:r>
      <w:r w:rsidR="00915D82">
        <w:t>ω</w:t>
      </w:r>
      <w:r w:rsidR="0046393C">
        <w:t xml:space="preserve"> = m</w:t>
      </w:r>
      <w:r w:rsidR="00915D82">
        <w:t>ω</w:t>
      </w:r>
      <w:r w:rsidR="0046393C">
        <w:rPr>
          <w:rStyle w:val="subscript"/>
          <w:rFonts w:ascii="Tahoma" w:hAnsi="Tahoma" w:cs="Tahoma"/>
        </w:rPr>
        <w:t>1</w:t>
      </w:r>
      <w:r w:rsidR="0046393C">
        <w:t xml:space="preserve"> this </w:t>
      </w:r>
      <w:r w:rsidR="00731D98">
        <w:t>factor</w:t>
      </w:r>
      <w:r w:rsidR="0046393C">
        <w:t xml:space="preserve"> becomes </w:t>
      </w:r>
    </w:p>
    <w:p w14:paraId="08BD5D40" w14:textId="77777777" w:rsidR="00CA77E7" w:rsidRDefault="00C0702E" w:rsidP="00CA77E7">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τ/2</w:t>
      </w:r>
      <w:r>
        <w:t xml:space="preserve"> =  e</w:t>
      </w:r>
      <w:r>
        <w:rPr>
          <w:rStyle w:val="superscript"/>
        </w:rPr>
        <w:t>+im(2π/T</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e</w:t>
      </w:r>
      <w:r>
        <w:rPr>
          <w:rStyle w:val="superscript"/>
        </w:rPr>
        <w:t>imπ/2</w:t>
      </w:r>
      <w:r w:rsidR="00CA77E7">
        <w:t xml:space="preserve"> = (i)</w:t>
      </w:r>
      <w:r w:rsidR="00CA77E7" w:rsidRPr="00915D82">
        <w:rPr>
          <w:rStyle w:val="superscript"/>
        </w:rPr>
        <w:t>m</w:t>
      </w:r>
      <w:r w:rsidR="00CA77E7">
        <w:t xml:space="preserve"> acting on the c</w:t>
      </w:r>
      <w:r w:rsidR="00CA77E7" w:rsidRPr="008219CC">
        <w:rPr>
          <w:rStyle w:val="subscript"/>
        </w:rPr>
        <w:t xml:space="preserve">m </w:t>
      </w:r>
      <w:r w:rsidR="00CA77E7">
        <w:t>coefficients. This cancels the phase shown in (17.9) leaving only a constant i.</w:t>
      </w:r>
      <w:r w:rsidR="00CA1B4F">
        <w:t xml:space="preserve"> </w:t>
      </w:r>
    </w:p>
    <w:p w14:paraId="63AF18AB" w14:textId="77777777" w:rsidR="00CA77E7" w:rsidRDefault="00CA77E7" w:rsidP="00CA77E7"/>
    <w:p w14:paraId="4F524FB5" w14:textId="77777777" w:rsidR="00CA77E7" w:rsidRDefault="00CA77E7" w:rsidP="00CA77E7">
      <w:r>
        <w:t xml:space="preserve">So, here are the results for the same pulse train with t=0 occurring at a </w:t>
      </w:r>
      <w:r w:rsidR="00C0702E">
        <w:t>falling</w:t>
      </w:r>
      <w:r>
        <w:t xml:space="preserve"> edge:</w:t>
      </w:r>
    </w:p>
    <w:p w14:paraId="23C8A8B3" w14:textId="77777777" w:rsidR="00CA77E7" w:rsidRDefault="00CA77E7" w:rsidP="00CA77E7"/>
    <w:p w14:paraId="63FC9B9D" w14:textId="77777777" w:rsidR="00CA77E7" w:rsidRPr="00915D82" w:rsidRDefault="00CA77E7" w:rsidP="003064B0">
      <w:pPr>
        <w:tabs>
          <w:tab w:val="left" w:pos="7200"/>
          <w:tab w:val="left" w:pos="7920"/>
          <w:tab w:val="right" w:pos="9270"/>
        </w:tabs>
        <w:rPr>
          <w:rStyle w:val="superscript"/>
        </w:rPr>
      </w:pPr>
      <w:r>
        <w:tab/>
        <w:t>c</w:t>
      </w:r>
      <w:r w:rsidRPr="008219CC">
        <w:rPr>
          <w:rStyle w:val="subscript"/>
        </w:rPr>
        <w:t>m</w:t>
      </w:r>
      <w:r w:rsidR="00CA1B4F">
        <w:t xml:space="preserve"> </w:t>
      </w:r>
      <w:r>
        <w:t>=</w:t>
      </w:r>
      <w:r w:rsidR="00CA1B4F">
        <w:t xml:space="preserve"> </w:t>
      </w:r>
      <w:r w:rsidR="00731D98">
        <w:t>i (</w:t>
      </w:r>
      <w:r>
        <w:t>A</w:t>
      </w:r>
      <w:r>
        <w:rPr>
          <w:rFonts w:ascii="Symbol" w:hAnsi="Symbol"/>
        </w:rPr>
        <w:t></w:t>
      </w:r>
      <w:r w:rsidR="00915D82">
        <w:t>π</w:t>
      </w:r>
      <w:r w:rsidR="00731D98">
        <w:t>) (1/m)</w:t>
      </w:r>
      <w:r>
        <w:t xml:space="preserve"> </w:t>
      </w:r>
      <w:r w:rsidRPr="00915D82">
        <w:rPr>
          <w:rStyle w:val="superscript"/>
        </w:rPr>
        <w:tab/>
      </w:r>
      <w:r w:rsidRPr="00915D82">
        <w:rPr>
          <w:rStyle w:val="superscript"/>
        </w:rPr>
        <w:tab/>
      </w:r>
      <w:r w:rsidRPr="00E969CD">
        <w:t xml:space="preserve">m = odd </w:t>
      </w:r>
      <w:r w:rsidRPr="00E969CD">
        <w:tab/>
      </w:r>
      <w:r w:rsidRPr="00E969CD">
        <w:tab/>
      </w:r>
      <w:r w:rsidRPr="00E969CD">
        <w:tab/>
      </w:r>
      <w:r w:rsidR="00E969CD">
        <w:tab/>
      </w:r>
      <w:r w:rsidR="00E969CD">
        <w:tab/>
      </w:r>
      <w:r w:rsidR="000F294D">
        <w:tab/>
      </w:r>
      <w:r w:rsidR="000F294D">
        <w:tab/>
      </w:r>
      <w:r w:rsidRPr="00E969CD">
        <w:t>(17.10)</w:t>
      </w:r>
    </w:p>
    <w:p w14:paraId="6CEAC5E7" w14:textId="77777777" w:rsidR="00CA77E7" w:rsidRDefault="00CA77E7" w:rsidP="00CA77E7">
      <w:r w:rsidRPr="00915D82">
        <w:rPr>
          <w:rStyle w:val="superscript"/>
        </w:rPr>
        <w:tab/>
      </w:r>
      <w:r>
        <w:t>c</w:t>
      </w:r>
      <w:r w:rsidRPr="008219CC">
        <w:rPr>
          <w:rStyle w:val="subscript"/>
        </w:rPr>
        <w:t>m</w:t>
      </w:r>
      <w:r w:rsidR="00CA1B4F">
        <w:t xml:space="preserve"> </w:t>
      </w:r>
      <w:r w:rsidR="000F294D">
        <w:t xml:space="preserve"> = 0</w:t>
      </w:r>
      <w:r w:rsidR="000F294D">
        <w:tab/>
      </w:r>
      <w:r w:rsidR="000F294D">
        <w:tab/>
      </w:r>
      <w:r w:rsidR="000F294D">
        <w:tab/>
      </w:r>
      <w:r>
        <w:t>m = even, m ≠ 0</w:t>
      </w:r>
    </w:p>
    <w:p w14:paraId="05B71007" w14:textId="77777777" w:rsidR="00CA77E7" w:rsidRDefault="00CA77E7" w:rsidP="00CA77E7">
      <w:pPr>
        <w:rPr>
          <w:sz w:val="18"/>
          <w:szCs w:val="18"/>
        </w:rPr>
      </w:pPr>
      <w:r>
        <w:tab/>
        <w:t>c</w:t>
      </w:r>
      <w:r w:rsidRPr="008219CC">
        <w:rPr>
          <w:rStyle w:val="subscript"/>
        </w:rPr>
        <w:t>0</w:t>
      </w:r>
      <w:r>
        <w:rPr>
          <w:sz w:val="18"/>
          <w:szCs w:val="18"/>
        </w:rPr>
        <w:t xml:space="preserve"> </w:t>
      </w:r>
      <w:r>
        <w:t>=</w:t>
      </w:r>
      <w:r w:rsidR="00CA1B4F">
        <w:rPr>
          <w:sz w:val="18"/>
          <w:szCs w:val="18"/>
        </w:rPr>
        <w:t xml:space="preserve"> </w:t>
      </w:r>
      <w:r>
        <w:t>(A</w:t>
      </w:r>
      <w:r>
        <w:rPr>
          <w:rFonts w:ascii="Symbol" w:hAnsi="Symbol"/>
        </w:rPr>
        <w:t></w:t>
      </w:r>
      <w:r>
        <w:t>2)</w:t>
      </w:r>
    </w:p>
    <w:p w14:paraId="5AEE9F9A" w14:textId="77777777" w:rsidR="00CA77E7" w:rsidRDefault="00CA77E7" w:rsidP="00CA77E7"/>
    <w:p w14:paraId="0F6DC697" w14:textId="77777777" w:rsidR="00CA77E7" w:rsidRPr="00C0702E" w:rsidRDefault="00CA77E7" w:rsidP="00CA77E7">
      <w:r>
        <w:t>Since all the odd-m c</w:t>
      </w:r>
      <w:r w:rsidRPr="008219CC">
        <w:rPr>
          <w:rStyle w:val="subscript"/>
        </w:rPr>
        <w:t>m</w:t>
      </w:r>
      <w:r>
        <w:t xml:space="preserve"> are now imaginary, we know that the corresponding a</w:t>
      </w:r>
      <w:r w:rsidRPr="008219CC">
        <w:rPr>
          <w:rStyle w:val="subscript"/>
        </w:rPr>
        <w:t>m</w:t>
      </w:r>
      <w:r>
        <w:t xml:space="preserve"> vanish, and only Fourier sines contribute to the above, as </w:t>
      </w:r>
      <w:r w:rsidR="00731D98">
        <w:t>one</w:t>
      </w:r>
      <w:r>
        <w:t xml:space="preserve"> would expect, since x(t) is now an odd function of t. </w:t>
      </w:r>
      <w:r w:rsidR="00C0702E">
        <w:t>The magnitudes of the c</w:t>
      </w:r>
      <w:r w:rsidR="00C0702E">
        <w:rPr>
          <w:rStyle w:val="subscript"/>
        </w:rPr>
        <w:t>m</w:t>
      </w:r>
      <w:r w:rsidR="00C0702E">
        <w:t xml:space="preserve"> are the same for the original</w:t>
      </w:r>
      <w:r w:rsidR="000F294D">
        <w:t xml:space="preserve"> pulse train</w:t>
      </w:r>
      <w:r w:rsidR="00C0702E">
        <w:t xml:space="preserve"> </w:t>
      </w:r>
      <w:r w:rsidR="000F294D">
        <w:t xml:space="preserve">and the shifted pulse train, so the spectral energy distribution is unaffected by a time shift of the pulse train. </w:t>
      </w:r>
    </w:p>
    <w:p w14:paraId="01685B10" w14:textId="77777777" w:rsidR="00CA77E7" w:rsidRDefault="00CA77E7" w:rsidP="00CA77E7"/>
    <w:p w14:paraId="1B7A1DE0" w14:textId="77777777" w:rsidR="000F294D" w:rsidRDefault="00CA77E7" w:rsidP="000F294D">
      <w:r>
        <w:t xml:space="preserve">(b) If </w:t>
      </w:r>
      <w:r w:rsidR="00D502CC">
        <w:t>τ</w:t>
      </w:r>
      <w:r>
        <w:t xml:space="preserve"> = T</w:t>
      </w:r>
      <w:r w:rsidRPr="008219CC">
        <w:rPr>
          <w:rStyle w:val="subscript"/>
        </w:rPr>
        <w:t>1</w:t>
      </w:r>
      <w:r>
        <w:t>, we get from (17.5) that c</w:t>
      </w:r>
      <w:r w:rsidRPr="008219CC">
        <w:rPr>
          <w:rStyle w:val="subscript"/>
        </w:rPr>
        <w:t xml:space="preserve">m </w:t>
      </w:r>
      <w:r>
        <w:t>= Asinc(m</w:t>
      </w:r>
      <w:r w:rsidR="00915D82">
        <w:t>π</w:t>
      </w:r>
      <w:r>
        <w:t xml:space="preserve">), so now </w:t>
      </w:r>
      <w:r>
        <w:rPr>
          <w:i/>
        </w:rPr>
        <w:t>all</w:t>
      </w:r>
      <w:r>
        <w:t xml:space="preserve"> lines vanish except the line at m=0, which has a coefficient A.</w:t>
      </w:r>
      <w:r w:rsidR="00CA1B4F">
        <w:t xml:space="preserve"> </w:t>
      </w:r>
      <w:r>
        <w:t>This is again reasonable, since such a pulse train is just a constant DC function x(t) = A.</w:t>
      </w:r>
      <w:r w:rsidR="00CA1B4F">
        <w:t xml:space="preserve"> </w:t>
      </w:r>
      <w:r>
        <w:t xml:space="preserve">In terms of Figure 17.1, the </w:t>
      </w:r>
      <w:r w:rsidR="007E4CA2">
        <w:t>zeros</w:t>
      </w:r>
      <w:r>
        <w:t xml:space="preserve"> spacing is now </w:t>
      </w:r>
      <w:r w:rsidR="00915D82">
        <w:t>π</w:t>
      </w:r>
      <w:r>
        <w:t xml:space="preserve">, and </w:t>
      </w:r>
      <w:r>
        <w:rPr>
          <w:i/>
        </w:rPr>
        <w:t>all</w:t>
      </w:r>
      <w:r>
        <w:t xml:space="preserve"> the delta spikes align with zeros of the sinc function, except the DC line spike. </w:t>
      </w:r>
    </w:p>
    <w:p w14:paraId="36D8E288" w14:textId="77777777" w:rsidR="00CA77E7" w:rsidRDefault="00CA77E7" w:rsidP="00CA77E7"/>
    <w:p w14:paraId="39775DAD" w14:textId="77777777" w:rsidR="00CA77E7" w:rsidRDefault="00CA77E7" w:rsidP="00CA77E7">
      <w:r>
        <w:t xml:space="preserve">(c) If </w:t>
      </w:r>
      <w:r w:rsidR="00D502CC">
        <w:t>τ</w:t>
      </w:r>
      <w:r>
        <w:t xml:space="preserve"> &gt; T</w:t>
      </w:r>
      <w:r w:rsidRPr="008219CC">
        <w:rPr>
          <w:rStyle w:val="subscript"/>
        </w:rPr>
        <w:t>1</w:t>
      </w:r>
      <w:r>
        <w:t xml:space="preserve">, the theory still applies, but </w:t>
      </w:r>
      <w:r w:rsidR="007E4CA2">
        <w:t xml:space="preserve">the waveforms are a bit strange </w:t>
      </w:r>
      <w:r>
        <w:t>looking since they overlap.</w:t>
      </w:r>
      <w:r w:rsidR="00CA1B4F">
        <w:t xml:space="preserve"> </w:t>
      </w:r>
      <w:r>
        <w:t xml:space="preserve">As </w:t>
      </w:r>
      <w:r w:rsidR="00D502CC">
        <w:t>τ</w:t>
      </w:r>
      <w:r>
        <w:t xml:space="preserve"> is continuously increased, the amount of overlap builds up, and the DC coefficient continues to increase, as shown in (17.6). </w:t>
      </w:r>
      <w:r w:rsidR="007F3A39">
        <w:t>The black waveform below shows x(t) in the case where T</w:t>
      </w:r>
      <w:r w:rsidR="007F3A39">
        <w:rPr>
          <w:rStyle w:val="subscript"/>
        </w:rPr>
        <w:t>1</w:t>
      </w:r>
      <w:r w:rsidR="007F3A39">
        <w:t xml:space="preserve">/τ = 3/4. The contributing pulses are drawn alternating red and blue </w:t>
      </w:r>
      <w:r w:rsidR="00256512">
        <w:t xml:space="preserve">and slightly displaced </w:t>
      </w:r>
      <w:r w:rsidR="007F3A39">
        <w:t>to make them more visible.</w:t>
      </w:r>
    </w:p>
    <w:p w14:paraId="335184F9" w14:textId="77777777" w:rsidR="007F3A39" w:rsidRDefault="007F3A39" w:rsidP="00CA77E7"/>
    <w:p w14:paraId="5967171A" w14:textId="77777777" w:rsidR="007F3A39" w:rsidRPr="00BC5577" w:rsidRDefault="003064B0" w:rsidP="003064B0">
      <w:pPr>
        <w:tabs>
          <w:tab w:val="left" w:pos="7200"/>
          <w:tab w:val="left" w:pos="7920"/>
          <w:tab w:val="right" w:pos="9270"/>
        </w:tabs>
      </w:pPr>
      <w:r>
        <w:tab/>
      </w:r>
      <w:r>
        <w:tab/>
      </w:r>
      <w:r w:rsidR="00CF458B">
        <w:tab/>
      </w:r>
      <w:r w:rsidR="00CF458B">
        <w:tab/>
      </w:r>
      <w:r w:rsidR="00C74063">
        <w:tab/>
      </w:r>
      <w:r w:rsidR="004302C0">
        <w:pict>
          <v:shape id="_x0000_i1047" type="#_x0000_t75" style="width:186.75pt;height:111pt">
            <v:imagedata r:id="rId36" o:title=""/>
          </v:shape>
        </w:pict>
      </w:r>
      <w:r w:rsidR="00BC5577">
        <w:tab/>
      </w:r>
      <w:r w:rsidR="00BC5577">
        <w:tab/>
      </w:r>
      <w:r w:rsidR="00BC5577">
        <w:tab/>
        <w:t xml:space="preserve">      Fig 17.6</w:t>
      </w:r>
      <w:r>
        <w:tab/>
      </w:r>
    </w:p>
    <w:p w14:paraId="62EE27B2" w14:textId="77777777" w:rsidR="00CA77E7" w:rsidRDefault="00CA77E7" w:rsidP="00CA77E7"/>
    <w:p w14:paraId="6575BD0A" w14:textId="77777777" w:rsidR="00D4726F" w:rsidRDefault="00D4726F" w:rsidP="00D4726F">
      <w:r>
        <w:t>(d) If τ → 0, but Aτ</w:t>
      </w:r>
      <w:r>
        <w:rPr>
          <w:rFonts w:ascii="Symbol" w:hAnsi="Symbol"/>
        </w:rPr>
        <w:t></w:t>
      </w:r>
      <w:r>
        <w:rPr>
          <w:rFonts w:ascii="Symbol" w:hAnsi="Symbol"/>
        </w:rPr>
        <w:t></w:t>
      </w:r>
      <w:r>
        <w:rPr>
          <w:rFonts w:ascii="Symbol" w:hAnsi="Symbol"/>
        </w:rPr>
        <w:t></w:t>
      </w:r>
      <w:r>
        <w:t>area is held fixed, we have x</w:t>
      </w:r>
      <w:r w:rsidRPr="008219CC">
        <w:rPr>
          <w:rStyle w:val="subscript"/>
        </w:rPr>
        <w:t>pulse</w:t>
      </w:r>
      <w:r>
        <w:t>(t) → Aτ δ(t). For area Aτ = 1, x</w:t>
      </w:r>
      <w:r>
        <w:rPr>
          <w:rStyle w:val="subscript"/>
        </w:rPr>
        <w:t>pulse</w:t>
      </w:r>
      <w:r>
        <w:t>(t) = δ(t) and in this case x</w:t>
      </w:r>
      <w:r>
        <w:rPr>
          <w:rStyle w:val="subscript"/>
        </w:rPr>
        <w:t>pulse</w:t>
      </w:r>
      <w:r>
        <w:t xml:space="preserve"> is exactly the first delta function model considered in Appendix A (a). To control dimensions properly, we instead set area Aτ = T</w:t>
      </w:r>
      <w:r>
        <w:rPr>
          <w:rStyle w:val="subscript"/>
        </w:rPr>
        <w:t>1</w:t>
      </w:r>
      <w:r>
        <w:t xml:space="preserve"> so that x</w:t>
      </w:r>
      <w:r w:rsidRPr="008219CC">
        <w:rPr>
          <w:rStyle w:val="subscript"/>
        </w:rPr>
        <w:t>pulse</w:t>
      </w:r>
      <w:r>
        <w:t>(t) = T</w:t>
      </w:r>
      <w:r>
        <w:rPr>
          <w:rStyle w:val="subscript"/>
        </w:rPr>
        <w:t>1</w:t>
      </w:r>
      <w:r>
        <w:t>δ(t) = δ(t/T</w:t>
      </w:r>
      <w:r>
        <w:rPr>
          <w:rStyle w:val="subscript"/>
        </w:rPr>
        <w:t>1</w:t>
      </w:r>
      <w:r>
        <w:t>) which is dimensionless. We then find from (1.1) that X</w:t>
      </w:r>
      <w:r w:rsidRPr="008219CC">
        <w:rPr>
          <w:rStyle w:val="subscript"/>
        </w:rPr>
        <w:t>pulse</w:t>
      </w:r>
      <w:r>
        <w:t>(ω) = T</w:t>
      </w:r>
      <w:r>
        <w:rPr>
          <w:rStyle w:val="subscript"/>
        </w:rPr>
        <w:t>1</w:t>
      </w:r>
      <w:r>
        <w:t xml:space="preserve">, from (17.2) that c(ω) = 1, and from (17.4) the spectrum shown below, </w:t>
      </w:r>
    </w:p>
    <w:p w14:paraId="70E21F9E" w14:textId="77777777" w:rsidR="00D4726F" w:rsidRDefault="00D4726F" w:rsidP="00D4726F"/>
    <w:p w14:paraId="2DE3DB53" w14:textId="77777777" w:rsidR="00D4726F" w:rsidRDefault="00D4726F" w:rsidP="00D4726F">
      <w:r>
        <w:tab/>
      </w:r>
      <w:r w:rsidRPr="00D4726F">
        <w:rPr>
          <w:u w:val="single"/>
        </w:rPr>
        <w:t>Pulse</w:t>
      </w:r>
      <w:r>
        <w:tab/>
      </w:r>
      <w:r>
        <w:tab/>
      </w:r>
      <w:r>
        <w:tab/>
      </w:r>
      <w:r w:rsidRPr="00D4726F">
        <w:rPr>
          <w:u w:val="single"/>
        </w:rPr>
        <w:t>Pulse Train</w:t>
      </w:r>
    </w:p>
    <w:p w14:paraId="1961BA6C" w14:textId="77777777" w:rsidR="00D4726F" w:rsidRPr="00D3561E" w:rsidRDefault="00D4726F" w:rsidP="00D4726F">
      <w:pPr>
        <w:rPr>
          <w:color w:val="000000"/>
        </w:rPr>
      </w:pPr>
      <w:r w:rsidRPr="00D3561E">
        <w:rPr>
          <w:color w:val="000000"/>
        </w:rPr>
        <w:tab/>
        <w:t>x</w:t>
      </w:r>
      <w:r w:rsidRPr="00D3561E">
        <w:rPr>
          <w:rStyle w:val="subscript"/>
          <w:color w:val="000000"/>
        </w:rPr>
        <w:t>pulse</w:t>
      </w:r>
      <w:r w:rsidRPr="00D3561E">
        <w:rPr>
          <w:color w:val="000000"/>
        </w:rPr>
        <w:t>(t) = T</w:t>
      </w:r>
      <w:r w:rsidRPr="00D3561E">
        <w:rPr>
          <w:rStyle w:val="subscript"/>
          <w:color w:val="000000"/>
        </w:rPr>
        <w:t>1</w:t>
      </w:r>
      <w:r w:rsidRPr="00D3561E">
        <w:rPr>
          <w:color w:val="000000"/>
        </w:rPr>
        <w:t>δ(t)</w:t>
      </w:r>
      <w:r w:rsidRPr="00D3561E">
        <w:rPr>
          <w:color w:val="000000"/>
        </w:rPr>
        <w:tab/>
      </w:r>
      <w:r w:rsidRPr="00D3561E">
        <w:rPr>
          <w:color w:val="000000"/>
        </w:rPr>
        <w:tab/>
        <w:t xml:space="preserve">x(t) = </w:t>
      </w:r>
      <w:r w:rsidRPr="00D3561E">
        <w:rPr>
          <w:color w:val="000000"/>
        </w:rPr>
        <w:fldChar w:fldCharType="begin"/>
      </w:r>
      <w:r w:rsidRPr="00D3561E">
        <w:rPr>
          <w:color w:val="000000"/>
        </w:rPr>
        <w:instrText>EQ \i \su(</w:instrText>
      </w:r>
      <w:r w:rsidRPr="00D3561E">
        <w:rPr>
          <w:color w:val="000000"/>
          <w:sz w:val="18"/>
          <w:szCs w:val="18"/>
        </w:rPr>
        <w:instrText>n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T</w:t>
      </w:r>
      <w:r w:rsidRPr="00D3561E">
        <w:rPr>
          <w:rStyle w:val="subscript"/>
          <w:color w:val="000000"/>
        </w:rPr>
        <w:t>1</w:t>
      </w:r>
      <w:r w:rsidRPr="00D3561E">
        <w:rPr>
          <w:color w:val="000000"/>
        </w:rPr>
        <w:t>δ(t - nT</w:t>
      </w:r>
      <w:r w:rsidRPr="00D3561E">
        <w:rPr>
          <w:rStyle w:val="subscript"/>
          <w:color w:val="000000"/>
        </w:rPr>
        <w:t>1</w:t>
      </w:r>
      <w:r w:rsidRPr="00D3561E">
        <w:rPr>
          <w:color w:val="000000"/>
        </w:rPr>
        <w:t>)</w:t>
      </w:r>
      <w:r w:rsidRPr="00D3561E">
        <w:rPr>
          <w:color w:val="000000"/>
        </w:rPr>
        <w:tab/>
      </w:r>
      <w:r w:rsidRPr="00D3561E">
        <w:rPr>
          <w:color w:val="000000"/>
        </w:rPr>
        <w:tab/>
      </w:r>
    </w:p>
    <w:p w14:paraId="55398EB6" w14:textId="77777777" w:rsidR="00D4726F" w:rsidRPr="00D3561E" w:rsidRDefault="00D4726F" w:rsidP="00D4726F">
      <w:pPr>
        <w:tabs>
          <w:tab w:val="left" w:pos="7200"/>
          <w:tab w:val="left" w:pos="7920"/>
          <w:tab w:val="right" w:pos="9270"/>
        </w:tabs>
        <w:rPr>
          <w:color w:val="000000"/>
        </w:rPr>
      </w:pPr>
      <w:r w:rsidRPr="00D3561E">
        <w:rPr>
          <w:color w:val="000000"/>
        </w:rPr>
        <w:tab/>
        <w:t>X</w:t>
      </w:r>
      <w:r w:rsidRPr="00D3561E">
        <w:rPr>
          <w:rStyle w:val="subscript"/>
          <w:color w:val="000000"/>
        </w:rPr>
        <w:t>pulse</w:t>
      </w:r>
      <w:r w:rsidRPr="00D3561E">
        <w:rPr>
          <w:color w:val="000000"/>
        </w:rPr>
        <w:t>(ω) = T</w:t>
      </w:r>
      <w:r w:rsidRPr="00D3561E">
        <w:rPr>
          <w:rStyle w:val="subscript"/>
          <w:color w:val="000000"/>
        </w:rPr>
        <w:t>1</w:t>
      </w:r>
      <w:r w:rsidRPr="00D3561E">
        <w:rPr>
          <w:color w:val="000000"/>
        </w:rPr>
        <w:tab/>
      </w:r>
      <w:r w:rsidRPr="00D3561E">
        <w:rPr>
          <w:color w:val="000000"/>
        </w:rPr>
        <w:tab/>
        <w:t xml:space="preserve">X(ω)  =  </w:t>
      </w:r>
      <w:r w:rsidRPr="00D3561E">
        <w:rPr>
          <w:color w:val="000000"/>
        </w:rPr>
        <w:fldChar w:fldCharType="begin"/>
      </w:r>
      <w:r w:rsidRPr="00D3561E">
        <w:rPr>
          <w:color w:val="000000"/>
        </w:rPr>
        <w:instrText>EQ \i \su(</w:instrText>
      </w:r>
      <w:r w:rsidRPr="00D3561E">
        <w:rPr>
          <w:color w:val="000000"/>
          <w:sz w:val="18"/>
          <w:szCs w:val="18"/>
        </w:rPr>
        <w:instrText>m = -∞,∞</w:instrText>
      </w:r>
      <w:r w:rsidRPr="00D3561E">
        <w:rPr>
          <w:color w:val="000000"/>
        </w:rPr>
        <w:instrText xml:space="preserve">, ) </w:instrText>
      </w:r>
      <w:r w:rsidRPr="00D3561E">
        <w:rPr>
          <w:color w:val="000000"/>
        </w:rPr>
        <w:fldChar w:fldCharType="separate"/>
      </w:r>
      <w:r w:rsidRPr="00D3561E">
        <w:rPr>
          <w:b/>
          <w:noProof/>
          <w:color w:val="000000"/>
        </w:rPr>
        <w:t>!Syntax Error, I</w:t>
      </w:r>
      <w:r w:rsidRPr="00D3561E">
        <w:rPr>
          <w:color w:val="000000"/>
        </w:rPr>
        <w:fldChar w:fldCharType="end"/>
      </w:r>
      <w:r w:rsidRPr="00D3561E">
        <w:rPr>
          <w:color w:val="000000"/>
        </w:rPr>
        <w:t>2πδ(ω - mω</w:t>
      </w:r>
      <w:r w:rsidRPr="00D3561E">
        <w:rPr>
          <w:rStyle w:val="subscript"/>
          <w:color w:val="000000"/>
        </w:rPr>
        <w:t>1</w:t>
      </w:r>
      <w:r w:rsidRPr="00D3561E">
        <w:rPr>
          <w:color w:val="000000"/>
        </w:rPr>
        <w:t>)</w:t>
      </w:r>
      <w:r w:rsidR="00715478">
        <w:rPr>
          <w:color w:val="000000"/>
        </w:rPr>
        <w:t xml:space="preserve">  .</w:t>
      </w:r>
      <w:r w:rsidRPr="00D3561E">
        <w:rPr>
          <w:color w:val="000000"/>
        </w:rPr>
        <w:tab/>
      </w:r>
      <w:r w:rsidRPr="00D3561E">
        <w:rPr>
          <w:color w:val="000000"/>
        </w:rPr>
        <w:tab/>
      </w:r>
      <w:r w:rsidRPr="00D3561E">
        <w:rPr>
          <w:color w:val="000000"/>
        </w:rPr>
        <w:tab/>
      </w:r>
      <w:r w:rsidRPr="00D3561E">
        <w:rPr>
          <w:color w:val="000000"/>
        </w:rPr>
        <w:tab/>
      </w:r>
      <w:r w:rsidRPr="00D3561E">
        <w:rPr>
          <w:color w:val="000000"/>
        </w:rPr>
        <w:tab/>
        <w:t xml:space="preserve"> (17.11)</w:t>
      </w:r>
    </w:p>
    <w:p w14:paraId="1C24AEEA" w14:textId="77777777" w:rsidR="00D4726F" w:rsidRDefault="00D4726F" w:rsidP="00D4726F">
      <w:r>
        <w:tab/>
      </w:r>
      <w:r>
        <w:tab/>
      </w:r>
    </w:p>
    <w:p w14:paraId="465715D5" w14:textId="77777777" w:rsidR="00D4726F" w:rsidRDefault="00D4726F" w:rsidP="00D4726F">
      <w:r>
        <w:t>Thus, in the spectrum of a sequence of time-domain delta functions, all "lines" are present and have the same coefficient 2π. This function is often used as a sampling function in A/D conversion analysis. Notice that here, even though the time-domain pulse is a delta function, it's spectrum is still continuous -- being a constant T</w:t>
      </w:r>
      <w:r>
        <w:rPr>
          <w:rStyle w:val="subscript"/>
        </w:rPr>
        <w:t>1</w:t>
      </w:r>
      <w:r>
        <w:t xml:space="preserve">. The </w:t>
      </w:r>
      <w:r w:rsidR="007E4CA2">
        <w:t xml:space="preserve">infinite </w:t>
      </w:r>
      <w:r>
        <w:t xml:space="preserve">pulse train spectrum is discrete, as always. We shall have more to say later on the implications of (17.11). </w:t>
      </w:r>
    </w:p>
    <w:p w14:paraId="15ED6985" w14:textId="77777777" w:rsidR="00CA77E7" w:rsidRDefault="00CA77E7" w:rsidP="00CA77E7"/>
    <w:p w14:paraId="4FF5BE53" w14:textId="77777777" w:rsidR="00CA77E7" w:rsidRPr="003D4724" w:rsidRDefault="00CA77E7" w:rsidP="00CA77E7">
      <w:r>
        <w:t xml:space="preserve">(e) We </w:t>
      </w:r>
      <w:r w:rsidR="00FF4195">
        <w:t>started with a</w:t>
      </w:r>
      <w:r>
        <w:t xml:space="preserve"> time-domain pulse centered at t</w:t>
      </w:r>
      <w:r w:rsidR="00FF4195">
        <w:t xml:space="preserve"> </w:t>
      </w:r>
      <w:r>
        <w:t>=</w:t>
      </w:r>
      <w:r w:rsidR="00FF4195">
        <w:t xml:space="preserve"> </w:t>
      </w:r>
      <w:r>
        <w:t>0.</w:t>
      </w:r>
      <w:r w:rsidR="00CA1B4F">
        <w:t xml:space="preserve"> </w:t>
      </w:r>
      <w:r>
        <w:t>As noted earlier, if this is not the case, X</w:t>
      </w:r>
      <w:r w:rsidRPr="008219CC">
        <w:rPr>
          <w:rStyle w:val="subscript"/>
        </w:rPr>
        <w:t>pulse</w:t>
      </w:r>
      <w:r>
        <w:t>(</w:t>
      </w:r>
      <w:r w:rsidR="00915D82">
        <w:t>ω</w:t>
      </w:r>
      <w:r>
        <w:t>) picks up the phase exp(-i</w:t>
      </w:r>
      <w:r w:rsidR="00915D82">
        <w:t>ω</w:t>
      </w:r>
      <w:r>
        <w:t>a) where a is the new time origin of the pulse.</w:t>
      </w:r>
      <w:r w:rsidR="00CA1B4F">
        <w:t xml:space="preserve"> </w:t>
      </w:r>
      <w:r w:rsidR="003D4724">
        <w:t>Looking at (15.5), we see that as x(t) → x(t-a), c</w:t>
      </w:r>
      <w:r w:rsidR="003D4724">
        <w:rPr>
          <w:rStyle w:val="subscript"/>
        </w:rPr>
        <w:t>m</w:t>
      </w:r>
      <w:r w:rsidR="003D4724">
        <w:t xml:space="preserve"> → e</w:t>
      </w:r>
      <w:r w:rsidR="003D4724">
        <w:rPr>
          <w:rStyle w:val="superscript"/>
        </w:rPr>
        <w:t>-imω</w:t>
      </w:r>
      <w:r w:rsidR="003D4724">
        <w:rPr>
          <w:rStyle w:val="superscript"/>
        </w:rPr>
        <w:fldChar w:fldCharType="begin"/>
      </w:r>
      <w:r w:rsidR="003D4724">
        <w:rPr>
          <w:rStyle w:val="superscript"/>
        </w:rPr>
        <w:instrText xml:space="preserve"> EQ \s\do2(1)</w:instrText>
      </w:r>
      <w:r w:rsidR="003D4724">
        <w:rPr>
          <w:rStyle w:val="superscript"/>
        </w:rPr>
        <w:fldChar w:fldCharType="end"/>
      </w:r>
      <w:r w:rsidR="003D4724">
        <w:rPr>
          <w:rStyle w:val="superscript"/>
        </w:rPr>
        <w:t>a</w:t>
      </w:r>
      <w:r w:rsidR="003D4724">
        <w:t xml:space="preserve"> c</w:t>
      </w:r>
      <w:r w:rsidR="003D4724">
        <w:rPr>
          <w:rStyle w:val="subscript"/>
        </w:rPr>
        <w:t>m</w:t>
      </w:r>
      <w:r w:rsidR="003D4724">
        <w:t xml:space="preserve"> so the phasor c</w:t>
      </w:r>
      <w:r w:rsidR="003D4724">
        <w:rPr>
          <w:rStyle w:val="subscript"/>
        </w:rPr>
        <w:t>m</w:t>
      </w:r>
      <w:r w:rsidR="003D4724">
        <w:t xml:space="preserve"> simply rotates in the complex plane. This does not </w:t>
      </w:r>
      <w:r>
        <w:t xml:space="preserve">affect any of our qualitative conclusions above, such as lines disappearing in certain cases. Also, the DC coefficients are </w:t>
      </w:r>
      <w:r w:rsidR="0046393C">
        <w:t xml:space="preserve">unaffected since this </w:t>
      </w:r>
      <w:r>
        <w:t>exp(-i</w:t>
      </w:r>
      <w:r w:rsidR="00915D82">
        <w:t>ω</w:t>
      </w:r>
      <w:r>
        <w:t xml:space="preserve">a) = 1 at </w:t>
      </w:r>
      <w:r w:rsidR="00915D82">
        <w:t>ω</w:t>
      </w:r>
      <w:r w:rsidR="00FF4195">
        <w:t xml:space="preserve"> </w:t>
      </w:r>
      <w:r w:rsidR="0046393C">
        <w:t>=</w:t>
      </w:r>
      <w:r w:rsidR="00FF4195">
        <w:t xml:space="preserve"> </w:t>
      </w:r>
      <w:r w:rsidR="0046393C">
        <w:t xml:space="preserve">0. </w:t>
      </w:r>
      <w:r>
        <w:t xml:space="preserve">As </w:t>
      </w:r>
      <w:r w:rsidR="00FF4195">
        <w:t>one slides</w:t>
      </w:r>
      <w:r>
        <w:t xml:space="preserve"> the pulse train by varying point a,</w:t>
      </w:r>
      <w:r w:rsidR="00CA1B4F">
        <w:t xml:space="preserve"> </w:t>
      </w:r>
      <w:r>
        <w:t>the mixture of real and imaginary part of the c</w:t>
      </w:r>
      <w:r w:rsidRPr="008219CC">
        <w:rPr>
          <w:rStyle w:val="subscript"/>
        </w:rPr>
        <w:t xml:space="preserve">m </w:t>
      </w:r>
      <w:r>
        <w:t xml:space="preserve">varies. This corresponds to amplitude moving between the sine and cosine terms of the Fourier series. </w:t>
      </w:r>
      <w:r w:rsidR="003D4724">
        <w:t xml:space="preserve">The energy/power in </w:t>
      </w:r>
      <w:r w:rsidR="00FF4195">
        <w:t xml:space="preserve">spectral </w:t>
      </w:r>
      <w:r w:rsidR="003D4724">
        <w:t>lines is unaffected since |c</w:t>
      </w:r>
      <w:r w:rsidR="003D4724">
        <w:rPr>
          <w:rStyle w:val="subscript"/>
        </w:rPr>
        <w:t>m</w:t>
      </w:r>
      <w:r w:rsidR="003D4724">
        <w:t>|</w:t>
      </w:r>
      <w:r w:rsidR="00FF4195">
        <w:rPr>
          <w:rStyle w:val="superscript"/>
        </w:rPr>
        <w:t xml:space="preserve">2 </w:t>
      </w:r>
      <w:r w:rsidR="003D4724">
        <w:t>do</w:t>
      </w:r>
      <w:r w:rsidR="00FF4195">
        <w:t>es</w:t>
      </w:r>
      <w:r w:rsidR="003D4724">
        <w:t xml:space="preserve"> not change. </w:t>
      </w:r>
    </w:p>
    <w:p w14:paraId="21935A09" w14:textId="77777777" w:rsidR="00CA77E7" w:rsidRDefault="00CA77E7" w:rsidP="00CA77E7">
      <w:pPr>
        <w:rPr>
          <w:u w:val="single"/>
        </w:rPr>
      </w:pPr>
    </w:p>
    <w:p w14:paraId="2CF1C39E" w14:textId="77777777" w:rsidR="00CA77E7" w:rsidRDefault="00CA77E7" w:rsidP="00E41A2B">
      <w:pPr>
        <w:pStyle w:val="Heading3"/>
      </w:pPr>
      <w:bookmarkStart w:id="32" w:name="_Toc356661724"/>
      <w:r>
        <w:t>18.</w:t>
      </w:r>
      <w:r w:rsidR="00CA1B4F">
        <w:t xml:space="preserve"> </w:t>
      </w:r>
      <w:r>
        <w:t>Non-positive pulse trains</w:t>
      </w:r>
      <w:bookmarkEnd w:id="32"/>
    </w:p>
    <w:p w14:paraId="51EA4EA7" w14:textId="77777777" w:rsidR="00CA77E7" w:rsidRDefault="00CA77E7" w:rsidP="00CA77E7"/>
    <w:p w14:paraId="24D836BC" w14:textId="77777777" w:rsidR="00CA77E7" w:rsidRDefault="00CA77E7" w:rsidP="00CA77E7">
      <w:r>
        <w:t>This is pretty much a non-issue.</w:t>
      </w:r>
      <w:r w:rsidR="00CA1B4F">
        <w:t xml:space="preserve"> </w:t>
      </w:r>
      <w:r>
        <w:t>We can take any pulse train described by coefficients c</w:t>
      </w:r>
      <w:r w:rsidRPr="008219CC">
        <w:rPr>
          <w:rStyle w:val="subscript"/>
        </w:rPr>
        <w:t>m</w:t>
      </w:r>
      <w:r>
        <w:t xml:space="preserve"> and superpose a const</w:t>
      </w:r>
      <w:r w:rsidR="0046393C">
        <w:t xml:space="preserve">ant DC level of say - B units. </w:t>
      </w:r>
      <w:r>
        <w:t>This corresponds to</w:t>
      </w:r>
      <w:r w:rsidR="00CA1B4F">
        <w:t xml:space="preserve"> </w:t>
      </w:r>
      <w:r w:rsidR="005974EC">
        <w:t>Δ</w:t>
      </w:r>
      <w:r>
        <w:t>c</w:t>
      </w:r>
      <w:r w:rsidRPr="008219CC">
        <w:rPr>
          <w:rStyle w:val="subscript"/>
        </w:rPr>
        <w:t>0</w:t>
      </w:r>
      <w:r w:rsidR="0046393C">
        <w:t xml:space="preserve"> = -B. </w:t>
      </w:r>
      <w:r>
        <w:t>Thus, if we choose B = -A/2, we can cancel out the DC level in our pulse train</w:t>
      </w:r>
      <w:r w:rsidR="006035C4">
        <w:t>s</w:t>
      </w:r>
      <w:r>
        <w:t xml:space="preserve"> of (17.</w:t>
      </w:r>
      <w:r w:rsidR="006035C4">
        <w:t>9</w:t>
      </w:r>
      <w:r>
        <w:t>)</w:t>
      </w:r>
      <w:r w:rsidR="005974EC">
        <w:t xml:space="preserve"> or (17.10)</w:t>
      </w:r>
      <w:r>
        <w:t xml:space="preserve">. </w:t>
      </w:r>
    </w:p>
    <w:p w14:paraId="15B88A83" w14:textId="77777777" w:rsidR="00CA77E7" w:rsidRDefault="00CA77E7" w:rsidP="00CA77E7"/>
    <w:p w14:paraId="63A6909D" w14:textId="77777777" w:rsidR="00CA77E7" w:rsidRDefault="006035C4" w:rsidP="00CA77E7">
      <w:r>
        <w:t>H</w:t>
      </w:r>
      <w:r w:rsidR="00CA77E7">
        <w:t xml:space="preserve">ere are the </w:t>
      </w:r>
      <w:r>
        <w:t>c</w:t>
      </w:r>
      <w:r>
        <w:rPr>
          <w:rStyle w:val="subscript"/>
        </w:rPr>
        <w:t>m</w:t>
      </w:r>
      <w:r w:rsidR="00CA77E7">
        <w:t xml:space="preserve"> for a pulse train with no DC offset</w:t>
      </w:r>
      <w:r>
        <w:t>, 50% duty cycle, peak-to-peak amplitude A,  and</w:t>
      </w:r>
      <w:r w:rsidR="00CA77E7">
        <w:t xml:space="preserve"> </w:t>
      </w:r>
      <w:r w:rsidR="00CA77E7" w:rsidRPr="006035C4">
        <w:rPr>
          <w:color w:val="000000"/>
        </w:rPr>
        <w:t xml:space="preserve">with </w:t>
      </w:r>
      <w:r>
        <w:rPr>
          <w:color w:val="000000"/>
        </w:rPr>
        <w:t>fa</w:t>
      </w:r>
      <w:r w:rsidRPr="006035C4">
        <w:rPr>
          <w:color w:val="000000"/>
        </w:rPr>
        <w:t>lling</w:t>
      </w:r>
      <w:r w:rsidR="00CA77E7" w:rsidRPr="006035C4">
        <w:rPr>
          <w:color w:val="000000"/>
        </w:rPr>
        <w:t xml:space="preserve"> edge aligned</w:t>
      </w:r>
      <w:r>
        <w:t xml:space="preserve"> on t=0</w:t>
      </w:r>
      <w:r w:rsidR="00CA77E7">
        <w:t xml:space="preserve">, taken from (17.10) </w:t>
      </w:r>
      <w:r>
        <w:t xml:space="preserve">with cancellation </w:t>
      </w:r>
      <w:r w:rsidR="001B6E66">
        <w:t xml:space="preserve">of </w:t>
      </w:r>
      <w:r>
        <w:t xml:space="preserve">the DC term : </w:t>
      </w:r>
      <w:r w:rsidR="00CA77E7">
        <w:t xml:space="preserve"> </w:t>
      </w:r>
    </w:p>
    <w:p w14:paraId="0806CCC0" w14:textId="77777777" w:rsidR="00CA77E7" w:rsidRDefault="00CA77E7" w:rsidP="00CA77E7"/>
    <w:p w14:paraId="07E9A2F1" w14:textId="77777777" w:rsidR="00CA77E7" w:rsidRPr="00A45830" w:rsidRDefault="00CA77E7" w:rsidP="003064B0">
      <w:pPr>
        <w:tabs>
          <w:tab w:val="left" w:pos="7200"/>
          <w:tab w:val="left" w:pos="7920"/>
          <w:tab w:val="right" w:pos="9270"/>
        </w:tabs>
      </w:pPr>
      <w:r>
        <w:tab/>
        <w:t>c</w:t>
      </w:r>
      <w:r w:rsidRPr="008219CC">
        <w:rPr>
          <w:rStyle w:val="subscript"/>
        </w:rPr>
        <w:t>m</w:t>
      </w:r>
      <w:r w:rsidR="00CA1B4F">
        <w:t xml:space="preserve"> </w:t>
      </w:r>
      <w:r w:rsidR="00632BA1">
        <w:t>= i (A</w:t>
      </w:r>
      <w:r w:rsidR="00632BA1">
        <w:rPr>
          <w:rFonts w:ascii="Symbol" w:hAnsi="Symbol"/>
        </w:rPr>
        <w:t></w:t>
      </w:r>
      <w:r w:rsidR="00632BA1">
        <w:t>π) (1/m)</w:t>
      </w:r>
      <w:r>
        <w:tab/>
      </w:r>
      <w:r w:rsidRPr="00915D82">
        <w:rPr>
          <w:rStyle w:val="superscript"/>
        </w:rPr>
        <w:tab/>
      </w:r>
      <w:r w:rsidR="00632BA1">
        <w:rPr>
          <w:rStyle w:val="superscript"/>
        </w:rPr>
        <w:tab/>
      </w:r>
      <w:r w:rsidRPr="00A45830">
        <w:t xml:space="preserve">m = odd </w:t>
      </w:r>
      <w:r w:rsidRPr="00A45830">
        <w:tab/>
      </w:r>
      <w:r w:rsidRPr="00A45830">
        <w:tab/>
      </w:r>
      <w:r w:rsidRPr="00A45830">
        <w:tab/>
      </w:r>
      <w:r w:rsidRPr="00A45830">
        <w:tab/>
      </w:r>
      <w:r w:rsidR="00E969CD">
        <w:tab/>
      </w:r>
      <w:r w:rsidR="00E969CD">
        <w:tab/>
      </w:r>
      <w:r w:rsidRPr="00A45830">
        <w:t>(18.1)</w:t>
      </w:r>
    </w:p>
    <w:p w14:paraId="291CAC14" w14:textId="77777777" w:rsidR="00CA77E7" w:rsidRDefault="00CA77E7" w:rsidP="00CA77E7">
      <w:r w:rsidRPr="00915D82">
        <w:rPr>
          <w:rStyle w:val="superscript"/>
        </w:rPr>
        <w:tab/>
      </w:r>
      <w:r>
        <w:t>c</w:t>
      </w:r>
      <w:r w:rsidRPr="008219CC">
        <w:rPr>
          <w:rStyle w:val="subscript"/>
        </w:rPr>
        <w:t>m</w:t>
      </w:r>
      <w:r w:rsidR="00CA1B4F">
        <w:t xml:space="preserve"> </w:t>
      </w:r>
      <w:r>
        <w:t xml:space="preserve"> = 0</w:t>
      </w:r>
      <w:r>
        <w:tab/>
      </w:r>
      <w:r>
        <w:tab/>
      </w:r>
      <w:r>
        <w:tab/>
      </w:r>
      <w:r>
        <w:tab/>
        <w:t>m = even</w:t>
      </w:r>
    </w:p>
    <w:p w14:paraId="4C023B67" w14:textId="77777777" w:rsidR="006035C4" w:rsidRDefault="006035C4" w:rsidP="00CA77E7"/>
    <w:p w14:paraId="0CADCAD8" w14:textId="77777777" w:rsidR="006035C4" w:rsidRPr="00BC5577" w:rsidRDefault="006035C4" w:rsidP="003064B0">
      <w:pPr>
        <w:tabs>
          <w:tab w:val="left" w:pos="7200"/>
          <w:tab w:val="left" w:pos="7920"/>
          <w:tab w:val="right" w:pos="9270"/>
        </w:tabs>
      </w:pPr>
      <w:r>
        <w:tab/>
      </w:r>
      <w:r>
        <w:tab/>
      </w:r>
      <w:r w:rsidR="00C73160">
        <w:tab/>
      </w:r>
      <w:r>
        <w:pict>
          <v:shape id="_x0000_i1048" type="#_x0000_t75" style="width:295.5pt;height:76.5pt">
            <v:imagedata r:id="rId37" o:title=""/>
          </v:shape>
        </w:pict>
      </w:r>
      <w:r w:rsidR="00BC5577">
        <w:tab/>
      </w:r>
      <w:r w:rsidR="00BC5577">
        <w:tab/>
        <w:t xml:space="preserve">      Fig 1</w:t>
      </w:r>
      <w:r w:rsidR="003C6D3F">
        <w:t>8</w:t>
      </w:r>
      <w:r w:rsidR="00BC5577">
        <w:t>.1</w:t>
      </w:r>
    </w:p>
    <w:p w14:paraId="024B6D94" w14:textId="77777777" w:rsidR="00CA77E7" w:rsidRDefault="00CA77E7" w:rsidP="00CA77E7"/>
    <w:p w14:paraId="22B78795" w14:textId="77777777" w:rsidR="00CA77E7" w:rsidRDefault="00CA77E7" w:rsidP="00E41A2B">
      <w:pPr>
        <w:pStyle w:val="Heading3"/>
      </w:pPr>
      <w:bookmarkStart w:id="33" w:name="_Toc356661725"/>
      <w:r>
        <w:t xml:space="preserve">19. Biphase pulse and </w:t>
      </w:r>
      <w:r w:rsidR="00BD2EB0">
        <w:t>pulse train</w:t>
      </w:r>
      <w:bookmarkEnd w:id="33"/>
      <w:r>
        <w:t xml:space="preserve"> </w:t>
      </w:r>
    </w:p>
    <w:p w14:paraId="75D9172D" w14:textId="77777777" w:rsidR="00CA77E7" w:rsidRDefault="00CA77E7" w:rsidP="00CA77E7"/>
    <w:p w14:paraId="245B0519" w14:textId="77777777" w:rsidR="00874905" w:rsidRDefault="00CA77E7" w:rsidP="00CA77E7">
      <w:r>
        <w:t xml:space="preserve">Define a biphase pulse as being centered at t=0. The left pulse has width </w:t>
      </w:r>
      <w:r w:rsidR="00D502CC">
        <w:t>τ</w:t>
      </w:r>
      <w:r>
        <w:t xml:space="preserve"> and amplitude A/2, the right pulse has width </w:t>
      </w:r>
      <w:r w:rsidR="00D502CC">
        <w:t>τ</w:t>
      </w:r>
      <w:r>
        <w:t xml:space="preserve"> and amplitude -A/2, so the peak-to-peak amplitude is A, and a negative going edge aligns with t=0. </w:t>
      </w:r>
    </w:p>
    <w:p w14:paraId="52DF4B59" w14:textId="77777777" w:rsidR="00874905" w:rsidRPr="00BC5577" w:rsidRDefault="00874905" w:rsidP="003064B0">
      <w:pPr>
        <w:tabs>
          <w:tab w:val="left" w:pos="7200"/>
          <w:tab w:val="left" w:pos="7920"/>
          <w:tab w:val="right" w:pos="9270"/>
        </w:tabs>
      </w:pPr>
      <w:r>
        <w:tab/>
      </w:r>
      <w:r>
        <w:tab/>
      </w:r>
      <w:r>
        <w:tab/>
      </w:r>
      <w:r>
        <w:tab/>
      </w:r>
      <w:r>
        <w:pict>
          <v:shape id="_x0000_i1049" type="#_x0000_t75" style="width:205.5pt;height:77.25pt">
            <v:imagedata r:id="rId38" o:title=""/>
          </v:shape>
        </w:pict>
      </w:r>
      <w:r w:rsidR="00BC5577">
        <w:tab/>
      </w:r>
      <w:r w:rsidR="00BC5577">
        <w:tab/>
      </w:r>
      <w:r w:rsidR="00BC5577">
        <w:tab/>
        <w:t xml:space="preserve">   </w:t>
      </w:r>
      <w:r w:rsidR="00CF458B">
        <w:tab/>
      </w:r>
      <w:r w:rsidR="00BC5577">
        <w:t xml:space="preserve">  Fig 19.</w:t>
      </w:r>
      <w:r w:rsidR="003C6D3F">
        <w:t>1</w:t>
      </w:r>
    </w:p>
    <w:p w14:paraId="5B5A892B" w14:textId="77777777" w:rsidR="00CA77E7" w:rsidRDefault="00CA77E7" w:rsidP="00CA77E7"/>
    <w:p w14:paraId="3B4D2FC8" w14:textId="77777777" w:rsidR="00CA77E7" w:rsidRDefault="00CA77E7" w:rsidP="00CA77E7">
      <w:r>
        <w:t>We can analyze this as the superposition of a positive and negative pulse of the square type studied above, but each pulse has amplitude A/2 instead of A.</w:t>
      </w:r>
      <w:r w:rsidR="00CA1B4F">
        <w:t xml:space="preserve"> </w:t>
      </w:r>
      <w:r>
        <w:t xml:space="preserve">Also, the positive square pulse is time- shifted to the left by </w:t>
      </w:r>
      <w:r w:rsidR="00D502CC">
        <w:t>τ</w:t>
      </w:r>
      <w:r>
        <w:t xml:space="preserve">/2 and the negative pulse is shifted to the right by </w:t>
      </w:r>
      <w:r w:rsidR="00D502CC">
        <w:t>τ</w:t>
      </w:r>
      <w:r>
        <w:t>/2, so we pick up as corresponding spectral</w:t>
      </w:r>
      <w:r w:rsidR="00632BA1">
        <w:t xml:space="preserve"> (12.1)</w:t>
      </w:r>
      <w:r w:rsidR="00CA1B4F">
        <w:t xml:space="preserve"> </w:t>
      </w:r>
      <w:r>
        <w:t>"shift phase" on each contributing pulse.</w:t>
      </w:r>
      <w:r w:rsidR="00CA1B4F">
        <w:t xml:space="preserve"> </w:t>
      </w:r>
      <w:r>
        <w:t>The result is:</w:t>
      </w:r>
    </w:p>
    <w:p w14:paraId="1B2EDA7C" w14:textId="77777777" w:rsidR="00CA77E7" w:rsidRDefault="00CA77E7" w:rsidP="00CA77E7"/>
    <w:p w14:paraId="6F807DD1" w14:textId="77777777" w:rsidR="00CA77E7" w:rsidRDefault="00CA77E7" w:rsidP="003064B0">
      <w:pPr>
        <w:tabs>
          <w:tab w:val="left" w:pos="7200"/>
          <w:tab w:val="left" w:pos="7920"/>
          <w:tab w:val="right" w:pos="9270"/>
        </w:tabs>
      </w:pPr>
      <w:r>
        <w:tab/>
        <w:t>x</w:t>
      </w:r>
      <w:r w:rsidRPr="008219CC">
        <w:rPr>
          <w:rStyle w:val="subscript"/>
        </w:rPr>
        <w:t>pulse</w:t>
      </w:r>
      <w:r>
        <w:t>(t) = SquarePulse(A/2, t+</w:t>
      </w:r>
      <w:r w:rsidR="00D502CC">
        <w:t>τ</w:t>
      </w:r>
      <w:r>
        <w:t xml:space="preserve">/2) - SquarePulse(A/2, t - </w:t>
      </w:r>
      <w:r w:rsidR="00D502CC">
        <w:t>τ</w:t>
      </w:r>
      <w:r>
        <w:t>/2)</w:t>
      </w:r>
      <w:r>
        <w:tab/>
      </w:r>
      <w:r>
        <w:tab/>
      </w:r>
      <w:r w:rsidR="00E969CD">
        <w:tab/>
      </w:r>
      <w:r w:rsidR="00E969CD">
        <w:tab/>
      </w:r>
      <w:r>
        <w:t>(19.1)</w:t>
      </w:r>
    </w:p>
    <w:p w14:paraId="2F67B2AA" w14:textId="77777777" w:rsidR="00CA77E7" w:rsidRDefault="00CA77E7" w:rsidP="00CA77E7"/>
    <w:p w14:paraId="383DE16D" w14:textId="77777777" w:rsidR="00CA77E7" w:rsidRPr="00A45830" w:rsidRDefault="00CA77E7" w:rsidP="00CA77E7">
      <w:pPr>
        <w:rPr>
          <w:rStyle w:val="superscript"/>
        </w:rPr>
      </w:pPr>
      <w:r>
        <w:tab/>
        <w:t>X</w:t>
      </w:r>
      <w:r w:rsidRPr="008219CC">
        <w:rPr>
          <w:rStyle w:val="subscript"/>
        </w:rPr>
        <w:t>pulse</w:t>
      </w:r>
      <w:r>
        <w:t>(</w:t>
      </w:r>
      <w:r w:rsidR="00915D82">
        <w:t>ω</w:t>
      </w:r>
      <w:r w:rsidR="00874905">
        <w:t xml:space="preserve">) = (Aτ/2) </w:t>
      </w:r>
      <w:r>
        <w:t>sinc(</w:t>
      </w:r>
      <w:r w:rsidR="00915D82">
        <w:t>ω</w:t>
      </w:r>
      <w:r w:rsidR="00D502CC">
        <w:t>τ</w:t>
      </w:r>
      <w:r>
        <w:t>/2) [</w:t>
      </w:r>
      <w:r w:rsidR="00CA1B4F">
        <w:t xml:space="preserve"> </w:t>
      </w:r>
      <w:r w:rsidR="00A45830">
        <w:t>e</w:t>
      </w:r>
      <w:r w:rsidR="00A45830">
        <w:rPr>
          <w:rStyle w:val="superscript"/>
        </w:rPr>
        <w:t>+iωτ/2</w:t>
      </w:r>
      <w:r w:rsidR="00CA1B4F">
        <w:t xml:space="preserve"> </w:t>
      </w:r>
      <w:r w:rsidR="00A45830">
        <w:t>- e</w:t>
      </w:r>
      <w:r w:rsidR="00A45830">
        <w:rPr>
          <w:rStyle w:val="superscript"/>
        </w:rPr>
        <w:t>-iωτ/2</w:t>
      </w:r>
      <w:r>
        <w:t xml:space="preserve">] </w:t>
      </w:r>
    </w:p>
    <w:p w14:paraId="38FDD8E2" w14:textId="77777777" w:rsidR="00CA77E7" w:rsidRDefault="00CA77E7" w:rsidP="00CA77E7">
      <w:r>
        <w:tab/>
      </w:r>
      <w:r>
        <w:tab/>
      </w:r>
    </w:p>
    <w:p w14:paraId="7D76181C" w14:textId="77777777" w:rsidR="00CA77E7" w:rsidRDefault="00CA77E7" w:rsidP="00CA77E7">
      <w:r>
        <w:tab/>
      </w:r>
      <w:r>
        <w:tab/>
      </w:r>
      <w:r w:rsidR="00CA1B4F">
        <w:t xml:space="preserve">  </w:t>
      </w:r>
      <w:r>
        <w:t xml:space="preserve"> =</w:t>
      </w:r>
      <w:r w:rsidR="00CA1B4F">
        <w:t xml:space="preserve"> </w:t>
      </w:r>
      <w:r>
        <w:t xml:space="preserve"> (A</w:t>
      </w:r>
      <w:r w:rsidR="00D502CC">
        <w:t>τ</w:t>
      </w:r>
      <w:r>
        <w:t>) sinc(</w:t>
      </w:r>
      <w:r w:rsidR="00915D82">
        <w:t>ω</w:t>
      </w:r>
      <w:r w:rsidR="00D502CC">
        <w:t>τ</w:t>
      </w:r>
      <w:r>
        <w:t>/2) [i sin(</w:t>
      </w:r>
      <w:r w:rsidR="00915D82">
        <w:t>ω</w:t>
      </w:r>
      <w:r w:rsidR="00D502CC">
        <w:t>τ</w:t>
      </w:r>
      <w:r>
        <w:t>/2) ]</w:t>
      </w:r>
      <w:r w:rsidR="00874905">
        <w:t xml:space="preserve">  =  (Aτ) </w:t>
      </w:r>
      <w:r w:rsidR="00874905">
        <w:fldChar w:fldCharType="begin"/>
      </w:r>
      <w:r w:rsidR="00874905">
        <w:instrText xml:space="preserve"> EQ \f(sin(ωτ/2),(ωτ/2)) </w:instrText>
      </w:r>
      <w:r w:rsidR="00874905">
        <w:fldChar w:fldCharType="end"/>
      </w:r>
      <w:r w:rsidR="00874905">
        <w:t xml:space="preserve"> [i sin(ωτ/2) ]</w:t>
      </w:r>
      <w:r w:rsidR="000A2E0C">
        <w:t xml:space="preserve">  = (2iA/ω)</w:t>
      </w:r>
      <w:r w:rsidR="000A2E0C" w:rsidRPr="000A2E0C">
        <w:t xml:space="preserve"> </w:t>
      </w:r>
      <w:r w:rsidR="000A2E0C">
        <w:t>sin</w:t>
      </w:r>
      <w:r w:rsidR="000A2E0C">
        <w:rPr>
          <w:rStyle w:val="superscript"/>
        </w:rPr>
        <w:t>2</w:t>
      </w:r>
      <w:r w:rsidR="000A2E0C">
        <w:t>(ωτ/2)</w:t>
      </w:r>
    </w:p>
    <w:p w14:paraId="3687EB59" w14:textId="77777777" w:rsidR="00874905" w:rsidRDefault="00874905" w:rsidP="00CA77E7"/>
    <w:p w14:paraId="175C94DE" w14:textId="77777777" w:rsidR="00CA77E7" w:rsidRDefault="00CA77E7" w:rsidP="003064B0">
      <w:pPr>
        <w:tabs>
          <w:tab w:val="left" w:pos="7200"/>
          <w:tab w:val="left" w:pos="7920"/>
          <w:tab w:val="right" w:pos="9270"/>
        </w:tabs>
      </w:pPr>
      <w:r>
        <w:tab/>
      </w:r>
      <w:r>
        <w:tab/>
      </w:r>
      <w:r w:rsidR="00CA1B4F">
        <w:t xml:space="preserve">  </w:t>
      </w:r>
      <w:r>
        <w:t>= (iA</w:t>
      </w:r>
      <w:r w:rsidR="00D502CC">
        <w:t>τ</w:t>
      </w:r>
      <w:r>
        <w:t>) sin</w:t>
      </w:r>
      <w:r w:rsidRPr="00915D82">
        <w:rPr>
          <w:rStyle w:val="superscript"/>
        </w:rPr>
        <w:t>2</w:t>
      </w:r>
      <w:r>
        <w:t>(x)/x</w:t>
      </w:r>
      <w:r>
        <w:tab/>
        <w:t>x =</w:t>
      </w:r>
      <w:r w:rsidR="00CA1B4F">
        <w:t xml:space="preserve"> </w:t>
      </w:r>
      <w:r w:rsidR="00915D82">
        <w:t>ω</w:t>
      </w:r>
      <w:r w:rsidR="00D502CC">
        <w:t>τ</w:t>
      </w:r>
      <w:r>
        <w:t>/2</w:t>
      </w:r>
      <w:r w:rsidR="00632BA1">
        <w:t xml:space="preserve">  .</w:t>
      </w:r>
      <w:r>
        <w:tab/>
      </w:r>
      <w:r>
        <w:tab/>
      </w:r>
      <w:r>
        <w:tab/>
      </w:r>
      <w:r>
        <w:tab/>
      </w:r>
      <w:r w:rsidR="00E969CD">
        <w:tab/>
      </w:r>
      <w:r w:rsidR="00E969CD">
        <w:tab/>
      </w:r>
      <w:r w:rsidR="00E969CD">
        <w:tab/>
      </w:r>
      <w:r>
        <w:t>(19.2)</w:t>
      </w:r>
    </w:p>
    <w:p w14:paraId="55C7D2D4" w14:textId="77777777" w:rsidR="00CA77E7" w:rsidRDefault="00CA77E7" w:rsidP="00CA77E7"/>
    <w:p w14:paraId="6DEFE21C" w14:textId="77777777" w:rsidR="00CA77E7" w:rsidRDefault="00CA77E7" w:rsidP="00CA77E7">
      <w:r>
        <w:t>This is the same as our envelope (9.2)</w:t>
      </w:r>
      <w:r w:rsidR="00CA1B4F">
        <w:t xml:space="preserve"> </w:t>
      </w:r>
      <w:r>
        <w:t xml:space="preserve">for the positive pulse train (with pulse centered at t=0), </w:t>
      </w:r>
      <w:r w:rsidRPr="001B6E66">
        <w:rPr>
          <w:i/>
        </w:rPr>
        <w:t>except</w:t>
      </w:r>
      <w:r>
        <w:t xml:space="preserve"> for the extra factor [isin(</w:t>
      </w:r>
      <w:r w:rsidR="00915D82">
        <w:t>ω</w:t>
      </w:r>
      <w:r w:rsidR="00D502CC">
        <w:t>τ</w:t>
      </w:r>
      <w:r>
        <w:t xml:space="preserve">/2)]. Because of this extra factor, the coefficient envelope here is quite different </w:t>
      </w:r>
      <w:r w:rsidR="00B03914">
        <w:t>from</w:t>
      </w:r>
      <w:r>
        <w:t xml:space="preserve"> that for the square pulse.</w:t>
      </w:r>
      <w:r w:rsidR="00CA1B4F">
        <w:t xml:space="preserve"> </w:t>
      </w:r>
      <w:r>
        <w:t xml:space="preserve">As </w:t>
      </w:r>
      <w:r w:rsidR="00915D82">
        <w:t>ω</w:t>
      </w:r>
      <w:r>
        <w:t xml:space="preserve"> </w:t>
      </w:r>
      <w:r w:rsidR="00A45830">
        <w:t>→</w:t>
      </w:r>
      <w:r>
        <w:rPr>
          <w:rFonts w:ascii="Symbol" w:hAnsi="Symbol"/>
        </w:rPr>
        <w:t></w:t>
      </w:r>
      <w:r w:rsidR="00A45830">
        <w:t>0</w:t>
      </w:r>
      <w:r>
        <w:rPr>
          <w:rFonts w:ascii="Symbol" w:hAnsi="Symbol"/>
        </w:rPr>
        <w:t></w:t>
      </w:r>
      <w:r>
        <w:rPr>
          <w:rFonts w:ascii="Symbol" w:hAnsi="Symbol"/>
        </w:rPr>
        <w:t></w:t>
      </w:r>
      <w:r>
        <w:t>the envelope function approaches zero -- ther</w:t>
      </w:r>
      <w:r w:rsidR="00A45830">
        <w:t xml:space="preserve">e is no longer a central hump. </w:t>
      </w:r>
      <w:r>
        <w:t>Here is a normali</w:t>
      </w:r>
      <w:r w:rsidR="00A45830">
        <w:t xml:space="preserve">zed plot comparing the </w:t>
      </w:r>
      <w:r w:rsidR="001B6E66">
        <w:t>box</w:t>
      </w:r>
      <w:r>
        <w:t xml:space="preserve"> spectrum (9.2) </w:t>
      </w:r>
      <w:r w:rsidR="001B6E66">
        <w:t>[</w:t>
      </w:r>
      <w:r w:rsidR="00B03914">
        <w:t xml:space="preserve">red] to the biphase </w:t>
      </w:r>
      <w:r w:rsidR="001B6E66">
        <w:t xml:space="preserve">pulse </w:t>
      </w:r>
      <w:r w:rsidR="00B03914">
        <w:t>spectrum (19.2) [black], both in absolute value :</w:t>
      </w:r>
    </w:p>
    <w:p w14:paraId="26C236DF" w14:textId="77777777" w:rsidR="00B03914" w:rsidRDefault="00B03914" w:rsidP="00CA77E7"/>
    <w:p w14:paraId="03BFD5AB" w14:textId="77777777" w:rsidR="00B03914" w:rsidRDefault="00B03914" w:rsidP="00CA77E7">
      <w:r>
        <w:pict>
          <v:shape id="_x0000_i1050" type="#_x0000_t75" style="width:467.25pt;height:237.75pt">
            <v:imagedata r:id="rId39" o:title=""/>
          </v:shape>
        </w:pict>
      </w:r>
    </w:p>
    <w:p w14:paraId="7174ADA0" w14:textId="77777777" w:rsidR="00CA77E7" w:rsidRDefault="00CA77E7" w:rsidP="00CA77E7"/>
    <w:p w14:paraId="2435CF49" w14:textId="77777777" w:rsidR="00CA77E7" w:rsidRPr="00DB5DAA" w:rsidRDefault="00CA77E7" w:rsidP="00DB5DAA">
      <w:pPr>
        <w:tabs>
          <w:tab w:val="left" w:pos="7200"/>
          <w:tab w:val="left" w:pos="7920"/>
          <w:tab w:val="right" w:pos="9270"/>
        </w:tabs>
      </w:pPr>
      <w:r>
        <w:tab/>
      </w:r>
      <w:r>
        <w:tab/>
        <w:t>Figure 19.</w:t>
      </w:r>
      <w:r w:rsidR="003C6D3F">
        <w:t>2</w:t>
      </w:r>
      <w:r>
        <w:t>.</w:t>
      </w:r>
      <w:r w:rsidR="00CA1B4F">
        <w:t xml:space="preserve"> </w:t>
      </w:r>
      <w:r>
        <w:t>Same |sinc(x)| and 1/x function,</w:t>
      </w:r>
      <w:r w:rsidR="00CA1B4F">
        <w:t xml:space="preserve"> </w:t>
      </w:r>
      <w:r>
        <w:t>with biphase sin</w:t>
      </w:r>
      <w:r w:rsidRPr="00915D82">
        <w:rPr>
          <w:rStyle w:val="superscript"/>
        </w:rPr>
        <w:t>2</w:t>
      </w:r>
      <w:r>
        <w:t xml:space="preserve">(x)/x plot added. </w:t>
      </w:r>
      <w:r w:rsidR="00DB5DAA">
        <w:tab/>
      </w:r>
      <w:r w:rsidR="00DB5DAA">
        <w:tab/>
        <w:t>Fig 19.2</w:t>
      </w:r>
    </w:p>
    <w:p w14:paraId="3F5DD63F" w14:textId="77777777" w:rsidR="00CA77E7" w:rsidRDefault="00CA77E7" w:rsidP="00CA77E7"/>
    <w:p w14:paraId="0DF1079B" w14:textId="77777777" w:rsidR="00CA77E7" w:rsidRDefault="00CA77E7" w:rsidP="00CA77E7">
      <w:r>
        <w:t xml:space="preserve">Our biphase </w:t>
      </w:r>
      <w:r w:rsidR="00BD2EB0">
        <w:t>pulse train</w:t>
      </w:r>
      <w:r w:rsidR="00632BA1">
        <w:t xml:space="preserve"> spectrum</w:t>
      </w:r>
      <w:r>
        <w:t xml:space="preserve"> is given by (17.4) and a new version of (17.5), </w:t>
      </w:r>
    </w:p>
    <w:p w14:paraId="72BD7B2E" w14:textId="77777777" w:rsidR="00CA77E7" w:rsidRDefault="00CA77E7" w:rsidP="003064B0">
      <w:pPr>
        <w:tabs>
          <w:tab w:val="left" w:pos="7200"/>
          <w:tab w:val="left" w:pos="7920"/>
          <w:tab w:val="right" w:pos="9270"/>
        </w:tabs>
      </w:pPr>
      <w:r>
        <w:tab/>
        <w:t>X(</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c</w:t>
      </w:r>
      <w:r w:rsidR="00900028" w:rsidRPr="00915D82">
        <w:rPr>
          <w:rStyle w:val="subscript"/>
        </w:rPr>
        <w:t>m</w:t>
      </w:r>
      <w:r w:rsidR="00900028">
        <w:t xml:space="preserve">  </w:t>
      </w:r>
      <w:r w:rsidR="00900028" w:rsidRPr="00A45830">
        <w:t>2π</w:t>
      </w:r>
      <w:r w:rsidR="00900028">
        <w:t>δ</w:t>
      </w:r>
      <w:r w:rsidR="00900028">
        <w:rPr>
          <w:rFonts w:ascii="Symbol" w:hAnsi="Symbol"/>
        </w:rPr>
        <w:t></w:t>
      </w:r>
      <w:r w:rsidR="00900028">
        <w:t>ω - mω</w:t>
      </w:r>
      <w:r w:rsidR="00900028" w:rsidRPr="00915D82">
        <w:rPr>
          <w:rStyle w:val="subscript"/>
        </w:rPr>
        <w:t>1</w:t>
      </w:r>
      <w:r w:rsidR="00900028">
        <w:t xml:space="preserve"> )</w:t>
      </w:r>
      <w:r>
        <w:tab/>
      </w:r>
      <w:r w:rsidR="00B03914">
        <w:tab/>
      </w:r>
      <w:r w:rsidR="00B03914">
        <w:tab/>
      </w:r>
      <w:r w:rsidR="00B03914">
        <w:tab/>
      </w:r>
      <w:r w:rsidR="00B03914">
        <w:tab/>
      </w:r>
      <w:r w:rsidR="00B03914">
        <w:tab/>
      </w:r>
      <w:r w:rsidR="00B03914">
        <w:tab/>
      </w:r>
      <w:r w:rsidR="00B03914">
        <w:tab/>
      </w:r>
      <w:r w:rsidR="00B03914" w:rsidRPr="00B03914">
        <w:rPr>
          <w:i/>
        </w:rPr>
        <w:t>(17.4)</w:t>
      </w:r>
      <w:r w:rsidR="00B03914">
        <w:tab/>
      </w:r>
    </w:p>
    <w:p w14:paraId="6A2B848D" w14:textId="77777777" w:rsidR="00CA77E7" w:rsidRDefault="00CA77E7" w:rsidP="00CA77E7"/>
    <w:p w14:paraId="22890458" w14:textId="77777777" w:rsidR="000A2E0C" w:rsidRDefault="00CA77E7" w:rsidP="00CA77E7">
      <w:r>
        <w:tab/>
        <w:t>c</w:t>
      </w:r>
      <w:r w:rsidRPr="008219CC">
        <w:rPr>
          <w:rStyle w:val="subscript"/>
        </w:rPr>
        <w:t>m</w:t>
      </w:r>
      <w:r w:rsidR="00CA1B4F">
        <w:t xml:space="preserve"> </w:t>
      </w:r>
      <w:r>
        <w:t>=</w:t>
      </w:r>
      <w:r w:rsidR="00CA1B4F">
        <w:t xml:space="preserve"> </w:t>
      </w:r>
      <w:r>
        <w:t>(1/T</w:t>
      </w:r>
      <w:r w:rsidRPr="008219CC">
        <w:rPr>
          <w:rStyle w:val="subscript"/>
        </w:rPr>
        <w:t>1</w:t>
      </w:r>
      <w:r>
        <w:t>) X</w:t>
      </w:r>
      <w:r w:rsidRPr="008219CC">
        <w:rPr>
          <w:rStyle w:val="subscript"/>
        </w:rPr>
        <w:t>pulse</w:t>
      </w:r>
      <w:r>
        <w:t>(m</w:t>
      </w:r>
      <w:r w:rsidR="00B03914">
        <w:t>ω</w:t>
      </w:r>
      <w:r w:rsidR="00B03914">
        <w:rPr>
          <w:rStyle w:val="subscript"/>
        </w:rPr>
        <w:t>1</w:t>
      </w:r>
      <w:r>
        <w:t>)= (iA</w:t>
      </w:r>
      <w:r w:rsidR="00D502CC">
        <w:t>τ</w:t>
      </w:r>
      <w:r>
        <w:t>/T</w:t>
      </w:r>
      <w:r w:rsidRPr="008219CC">
        <w:rPr>
          <w:rStyle w:val="subscript"/>
        </w:rPr>
        <w:t>1</w:t>
      </w:r>
      <w:r>
        <w:t>) sinc(m</w:t>
      </w:r>
      <w:r w:rsidR="00915D82">
        <w:t>π</w:t>
      </w:r>
      <w:r w:rsidR="00D502CC">
        <w:t>τ</w:t>
      </w:r>
      <w:r>
        <w:t>/T</w:t>
      </w:r>
      <w:r w:rsidRPr="008219CC">
        <w:rPr>
          <w:rStyle w:val="subscript"/>
        </w:rPr>
        <w:t>1</w:t>
      </w:r>
      <w:r>
        <w:t>) sin(m</w:t>
      </w:r>
      <w:r w:rsidR="00915D82">
        <w:t>π</w:t>
      </w:r>
      <w:r w:rsidR="00D502CC">
        <w:t>τ</w:t>
      </w:r>
      <w:r>
        <w:t>/T</w:t>
      </w:r>
      <w:r w:rsidRPr="008219CC">
        <w:rPr>
          <w:rStyle w:val="subscript"/>
        </w:rPr>
        <w:t>1</w:t>
      </w:r>
      <w:r>
        <w:t>)</w:t>
      </w:r>
    </w:p>
    <w:p w14:paraId="7D7865C1" w14:textId="77777777" w:rsidR="000A2E0C" w:rsidRDefault="000A2E0C" w:rsidP="00CA77E7"/>
    <w:p w14:paraId="0EE48963" w14:textId="77777777" w:rsidR="00CA77E7" w:rsidRDefault="000A2E0C" w:rsidP="003064B0">
      <w:pPr>
        <w:tabs>
          <w:tab w:val="left" w:pos="7200"/>
          <w:tab w:val="left" w:pos="7920"/>
          <w:tab w:val="right" w:pos="9270"/>
        </w:tabs>
      </w:pPr>
      <w:r>
        <w:tab/>
      </w:r>
      <w:r>
        <w:tab/>
      </w:r>
      <w:r>
        <w:tab/>
        <w:t>= (iA/mπ)  sin</w:t>
      </w:r>
      <w:r>
        <w:rPr>
          <w:rStyle w:val="superscript"/>
        </w:rPr>
        <w:t>2</w:t>
      </w:r>
      <w:r>
        <w:t>(mπτ/T</w:t>
      </w:r>
      <w:r w:rsidRPr="008219CC">
        <w:rPr>
          <w:rStyle w:val="subscript"/>
        </w:rPr>
        <w:t>1</w:t>
      </w:r>
      <w:r>
        <w:t>)</w:t>
      </w:r>
      <w:r w:rsidR="00632BA1">
        <w:t xml:space="preserve">  .</w:t>
      </w:r>
      <w:r w:rsidR="00CA77E7">
        <w:tab/>
      </w:r>
      <w:r w:rsidR="00CA77E7">
        <w:tab/>
      </w:r>
      <w:r w:rsidR="00E969CD">
        <w:tab/>
      </w:r>
      <w:r w:rsidR="00E969CD">
        <w:tab/>
      </w:r>
      <w:r>
        <w:tab/>
      </w:r>
      <w:r>
        <w:tab/>
      </w:r>
      <w:r>
        <w:tab/>
      </w:r>
      <w:r w:rsidR="00CA77E7">
        <w:t>(19.3)</w:t>
      </w:r>
      <w:r w:rsidR="00CA77E7">
        <w:tab/>
      </w:r>
    </w:p>
    <w:p w14:paraId="70776092" w14:textId="77777777" w:rsidR="00CA77E7" w:rsidRDefault="00CA77E7" w:rsidP="00CA77E7"/>
    <w:p w14:paraId="2EC0B76D" w14:textId="77777777" w:rsidR="00CA77E7" w:rsidRDefault="00CA77E7" w:rsidP="00CA77E7">
      <w:r>
        <w:t>Notice that c</w:t>
      </w:r>
      <w:r w:rsidRPr="008219CC">
        <w:rPr>
          <w:rStyle w:val="subscript"/>
        </w:rPr>
        <w:t xml:space="preserve">0 </w:t>
      </w:r>
      <w:r>
        <w:t xml:space="preserve">= 0 so that all biphase pulse trains have zero DC offset. </w:t>
      </w:r>
    </w:p>
    <w:p w14:paraId="3249AA23" w14:textId="77777777" w:rsidR="00CA77E7" w:rsidRDefault="00CA77E7" w:rsidP="00CA77E7"/>
    <w:p w14:paraId="4F10DCE0" w14:textId="77777777" w:rsidR="000A2E0C" w:rsidRDefault="000A2E0C" w:rsidP="00CA77E7">
      <w:r>
        <w:t>Now</w:t>
      </w:r>
      <w:r w:rsidR="00CA77E7">
        <w:t xml:space="preserve"> select the special case </w:t>
      </w:r>
      <w:r w:rsidR="00D502CC">
        <w:t>τ</w:t>
      </w:r>
      <w:r w:rsidR="00CA77E7">
        <w:t xml:space="preserve"> = </w:t>
      </w:r>
      <w:r w:rsidR="00A45830">
        <w:t>T</w:t>
      </w:r>
      <w:r w:rsidR="00A45830">
        <w:rPr>
          <w:rStyle w:val="subscript"/>
        </w:rPr>
        <w:t>1</w:t>
      </w:r>
      <w:r w:rsidR="00CA77E7">
        <w:t xml:space="preserve">/2 </w:t>
      </w:r>
      <w:r>
        <w:t xml:space="preserve">to </w:t>
      </w:r>
      <w:r w:rsidR="00CA77E7">
        <w:t>construct a squ</w:t>
      </w:r>
      <w:r>
        <w:t xml:space="preserve">are wave with zero DC component, </w:t>
      </w:r>
    </w:p>
    <w:p w14:paraId="54F6673F" w14:textId="77777777" w:rsidR="000A2E0C" w:rsidRDefault="000A2E0C" w:rsidP="00CA77E7"/>
    <w:p w14:paraId="0BE3CEFB" w14:textId="77777777" w:rsidR="000A2E0C" w:rsidRPr="00BC5577" w:rsidRDefault="000A2E0C" w:rsidP="003064B0">
      <w:pPr>
        <w:tabs>
          <w:tab w:val="left" w:pos="7200"/>
          <w:tab w:val="left" w:pos="7920"/>
          <w:tab w:val="right" w:pos="9270"/>
        </w:tabs>
      </w:pPr>
      <w:r>
        <w:tab/>
      </w:r>
      <w:r>
        <w:tab/>
      </w:r>
      <w:r>
        <w:tab/>
      </w:r>
      <w:r>
        <w:pict>
          <v:shape id="_x0000_i1051" type="#_x0000_t75" style="width:295.5pt;height:76.5pt">
            <v:imagedata r:id="rId37" o:title=""/>
          </v:shape>
        </w:pict>
      </w:r>
      <w:r w:rsidR="00BC5577">
        <w:tab/>
        <w:t xml:space="preserve">   </w:t>
      </w:r>
      <w:r w:rsidR="00CF458B">
        <w:tab/>
      </w:r>
      <w:r w:rsidR="00BC5577">
        <w:t xml:space="preserve">   Fig 19.</w:t>
      </w:r>
      <w:r w:rsidR="003C6D3F">
        <w:t>3</w:t>
      </w:r>
    </w:p>
    <w:p w14:paraId="3D8826A9" w14:textId="77777777" w:rsidR="000A2E0C" w:rsidRDefault="000A2E0C" w:rsidP="00CA77E7"/>
    <w:p w14:paraId="2B3FF311" w14:textId="77777777" w:rsidR="00CA77E7" w:rsidRDefault="00CA77E7" w:rsidP="00CA77E7">
      <w:r>
        <w:t>The expression (19.3) reduces to:</w:t>
      </w:r>
    </w:p>
    <w:p w14:paraId="4F5CAC91" w14:textId="77777777" w:rsidR="00CA77E7" w:rsidRDefault="00CA77E7" w:rsidP="00CA77E7"/>
    <w:p w14:paraId="315504E7" w14:textId="77777777" w:rsidR="00CA77E7" w:rsidRDefault="00CA77E7" w:rsidP="003064B0">
      <w:pPr>
        <w:tabs>
          <w:tab w:val="left" w:pos="7200"/>
          <w:tab w:val="left" w:pos="7920"/>
          <w:tab w:val="right" w:pos="9270"/>
        </w:tabs>
      </w:pPr>
      <w:r>
        <w:tab/>
        <w:t>c</w:t>
      </w:r>
      <w:r w:rsidRPr="008219CC">
        <w:rPr>
          <w:rStyle w:val="subscript"/>
        </w:rPr>
        <w:t>m</w:t>
      </w:r>
      <w:r>
        <w:t xml:space="preserve"> = (iA/m</w:t>
      </w:r>
      <w:r w:rsidR="00915D82">
        <w:t>π</w:t>
      </w:r>
      <w:r>
        <w:t>) sin</w:t>
      </w:r>
      <w:r w:rsidRPr="00915D82">
        <w:rPr>
          <w:rStyle w:val="superscript"/>
        </w:rPr>
        <w:t>2</w:t>
      </w:r>
      <w:r>
        <w:t>(m</w:t>
      </w:r>
      <w:r w:rsidR="00915D82">
        <w:t>π</w:t>
      </w:r>
      <w:r>
        <w:t>/2)</w:t>
      </w:r>
      <w:r w:rsidR="000A2E0C">
        <w:t xml:space="preserve"> .</w:t>
      </w:r>
      <w:r>
        <w:tab/>
      </w:r>
      <w:r>
        <w:tab/>
      </w:r>
      <w:r>
        <w:tab/>
      </w:r>
      <w:r>
        <w:tab/>
      </w:r>
      <w:r>
        <w:tab/>
      </w:r>
      <w:r>
        <w:tab/>
      </w:r>
      <w:r w:rsidR="00E969CD">
        <w:tab/>
      </w:r>
      <w:r w:rsidR="00E969CD">
        <w:tab/>
      </w:r>
      <w:r w:rsidR="00E969CD">
        <w:tab/>
      </w:r>
      <w:r>
        <w:t>(19.4)</w:t>
      </w:r>
    </w:p>
    <w:p w14:paraId="25A9DDAC" w14:textId="77777777" w:rsidR="00CA77E7" w:rsidRDefault="00CA77E7" w:rsidP="00CA77E7"/>
    <w:p w14:paraId="00A9DB77" w14:textId="77777777" w:rsidR="00CA77E7" w:rsidRDefault="00CA77E7" w:rsidP="00CA77E7">
      <w:r>
        <w:t>As before, the even lines all vanish.</w:t>
      </w:r>
      <w:r w:rsidR="00CA1B4F">
        <w:t xml:space="preserve"> </w:t>
      </w:r>
      <w:r>
        <w:t xml:space="preserve">For the odd m lines, the phase factor in (17.8) is </w:t>
      </w:r>
      <w:r w:rsidR="000A2E0C">
        <w:t xml:space="preserve">now squared, so it is always 1. </w:t>
      </w:r>
      <w:r>
        <w:t>Thus, we summarize our results for a (</w:t>
      </w:r>
      <w:r w:rsidR="00D502CC">
        <w:t>τ</w:t>
      </w:r>
      <w:r>
        <w:t xml:space="preserve"> = </w:t>
      </w:r>
      <w:r w:rsidR="004F7E12">
        <w:t>T</w:t>
      </w:r>
      <w:r w:rsidR="004F7E12">
        <w:rPr>
          <w:rStyle w:val="subscript"/>
        </w:rPr>
        <w:t>1</w:t>
      </w:r>
      <w:r w:rsidR="004F7E12">
        <w:t>/2</w:t>
      </w:r>
      <w:r>
        <w:t>) biphase pulse train:</w:t>
      </w:r>
    </w:p>
    <w:p w14:paraId="0F551EC1" w14:textId="77777777" w:rsidR="00CA77E7" w:rsidRDefault="00CA77E7" w:rsidP="00CA77E7"/>
    <w:p w14:paraId="4F898045" w14:textId="77777777" w:rsidR="00CA77E7" w:rsidRPr="00915D82" w:rsidRDefault="00CA77E7" w:rsidP="00CA77E7">
      <w:pPr>
        <w:rPr>
          <w:rStyle w:val="superscript"/>
        </w:rPr>
      </w:pPr>
      <w:r>
        <w:tab/>
        <w:t>c</w:t>
      </w:r>
      <w:r w:rsidRPr="008219CC">
        <w:rPr>
          <w:rStyle w:val="subscript"/>
        </w:rPr>
        <w:t>m</w:t>
      </w:r>
      <w:r w:rsidR="00CA1B4F">
        <w:t xml:space="preserve"> </w:t>
      </w:r>
      <w:r>
        <w:t>=</w:t>
      </w:r>
      <w:r w:rsidR="00CA1B4F">
        <w:t xml:space="preserve"> </w:t>
      </w:r>
      <w:r>
        <w:t>(iA</w:t>
      </w:r>
      <w:r>
        <w:rPr>
          <w:rFonts w:ascii="Symbol" w:hAnsi="Symbol"/>
        </w:rPr>
        <w:t></w:t>
      </w:r>
      <w:r w:rsidR="00915D82">
        <w:t>π</w:t>
      </w:r>
      <w:r>
        <w:t>m)</w:t>
      </w:r>
      <w:r w:rsidRPr="00915D82">
        <w:rPr>
          <w:rStyle w:val="superscript"/>
        </w:rPr>
        <w:tab/>
      </w:r>
      <w:r w:rsidRPr="00915D82">
        <w:rPr>
          <w:rStyle w:val="superscript"/>
        </w:rPr>
        <w:tab/>
      </w:r>
      <w:r w:rsidRPr="00A45830">
        <w:t xml:space="preserve">m = odd </w:t>
      </w:r>
      <w:r w:rsidRPr="00A45830">
        <w:tab/>
      </w:r>
      <w:r w:rsidRPr="00915D82">
        <w:rPr>
          <w:rStyle w:val="superscript"/>
        </w:rPr>
        <w:tab/>
      </w:r>
    </w:p>
    <w:p w14:paraId="690AB835" w14:textId="77777777" w:rsidR="00CA77E7" w:rsidRDefault="00CA77E7" w:rsidP="003064B0">
      <w:pPr>
        <w:tabs>
          <w:tab w:val="left" w:pos="7200"/>
          <w:tab w:val="left" w:pos="7920"/>
          <w:tab w:val="right" w:pos="9270"/>
        </w:tabs>
      </w:pPr>
      <w:r w:rsidRPr="00915D82">
        <w:rPr>
          <w:rStyle w:val="superscript"/>
        </w:rPr>
        <w:tab/>
      </w:r>
      <w:r>
        <w:t>c</w:t>
      </w:r>
      <w:r w:rsidRPr="008219CC">
        <w:rPr>
          <w:rStyle w:val="subscript"/>
        </w:rPr>
        <w:t>m</w:t>
      </w:r>
      <w:r w:rsidR="00CA1B4F">
        <w:t xml:space="preserve"> </w:t>
      </w:r>
      <w:r>
        <w:t xml:space="preserve"> = 0</w:t>
      </w:r>
      <w:r>
        <w:tab/>
      </w:r>
      <w:r>
        <w:tab/>
      </w:r>
      <w:r>
        <w:tab/>
        <w:t>m = even</w:t>
      </w:r>
      <w:r>
        <w:tab/>
      </w:r>
      <w:r>
        <w:tab/>
      </w:r>
      <w:r>
        <w:tab/>
      </w:r>
      <w:r>
        <w:tab/>
      </w:r>
      <w:r>
        <w:tab/>
      </w:r>
      <w:r w:rsidR="00E969CD">
        <w:tab/>
      </w:r>
      <w:r w:rsidR="00E969CD">
        <w:tab/>
      </w:r>
      <w:r>
        <w:t>(19.5)</w:t>
      </w:r>
    </w:p>
    <w:p w14:paraId="5B49C961" w14:textId="77777777" w:rsidR="00CA77E7" w:rsidRDefault="00CA77E7" w:rsidP="00CA77E7"/>
    <w:p w14:paraId="38BF7F4E" w14:textId="77777777" w:rsidR="00CA77E7" w:rsidRDefault="00CA77E7" w:rsidP="00CA77E7">
      <w:r>
        <w:t>Th</w:t>
      </w:r>
      <w:r w:rsidR="000A2E0C">
        <w:t>is</w:t>
      </w:r>
      <w:r>
        <w:t xml:space="preserve"> result agrees exactly with (18.1) which was obtained by a different process involving three steps: (1) treat a positive symmetric square wave with positive pulse centered at t=0; (2) shift it so that negative going edge aligns with t=0, thus changing the phase factor; (3) add a DC term to cancel the DC offset. </w:t>
      </w:r>
    </w:p>
    <w:p w14:paraId="2583B0D9" w14:textId="77777777" w:rsidR="00CA77E7" w:rsidRDefault="00CA77E7" w:rsidP="00CA77E7"/>
    <w:p w14:paraId="482442AF" w14:textId="77777777" w:rsidR="00CA77E7" w:rsidRDefault="00CA77E7" w:rsidP="00CA77E7">
      <w:r>
        <w:t>One might wonder how such different spectra envelopes</w:t>
      </w:r>
      <w:r w:rsidR="00CA1B4F">
        <w:t xml:space="preserve"> </w:t>
      </w:r>
      <w:r>
        <w:t>(</w:t>
      </w:r>
      <w:r w:rsidR="002526A2">
        <w:t>black and red in Fig 19.1</w:t>
      </w:r>
      <w:r>
        <w:t xml:space="preserve">) can yield exactly the same </w:t>
      </w:r>
      <w:r w:rsidR="002526A2">
        <w:t>c</w:t>
      </w:r>
      <w:r w:rsidR="002526A2">
        <w:rPr>
          <w:rStyle w:val="subscript"/>
        </w:rPr>
        <w:t>m</w:t>
      </w:r>
      <w:r w:rsidR="002526A2">
        <w:t xml:space="preserve"> </w:t>
      </w:r>
      <w:r>
        <w:t xml:space="preserve">coefficients for m = 1,2,3... in the case </w:t>
      </w:r>
      <w:r w:rsidR="00D502CC">
        <w:t>τ</w:t>
      </w:r>
      <w:r>
        <w:t xml:space="preserve"> = T</w:t>
      </w:r>
      <w:r w:rsidRPr="008219CC">
        <w:rPr>
          <w:rStyle w:val="subscript"/>
        </w:rPr>
        <w:t>1</w:t>
      </w:r>
      <w:r>
        <w:t>/2.</w:t>
      </w:r>
      <w:r w:rsidR="00CA1B4F">
        <w:t xml:space="preserve"> </w:t>
      </w:r>
      <w:r>
        <w:t>The reason is easily understood.</w:t>
      </w:r>
      <w:r w:rsidR="00CA1B4F">
        <w:t xml:space="preserve"> </w:t>
      </w:r>
      <w:r>
        <w:t xml:space="preserve">When </w:t>
      </w:r>
      <w:r w:rsidR="00D502CC">
        <w:t>τ</w:t>
      </w:r>
      <w:r>
        <w:t xml:space="preserve"> = T</w:t>
      </w:r>
      <w:r w:rsidRPr="008219CC">
        <w:rPr>
          <w:rStyle w:val="subscript"/>
        </w:rPr>
        <w:t>1</w:t>
      </w:r>
      <w:r>
        <w:t>/2, the delta spikes in Figure 19.1 are positioned at x = m</w:t>
      </w:r>
      <w:r w:rsidR="00915D82">
        <w:t>π</w:t>
      </w:r>
      <w:r>
        <w:t xml:space="preserve">/2, and at these points the two curves have the same values. </w:t>
      </w:r>
    </w:p>
    <w:p w14:paraId="321F02D9" w14:textId="77777777" w:rsidR="00CA77E7" w:rsidRDefault="00CA77E7" w:rsidP="00CA77E7"/>
    <w:p w14:paraId="6ABD1F6A" w14:textId="77777777" w:rsidR="00CA77E7" w:rsidRDefault="00CA77E7" w:rsidP="00CA77E7">
      <w:r>
        <w:t>Here is a</w:t>
      </w:r>
      <w:r w:rsidR="00482662">
        <w:t xml:space="preserve"> (semi)</w:t>
      </w:r>
      <w:r>
        <w:t xml:space="preserve"> logarithmic view </w:t>
      </w:r>
      <w:r w:rsidR="003577B0">
        <w:t>Fig 19.</w:t>
      </w:r>
      <w:r w:rsidR="00482662">
        <w:t>2</w:t>
      </w:r>
      <w:r>
        <w:t xml:space="preserve">. Of course log(0) = -∞, </w:t>
      </w:r>
      <w:r w:rsidR="003577B0">
        <w:t>so the downward spikes of both the red and black curves really go down infinitely far, but get truncated in the plotting calculation mesh. Spectrum analyzers often allow for such a logarithmic vertical scale.</w:t>
      </w:r>
    </w:p>
    <w:p w14:paraId="746B0484" w14:textId="77777777" w:rsidR="003577B0" w:rsidRDefault="003577B0" w:rsidP="00CA77E7"/>
    <w:p w14:paraId="48992215" w14:textId="77777777" w:rsidR="00CA77E7" w:rsidRDefault="003577B0" w:rsidP="00CA77E7">
      <w:r>
        <w:pict>
          <v:shape id="_x0000_i1052" type="#_x0000_t75" style="width:468pt;height:249pt">
            <v:imagedata r:id="rId40" o:title=""/>
          </v:shape>
        </w:pict>
      </w:r>
    </w:p>
    <w:p w14:paraId="35BD4949" w14:textId="77777777" w:rsidR="00CA77E7" w:rsidRDefault="00CA77E7" w:rsidP="00DB5DAA">
      <w:pPr>
        <w:tabs>
          <w:tab w:val="left" w:pos="7200"/>
          <w:tab w:val="left" w:pos="7920"/>
          <w:tab w:val="right" w:pos="9270"/>
        </w:tabs>
      </w:pPr>
      <w:r>
        <w:tab/>
      </w:r>
      <w:r>
        <w:tab/>
      </w:r>
      <w:r w:rsidR="00482662">
        <w:tab/>
      </w:r>
      <w:r>
        <w:t>Figure 19.</w:t>
      </w:r>
      <w:r w:rsidR="003C6D3F">
        <w:t>4</w:t>
      </w:r>
      <w:r>
        <w:t>.</w:t>
      </w:r>
      <w:r w:rsidR="00CA1B4F">
        <w:t xml:space="preserve"> </w:t>
      </w:r>
      <w:r>
        <w:t>Logarithmic version of Figure 19.</w:t>
      </w:r>
      <w:r w:rsidR="003C6D3F">
        <w:t>2</w:t>
      </w:r>
      <w:r>
        <w:t xml:space="preserve">. </w:t>
      </w:r>
      <w:r w:rsidR="00482662">
        <w:tab/>
      </w:r>
      <w:r w:rsidR="00482662">
        <w:tab/>
      </w:r>
      <w:r w:rsidR="00482662">
        <w:tab/>
      </w:r>
      <w:r w:rsidR="00482662">
        <w:tab/>
      </w:r>
      <w:r w:rsidR="00DB5DAA">
        <w:t>Fig 19.4</w:t>
      </w:r>
    </w:p>
    <w:p w14:paraId="39B13E33" w14:textId="77777777" w:rsidR="00CA77E7" w:rsidRDefault="00CA77E7"/>
    <w:p w14:paraId="5FAC0BB5" w14:textId="77777777" w:rsidR="00F703E2" w:rsidRDefault="00F703E2" w:rsidP="00E25CB0">
      <w:pPr>
        <w:pStyle w:val="Heading2"/>
      </w:pPr>
    </w:p>
    <w:p w14:paraId="664A0F25" w14:textId="77777777" w:rsidR="009C58F3" w:rsidRDefault="009C58F3" w:rsidP="00E25CB0">
      <w:pPr>
        <w:pStyle w:val="Heading2"/>
        <w:sectPr w:rsidR="009C58F3">
          <w:pgSz w:w="12240" w:h="15840"/>
          <w:pgMar w:top="1440" w:right="1440" w:bottom="1440" w:left="1440" w:header="720" w:footer="720" w:gutter="0"/>
          <w:cols w:space="720"/>
        </w:sectPr>
      </w:pPr>
    </w:p>
    <w:p w14:paraId="4233E9F7" w14:textId="77777777" w:rsidR="007305C9" w:rsidRDefault="007305C9" w:rsidP="00E25CB0">
      <w:pPr>
        <w:pStyle w:val="Heading2"/>
      </w:pPr>
      <w:bookmarkStart w:id="34" w:name="_Toc356661726"/>
      <w:r>
        <w:t>Chapter 3:</w:t>
      </w:r>
      <w:r w:rsidR="00CA1B4F">
        <w:t xml:space="preserve"> </w:t>
      </w:r>
      <w:r>
        <w:t>Sampled Signals</w:t>
      </w:r>
      <w:r w:rsidR="00B615A7">
        <w:t xml:space="preserve"> and Digital Transforms</w:t>
      </w:r>
      <w:bookmarkEnd w:id="34"/>
    </w:p>
    <w:p w14:paraId="5CA3754E" w14:textId="77777777" w:rsidR="007305C9" w:rsidRDefault="007305C9" w:rsidP="007305C9"/>
    <w:p w14:paraId="05D8239B" w14:textId="77777777" w:rsidR="007305C9" w:rsidRDefault="007305C9" w:rsidP="007305C9">
      <w:r>
        <w:t>In Sections 20-26, we shall used symbols ∆t, T</w:t>
      </w:r>
      <w:r w:rsidRPr="008219CC">
        <w:rPr>
          <w:rStyle w:val="subscript"/>
        </w:rPr>
        <w:t>1</w:t>
      </w:r>
      <w:r>
        <w:t>, t</w:t>
      </w:r>
      <w:r w:rsidRPr="008219CC">
        <w:rPr>
          <w:rStyle w:val="subscript"/>
        </w:rPr>
        <w:t xml:space="preserve">n, </w:t>
      </w:r>
      <w:r>
        <w:t xml:space="preserve">and </w:t>
      </w:r>
      <w:r w:rsidR="00915D82">
        <w:t>ω</w:t>
      </w:r>
      <w:r w:rsidRPr="008219CC">
        <w:rPr>
          <w:rStyle w:val="subscript"/>
        </w:rPr>
        <w:t>1</w:t>
      </w:r>
      <w:r>
        <w:t xml:space="preserve"> frequently.</w:t>
      </w:r>
      <w:r w:rsidR="00CA1B4F">
        <w:t xml:space="preserve"> </w:t>
      </w:r>
      <w:r>
        <w:t>We use whichever symbol seems most convenient at the moment.</w:t>
      </w:r>
      <w:r w:rsidR="00CA1B4F">
        <w:t xml:space="preserve"> </w:t>
      </w:r>
      <w:r>
        <w:t>∆t is the time spacing between samples of an analog signal. We define T</w:t>
      </w:r>
      <w:r w:rsidRPr="008219CC">
        <w:rPr>
          <w:rStyle w:val="subscript"/>
        </w:rPr>
        <w:t>1</w:t>
      </w:r>
      <w:r>
        <w:t xml:space="preserve"> = ∆t to make a connection with </w:t>
      </w:r>
      <w:r w:rsidR="00335D0D">
        <w:t>Chapter 2</w:t>
      </w:r>
      <w:r>
        <w:t xml:space="preserve"> where T</w:t>
      </w:r>
      <w:r w:rsidRPr="008219CC">
        <w:rPr>
          <w:rStyle w:val="subscript"/>
        </w:rPr>
        <w:t>1</w:t>
      </w:r>
      <w:r>
        <w:t xml:space="preserve"> was the spacing between pulses superposed to make a pulse train.</w:t>
      </w:r>
      <w:r w:rsidR="00CA1B4F">
        <w:t xml:space="preserve"> </w:t>
      </w:r>
      <w:r>
        <w:t xml:space="preserve">As before, </w:t>
      </w:r>
      <w:r w:rsidR="00915D82">
        <w:t>ω</w:t>
      </w:r>
      <w:r w:rsidRPr="008219CC">
        <w:rPr>
          <w:rStyle w:val="subscript"/>
        </w:rPr>
        <w:t>1</w:t>
      </w:r>
      <w:r>
        <w:t xml:space="preserve"> = 2</w:t>
      </w:r>
      <w:r w:rsidR="00915D82">
        <w:t>π</w:t>
      </w:r>
      <w:r>
        <w:t>/T</w:t>
      </w:r>
      <w:r w:rsidRPr="008219CC">
        <w:rPr>
          <w:rStyle w:val="subscript"/>
        </w:rPr>
        <w:t>1</w:t>
      </w:r>
      <w:r>
        <w:t xml:space="preserve"> .</w:t>
      </w:r>
      <w:r w:rsidR="00CA1B4F">
        <w:t xml:space="preserve"> </w:t>
      </w:r>
      <w:r>
        <w:t>Symbol t</w:t>
      </w:r>
      <w:r w:rsidRPr="008219CC">
        <w:rPr>
          <w:rStyle w:val="subscript"/>
        </w:rPr>
        <w:t>n</w:t>
      </w:r>
      <w:r>
        <w:t xml:space="preserve"> = n ∆t represents the particular times we choose to examine some signal.</w:t>
      </w:r>
      <w:r w:rsidR="00CA1B4F">
        <w:t xml:space="preserve"> </w:t>
      </w:r>
      <w:r>
        <w:t>So:</w:t>
      </w:r>
    </w:p>
    <w:p w14:paraId="4FDAA4DC" w14:textId="77777777" w:rsidR="007305C9" w:rsidRDefault="007305C9" w:rsidP="007305C9">
      <w:r>
        <w:tab/>
      </w:r>
    </w:p>
    <w:p w14:paraId="11F36491" w14:textId="77777777" w:rsidR="007305C9" w:rsidRDefault="007305C9" w:rsidP="007305C9">
      <w:r>
        <w:tab/>
        <w:t>T</w:t>
      </w:r>
      <w:r w:rsidRPr="008219CC">
        <w:rPr>
          <w:rStyle w:val="subscript"/>
        </w:rPr>
        <w:t>1</w:t>
      </w:r>
      <w:r>
        <w:t xml:space="preserve"> = ∆t</w:t>
      </w:r>
      <w:r w:rsidR="00026089">
        <w:tab/>
      </w:r>
      <w:r w:rsidR="00026089">
        <w:tab/>
      </w:r>
      <w:r w:rsidR="00915D82">
        <w:t>ω</w:t>
      </w:r>
      <w:r w:rsidRPr="008219CC">
        <w:rPr>
          <w:rStyle w:val="subscript"/>
        </w:rPr>
        <w:t>1</w:t>
      </w:r>
      <w:r>
        <w:t xml:space="preserve"> = 2</w:t>
      </w:r>
      <w:r w:rsidR="00915D82">
        <w:t>π</w:t>
      </w:r>
      <w:r>
        <w:t>/T</w:t>
      </w:r>
      <w:r w:rsidRPr="008219CC">
        <w:rPr>
          <w:rStyle w:val="subscript"/>
        </w:rPr>
        <w:t xml:space="preserve">1 </w:t>
      </w:r>
      <w:r>
        <w:t>= 2</w:t>
      </w:r>
      <w:r w:rsidR="00915D82">
        <w:t>π</w:t>
      </w:r>
      <w:r>
        <w:t>/∆t</w:t>
      </w:r>
      <w:r w:rsidR="00026089">
        <w:tab/>
      </w:r>
      <w:r w:rsidR="00026089">
        <w:tab/>
      </w:r>
      <w:r>
        <w:t>t</w:t>
      </w:r>
      <w:r w:rsidRPr="008219CC">
        <w:rPr>
          <w:rStyle w:val="subscript"/>
        </w:rPr>
        <w:t>n</w:t>
      </w:r>
      <w:r>
        <w:t xml:space="preserve"> =</w:t>
      </w:r>
      <w:r w:rsidR="00CA1B4F">
        <w:t xml:space="preserve"> </w:t>
      </w:r>
      <w:r>
        <w:t xml:space="preserve"> n ∆t = n T</w:t>
      </w:r>
      <w:r w:rsidRPr="008219CC">
        <w:rPr>
          <w:rStyle w:val="subscript"/>
        </w:rPr>
        <w:t>1</w:t>
      </w:r>
      <w:r>
        <w:t xml:space="preserve"> </w:t>
      </w:r>
    </w:p>
    <w:p w14:paraId="4165BD95" w14:textId="77777777" w:rsidR="007305C9" w:rsidRDefault="007305C9" w:rsidP="007305C9"/>
    <w:p w14:paraId="7726CBBA" w14:textId="77777777" w:rsidR="007305C9" w:rsidRDefault="007305C9" w:rsidP="007305C9"/>
    <w:p w14:paraId="26628D2B" w14:textId="77777777" w:rsidR="007305C9" w:rsidRPr="002037F1" w:rsidRDefault="007305C9" w:rsidP="002037F1">
      <w:pPr>
        <w:pStyle w:val="Heading3"/>
      </w:pPr>
      <w:bookmarkStart w:id="35" w:name="_Toc356661727"/>
      <w:r w:rsidRPr="002037F1">
        <w:t>20.</w:t>
      </w:r>
      <w:r w:rsidR="00CA1B4F">
        <w:t xml:space="preserve"> </w:t>
      </w:r>
      <w:r w:rsidRPr="002037F1">
        <w:t xml:space="preserve">Sampled </w:t>
      </w:r>
      <w:r w:rsidR="00673E99">
        <w:t>S</w:t>
      </w:r>
      <w:r w:rsidRPr="002037F1">
        <w:t>ignals and their Image Spectra</w:t>
      </w:r>
      <w:bookmarkEnd w:id="35"/>
    </w:p>
    <w:p w14:paraId="2DCE61FF" w14:textId="77777777" w:rsidR="007305C9" w:rsidRDefault="007305C9" w:rsidP="007305C9"/>
    <w:p w14:paraId="61923007" w14:textId="77777777" w:rsidR="007305C9" w:rsidRDefault="007305C9" w:rsidP="007305C9">
      <w:r>
        <w:t xml:space="preserve">As a specific application of our </w:t>
      </w:r>
      <w:r w:rsidR="00ED2564">
        <w:t xml:space="preserve">simple </w:t>
      </w:r>
      <w:r w:rsidR="00FF0377">
        <w:t xml:space="preserve">pulse train </w:t>
      </w:r>
      <w:r>
        <w:t xml:space="preserve">results boxed in </w:t>
      </w:r>
      <w:r w:rsidR="00026089">
        <w:t>(14.</w:t>
      </w:r>
      <w:r w:rsidR="00D002D4">
        <w:t>12</w:t>
      </w:r>
      <w:r w:rsidR="00026089">
        <w:t>)</w:t>
      </w:r>
      <w:r w:rsidR="00CA1B4F">
        <w:t xml:space="preserve"> </w:t>
      </w:r>
      <w:r>
        <w:t>we consider the case where pulse x</w:t>
      </w:r>
      <w:r w:rsidRPr="008219CC">
        <w:rPr>
          <w:rStyle w:val="subscript"/>
        </w:rPr>
        <w:t>pulse</w:t>
      </w:r>
      <w:r>
        <w:t xml:space="preserve">(t) is a delta function, so we have a </w:t>
      </w:r>
      <w:r w:rsidR="00BD2EB0">
        <w:t>pulse train</w:t>
      </w:r>
      <w:r>
        <w:t xml:space="preserve"> x(t) which is an infinite sequence of these delta functions spaced by </w:t>
      </w:r>
      <w:r w:rsidR="00335D0D">
        <w:t>time</w:t>
      </w:r>
      <w:r>
        <w:t xml:space="preserve"> T</w:t>
      </w:r>
      <w:r w:rsidRPr="008219CC">
        <w:rPr>
          <w:rStyle w:val="subscript"/>
        </w:rPr>
        <w:t>1</w:t>
      </w:r>
      <w:r>
        <w:t>.</w:t>
      </w:r>
      <w:r w:rsidR="00CA1B4F">
        <w:t xml:space="preserve"> </w:t>
      </w:r>
      <w:r>
        <w:t>This time we let T</w:t>
      </w:r>
      <w:r w:rsidRPr="008219CC">
        <w:rPr>
          <w:rStyle w:val="subscript"/>
        </w:rPr>
        <w:t>1</w:t>
      </w:r>
      <w:r>
        <w:t xml:space="preserve"> be the amplitude of each delta function, and as usual, we use </w:t>
      </w:r>
      <w:r w:rsidR="00915D82">
        <w:t>ω</w:t>
      </w:r>
      <w:r w:rsidRPr="008219CC">
        <w:rPr>
          <w:rStyle w:val="subscript"/>
        </w:rPr>
        <w:t>1</w:t>
      </w:r>
      <w:r>
        <w:t xml:space="preserve"> = 2</w:t>
      </w:r>
      <w:r w:rsidR="00915D82">
        <w:t>π</w:t>
      </w:r>
      <w:r>
        <w:t>/T</w:t>
      </w:r>
      <w:r w:rsidRPr="008219CC">
        <w:rPr>
          <w:rStyle w:val="subscript"/>
        </w:rPr>
        <w:t>1</w:t>
      </w:r>
      <w:r>
        <w:t>.</w:t>
      </w:r>
      <w:r w:rsidR="00CA1B4F">
        <w:t xml:space="preserve"> </w:t>
      </w:r>
      <w:r w:rsidR="00FF0377">
        <w:t xml:space="preserve"> The basic equations for this situation are : </w:t>
      </w:r>
    </w:p>
    <w:p w14:paraId="404965D1" w14:textId="77777777" w:rsidR="007305C9" w:rsidRDefault="007305C9" w:rsidP="007305C9"/>
    <w:p w14:paraId="5AD3E4A2" w14:textId="77777777" w:rsidR="007305C9" w:rsidRDefault="007305C9" w:rsidP="007305C9">
      <w:r>
        <w:tab/>
        <w:t>x</w:t>
      </w:r>
      <w:r w:rsidRPr="008219CC">
        <w:rPr>
          <w:rStyle w:val="subscript"/>
        </w:rPr>
        <w:t>pulse</w:t>
      </w:r>
      <w:r>
        <w:t>(t) = T</w:t>
      </w:r>
      <w:r w:rsidRPr="008219CC">
        <w:rPr>
          <w:rStyle w:val="subscript"/>
        </w:rPr>
        <w:t xml:space="preserve">1 </w:t>
      </w:r>
      <w:r w:rsidR="00915D82">
        <w:t>δ</w:t>
      </w:r>
      <w:r>
        <w:t>(t)</w:t>
      </w:r>
      <w:r w:rsidR="00CA1B4F">
        <w:t xml:space="preserve"> </w:t>
      </w:r>
      <w:r>
        <w:t>=</w:t>
      </w:r>
      <w:r w:rsidR="00CA1B4F">
        <w:t xml:space="preserve"> </w:t>
      </w:r>
      <w:r w:rsidRPr="008219CC">
        <w:rPr>
          <w:rStyle w:val="subscript"/>
        </w:rPr>
        <w:t xml:space="preserve"> </w:t>
      </w:r>
      <w:r w:rsidR="00915D82">
        <w:t>δ</w:t>
      </w:r>
      <w:r w:rsidR="00A45830">
        <w:t>(t/</w:t>
      </w:r>
      <w:r>
        <w:t>T</w:t>
      </w:r>
      <w:r w:rsidRPr="008219CC">
        <w:rPr>
          <w:rStyle w:val="subscript"/>
        </w:rPr>
        <w:t>1</w:t>
      </w:r>
      <w:r>
        <w:t>)</w:t>
      </w:r>
      <w:r>
        <w:tab/>
      </w:r>
      <w:r w:rsidR="005B27E8">
        <w:tab/>
        <w:t>// dimensionless</w:t>
      </w:r>
      <w:r>
        <w:tab/>
      </w:r>
      <w:r>
        <w:tab/>
      </w:r>
    </w:p>
    <w:p w14:paraId="0DF6EF4D" w14:textId="77777777" w:rsidR="007305C9" w:rsidRDefault="007305C9" w:rsidP="007305C9">
      <w:r>
        <w:tab/>
      </w:r>
      <w:r>
        <w:tab/>
      </w:r>
      <w:r>
        <w:tab/>
      </w:r>
      <w:r>
        <w:tab/>
      </w:r>
    </w:p>
    <w:p w14:paraId="55470548" w14:textId="77777777" w:rsidR="00026089" w:rsidRDefault="007305C9" w:rsidP="007305C9">
      <w:r>
        <w:tab/>
        <w:t>X</w:t>
      </w:r>
      <w:r w:rsidRPr="008219CC">
        <w:rPr>
          <w:rStyle w:val="subscript"/>
        </w:rPr>
        <w:t>pulse</w:t>
      </w:r>
      <w:r>
        <w:t>(</w:t>
      </w:r>
      <w:r w:rsidR="00915D82">
        <w:t>ω</w:t>
      </w:r>
      <w:r>
        <w:t>)</w:t>
      </w:r>
      <w:r w:rsidR="00CA1B4F">
        <w:t xml:space="preserve"> </w:t>
      </w:r>
      <w:r>
        <w:t>=</w:t>
      </w:r>
      <w:r w:rsidR="00CA1B4F">
        <w:t xml:space="preserve"> </w:t>
      </w:r>
      <w:r>
        <w:t>T</w:t>
      </w:r>
      <w:r w:rsidRPr="008219CC">
        <w:rPr>
          <w:rStyle w:val="subscript"/>
        </w:rPr>
        <w:t>1</w:t>
      </w:r>
      <w:r>
        <w:tab/>
      </w:r>
      <w:r w:rsidR="00026089">
        <w:tab/>
      </w:r>
      <w:r w:rsidR="00026089">
        <w:tab/>
      </w:r>
      <w:r w:rsidR="00026089" w:rsidRPr="00026089">
        <w:rPr>
          <w:i/>
        </w:rPr>
        <w:t>(8.3)</w:t>
      </w:r>
      <w:r w:rsidR="00026089">
        <w:tab/>
      </w:r>
      <w:r>
        <w:tab/>
      </w:r>
    </w:p>
    <w:p w14:paraId="20A290B9" w14:textId="77777777" w:rsidR="00026089" w:rsidRDefault="00026089" w:rsidP="007305C9"/>
    <w:p w14:paraId="1796BC76" w14:textId="77777777" w:rsidR="007305C9" w:rsidRDefault="00026089" w:rsidP="007305C9">
      <w:r>
        <w:tab/>
      </w:r>
      <w:r w:rsidR="007305C9">
        <w:t>c(</w:t>
      </w:r>
      <w:r w:rsidR="00915D82">
        <w:t>ω</w:t>
      </w:r>
      <w:r w:rsidR="007305C9">
        <w:t>) = 1</w:t>
      </w:r>
      <w:r>
        <w:tab/>
      </w:r>
      <w:r>
        <w:tab/>
      </w:r>
      <w:r>
        <w:tab/>
      </w:r>
      <w:r>
        <w:tab/>
      </w:r>
      <w:r w:rsidRPr="00026089">
        <w:rPr>
          <w:i/>
        </w:rPr>
        <w:t>(14.1</w:t>
      </w:r>
      <w:r w:rsidR="00D002D4">
        <w:rPr>
          <w:i/>
        </w:rPr>
        <w:t>2</w:t>
      </w:r>
      <w:r w:rsidRPr="00026089">
        <w:rPr>
          <w:i/>
        </w:rPr>
        <w:t>)</w:t>
      </w:r>
      <w:r w:rsidRPr="00026089">
        <w:rPr>
          <w:i/>
        </w:rPr>
        <w:tab/>
        <w:t xml:space="preserve">item </w:t>
      </w:r>
      <w:r>
        <w:rPr>
          <w:i/>
        </w:rPr>
        <w:t>2</w:t>
      </w:r>
      <w:r w:rsidR="007305C9">
        <w:tab/>
      </w:r>
    </w:p>
    <w:p w14:paraId="0CC8B7A3" w14:textId="77777777" w:rsidR="007305C9" w:rsidRPr="00942015" w:rsidRDefault="007305C9" w:rsidP="003064B0">
      <w:pPr>
        <w:tabs>
          <w:tab w:val="left" w:pos="7200"/>
          <w:tab w:val="left" w:pos="7920"/>
          <w:tab w:val="right" w:pos="9270"/>
        </w:tabs>
        <w:rPr>
          <w:i/>
        </w:rPr>
      </w:pPr>
      <w:r>
        <w:tab/>
      </w:r>
      <w:r w:rsidR="004B1F76">
        <w:t>d</w:t>
      </w:r>
      <w:r>
        <w:t xml:space="preserve">(t) =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942015">
        <w:t xml:space="preserve"> </w:t>
      </w:r>
      <w:r w:rsidR="00942015" w:rsidRPr="00D3561E">
        <w:rPr>
          <w:color w:val="000000"/>
        </w:rPr>
        <w:t>T</w:t>
      </w:r>
      <w:r w:rsidR="00942015" w:rsidRPr="00D3561E">
        <w:rPr>
          <w:rStyle w:val="subscript"/>
          <w:color w:val="000000"/>
        </w:rPr>
        <w:t>1</w:t>
      </w:r>
      <w:r w:rsidR="00942015">
        <w:rPr>
          <w:rStyle w:val="subscript"/>
        </w:rPr>
        <w:t xml:space="preserve"> </w:t>
      </w:r>
      <w:r w:rsidR="00900028">
        <w:t>δ(t - nT</w:t>
      </w:r>
      <w:r w:rsidR="00900028" w:rsidRPr="00915D82">
        <w:rPr>
          <w:rStyle w:val="subscript"/>
        </w:rPr>
        <w:t>1</w:t>
      </w:r>
      <w:r w:rsidR="00900028">
        <w:t>)</w:t>
      </w:r>
      <w:r w:rsidR="00026089">
        <w:tab/>
      </w:r>
      <w:r w:rsidR="00026089">
        <w:tab/>
      </w:r>
      <w:r w:rsidR="00026089" w:rsidRPr="00026089">
        <w:rPr>
          <w:i/>
        </w:rPr>
        <w:t>(14.1</w:t>
      </w:r>
      <w:r w:rsidR="00D002D4">
        <w:rPr>
          <w:i/>
        </w:rPr>
        <w:t>2</w:t>
      </w:r>
      <w:r w:rsidR="00026089" w:rsidRPr="00026089">
        <w:rPr>
          <w:i/>
        </w:rPr>
        <w:t>)</w:t>
      </w:r>
      <w:r w:rsidRPr="00026089">
        <w:rPr>
          <w:i/>
        </w:rPr>
        <w:tab/>
      </w:r>
      <w:r w:rsidR="00026089" w:rsidRPr="00026089">
        <w:rPr>
          <w:i/>
        </w:rPr>
        <w:t>item 1</w:t>
      </w:r>
      <w:r w:rsidR="00942015">
        <w:rPr>
          <w:i/>
          <w:color w:val="FF0000"/>
        </w:rPr>
        <w:tab/>
      </w:r>
      <w:r w:rsidR="00942015">
        <w:rPr>
          <w:i/>
          <w:color w:val="FF0000"/>
        </w:rPr>
        <w:tab/>
      </w:r>
      <w:r w:rsidR="00942015">
        <w:rPr>
          <w:i/>
          <w:color w:val="FF0000"/>
        </w:rPr>
        <w:tab/>
      </w:r>
      <w:r>
        <w:tab/>
      </w:r>
      <w:r>
        <w:tab/>
      </w:r>
      <w:r>
        <w:tab/>
      </w:r>
      <w:r w:rsidR="00E969CD">
        <w:t>(20.1)</w:t>
      </w:r>
      <w:r w:rsidR="00E969CD">
        <w:tab/>
      </w:r>
    </w:p>
    <w:p w14:paraId="0B39A79C" w14:textId="77777777" w:rsidR="007305C9" w:rsidRDefault="007305C9" w:rsidP="003064B0">
      <w:pPr>
        <w:tabs>
          <w:tab w:val="left" w:pos="7200"/>
          <w:tab w:val="left" w:pos="7920"/>
          <w:tab w:val="right" w:pos="9270"/>
        </w:tabs>
      </w:pPr>
      <w:r>
        <w:tab/>
      </w:r>
      <w:r w:rsidR="004B1F76">
        <w:t>D</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t>2</w:t>
      </w:r>
      <w:r w:rsidR="00915D82">
        <w:t>πδ</w:t>
      </w:r>
      <w:r w:rsidR="00FF0377">
        <w:t>(</w:t>
      </w:r>
      <w:r w:rsidR="00915D82">
        <w:t>ω</w:t>
      </w:r>
      <w:r>
        <w:t xml:space="preserve"> - m</w:t>
      </w:r>
      <w:r w:rsidR="00900028">
        <w:t>ω</w:t>
      </w:r>
      <w:r w:rsidR="00900028">
        <w:rPr>
          <w:rStyle w:val="subscript"/>
        </w:rPr>
        <w:t>1</w:t>
      </w:r>
      <w:r w:rsidR="00026089">
        <w:t>)</w:t>
      </w:r>
      <w:r w:rsidR="00026089">
        <w:tab/>
      </w:r>
      <w:r w:rsidR="00FF0377">
        <w:tab/>
      </w:r>
      <w:r w:rsidR="00026089" w:rsidRPr="00026089">
        <w:rPr>
          <w:i/>
        </w:rPr>
        <w:t>(14.1</w:t>
      </w:r>
      <w:r w:rsidR="00D002D4">
        <w:rPr>
          <w:i/>
        </w:rPr>
        <w:t>2</w:t>
      </w:r>
      <w:r w:rsidR="00026089" w:rsidRPr="00026089">
        <w:rPr>
          <w:i/>
        </w:rPr>
        <w:t>)</w:t>
      </w:r>
      <w:r w:rsidR="00026089" w:rsidRPr="00026089">
        <w:rPr>
          <w:i/>
        </w:rPr>
        <w:tab/>
        <w:t xml:space="preserve">item </w:t>
      </w:r>
      <w:r w:rsidR="00026089">
        <w:rPr>
          <w:i/>
        </w:rPr>
        <w:t>3</w:t>
      </w:r>
      <w:r>
        <w:tab/>
      </w:r>
      <w:r>
        <w:tab/>
      </w:r>
      <w:r>
        <w:tab/>
      </w:r>
      <w:r>
        <w:tab/>
      </w:r>
      <w:r w:rsidR="00E969CD">
        <w:tab/>
      </w:r>
      <w:r w:rsidR="00E969CD">
        <w:tab/>
      </w:r>
      <w:r>
        <w:t>(20.2)</w:t>
      </w:r>
      <w:r>
        <w:tab/>
      </w:r>
    </w:p>
    <w:p w14:paraId="3DDFB269" w14:textId="77777777" w:rsidR="004B1F76" w:rsidRDefault="004B1F76" w:rsidP="007305C9"/>
    <w:p w14:paraId="49CC3C76" w14:textId="77777777" w:rsidR="004B1F76" w:rsidRPr="004B1F76" w:rsidRDefault="004B1F76" w:rsidP="007305C9">
      <w:r>
        <w:t xml:space="preserve">where we have renamed our pulse train of delta functions and its spectrum to be d(t) and D(ω), in order to free up x(t) and X(ω) </w:t>
      </w:r>
      <w:r w:rsidR="00335D0D">
        <w:t xml:space="preserve">for </w:t>
      </w:r>
      <w:r>
        <w:t xml:space="preserve">new meanings. </w:t>
      </w:r>
    </w:p>
    <w:p w14:paraId="3B385E4C" w14:textId="77777777" w:rsidR="007305C9" w:rsidRDefault="007305C9" w:rsidP="007305C9"/>
    <w:p w14:paraId="7C8664DE" w14:textId="77777777" w:rsidR="007305C9" w:rsidRDefault="007305C9" w:rsidP="007305C9">
      <w:r>
        <w:t xml:space="preserve">If we now multiply the delta function sequence </w:t>
      </w:r>
      <w:r w:rsidR="004B1F76">
        <w:t>d</w:t>
      </w:r>
      <w:r>
        <w:t>(t) times some reasonable continuous signal y(t),</w:t>
      </w:r>
      <w:r w:rsidR="00CA1B4F">
        <w:t xml:space="preserve"> </w:t>
      </w:r>
      <w:r>
        <w:t xml:space="preserve">the result is a set of delta spikes which are </w:t>
      </w:r>
      <w:r w:rsidRPr="00ED2564">
        <w:rPr>
          <w:b/>
        </w:rPr>
        <w:t>amplitude modulated</w:t>
      </w:r>
      <w:r>
        <w:t xml:space="preserve"> by the values that y(t) takes at the spike </w:t>
      </w:r>
      <w:r w:rsidR="00FF0377">
        <w:t xml:space="preserve">sampling </w:t>
      </w:r>
      <w:r>
        <w:t>points t</w:t>
      </w:r>
      <w:r w:rsidRPr="008219CC">
        <w:rPr>
          <w:rStyle w:val="subscript"/>
        </w:rPr>
        <w:t>n</w:t>
      </w:r>
      <w:r>
        <w:t xml:space="preserve"> = </w:t>
      </w:r>
      <w:r w:rsidR="00026089">
        <w:t>n</w:t>
      </w:r>
      <w:r>
        <w:t>T</w:t>
      </w:r>
      <w:r w:rsidRPr="008219CC">
        <w:rPr>
          <w:rStyle w:val="subscript"/>
        </w:rPr>
        <w:t>1</w:t>
      </w:r>
      <w:r w:rsidR="00A45830">
        <w:t>.</w:t>
      </w:r>
      <w:r w:rsidR="00CA1B4F">
        <w:t xml:space="preserve"> </w:t>
      </w:r>
      <w:r>
        <w:t xml:space="preserve">This product we shall call </w:t>
      </w:r>
      <w:r w:rsidR="004B1F76">
        <w:t>x</w:t>
      </w:r>
      <w:r>
        <w:t xml:space="preserve">(t), it is our "sampled signal", and </w:t>
      </w:r>
      <w:r w:rsidR="00915D82">
        <w:t>ω</w:t>
      </w:r>
      <w:r w:rsidRPr="008219CC">
        <w:rPr>
          <w:rStyle w:val="subscript"/>
        </w:rPr>
        <w:t>1</w:t>
      </w:r>
      <w:r w:rsidR="005B27E8">
        <w:t xml:space="preserve"> is the radian/sec</w:t>
      </w:r>
      <w:r>
        <w:t xml:space="preserve"> "sampling rate". </w:t>
      </w:r>
    </w:p>
    <w:p w14:paraId="4AD8A1FE" w14:textId="77777777" w:rsidR="007305C9" w:rsidRDefault="007305C9" w:rsidP="007305C9">
      <w:r>
        <w:tab/>
      </w:r>
      <w:r>
        <w:tab/>
      </w:r>
    </w:p>
    <w:p w14:paraId="73CB6529" w14:textId="77777777" w:rsidR="007305C9" w:rsidRDefault="007305C9" w:rsidP="003064B0">
      <w:pPr>
        <w:tabs>
          <w:tab w:val="left" w:pos="7200"/>
          <w:tab w:val="left" w:pos="7920"/>
          <w:tab w:val="right" w:pos="9270"/>
        </w:tabs>
      </w:pPr>
      <w:r>
        <w:tab/>
      </w:r>
      <w:r w:rsidR="004B1F76">
        <w:t>x</w:t>
      </w:r>
      <w:r>
        <w:t>(t)</w:t>
      </w:r>
      <w:r w:rsidRPr="009F75E8">
        <w:rPr>
          <w:color w:val="000000"/>
        </w:rPr>
        <w:t xml:space="preserve"> =</w:t>
      </w:r>
      <w:r w:rsidR="00FC110A" w:rsidRPr="009F75E8">
        <w:rPr>
          <w:color w:val="000000"/>
        </w:rPr>
        <w:t xml:space="preserve"> </w:t>
      </w:r>
      <w:r w:rsidRPr="009F75E8">
        <w:rPr>
          <w:color w:val="000000"/>
        </w:rPr>
        <w:t>y(t)</w:t>
      </w:r>
      <w:r w:rsidR="00FC110A" w:rsidRPr="009F75E8">
        <w:rPr>
          <w:color w:val="000000"/>
        </w:rPr>
        <w:t xml:space="preserve"> </w:t>
      </w:r>
      <w:r w:rsidR="004B1F76">
        <w:rPr>
          <w:color w:val="000000"/>
        </w:rPr>
        <w:t>d</w:t>
      </w:r>
      <w:r w:rsidR="00FC110A" w:rsidRPr="009F75E8">
        <w:rPr>
          <w:color w:val="000000"/>
        </w:rPr>
        <w:t>(t)</w:t>
      </w:r>
      <w:r w:rsidR="00FC110A">
        <w:t xml:space="preserve">  =</w:t>
      </w:r>
      <w:r w:rsidR="00FC110A">
        <w:fldChar w:fldCharType="begin"/>
      </w:r>
      <w:r w:rsidR="00FC110A">
        <w:instrText>EQ \i \su(</w:instrText>
      </w:r>
      <w:r w:rsidR="00FC110A">
        <w:rPr>
          <w:sz w:val="18"/>
          <w:szCs w:val="18"/>
        </w:rPr>
        <w:instrText>n</w:instrText>
      </w:r>
      <w:r w:rsidR="00FC110A" w:rsidRPr="00274E25">
        <w:rPr>
          <w:sz w:val="18"/>
          <w:szCs w:val="18"/>
        </w:rPr>
        <w:instrText xml:space="preserve"> = -∞,∞</w:instrText>
      </w:r>
      <w:r w:rsidR="00FC110A">
        <w:instrText xml:space="preserve">, ) </w:instrText>
      </w:r>
      <w:r w:rsidR="00FC110A">
        <w:fldChar w:fldCharType="separate"/>
      </w:r>
      <w:r w:rsidR="00FC110A">
        <w:rPr>
          <w:b/>
          <w:noProof/>
        </w:rPr>
        <w:t>!Syntax Error, I</w:t>
      </w:r>
      <w:r w:rsidR="00FC110A">
        <w:fldChar w:fldCharType="end"/>
      </w:r>
      <w:r w:rsidR="00FC110A">
        <w:t>y(t</w:t>
      </w:r>
      <w:r w:rsidR="00FC110A" w:rsidRPr="00E726F1">
        <w:rPr>
          <w:color w:val="000000"/>
        </w:rPr>
        <w:t>)</w:t>
      </w:r>
      <w:r w:rsidR="00942015" w:rsidRPr="00E726F1">
        <w:rPr>
          <w:color w:val="000000"/>
        </w:rPr>
        <w:t>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  =</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y(t</w:t>
      </w:r>
      <w:r w:rsidR="00FC110A" w:rsidRPr="00E726F1">
        <w:rPr>
          <w:rStyle w:val="subscript"/>
          <w:color w:val="000000"/>
        </w:rPr>
        <w:t>n</w:t>
      </w:r>
      <w:r w:rsidR="00FC110A" w:rsidRPr="00E726F1">
        <w:rPr>
          <w:color w:val="000000"/>
        </w:rPr>
        <w:t>)</w:t>
      </w:r>
      <w:r w:rsidR="00942015" w:rsidRPr="00E726F1">
        <w:rPr>
          <w:color w:val="000000"/>
        </w:rPr>
        <w:t xml:space="preserve"> T</w:t>
      </w:r>
      <w:r w:rsidR="00942015" w:rsidRPr="00E726F1">
        <w:rPr>
          <w:rStyle w:val="subscript"/>
          <w:color w:val="000000"/>
        </w:rPr>
        <w:t>1</w:t>
      </w:r>
      <w:r w:rsidR="00FC110A" w:rsidRPr="00E726F1">
        <w:rPr>
          <w:color w:val="000000"/>
        </w:rPr>
        <w:t>δ(t - nT</w:t>
      </w:r>
      <w:r w:rsidR="00FC110A" w:rsidRPr="00E726F1">
        <w:rPr>
          <w:rStyle w:val="subscript"/>
          <w:color w:val="000000"/>
        </w:rPr>
        <w:t>1</w:t>
      </w:r>
      <w:r w:rsidR="00FC110A" w:rsidRPr="00E726F1">
        <w:rPr>
          <w:color w:val="000000"/>
        </w:rPr>
        <w:t>)=</w:t>
      </w:r>
      <w:r w:rsidR="00FC110A" w:rsidRPr="00E726F1">
        <w:rPr>
          <w:color w:val="000000"/>
        </w:rPr>
        <w:fldChar w:fldCharType="begin"/>
      </w:r>
      <w:r w:rsidR="00FC110A" w:rsidRPr="00E726F1">
        <w:rPr>
          <w:color w:val="000000"/>
        </w:rPr>
        <w:instrText>EQ \i \su(</w:instrText>
      </w:r>
      <w:r w:rsidR="00FC110A" w:rsidRPr="00E726F1">
        <w:rPr>
          <w:color w:val="000000"/>
          <w:sz w:val="18"/>
          <w:szCs w:val="18"/>
        </w:rPr>
        <w:instrText>n = -∞,∞</w:instrText>
      </w:r>
      <w:r w:rsidR="00FC110A" w:rsidRPr="00E726F1">
        <w:rPr>
          <w:color w:val="000000"/>
        </w:rPr>
        <w:instrText xml:space="preserve">, ) </w:instrText>
      </w:r>
      <w:r w:rsidR="00FC110A" w:rsidRPr="00E726F1">
        <w:rPr>
          <w:color w:val="000000"/>
        </w:rPr>
        <w:fldChar w:fldCharType="separate"/>
      </w:r>
      <w:r w:rsidR="00FC110A" w:rsidRPr="00E726F1">
        <w:rPr>
          <w:b/>
          <w:noProof/>
          <w:color w:val="000000"/>
        </w:rPr>
        <w:t>!Syntax Error, I</w:t>
      </w:r>
      <w:r w:rsidR="00FC110A" w:rsidRPr="00E726F1">
        <w:rPr>
          <w:color w:val="000000"/>
        </w:rPr>
        <w:fldChar w:fldCharType="end"/>
      </w:r>
      <w:r w:rsidR="00FC110A" w:rsidRPr="00E726F1">
        <w:rPr>
          <w:color w:val="000000"/>
        </w:rPr>
        <w:t>y</w:t>
      </w:r>
      <w:r w:rsidR="00FC110A" w:rsidRPr="00E726F1">
        <w:rPr>
          <w:rStyle w:val="subscript"/>
          <w:color w:val="000000"/>
        </w:rPr>
        <w:t>n</w:t>
      </w:r>
      <w:r w:rsidR="00942015" w:rsidRPr="00E726F1">
        <w:rPr>
          <w:color w:val="000000"/>
        </w:rPr>
        <w:t xml:space="preserve"> T</w:t>
      </w:r>
      <w:r w:rsidR="00942015" w:rsidRPr="00E726F1">
        <w:rPr>
          <w:rStyle w:val="subscript"/>
          <w:color w:val="000000"/>
        </w:rPr>
        <w:t>1</w:t>
      </w:r>
      <w:r w:rsidR="00FC110A" w:rsidRPr="00E726F1">
        <w:rPr>
          <w:color w:val="000000"/>
        </w:rPr>
        <w:t>δ</w:t>
      </w:r>
      <w:r w:rsidR="00FC110A">
        <w:t>(t - nT</w:t>
      </w:r>
      <w:r w:rsidR="00FC110A" w:rsidRPr="00915D82">
        <w:rPr>
          <w:rStyle w:val="subscript"/>
        </w:rPr>
        <w:t>1</w:t>
      </w:r>
      <w:r w:rsidR="00FC110A">
        <w:t>)</w:t>
      </w:r>
      <w:r w:rsidR="00FC110A">
        <w:tab/>
      </w:r>
      <w:r w:rsidR="00FC110A">
        <w:tab/>
      </w:r>
      <w:r>
        <w:t>(20.3)</w:t>
      </w:r>
    </w:p>
    <w:p w14:paraId="5CF4D891" w14:textId="77777777" w:rsidR="00FC110A" w:rsidRDefault="00FC110A" w:rsidP="007305C9"/>
    <w:p w14:paraId="38252A7D" w14:textId="77777777" w:rsidR="00FC110A" w:rsidRPr="00FC110A" w:rsidRDefault="00FC110A" w:rsidP="007305C9">
      <w:r>
        <w:t>where y</w:t>
      </w:r>
      <w:r>
        <w:rPr>
          <w:rStyle w:val="subscript"/>
        </w:rPr>
        <w:t>n</w:t>
      </w:r>
      <w:r>
        <w:t xml:space="preserve"> ≡ y(t</w:t>
      </w:r>
      <w:r>
        <w:rPr>
          <w:rStyle w:val="subscript"/>
        </w:rPr>
        <w:t>n</w:t>
      </w:r>
      <w:r>
        <w:t>) and t</w:t>
      </w:r>
      <w:r>
        <w:rPr>
          <w:rStyle w:val="subscript"/>
        </w:rPr>
        <w:t>n</w:t>
      </w:r>
      <w:r>
        <w:t xml:space="preserve"> = n T</w:t>
      </w:r>
      <w:r>
        <w:rPr>
          <w:rStyle w:val="subscript"/>
        </w:rPr>
        <w:t>1</w:t>
      </w:r>
      <w:r>
        <w:t>. We can apply the "reverse" convolution theorem stated in (3.7) to the leftmost equation in (20.3) to get</w:t>
      </w:r>
    </w:p>
    <w:p w14:paraId="04DBC1E6" w14:textId="77777777" w:rsidR="007305C9" w:rsidRDefault="007305C9" w:rsidP="007305C9"/>
    <w:p w14:paraId="7DAA48C7" w14:textId="77777777" w:rsidR="007305C9" w:rsidRDefault="007305C9" w:rsidP="003064B0">
      <w:pPr>
        <w:tabs>
          <w:tab w:val="left" w:pos="7200"/>
          <w:tab w:val="left" w:pos="7920"/>
          <w:tab w:val="right" w:pos="9270"/>
        </w:tabs>
      </w:pPr>
      <w:r>
        <w:tab/>
      </w:r>
      <w:r w:rsidR="004B1F76">
        <w:t>X</w:t>
      </w:r>
      <w:r>
        <w:t>(</w:t>
      </w:r>
      <w:r w:rsidR="00915D82">
        <w:t>ω</w:t>
      </w:r>
      <w:r>
        <w:t>) = (1/2</w:t>
      </w:r>
      <w:r w:rsidR="00915D82">
        <w:t>π</w:t>
      </w:r>
      <w:r>
        <w:t>)</w:t>
      </w:r>
      <w:r w:rsidR="00900028" w:rsidRPr="001D0D05">
        <w:rPr>
          <w:color w:val="000000"/>
        </w:rPr>
        <w:fldChar w:fldCharType="begin"/>
      </w:r>
      <w:r w:rsidR="00900028" w:rsidRPr="001D0D05">
        <w:rPr>
          <w:color w:val="000000"/>
        </w:rPr>
        <w:instrText>EQ \s\up4( \i \fc\</w:instrText>
      </w:r>
      <w:r w:rsidR="00900028" w:rsidRPr="001D0D05">
        <w:rPr>
          <w:rFonts w:ascii="Lucida Sans Unicode" w:hAnsi="Lucida Sans Unicode" w:cs="Lucida Sans Unicode"/>
          <w:color w:val="000000"/>
          <w:sz w:val="32"/>
        </w:rPr>
        <w:instrText>∫</w:instrText>
      </w:r>
      <w:r w:rsidR="00900028" w:rsidRPr="001D0D05">
        <w:rPr>
          <w:color w:val="000000"/>
        </w:rPr>
        <w:instrText>\in</w:instrText>
      </w:r>
      <w:r w:rsidR="00900028" w:rsidRPr="001D0D05">
        <w:rPr>
          <w:color w:val="000000"/>
          <w:szCs w:val="22"/>
        </w:rPr>
        <w:instrText>(</w:instrText>
      </w:r>
      <w:r w:rsidR="00900028">
        <w:rPr>
          <w:b/>
          <w:color w:val="000000"/>
          <w:sz w:val="18"/>
          <w:szCs w:val="18"/>
        </w:rPr>
        <w:instrText>-∞</w:instrText>
      </w:r>
      <w:r w:rsidR="00900028" w:rsidRPr="001D0D05">
        <w:rPr>
          <w:b/>
          <w:color w:val="000000"/>
          <w:sz w:val="18"/>
          <w:szCs w:val="18"/>
        </w:rPr>
        <w:instrText xml:space="preserve">, </w:instrText>
      </w:r>
      <w:r w:rsidR="00900028">
        <w:rPr>
          <w:b/>
          <w:color w:val="000000"/>
          <w:sz w:val="18"/>
          <w:szCs w:val="18"/>
        </w:rPr>
        <w:instrText>∞</w:instrText>
      </w:r>
      <w:r w:rsidR="00900028" w:rsidRPr="001D0D05">
        <w:rPr>
          <w:color w:val="000000"/>
          <w:szCs w:val="22"/>
        </w:rPr>
        <w:instrText>, )</w:instrText>
      </w:r>
      <w:r w:rsidR="00900028" w:rsidRPr="001D0D05">
        <w:rPr>
          <w:color w:val="000000"/>
        </w:rPr>
        <w:instrText>)</w:instrText>
      </w:r>
      <w:r w:rsidR="00900028" w:rsidRPr="001D0D05">
        <w:rPr>
          <w:color w:val="000000"/>
        </w:rPr>
        <w:fldChar w:fldCharType="separate"/>
      </w:r>
      <w:r w:rsidR="00900028" w:rsidRPr="001D0D05">
        <w:rPr>
          <w:b/>
          <w:noProof/>
          <w:color w:val="000000"/>
        </w:rPr>
        <w:t>!Syntax Error, I</w:t>
      </w:r>
      <w:r w:rsidR="00900028" w:rsidRPr="001D0D05">
        <w:rPr>
          <w:color w:val="000000"/>
        </w:rPr>
        <w:fldChar w:fldCharType="end"/>
      </w:r>
      <w:r w:rsidR="00900028">
        <w:t xml:space="preserve">dω' Y(ω - ω') </w:t>
      </w:r>
      <w:r w:rsidR="004B1F76">
        <w:t>D</w:t>
      </w:r>
      <w:r w:rsidR="00900028">
        <w:t>(ω')</w:t>
      </w:r>
      <w:r w:rsidR="00B74A74">
        <w:t xml:space="preserve">  .</w:t>
      </w:r>
      <w:r>
        <w:tab/>
      </w:r>
      <w:r>
        <w:tab/>
      </w:r>
      <w:r w:rsidR="00900028">
        <w:tab/>
      </w:r>
      <w:r>
        <w:tab/>
      </w:r>
      <w:r w:rsidR="00E969CD">
        <w:tab/>
      </w:r>
      <w:r w:rsidR="00E969CD">
        <w:tab/>
      </w:r>
      <w:r w:rsidR="00E969CD">
        <w:tab/>
      </w:r>
      <w:r>
        <w:t xml:space="preserve">(20.4) </w:t>
      </w:r>
    </w:p>
    <w:p w14:paraId="08B6EB4A" w14:textId="77777777" w:rsidR="007305C9" w:rsidRDefault="007305C9" w:rsidP="007305C9"/>
    <w:p w14:paraId="6C6D260F" w14:textId="77777777" w:rsidR="007305C9" w:rsidRDefault="007305C9" w:rsidP="007305C9">
      <w:r>
        <w:t>Inserting (20.2)</w:t>
      </w:r>
      <w:r w:rsidR="00CA1B4F">
        <w:t xml:space="preserve"> </w:t>
      </w:r>
      <w:r>
        <w:t>into (20.4) quickly yields a famous result</w:t>
      </w:r>
    </w:p>
    <w:p w14:paraId="325A05C9" w14:textId="77777777" w:rsidR="00026089" w:rsidRDefault="00026089" w:rsidP="007305C9"/>
    <w:p w14:paraId="429CBF12" w14:textId="77777777" w:rsidR="00026089" w:rsidRDefault="00026089" w:rsidP="007305C9">
      <w:r>
        <w:tab/>
      </w:r>
      <w:r w:rsidR="004B1F76">
        <w:t>X</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dω' Y(ω - ω') </w:t>
      </w:r>
      <w:r w:rsidR="004B1F76">
        <w:t>D</w:t>
      </w:r>
      <w:r>
        <w:t>(ω') = (1/2π)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 ω')[</w:t>
      </w:r>
      <w:r w:rsidRPr="00026089">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w:t>
      </w:r>
      <w:r w:rsidR="00D91D1E">
        <w:t>(</w:t>
      </w:r>
      <w:r>
        <w:t>ω</w:t>
      </w:r>
      <w:r w:rsidR="00D91D1E">
        <w:t>'</w:t>
      </w:r>
      <w:r>
        <w:t xml:space="preserve"> - mω</w:t>
      </w:r>
      <w:r>
        <w:rPr>
          <w:rStyle w:val="subscript"/>
        </w:rPr>
        <w:t>1</w:t>
      </w:r>
      <w:r>
        <w:t>)]</w:t>
      </w:r>
    </w:p>
    <w:p w14:paraId="125AE138" w14:textId="77777777" w:rsidR="00026089" w:rsidRPr="00D91D1E" w:rsidRDefault="00026089" w:rsidP="007305C9">
      <w:r>
        <w:tab/>
      </w:r>
      <w:r>
        <w:tab/>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1D0D05">
        <w:rPr>
          <w:color w:val="000000"/>
        </w:rPr>
        <w:fldChar w:fldCharType="begin"/>
      </w:r>
      <w:r w:rsidR="00D91D1E" w:rsidRPr="001D0D05">
        <w:rPr>
          <w:color w:val="000000"/>
        </w:rPr>
        <w:instrText>EQ \s\up4( \i \fc\</w:instrText>
      </w:r>
      <w:r w:rsidR="00D91D1E" w:rsidRPr="001D0D05">
        <w:rPr>
          <w:rFonts w:ascii="Lucida Sans Unicode" w:hAnsi="Lucida Sans Unicode" w:cs="Lucida Sans Unicode"/>
          <w:color w:val="000000"/>
          <w:sz w:val="32"/>
        </w:rPr>
        <w:instrText>∫</w:instrText>
      </w:r>
      <w:r w:rsidR="00D91D1E" w:rsidRPr="001D0D05">
        <w:rPr>
          <w:color w:val="000000"/>
        </w:rPr>
        <w:instrText>\in</w:instrText>
      </w:r>
      <w:r w:rsidR="00D91D1E" w:rsidRPr="001D0D05">
        <w:rPr>
          <w:color w:val="000000"/>
          <w:szCs w:val="22"/>
        </w:rPr>
        <w:instrText>(</w:instrText>
      </w:r>
      <w:r w:rsidR="00D91D1E">
        <w:rPr>
          <w:b/>
          <w:color w:val="000000"/>
          <w:sz w:val="18"/>
          <w:szCs w:val="18"/>
        </w:rPr>
        <w:instrText>-∞</w:instrText>
      </w:r>
      <w:r w:rsidR="00D91D1E" w:rsidRPr="001D0D05">
        <w:rPr>
          <w:b/>
          <w:color w:val="000000"/>
          <w:sz w:val="18"/>
          <w:szCs w:val="18"/>
        </w:rPr>
        <w:instrText xml:space="preserve">, </w:instrText>
      </w:r>
      <w:r w:rsidR="00D91D1E">
        <w:rPr>
          <w:b/>
          <w:color w:val="000000"/>
          <w:sz w:val="18"/>
          <w:szCs w:val="18"/>
        </w:rPr>
        <w:instrText>∞</w:instrText>
      </w:r>
      <w:r w:rsidR="00D91D1E" w:rsidRPr="001D0D05">
        <w:rPr>
          <w:color w:val="000000"/>
          <w:szCs w:val="22"/>
        </w:rPr>
        <w:instrText>, )</w:instrText>
      </w:r>
      <w:r w:rsidR="00D91D1E" w:rsidRPr="001D0D05">
        <w:rPr>
          <w:color w:val="000000"/>
        </w:rPr>
        <w:instrText>)</w:instrText>
      </w:r>
      <w:r w:rsidR="00D91D1E" w:rsidRPr="001D0D05">
        <w:rPr>
          <w:color w:val="000000"/>
        </w:rPr>
        <w:fldChar w:fldCharType="separate"/>
      </w:r>
      <w:r w:rsidR="00D91D1E" w:rsidRPr="001D0D05">
        <w:rPr>
          <w:b/>
          <w:noProof/>
          <w:color w:val="000000"/>
        </w:rPr>
        <w:t>!Syntax Error, I</w:t>
      </w:r>
      <w:r w:rsidR="00D91D1E" w:rsidRPr="001D0D05">
        <w:rPr>
          <w:color w:val="000000"/>
        </w:rPr>
        <w:fldChar w:fldCharType="end"/>
      </w:r>
      <w:r w:rsidR="00D91D1E">
        <w:t>dω' Y(ω - ω')</w:t>
      </w:r>
      <w:r w:rsidR="00D91D1E" w:rsidRPr="00D91D1E">
        <w:t xml:space="preserve"> </w:t>
      </w:r>
      <w:r w:rsidR="00D91D1E">
        <w:t>δ(ω' - mω</w:t>
      </w:r>
      <w:r w:rsidR="00D91D1E">
        <w:rPr>
          <w:rStyle w:val="subscript"/>
        </w:rPr>
        <w:t>1</w:t>
      </w:r>
      <w:r w:rsidR="00D91D1E">
        <w:t xml:space="preserve">)  = </w:t>
      </w:r>
      <w:r w:rsidR="00D91D1E">
        <w:fldChar w:fldCharType="begin"/>
      </w:r>
      <w:r w:rsidR="00D91D1E">
        <w:instrText>EQ \i \su(</w:instrText>
      </w:r>
      <w:r w:rsidR="00D91D1E">
        <w:rPr>
          <w:sz w:val="18"/>
          <w:szCs w:val="18"/>
        </w:rPr>
        <w:instrText>m</w:instrText>
      </w:r>
      <w:r w:rsidR="00D91D1E" w:rsidRPr="00274E25">
        <w:rPr>
          <w:sz w:val="18"/>
          <w:szCs w:val="18"/>
        </w:rPr>
        <w:instrText xml:space="preserve"> = -∞,∞</w:instrText>
      </w:r>
      <w:r w:rsidR="00D91D1E">
        <w:instrText xml:space="preserve">, ) </w:instrText>
      </w:r>
      <w:r w:rsidR="00D91D1E">
        <w:fldChar w:fldCharType="separate"/>
      </w:r>
      <w:r w:rsidR="00D91D1E">
        <w:rPr>
          <w:b/>
          <w:noProof/>
        </w:rPr>
        <w:t>!Syntax Error, I</w:t>
      </w:r>
      <w:r w:rsidR="00D91D1E">
        <w:fldChar w:fldCharType="end"/>
      </w:r>
      <w:r w:rsidR="00D91D1E" w:rsidRPr="00D91D1E">
        <w:t xml:space="preserve"> </w:t>
      </w:r>
      <w:r w:rsidR="00D91D1E">
        <w:t>Y(ω -</w:t>
      </w:r>
      <w:r w:rsidR="00D91D1E" w:rsidRPr="00D91D1E">
        <w:t xml:space="preserve"> </w:t>
      </w:r>
      <w:r w:rsidR="00D91D1E">
        <w:t>mω</w:t>
      </w:r>
      <w:r w:rsidR="00D91D1E">
        <w:rPr>
          <w:rStyle w:val="subscript"/>
        </w:rPr>
        <w:t>1</w:t>
      </w:r>
      <w:r w:rsidR="00D91D1E">
        <w:t>)</w:t>
      </w:r>
    </w:p>
    <w:p w14:paraId="437EE65A" w14:textId="77777777" w:rsidR="007305C9" w:rsidRDefault="00D91D1E" w:rsidP="007305C9">
      <w:r>
        <w:t>or</w:t>
      </w:r>
    </w:p>
    <w:p w14:paraId="7657EFB2" w14:textId="77777777" w:rsidR="007305C9" w:rsidRDefault="007305C9" w:rsidP="003064B0">
      <w:pPr>
        <w:tabs>
          <w:tab w:val="left" w:pos="7200"/>
          <w:tab w:val="left" w:pos="7920"/>
          <w:tab w:val="right" w:pos="9270"/>
        </w:tabs>
      </w:pPr>
      <w:r>
        <w:tab/>
      </w:r>
      <w:r w:rsidR="00B94AAF">
        <w:t>X</w:t>
      </w:r>
      <w:r>
        <w:t>(</w:t>
      </w:r>
      <w:r w:rsidR="00915D82">
        <w:t>ω</w:t>
      </w:r>
      <w:r>
        <w:t>)</w:t>
      </w:r>
      <w:r w:rsidR="00CA1B4F">
        <w:t xml:space="preserve"> </w:t>
      </w:r>
      <w:r>
        <w:t xml:space="preserve"> =</w:t>
      </w:r>
      <w:r w:rsidR="00CA1B4F">
        <w:t xml:space="preserve"> </w:t>
      </w:r>
      <w:r>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124386">
        <w:t>.</w:t>
      </w:r>
      <w:r>
        <w:tab/>
      </w:r>
      <w:r>
        <w:tab/>
      </w:r>
      <w:r>
        <w:tab/>
      </w:r>
      <w:r w:rsidR="00E969CD">
        <w:tab/>
      </w:r>
      <w:r w:rsidR="00E969CD">
        <w:tab/>
      </w:r>
      <w:r w:rsidR="00E969CD">
        <w:tab/>
      </w:r>
      <w:r w:rsidR="00026089">
        <w:tab/>
      </w:r>
      <w:r w:rsidR="00026089">
        <w:tab/>
      </w:r>
      <w:r>
        <w:t>(20.5)</w:t>
      </w:r>
    </w:p>
    <w:p w14:paraId="26937A2C" w14:textId="77777777" w:rsidR="007305C9" w:rsidRDefault="007305C9" w:rsidP="007305C9"/>
    <w:p w14:paraId="02C2C33A" w14:textId="77777777" w:rsidR="007305C9" w:rsidRPr="009F75E8" w:rsidRDefault="00D91D1E" w:rsidP="007305C9">
      <w:pPr>
        <w:rPr>
          <w:color w:val="FF0000"/>
        </w:rPr>
      </w:pPr>
      <w:r>
        <w:t>We have therefor</w:t>
      </w:r>
      <w:r w:rsidRPr="005B27E8">
        <w:rPr>
          <w:color w:val="000000"/>
        </w:rPr>
        <w:t>e shown that,</w:t>
      </w:r>
      <w:r w:rsidRPr="009F75E8">
        <w:rPr>
          <w:color w:val="FF0000"/>
        </w:rPr>
        <w:t xml:space="preserve">  </w:t>
      </w:r>
    </w:p>
    <w:p w14:paraId="04C8485D" w14:textId="77777777" w:rsidR="007305C9" w:rsidRDefault="007305C9" w:rsidP="007305C9"/>
    <w:p w14:paraId="128CC56C" w14:textId="77777777" w:rsidR="007305C9" w:rsidRDefault="007305C9" w:rsidP="003064B0">
      <w:pPr>
        <w:tabs>
          <w:tab w:val="left" w:pos="7200"/>
          <w:tab w:val="left" w:pos="7920"/>
          <w:tab w:val="right" w:pos="9270"/>
        </w:tabs>
      </w:pPr>
      <w:r>
        <w:tab/>
      </w:r>
      <w:r w:rsidR="00B94AAF">
        <w:t>x</w:t>
      </w:r>
      <w:r>
        <w:t>(t)</w:t>
      </w:r>
      <w:r w:rsidR="00CA1B4F">
        <w:t xml:space="preserve"> </w:t>
      </w:r>
      <w:r>
        <w:t xml:space="preserve"> =</w:t>
      </w:r>
      <w:r w:rsidR="00CA1B4F">
        <w:t xml:space="preserve"> </w:t>
      </w:r>
      <w:r w:rsidR="00900028">
        <w:fldChar w:fldCharType="begin"/>
      </w:r>
      <w:r w:rsidR="00900028">
        <w:instrText>EQ \i \su(</w:instrText>
      </w:r>
      <w:r w:rsidR="00900028">
        <w:rPr>
          <w:sz w:val="18"/>
          <w:szCs w:val="18"/>
        </w:rPr>
        <w:instrText>n</w:instrText>
      </w:r>
      <w:r w:rsidR="00900028" w:rsidRPr="00274E25">
        <w:rPr>
          <w:sz w:val="18"/>
          <w:szCs w:val="18"/>
        </w:rPr>
        <w:instrText xml:space="preserve"> = -∞,∞</w:instrText>
      </w:r>
      <w:r w:rsidR="00900028">
        <w:instrText xml:space="preserve">, ) </w:instrText>
      </w:r>
      <w:r w:rsidR="00900028">
        <w:fldChar w:fldCharType="separate"/>
      </w:r>
      <w:r w:rsidR="00900028">
        <w:rPr>
          <w:b/>
          <w:noProof/>
        </w:rPr>
        <w:t>!Syntax Error, I</w:t>
      </w:r>
      <w:r w:rsidR="00900028">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 - t</w:t>
      </w:r>
      <w:r w:rsidR="00900028" w:rsidRPr="00E726F1">
        <w:rPr>
          <w:rStyle w:val="subscript"/>
          <w:color w:val="000000"/>
        </w:rPr>
        <w:t>n</w:t>
      </w:r>
      <w:r w:rsidR="00900028" w:rsidRPr="00E726F1">
        <w:rPr>
          <w:color w:val="000000"/>
        </w:rPr>
        <w:t xml:space="preserve">) y(t)    </w:t>
      </w:r>
      <w:r w:rsidRPr="00E726F1">
        <w:rPr>
          <w:color w:val="000000"/>
        </w:rPr>
        <w:t>=</w:t>
      </w:r>
      <w:r w:rsidR="00CA1B4F" w:rsidRPr="00E726F1">
        <w:rPr>
          <w:color w:val="000000"/>
        </w:rPr>
        <w:t xml:space="preserve"> </w:t>
      </w:r>
      <w:r w:rsidR="00900028" w:rsidRPr="00E726F1">
        <w:rPr>
          <w:color w:val="000000"/>
        </w:rPr>
        <w:fldChar w:fldCharType="begin"/>
      </w:r>
      <w:r w:rsidR="00900028" w:rsidRPr="00E726F1">
        <w:rPr>
          <w:color w:val="000000"/>
        </w:rPr>
        <w:instrText>EQ \i \su(</w:instrText>
      </w:r>
      <w:r w:rsidR="00900028" w:rsidRPr="00E726F1">
        <w:rPr>
          <w:color w:val="000000"/>
          <w:sz w:val="18"/>
          <w:szCs w:val="18"/>
        </w:rPr>
        <w:instrText>n = -∞,∞</w:instrText>
      </w:r>
      <w:r w:rsidR="00900028" w:rsidRPr="00E726F1">
        <w:rPr>
          <w:color w:val="000000"/>
        </w:rPr>
        <w:instrText xml:space="preserve">, ) </w:instrText>
      </w:r>
      <w:r w:rsidR="00900028" w:rsidRPr="00E726F1">
        <w:rPr>
          <w:color w:val="000000"/>
        </w:rPr>
        <w:fldChar w:fldCharType="separate"/>
      </w:r>
      <w:r w:rsidR="00900028" w:rsidRPr="00E726F1">
        <w:rPr>
          <w:b/>
          <w:noProof/>
          <w:color w:val="000000"/>
        </w:rPr>
        <w:t>!Syntax Error, I</w:t>
      </w:r>
      <w:r w:rsidR="00900028" w:rsidRPr="00E726F1">
        <w:rPr>
          <w:color w:val="000000"/>
        </w:rPr>
        <w:fldChar w:fldCharType="end"/>
      </w:r>
      <w:r w:rsidR="00942015" w:rsidRPr="00E726F1">
        <w:rPr>
          <w:color w:val="000000"/>
        </w:rPr>
        <w:t xml:space="preserve"> T</w:t>
      </w:r>
      <w:r w:rsidR="00942015" w:rsidRPr="00E726F1">
        <w:rPr>
          <w:rStyle w:val="subscript"/>
          <w:color w:val="000000"/>
        </w:rPr>
        <w:t xml:space="preserve">1 </w:t>
      </w:r>
      <w:r w:rsidR="00900028" w:rsidRPr="00E726F1">
        <w:rPr>
          <w:color w:val="000000"/>
        </w:rPr>
        <w:t>δ(t</w:t>
      </w:r>
      <w:r w:rsidR="00900028">
        <w:t xml:space="preserve"> - t</w:t>
      </w:r>
      <w:r w:rsidR="00900028" w:rsidRPr="00915D82">
        <w:rPr>
          <w:rStyle w:val="subscript"/>
        </w:rPr>
        <w:t>n</w:t>
      </w:r>
      <w:r w:rsidR="00900028">
        <w:t>) y(t</w:t>
      </w:r>
      <w:r w:rsidR="00900028">
        <w:rPr>
          <w:rStyle w:val="subscript"/>
        </w:rPr>
        <w:t>n</w:t>
      </w:r>
      <w:r w:rsidR="00900028">
        <w:t>)</w:t>
      </w:r>
      <w:r>
        <w:tab/>
      </w:r>
      <w:r>
        <w:tab/>
      </w:r>
      <w:r w:rsidR="00E969CD">
        <w:tab/>
      </w:r>
      <w:r w:rsidR="00E969CD">
        <w:tab/>
      </w:r>
      <w:r w:rsidR="00E969CD">
        <w:tab/>
        <w:t>(20.6)</w:t>
      </w:r>
      <w:r w:rsidR="00E969CD">
        <w:tab/>
      </w:r>
    </w:p>
    <w:p w14:paraId="3D7E7C18" w14:textId="77777777" w:rsidR="007305C9" w:rsidRDefault="007305C9" w:rsidP="003064B0">
      <w:pPr>
        <w:tabs>
          <w:tab w:val="left" w:pos="7200"/>
          <w:tab w:val="left" w:pos="7920"/>
          <w:tab w:val="right" w:pos="9270"/>
        </w:tabs>
      </w:pPr>
      <w:r>
        <w:tab/>
      </w:r>
      <w:r w:rsidR="00B94AAF">
        <w:t>X</w:t>
      </w:r>
      <w:r>
        <w:t>(</w:t>
      </w:r>
      <w:r w:rsidR="00915D82">
        <w:t>ω</w:t>
      </w:r>
      <w:r w:rsidR="00D91D1E">
        <w:t xml:space="preserve">)   </w:t>
      </w:r>
      <w:r>
        <w:t>=</w:t>
      </w:r>
      <w:r w:rsidR="00CA1B4F">
        <w:t xml:space="preserve">  </w:t>
      </w:r>
      <w:r>
        <w:t>Y(</w:t>
      </w:r>
      <w:r w:rsidR="00915D82">
        <w:t>ω</w:t>
      </w:r>
      <w:r>
        <w:t>)</w:t>
      </w:r>
      <w:r w:rsidR="00CA1B4F">
        <w:t xml:space="preserve"> </w:t>
      </w:r>
      <w:r>
        <w:t>+</w:t>
      </w:r>
      <w:r w:rsidR="00CA1B4F">
        <w:t xml:space="preserve"> </w:t>
      </w:r>
      <w:r w:rsidR="00900028">
        <w:fldChar w:fldCharType="begin"/>
      </w:r>
      <w:r w:rsidR="00900028">
        <w:instrText>EQ \i \su(</w:instrText>
      </w:r>
      <w:r w:rsidR="00900028">
        <w:rPr>
          <w:sz w:val="18"/>
          <w:szCs w:val="18"/>
        </w:rPr>
        <w:instrText>m</w:instrText>
      </w:r>
      <w:r w:rsidR="00900028" w:rsidRPr="00274E25">
        <w:rPr>
          <w:sz w:val="18"/>
          <w:szCs w:val="18"/>
        </w:rPr>
        <w:instrText xml:space="preserve"> </w:instrText>
      </w:r>
      <w:r w:rsidR="00900028">
        <w:rPr>
          <w:sz w:val="18"/>
          <w:szCs w:val="18"/>
        </w:rPr>
        <w:instrText>≠</w:instrText>
      </w:r>
      <w:r w:rsidR="00900028" w:rsidRPr="00274E25">
        <w:rPr>
          <w:sz w:val="18"/>
          <w:szCs w:val="18"/>
        </w:rPr>
        <w:instrText xml:space="preserve"> </w:instrText>
      </w:r>
      <w:r w:rsidR="00900028">
        <w:rPr>
          <w:sz w:val="18"/>
          <w:szCs w:val="18"/>
        </w:rPr>
        <w:instrText xml:space="preserve">0, </w:instrText>
      </w:r>
      <w:r w:rsidR="00900028">
        <w:instrText xml:space="preserve">, ) </w:instrText>
      </w:r>
      <w:r w:rsidR="00900028">
        <w:fldChar w:fldCharType="separate"/>
      </w:r>
      <w:r w:rsidR="00900028">
        <w:rPr>
          <w:b/>
          <w:noProof/>
        </w:rPr>
        <w:t>!Syntax Error, I</w:t>
      </w:r>
      <w:r w:rsidR="00900028">
        <w:fldChar w:fldCharType="end"/>
      </w:r>
      <w:r w:rsidR="00900028">
        <w:t>Y(ω - mω</w:t>
      </w:r>
      <w:r w:rsidR="00900028" w:rsidRPr="00915D82">
        <w:rPr>
          <w:rStyle w:val="subscript"/>
        </w:rPr>
        <w:t>1</w:t>
      </w:r>
      <w:r w:rsidR="00900028">
        <w:t>)</w:t>
      </w:r>
      <w:r>
        <w:tab/>
      </w:r>
      <w:r w:rsidR="00D91D1E">
        <w:t xml:space="preserve">. </w:t>
      </w:r>
      <w:r>
        <w:tab/>
      </w:r>
      <w:r>
        <w:tab/>
      </w:r>
      <w:r w:rsidR="00E969CD">
        <w:tab/>
      </w:r>
      <w:r w:rsidR="00900028">
        <w:tab/>
      </w:r>
      <w:r w:rsidR="00900028">
        <w:tab/>
      </w:r>
      <w:r w:rsidR="00D91D1E">
        <w:tab/>
      </w:r>
      <w:r w:rsidR="00E969CD">
        <w:tab/>
      </w:r>
      <w:r>
        <w:t>(20.7)</w:t>
      </w:r>
    </w:p>
    <w:p w14:paraId="386B7455" w14:textId="77777777" w:rsidR="007305C9" w:rsidRDefault="007305C9" w:rsidP="007305C9"/>
    <w:p w14:paraId="0D5AA751" w14:textId="77777777" w:rsidR="007305C9" w:rsidRDefault="007305C9" w:rsidP="007305C9">
      <w:r>
        <w:t>The first term on the right side of (20.7) is the good old Fourier Integral spectrum of y(t).</w:t>
      </w:r>
      <w:r w:rsidR="00CA1B4F">
        <w:t xml:space="preserve"> </w:t>
      </w:r>
      <w:r>
        <w:t>The second term is a set of identical copies of Y(</w:t>
      </w:r>
      <w:r w:rsidR="00915D82">
        <w:t>ω</w:t>
      </w:r>
      <w:r>
        <w:t xml:space="preserve">) that are shifted by all possible </w:t>
      </w:r>
      <w:r w:rsidR="00335D0D">
        <w:t xml:space="preserve">integer </w:t>
      </w:r>
      <w:r>
        <w:t xml:space="preserve">multiples of </w:t>
      </w:r>
      <w:r w:rsidR="00915D82">
        <w:t>ω</w:t>
      </w:r>
      <w:r w:rsidRPr="008219CC">
        <w:rPr>
          <w:rStyle w:val="subscript"/>
        </w:rPr>
        <w:t>1</w:t>
      </w:r>
      <w:r>
        <w:t>.</w:t>
      </w:r>
      <w:r w:rsidR="00CA1B4F">
        <w:t xml:space="preserve"> </w:t>
      </w:r>
      <w:r>
        <w:t xml:space="preserve">Usually these are called </w:t>
      </w:r>
      <w:r w:rsidRPr="00192AB5">
        <w:rPr>
          <w:b/>
        </w:rPr>
        <w:t>image spectra</w:t>
      </w:r>
      <w:r>
        <w:t>, and the term Y(</w:t>
      </w:r>
      <w:r w:rsidR="00915D82">
        <w:t>ω</w:t>
      </w:r>
      <w:r w:rsidR="00271427">
        <w:t xml:space="preserve">) is called the </w:t>
      </w:r>
      <w:r w:rsidRPr="005B27E8">
        <w:rPr>
          <w:b/>
        </w:rPr>
        <w:t>main spectrum</w:t>
      </w:r>
      <w:r>
        <w:t>.</w:t>
      </w:r>
      <w:r w:rsidR="00CA1B4F">
        <w:t xml:space="preserve"> </w:t>
      </w:r>
      <w:r>
        <w:t>Here is a picture</w:t>
      </w:r>
      <w:r w:rsidR="00335D0D">
        <w:t xml:space="preserve">, </w:t>
      </w:r>
    </w:p>
    <w:p w14:paraId="69D17802" w14:textId="77777777" w:rsidR="00271427" w:rsidRDefault="00271427" w:rsidP="007305C9"/>
    <w:p w14:paraId="23F5DDAA" w14:textId="77777777" w:rsidR="007305C9" w:rsidRDefault="007305C9" w:rsidP="007305C9">
      <w:r>
        <w:tab/>
      </w:r>
      <w:r w:rsidR="00CE07E2">
        <w:pict>
          <v:shape id="_x0000_i1053" type="#_x0000_t75" style="width:412.5pt;height:102pt">
            <v:imagedata r:id="rId41" o:title=""/>
          </v:shape>
        </w:pict>
      </w:r>
    </w:p>
    <w:p w14:paraId="2A457CAE" w14:textId="77777777" w:rsidR="007305C9" w:rsidRPr="008219CC" w:rsidRDefault="007305C9" w:rsidP="007305C9">
      <w:pPr>
        <w:rPr>
          <w:rStyle w:val="subscript"/>
        </w:rPr>
      </w:pPr>
    </w:p>
    <w:p w14:paraId="46CCE259" w14:textId="77777777" w:rsidR="007305C9" w:rsidRPr="008219CC" w:rsidRDefault="007305C9" w:rsidP="00DB5DAA">
      <w:pPr>
        <w:tabs>
          <w:tab w:val="left" w:pos="7200"/>
          <w:tab w:val="left" w:pos="7920"/>
          <w:tab w:val="right" w:pos="9270"/>
        </w:tabs>
        <w:rPr>
          <w:rStyle w:val="subscript"/>
        </w:rPr>
      </w:pPr>
      <w:r>
        <w:tab/>
        <w:t>Figure 20.1.</w:t>
      </w:r>
      <w:r w:rsidR="00CA1B4F">
        <w:t xml:space="preserve"> </w:t>
      </w:r>
      <w:r>
        <w:t xml:space="preserve">Example of a main spectrum with four of the image spectra. </w:t>
      </w:r>
      <w:r w:rsidR="00DB5DAA">
        <w:tab/>
      </w:r>
      <w:r w:rsidR="00DB5DAA">
        <w:tab/>
      </w:r>
      <w:r w:rsidR="00DB5DAA">
        <w:tab/>
        <w:t>Fig 20.1</w:t>
      </w:r>
    </w:p>
    <w:p w14:paraId="3D144095" w14:textId="77777777" w:rsidR="007305C9" w:rsidRDefault="007305C9" w:rsidP="007305C9"/>
    <w:p w14:paraId="4CFE5C36" w14:textId="77777777" w:rsidR="007305C9" w:rsidRDefault="007305C9" w:rsidP="007305C9">
      <w:r>
        <w:t xml:space="preserve">Thus, by sampling signal y(t) with delta functions to create the sampled signal </w:t>
      </w:r>
      <w:r w:rsidR="005D1CAD">
        <w:t>x</w:t>
      </w:r>
      <w:r>
        <w:t>(t), we hav</w:t>
      </w:r>
      <w:r w:rsidR="00CE07E2">
        <w:t>e picked up an infinite set of image spectra</w:t>
      </w:r>
      <w:r>
        <w:t xml:space="preserve"> in addition to the main spectrum Y(</w:t>
      </w:r>
      <w:r w:rsidR="00915D82">
        <w:t>ω</w:t>
      </w:r>
      <w:r>
        <w:t xml:space="preserve">). </w:t>
      </w:r>
    </w:p>
    <w:p w14:paraId="5524536A" w14:textId="77777777" w:rsidR="007305C9" w:rsidRDefault="007305C9" w:rsidP="007305C9"/>
    <w:p w14:paraId="6DA0F481" w14:textId="77777777" w:rsidR="007305C9" w:rsidRDefault="007305C9" w:rsidP="007305C9">
      <w:r>
        <w:t>If the spectrum Y(</w:t>
      </w:r>
      <w:r w:rsidR="00915D82">
        <w:t>ω</w:t>
      </w:r>
      <w:r>
        <w:t xml:space="preserve">) of the "reasonable" original signal y(t) completely cuts off at </w:t>
      </w:r>
      <w:r w:rsidR="002C2AE0">
        <w:t>some ω</w:t>
      </w:r>
      <w:r w:rsidR="002C2AE0">
        <w:rPr>
          <w:rStyle w:val="subscript"/>
        </w:rPr>
        <w:t>c</w:t>
      </w:r>
      <w:r>
        <w:t xml:space="preserve"> below </w:t>
      </w:r>
      <w:r w:rsidR="00915D82">
        <w:t>ω</w:t>
      </w:r>
      <w:r w:rsidRPr="008219CC">
        <w:rPr>
          <w:rStyle w:val="subscript"/>
        </w:rPr>
        <w:t>1</w:t>
      </w:r>
      <w:r>
        <w:t xml:space="preserve">/2 (as shown in Figure 20.1), then the spectra are completely disjoint. </w:t>
      </w:r>
      <w:r w:rsidR="00D91D1E">
        <w:t>One can</w:t>
      </w:r>
      <w:r>
        <w:t xml:space="preserve"> the</w:t>
      </w:r>
      <w:r w:rsidR="003B5A1C">
        <w:t xml:space="preserve">n run signal </w:t>
      </w:r>
      <w:r w:rsidR="005D1CAD">
        <w:t>x</w:t>
      </w:r>
      <w:r w:rsidR="003B5A1C">
        <w:t>(t) through a low-</w:t>
      </w:r>
      <w:r>
        <w:t xml:space="preserve">pass filter that removes all these image spectra, </w:t>
      </w:r>
      <w:r w:rsidR="00D91D1E">
        <w:t>ending</w:t>
      </w:r>
      <w:r>
        <w:t xml:space="preserve"> up with </w:t>
      </w:r>
      <w:r w:rsidR="005D1CAD">
        <w:t>X</w:t>
      </w:r>
      <w:r>
        <w:t>(</w:t>
      </w:r>
      <w:r w:rsidR="00915D82">
        <w:t>ω</w:t>
      </w:r>
      <w:r>
        <w:t>) = Y(</w:t>
      </w:r>
      <w:r w:rsidR="00915D82">
        <w:t>ω</w:t>
      </w:r>
      <w:r>
        <w:t>).</w:t>
      </w:r>
      <w:r w:rsidR="00CA1B4F">
        <w:t xml:space="preserve"> </w:t>
      </w:r>
      <w:r>
        <w:t>And from Y(</w:t>
      </w:r>
      <w:r w:rsidR="00915D82">
        <w:t>ω</w:t>
      </w:r>
      <w:r>
        <w:t>), one can presumably reconstruct y(t).</w:t>
      </w:r>
      <w:r w:rsidR="00CA1B4F">
        <w:t xml:space="preserve"> </w:t>
      </w:r>
      <w:r>
        <w:t xml:space="preserve">Thus, these image spectra can be "dealt with". </w:t>
      </w:r>
      <w:r w:rsidR="003B5A1C">
        <w:t>The larger the gaps between the spectra</w:t>
      </w:r>
      <w:r w:rsidR="00271427">
        <w:t>, the lower the cost of the low-</w:t>
      </w:r>
      <w:r w:rsidR="003B5A1C">
        <w:t xml:space="preserve">pass filter required to remove the image spectra. </w:t>
      </w:r>
    </w:p>
    <w:p w14:paraId="52D0E163" w14:textId="77777777" w:rsidR="007305C9" w:rsidRDefault="007305C9" w:rsidP="007305C9"/>
    <w:p w14:paraId="32637BCA" w14:textId="77777777" w:rsidR="007305C9" w:rsidRDefault="007305C9" w:rsidP="007305C9">
      <w:r>
        <w:t xml:space="preserve">Of course if the spectrum of y(t) </w:t>
      </w:r>
      <w:r w:rsidR="002C2AE0">
        <w:t>has ω</w:t>
      </w:r>
      <w:r w:rsidR="002C2AE0">
        <w:rPr>
          <w:rStyle w:val="subscript"/>
        </w:rPr>
        <w:t>c</w:t>
      </w:r>
      <w:r w:rsidR="002C2AE0">
        <w:t xml:space="preserve"> &gt; </w:t>
      </w:r>
      <w:r>
        <w:t xml:space="preserve"> </w:t>
      </w:r>
      <w:r w:rsidR="00915D82">
        <w:t>ω</w:t>
      </w:r>
      <w:r w:rsidRPr="008219CC">
        <w:rPr>
          <w:rStyle w:val="subscript"/>
        </w:rPr>
        <w:t>1</w:t>
      </w:r>
      <w:r>
        <w:t xml:space="preserve">/2, then the spectra in (20.7) </w:t>
      </w:r>
      <w:r w:rsidR="00124386">
        <w:t xml:space="preserve">and Fig 20.1 </w:t>
      </w:r>
      <w:r>
        <w:t>overlap, and it is impossible to recover Y(</w:t>
      </w:r>
      <w:r w:rsidR="00915D82">
        <w:t>ω</w:t>
      </w:r>
      <w:r>
        <w:t>) by itself using a low pass filter.</w:t>
      </w:r>
      <w:r w:rsidR="00CA1B4F">
        <w:t xml:space="preserve"> </w:t>
      </w:r>
      <w:r w:rsidR="00D91D1E">
        <w:t>If a low pass filter is placed just above the end of the Y(ω) spectrum</w:t>
      </w:r>
      <w:r w:rsidR="00CE07E2">
        <w:t xml:space="preserve"> at ω</w:t>
      </w:r>
      <w:r w:rsidR="00CE07E2">
        <w:rPr>
          <w:rStyle w:val="subscript"/>
        </w:rPr>
        <w:t>c</w:t>
      </w:r>
      <w:r w:rsidR="00D91D1E">
        <w:t xml:space="preserve">, the filtered signal will be contaminated with contributions from the first image spectrum, an effect </w:t>
      </w:r>
      <w:r w:rsidR="002C2AE0">
        <w:t xml:space="preserve">loosely </w:t>
      </w:r>
      <w:r w:rsidR="00D91D1E">
        <w:t xml:space="preserve">known as </w:t>
      </w:r>
      <w:r w:rsidR="00D91D1E" w:rsidRPr="002C2AE0">
        <w:rPr>
          <w:b/>
        </w:rPr>
        <w:t>aliasing</w:t>
      </w:r>
      <w:r w:rsidR="00D91D1E">
        <w:t xml:space="preserve">, as indicated in this picture, </w:t>
      </w:r>
    </w:p>
    <w:p w14:paraId="2D90D2A5" w14:textId="77777777" w:rsidR="007305C9" w:rsidRDefault="007305C9" w:rsidP="007305C9">
      <w:r>
        <w:tab/>
      </w:r>
      <w:r>
        <w:tab/>
      </w:r>
      <w:r>
        <w:tab/>
      </w:r>
      <w:r>
        <w:tab/>
      </w:r>
      <w:r>
        <w:tab/>
      </w:r>
      <w:r>
        <w:tab/>
      </w:r>
      <w:r w:rsidR="00CA1B4F">
        <w:t xml:space="preserve">        </w:t>
      </w:r>
      <w:r w:rsidR="00FF0377">
        <w:t xml:space="preserve">  </w:t>
      </w:r>
    </w:p>
    <w:p w14:paraId="27EDCAC0" w14:textId="77777777" w:rsidR="007305C9" w:rsidRDefault="00B9415B" w:rsidP="007305C9">
      <w:r>
        <w:tab/>
      </w:r>
      <w:r w:rsidR="00CE07E2">
        <w:pict>
          <v:shape id="_x0000_i1054" type="#_x0000_t75" style="width:421.5pt;height:103.5pt">
            <v:imagedata r:id="rId42" o:title=""/>
          </v:shape>
        </w:pict>
      </w:r>
      <w:r w:rsidR="007305C9">
        <w:tab/>
      </w:r>
      <w:r w:rsidR="00CA1B4F">
        <w:t xml:space="preserve">     </w:t>
      </w:r>
    </w:p>
    <w:p w14:paraId="6887F42D" w14:textId="77777777" w:rsidR="007305C9" w:rsidRPr="008219CC" w:rsidRDefault="007305C9" w:rsidP="007305C9">
      <w:pPr>
        <w:rPr>
          <w:rStyle w:val="subscript"/>
        </w:rPr>
      </w:pPr>
    </w:p>
    <w:p w14:paraId="42AF46AD" w14:textId="77777777" w:rsidR="007305C9" w:rsidRPr="003935BD" w:rsidRDefault="007305C9" w:rsidP="003935BD">
      <w:pPr>
        <w:tabs>
          <w:tab w:val="left" w:pos="7200"/>
          <w:tab w:val="left" w:pos="7920"/>
          <w:tab w:val="right" w:pos="9270"/>
        </w:tabs>
      </w:pPr>
      <w:r>
        <w:tab/>
        <w:t>Figure 20.</w:t>
      </w:r>
      <w:r w:rsidR="003C6D3F">
        <w:t>2</w:t>
      </w:r>
      <w:r>
        <w:t>.</w:t>
      </w:r>
      <w:r w:rsidR="00CA1B4F">
        <w:t xml:space="preserve"> </w:t>
      </w:r>
      <w:r>
        <w:t xml:space="preserve">Here the image spectra overlap the main one. This is bad news. </w:t>
      </w:r>
      <w:r w:rsidRPr="008219CC">
        <w:rPr>
          <w:rStyle w:val="subscript"/>
        </w:rPr>
        <w:tab/>
      </w:r>
      <w:r w:rsidRPr="008219CC">
        <w:rPr>
          <w:rStyle w:val="subscript"/>
        </w:rPr>
        <w:tab/>
      </w:r>
      <w:r w:rsidR="003935BD">
        <w:rPr>
          <w:rStyle w:val="subscript"/>
        </w:rPr>
        <w:tab/>
      </w:r>
      <w:r w:rsidR="003935BD">
        <w:t>Fig 20.2</w:t>
      </w:r>
    </w:p>
    <w:p w14:paraId="59373D01" w14:textId="77777777" w:rsidR="00FF0377" w:rsidRDefault="00FF0377" w:rsidP="007305C9">
      <w:pPr>
        <w:rPr>
          <w:rStyle w:val="subscript"/>
        </w:rPr>
      </w:pPr>
    </w:p>
    <w:p w14:paraId="372C2741" w14:textId="77777777" w:rsidR="00B1734C" w:rsidRPr="00B94AAF" w:rsidRDefault="00FF0377" w:rsidP="00B94AAF">
      <w:r>
        <w:t xml:space="preserve">There is no place one can set a low-pass or band-pass filter to cleanly capture </w:t>
      </w:r>
      <w:r w:rsidRPr="00FF0377">
        <w:rPr>
          <w:i/>
        </w:rPr>
        <w:t>just</w:t>
      </w:r>
      <w:r>
        <w:t xml:space="preserve"> the main spectrum</w:t>
      </w:r>
      <w:r w:rsidR="00CE07E2">
        <w:t xml:space="preserve"> (</w:t>
      </w:r>
      <w:r>
        <w:t>or any of its images</w:t>
      </w:r>
      <w:r w:rsidR="00CE07E2">
        <w:t>)</w:t>
      </w:r>
      <w:r w:rsidR="00271427">
        <w:t xml:space="preserve"> by itself. </w:t>
      </w:r>
      <w:r w:rsidR="00CE07E2">
        <w:t>To avoid this problem,</w:t>
      </w:r>
      <w:r w:rsidR="002C2AE0">
        <w:t xml:space="preserve"> one must select the sampling rate ω</w:t>
      </w:r>
      <w:r w:rsidR="002C2AE0">
        <w:rPr>
          <w:rStyle w:val="subscript"/>
        </w:rPr>
        <w:t>1</w:t>
      </w:r>
      <w:r w:rsidR="002C2AE0">
        <w:t xml:space="preserve"> &gt; 2ω</w:t>
      </w:r>
      <w:r w:rsidR="002C2AE0">
        <w:rPr>
          <w:rStyle w:val="subscript"/>
        </w:rPr>
        <w:t>c</w:t>
      </w:r>
      <w:r w:rsidR="002C2AE0">
        <w:t>. The quantity 2ω</w:t>
      </w:r>
      <w:r w:rsidR="002C2AE0">
        <w:rPr>
          <w:rStyle w:val="subscript"/>
        </w:rPr>
        <w:t>c</w:t>
      </w:r>
      <w:r w:rsidR="002C2AE0">
        <w:t xml:space="preserve"> is known as the </w:t>
      </w:r>
      <w:r w:rsidR="002C2AE0" w:rsidRPr="00CE07E2">
        <w:rPr>
          <w:b/>
        </w:rPr>
        <w:t>Nyquist rate</w:t>
      </w:r>
      <w:r w:rsidR="002C2AE0">
        <w:t xml:space="preserve">, so the sampling rate must be larger than the Nyquist rate. </w:t>
      </w:r>
      <w:r w:rsidR="00B1734C">
        <w:t xml:space="preserve">This means that for the highest frequency of interest, one must have at least 2 samples per sine wave. </w:t>
      </w:r>
      <w:r w:rsidR="00CE07E2">
        <w:t>In audio, one thinks of  ω</w:t>
      </w:r>
      <w:r w:rsidR="00CE07E2">
        <w:rPr>
          <w:rStyle w:val="subscript"/>
        </w:rPr>
        <w:t>c</w:t>
      </w:r>
      <w:r w:rsidR="00CE07E2">
        <w:t xml:space="preserve">/2π  </w:t>
      </w:r>
      <w:r w:rsidR="00B1734C">
        <w:t>≈</w:t>
      </w:r>
      <w:r w:rsidR="00CE07E2">
        <w:t xml:space="preserve"> 20 KHz, so the Nyquist rate is 2ω</w:t>
      </w:r>
      <w:r w:rsidR="00CE07E2">
        <w:rPr>
          <w:rStyle w:val="subscript"/>
        </w:rPr>
        <w:t>c</w:t>
      </w:r>
      <w:r w:rsidR="00CE07E2">
        <w:t>/2π</w:t>
      </w:r>
      <w:r w:rsidR="00B1734C">
        <w:t xml:space="preserve"> = 40KHz and typical values for ω</w:t>
      </w:r>
      <w:r w:rsidR="00B1734C">
        <w:rPr>
          <w:rStyle w:val="subscript"/>
        </w:rPr>
        <w:t>1</w:t>
      </w:r>
      <w:r w:rsidR="00B1734C">
        <w:t xml:space="preserve"> are ω</w:t>
      </w:r>
      <w:r w:rsidR="00B1734C">
        <w:rPr>
          <w:rStyle w:val="subscript"/>
        </w:rPr>
        <w:t>1</w:t>
      </w:r>
      <w:r w:rsidR="00B1734C">
        <w:t xml:space="preserve">/2π  = 44.1 KHz or 48 KHz. Aliasing in audio sounds like distortion, and in video causes "edge jaggies" and other artifacts. </w:t>
      </w:r>
    </w:p>
    <w:p w14:paraId="33EAC4ED" w14:textId="77777777" w:rsidR="00012581" w:rsidRDefault="00012581" w:rsidP="00E41A2B">
      <w:pPr>
        <w:pStyle w:val="Heading3"/>
      </w:pPr>
    </w:p>
    <w:p w14:paraId="5091898B" w14:textId="77777777" w:rsidR="00F5259A" w:rsidRDefault="00F5259A" w:rsidP="00F5259A">
      <w:pPr>
        <w:pStyle w:val="Heading3"/>
        <w:sectPr w:rsidR="00F5259A">
          <w:headerReference w:type="default" r:id="rId43"/>
          <w:pgSz w:w="12240" w:h="15840"/>
          <w:pgMar w:top="1440" w:right="1440" w:bottom="1440" w:left="1440" w:header="720" w:footer="720" w:gutter="0"/>
          <w:cols w:space="720"/>
        </w:sectPr>
      </w:pPr>
    </w:p>
    <w:p w14:paraId="7A568457" w14:textId="77777777" w:rsidR="007305C9" w:rsidRDefault="007305C9" w:rsidP="00E41A2B">
      <w:pPr>
        <w:pStyle w:val="Heading3"/>
      </w:pPr>
      <w:bookmarkStart w:id="36" w:name="_Toc356661728"/>
      <w:r>
        <w:t>21.</w:t>
      </w:r>
      <w:r w:rsidR="00CA1B4F">
        <w:t xml:space="preserve"> </w:t>
      </w:r>
      <w:r w:rsidR="001C1D1B">
        <w:t xml:space="preserve">Digital Filters, </w:t>
      </w:r>
      <w:r>
        <w:t xml:space="preserve">Image Spectra </w:t>
      </w:r>
      <w:r w:rsidR="001C1D1B">
        <w:t>and Group Delay</w:t>
      </w:r>
      <w:bookmarkEnd w:id="36"/>
    </w:p>
    <w:p w14:paraId="641FFE8E" w14:textId="77777777" w:rsidR="007305C9" w:rsidRDefault="007305C9" w:rsidP="007305C9"/>
    <w:p w14:paraId="3A757EA7" w14:textId="77777777" w:rsidR="001C1D1B" w:rsidRDefault="001C1D1B" w:rsidP="001C1D1B">
      <w:pPr>
        <w:pStyle w:val="Heading4"/>
      </w:pPr>
      <w:bookmarkStart w:id="37" w:name="_Toc356661729"/>
      <w:r>
        <w:t xml:space="preserve">(a) A Digital Filter as an </w:t>
      </w:r>
      <w:r w:rsidR="00673E99">
        <w:t>a</w:t>
      </w:r>
      <w:r>
        <w:t>pproximation to an Analog Filter</w:t>
      </w:r>
      <w:bookmarkEnd w:id="37"/>
    </w:p>
    <w:p w14:paraId="4888AA2E" w14:textId="77777777" w:rsidR="001C1D1B" w:rsidRDefault="001C1D1B" w:rsidP="007305C9"/>
    <w:p w14:paraId="3DF57490" w14:textId="77777777" w:rsidR="007305C9" w:rsidRDefault="00B74A74" w:rsidP="007305C9">
      <w:r>
        <w:t>In Section 3 we derived the</w:t>
      </w:r>
      <w:r w:rsidR="007305C9">
        <w:t xml:space="preserve"> convolution theorem</w:t>
      </w:r>
      <w:r w:rsidR="00B64CF7">
        <w:t xml:space="preserve"> stated in (3.6)</w:t>
      </w:r>
      <w:r w:rsidR="007305C9">
        <w:t xml:space="preserve"> which we repeat here:</w:t>
      </w:r>
    </w:p>
    <w:p w14:paraId="0C858797" w14:textId="77777777" w:rsidR="007305C9" w:rsidRDefault="007305C9" w:rsidP="007305C9"/>
    <w:p w14:paraId="79AF6612" w14:textId="77777777" w:rsidR="007305C9" w:rsidRDefault="007305C9" w:rsidP="003064B0">
      <w:pPr>
        <w:tabs>
          <w:tab w:val="left" w:pos="7200"/>
          <w:tab w:val="left" w:pos="7920"/>
          <w:tab w:val="right" w:pos="9270"/>
        </w:tabs>
      </w:pPr>
      <w:r>
        <w:tab/>
        <w:t xml:space="preserve">a(t) =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rsidRPr="006970C7">
        <w:t xml:space="preserve"> </w:t>
      </w:r>
      <w:r w:rsidR="006970C7">
        <w:t>dt' b(t-t') c(t')</w:t>
      </w:r>
      <w:r w:rsidR="00B64CF7">
        <w:tab/>
        <w:t xml:space="preserve">sometimes written      </w:t>
      </w:r>
      <w:r>
        <w:t xml:space="preserve">a = b </w:t>
      </w:r>
      <w:r w:rsidRPr="002037F1">
        <w:t>*</w:t>
      </w:r>
      <w:r w:rsidRPr="008219CC">
        <w:rPr>
          <w:rStyle w:val="subscript"/>
        </w:rPr>
        <w:t xml:space="preserve"> </w:t>
      </w:r>
      <w:r>
        <w:t>c</w:t>
      </w:r>
      <w:r>
        <w:tab/>
      </w:r>
      <w:r w:rsidR="00E969CD">
        <w:tab/>
      </w:r>
      <w:r w:rsidR="00E969CD">
        <w:tab/>
      </w:r>
      <w:r w:rsidR="00E969CD">
        <w:tab/>
      </w:r>
      <w:r w:rsidR="00B64CF7">
        <w:tab/>
      </w:r>
      <w:r>
        <w:t>(21.1)</w:t>
      </w:r>
    </w:p>
    <w:p w14:paraId="58EBC5E9" w14:textId="77777777" w:rsidR="007305C9" w:rsidRDefault="007305C9" w:rsidP="007305C9"/>
    <w:p w14:paraId="681461C5" w14:textId="77777777" w:rsidR="007305C9" w:rsidRDefault="007305C9" w:rsidP="003064B0">
      <w:pPr>
        <w:tabs>
          <w:tab w:val="left" w:pos="7200"/>
          <w:tab w:val="left" w:pos="7920"/>
          <w:tab w:val="right" w:pos="9270"/>
        </w:tabs>
      </w:pPr>
      <w:r>
        <w:tab/>
        <w:t>A(</w:t>
      </w:r>
      <w:r w:rsidR="00915D82">
        <w:t>ω</w:t>
      </w:r>
      <w:r>
        <w:t>) = B(</w:t>
      </w:r>
      <w:r w:rsidR="00915D82">
        <w:t>ω</w:t>
      </w:r>
      <w:r>
        <w:t>) C(</w:t>
      </w:r>
      <w:r w:rsidR="00915D82">
        <w:t>ω</w:t>
      </w:r>
      <w:r>
        <w:t>)</w:t>
      </w:r>
      <w:r>
        <w:tab/>
      </w:r>
      <w:r w:rsidR="008F4F79">
        <w:t>.</w:t>
      </w:r>
      <w:r>
        <w:tab/>
      </w:r>
      <w:r>
        <w:tab/>
      </w:r>
      <w:r>
        <w:tab/>
      </w:r>
      <w:r>
        <w:tab/>
      </w:r>
      <w:r>
        <w:tab/>
      </w:r>
      <w:r>
        <w:tab/>
      </w:r>
      <w:r w:rsidR="00E969CD">
        <w:tab/>
      </w:r>
      <w:r w:rsidR="00E969CD">
        <w:tab/>
      </w:r>
      <w:r w:rsidR="00E969CD">
        <w:tab/>
      </w:r>
      <w:r>
        <w:t>(21.2)</w:t>
      </w:r>
    </w:p>
    <w:p w14:paraId="70F7B282" w14:textId="77777777" w:rsidR="00B64CF7" w:rsidRDefault="00B64CF7" w:rsidP="007305C9"/>
    <w:p w14:paraId="69880D4D" w14:textId="77777777" w:rsidR="00B64CF7" w:rsidRDefault="00B64CF7" w:rsidP="007305C9">
      <w:r>
        <w:t>As demonstrated in Section 4 (b), one can interpret c(t) as an input signal, a(t) as an output signal, and b</w:t>
      </w:r>
      <w:r w:rsidR="002121BA">
        <w:t>(t)</w:t>
      </w:r>
      <w:r>
        <w:t xml:space="preserve"> as a "filter" which acts on the input to create the output.  Equation (21.2) shows the action of such a filter in the frequency domain. </w:t>
      </w:r>
      <w:r w:rsidR="002121BA">
        <w:t xml:space="preserve">B(ω) might be a low-pass filter, a band-pass filter, or some other filter. </w:t>
      </w:r>
    </w:p>
    <w:p w14:paraId="2373285A" w14:textId="77777777" w:rsidR="00271427" w:rsidRDefault="00271427" w:rsidP="007305C9"/>
    <w:p w14:paraId="13DFD552" w14:textId="77777777" w:rsidR="00271427" w:rsidRDefault="00271427" w:rsidP="007305C9">
      <w:r>
        <w:t xml:space="preserve">When </w:t>
      </w:r>
      <w:r w:rsidR="008B6513">
        <w:t>a</w:t>
      </w:r>
      <w:r>
        <w:t xml:space="preserve"> spectrum </w:t>
      </w:r>
      <w:r w:rsidR="008B6513">
        <w:t xml:space="preserve">like </w:t>
      </w:r>
      <w:r>
        <w:t xml:space="preserve">B(ω) </w:t>
      </w:r>
      <w:r w:rsidR="008B6513">
        <w:t>is associated with a</w:t>
      </w:r>
      <w:r>
        <w:t xml:space="preserve"> filter, it is called </w:t>
      </w:r>
      <w:r w:rsidR="008B6513">
        <w:t>the</w:t>
      </w:r>
      <w:r>
        <w:t xml:space="preserve"> </w:t>
      </w:r>
      <w:r w:rsidRPr="00271427">
        <w:rPr>
          <w:b/>
        </w:rPr>
        <w:t>transfer function</w:t>
      </w:r>
      <w:r w:rsidR="008B6513">
        <w:t xml:space="preserve"> of that filter. </w:t>
      </w:r>
      <w:r>
        <w:t xml:space="preserve"> </w:t>
      </w:r>
    </w:p>
    <w:p w14:paraId="0D076F5A" w14:textId="77777777" w:rsidR="00893EEA" w:rsidRDefault="00893EEA" w:rsidP="007305C9"/>
    <w:p w14:paraId="71478AE3" w14:textId="77777777" w:rsidR="00893EEA" w:rsidRDefault="00893EEA" w:rsidP="007305C9">
      <w:r>
        <w:t xml:space="preserve">As discussed in the </w:t>
      </w:r>
      <w:r w:rsidR="00B74A74">
        <w:t>second</w:t>
      </w:r>
      <w:r>
        <w:t xml:space="preserve"> comment after (3.7), the filter </w:t>
      </w:r>
      <w:r w:rsidR="00855FC0">
        <w:t xml:space="preserve">(21.1) </w:t>
      </w:r>
      <w:r>
        <w:t xml:space="preserve">can be thought of as </w:t>
      </w:r>
      <w:r w:rsidRPr="00B74A74">
        <w:rPr>
          <w:b/>
        </w:rPr>
        <w:t>a</w:t>
      </w:r>
      <w:r>
        <w:t xml:space="preserve"> = </w:t>
      </w:r>
      <w:r w:rsidRPr="00B74A74">
        <w:rPr>
          <w:rFonts w:ascii="Script MT Bold" w:hAnsi="Script MT Bold"/>
        </w:rPr>
        <w:t>B</w:t>
      </w:r>
      <w:r w:rsidRPr="00B74A74">
        <w:rPr>
          <w:b/>
        </w:rPr>
        <w:t>c</w:t>
      </w:r>
      <w:r>
        <w:t xml:space="preserve"> where </w:t>
      </w:r>
      <w:r w:rsidR="00B74A74" w:rsidRPr="00B74A74">
        <w:rPr>
          <w:rFonts w:ascii="Script MT Bold" w:hAnsi="Script MT Bold"/>
        </w:rPr>
        <w:t>B</w:t>
      </w:r>
      <w:r>
        <w:t xml:space="preserve"> is a linear integral operator, so the filter (21.1) is linear in the usual sens</w:t>
      </w:r>
      <w:r w:rsidR="00855FC0">
        <w:t xml:space="preserve">e of a linear operator, </w:t>
      </w:r>
    </w:p>
    <w:p w14:paraId="60A81356" w14:textId="77777777" w:rsidR="00893EEA" w:rsidRDefault="00893EEA" w:rsidP="007305C9"/>
    <w:p w14:paraId="2AFAA13C" w14:textId="77777777" w:rsidR="00893EEA" w:rsidRPr="00855FC0" w:rsidRDefault="00893EEA" w:rsidP="007305C9">
      <w:r>
        <w:tab/>
      </w:r>
      <w:r w:rsidR="00B74A74" w:rsidRPr="00B74A74">
        <w:rPr>
          <w:rFonts w:ascii="Script MT Bold" w:hAnsi="Script MT Bold"/>
        </w:rPr>
        <w:t>B</w:t>
      </w:r>
      <w:r w:rsidR="00B74A74">
        <w:t xml:space="preserve"> </w:t>
      </w:r>
      <w:r>
        <w:t>(c</w:t>
      </w:r>
      <w:r>
        <w:rPr>
          <w:rStyle w:val="subscript"/>
        </w:rPr>
        <w:t>1</w:t>
      </w:r>
      <w:r>
        <w:t>+c</w:t>
      </w:r>
      <w:r>
        <w:rPr>
          <w:rStyle w:val="subscript"/>
        </w:rPr>
        <w:t>2</w:t>
      </w:r>
      <w:r>
        <w:t xml:space="preserve">) = </w:t>
      </w:r>
      <w:r w:rsidR="00B74A74" w:rsidRPr="00B74A74">
        <w:rPr>
          <w:rFonts w:ascii="Script MT Bold" w:hAnsi="Script MT Bold"/>
        </w:rPr>
        <w:t>B</w:t>
      </w:r>
      <w:r>
        <w:t>c</w:t>
      </w:r>
      <w:r>
        <w:rPr>
          <w:rStyle w:val="subscript"/>
        </w:rPr>
        <w:t>1</w:t>
      </w:r>
      <w:r>
        <w:t xml:space="preserve"> + </w:t>
      </w:r>
      <w:r w:rsidR="00B74A74" w:rsidRPr="00B74A74">
        <w:rPr>
          <w:rFonts w:ascii="Script MT Bold" w:hAnsi="Script MT Bold"/>
        </w:rPr>
        <w:t>B</w:t>
      </w:r>
      <w:r>
        <w:t>c</w:t>
      </w:r>
      <w:r>
        <w:rPr>
          <w:rStyle w:val="subscript"/>
        </w:rPr>
        <w:t>2</w:t>
      </w:r>
      <w:r>
        <w:tab/>
        <w:t>and</w:t>
      </w:r>
      <w:r>
        <w:tab/>
      </w:r>
      <w:r w:rsidR="00B74A74" w:rsidRPr="00B74A74">
        <w:rPr>
          <w:rFonts w:ascii="Script MT Bold" w:hAnsi="Script MT Bold"/>
        </w:rPr>
        <w:t>B</w:t>
      </w:r>
      <w:r w:rsidR="00B74A74">
        <w:t xml:space="preserve"> </w:t>
      </w:r>
      <w:r>
        <w:t>(αc) = α</w:t>
      </w:r>
      <w:r w:rsidR="00B74A74" w:rsidRPr="00B74A74">
        <w:rPr>
          <w:rFonts w:ascii="Script MT Bold" w:hAnsi="Script MT Bold"/>
        </w:rPr>
        <w:t>B</w:t>
      </w:r>
      <w:r w:rsidR="00B74A74">
        <w:t xml:space="preserve"> </w:t>
      </w:r>
      <w:r>
        <w:t>(c)</w:t>
      </w:r>
      <w:r w:rsidR="00855FC0">
        <w:t xml:space="preserve">. </w:t>
      </w:r>
    </w:p>
    <w:p w14:paraId="6C085036" w14:textId="77777777" w:rsidR="00893EEA" w:rsidRDefault="00893EEA" w:rsidP="007305C9"/>
    <w:p w14:paraId="15FA2A85" w14:textId="77777777" w:rsidR="00893EEA" w:rsidRDefault="00893EEA" w:rsidP="007305C9">
      <w:r>
        <w:t>Moreover, by considering the fact that</w:t>
      </w:r>
    </w:p>
    <w:p w14:paraId="393DF061" w14:textId="77777777" w:rsidR="00893EEA" w:rsidRDefault="00893EEA" w:rsidP="007305C9"/>
    <w:p w14:paraId="183B9EB2" w14:textId="77777777" w:rsidR="00893EEA" w:rsidRPr="00E91D9C" w:rsidRDefault="00893EEA" w:rsidP="003064B0">
      <w:pPr>
        <w:tabs>
          <w:tab w:val="left" w:pos="7200"/>
          <w:tab w:val="left" w:pos="7920"/>
          <w:tab w:val="right" w:pos="9270"/>
        </w:tabs>
      </w:pPr>
      <w:r>
        <w:tab/>
        <w:t xml:space="preserve">a(t+Δ)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 xml:space="preserve">dt' b(t+Δ-t') 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c(t"+Δ)</w:t>
      </w:r>
      <w:r w:rsidR="00855FC0">
        <w:t xml:space="preserve"> </w:t>
      </w:r>
      <w:r w:rsidR="00855FC0">
        <w:tab/>
      </w:r>
      <w:r w:rsidR="00855FC0">
        <w:tab/>
        <w:t>//  -t"  = Δ - t'</w:t>
      </w:r>
      <w:r w:rsidR="00E91D9C">
        <w:tab/>
      </w:r>
      <w:r w:rsidR="00E91D9C">
        <w:tab/>
        <w:t>(21.3)</w:t>
      </w:r>
    </w:p>
    <w:p w14:paraId="4243C3E4" w14:textId="77777777" w:rsidR="00893EEA" w:rsidRDefault="00893EEA" w:rsidP="007305C9"/>
    <w:p w14:paraId="3CBEE8A1" w14:textId="77777777" w:rsidR="00893EEA" w:rsidRDefault="00893EEA" w:rsidP="007305C9">
      <w:r>
        <w:t xml:space="preserve">one sees that the filter is invariant under a time shift of the input stream. </w:t>
      </w:r>
      <w:r w:rsidR="00855FC0">
        <w:t xml:space="preserve">This might not be the case if the filter kernel had the </w:t>
      </w:r>
      <w:r w:rsidR="008F4F79">
        <w:t xml:space="preserve">more general </w:t>
      </w:r>
      <w:r w:rsidR="00855FC0">
        <w:t xml:space="preserve">form b(t,t') instead of b(t-t'). </w:t>
      </w:r>
    </w:p>
    <w:p w14:paraId="02EF4A6C" w14:textId="77777777" w:rsidR="00855FC0" w:rsidRDefault="00855FC0" w:rsidP="007305C9"/>
    <w:p w14:paraId="3106D439" w14:textId="77777777" w:rsidR="00855FC0" w:rsidRPr="00893EEA" w:rsidRDefault="00855FC0" w:rsidP="007305C9">
      <w:r>
        <w:t xml:space="preserve">Filters of the type (21.1) are therefore referred to as </w:t>
      </w:r>
      <w:r w:rsidRPr="008F4F79">
        <w:rPr>
          <w:b/>
        </w:rPr>
        <w:t>linear time-invariant</w:t>
      </w:r>
      <w:r>
        <w:t xml:space="preserve"> (</w:t>
      </w:r>
      <w:r w:rsidRPr="008B6513">
        <w:rPr>
          <w:b/>
        </w:rPr>
        <w:t>LIT</w:t>
      </w:r>
      <w:r>
        <w:t xml:space="preserve">) filters. </w:t>
      </w:r>
    </w:p>
    <w:p w14:paraId="6E085105" w14:textId="77777777" w:rsidR="00893EEA" w:rsidRDefault="00893EEA" w:rsidP="007305C9"/>
    <w:p w14:paraId="50191424" w14:textId="77777777" w:rsidR="007305C9" w:rsidRDefault="007305C9" w:rsidP="007305C9">
      <w:r>
        <w:t>A</w:t>
      </w:r>
      <w:r w:rsidR="00B64CF7">
        <w:t xml:space="preserve"> time-domain</w:t>
      </w:r>
      <w:r>
        <w:t xml:space="preserve"> </w:t>
      </w:r>
      <w:r>
        <w:rPr>
          <w:i/>
        </w:rPr>
        <w:t>digital</w:t>
      </w:r>
      <w:r>
        <w:t xml:space="preserve"> filter can only approximate the continuous integration shown in (21.1).</w:t>
      </w:r>
      <w:r w:rsidR="00CA1B4F">
        <w:t xml:space="preserve"> </w:t>
      </w:r>
      <w:r>
        <w:t>What a digital (FIR) filter really does is this,</w:t>
      </w:r>
      <w:r w:rsidR="00CA1B4F">
        <w:t xml:space="preserve"> </w:t>
      </w:r>
    </w:p>
    <w:p w14:paraId="6D26957F" w14:textId="77777777" w:rsidR="007305C9" w:rsidRDefault="007305C9" w:rsidP="007305C9">
      <w:r>
        <w:tab/>
      </w:r>
    </w:p>
    <w:p w14:paraId="7C4222F7"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 xml:space="preserve"> ∆t  b(t</w:t>
      </w:r>
      <w:r w:rsidR="006970C7" w:rsidRPr="00915D82">
        <w:rPr>
          <w:rStyle w:val="subscript"/>
        </w:rPr>
        <w:t xml:space="preserve">n </w:t>
      </w:r>
      <w:r w:rsidR="006970C7">
        <w:t xml:space="preserve"> - t</w:t>
      </w:r>
      <w:r w:rsidR="006970C7" w:rsidRPr="00915D82">
        <w:rPr>
          <w:rStyle w:val="subscript"/>
        </w:rPr>
        <w:t>m</w:t>
      </w:r>
      <w:r w:rsidR="006970C7">
        <w:t>) c(t</w:t>
      </w:r>
      <w:r w:rsidR="006970C7" w:rsidRPr="00915D82">
        <w:rPr>
          <w:rStyle w:val="subscript"/>
        </w:rPr>
        <w:t>m</w:t>
      </w:r>
      <w:r w:rsidR="006970C7">
        <w:t>)</w:t>
      </w:r>
      <w:r>
        <w:tab/>
      </w:r>
      <w:r w:rsidR="002121BA">
        <w:t xml:space="preserve">    </w:t>
      </w:r>
      <w:r>
        <w:t>where</w:t>
      </w:r>
      <w:r w:rsidR="00CA1B4F">
        <w:t xml:space="preserve"> </w:t>
      </w:r>
      <w:r>
        <w:t xml:space="preserve"> t</w:t>
      </w:r>
      <w:r w:rsidRPr="008219CC">
        <w:rPr>
          <w:rStyle w:val="subscript"/>
        </w:rPr>
        <w:t>n</w:t>
      </w:r>
      <w:r>
        <w:t xml:space="preserve"> = n ∆t </w:t>
      </w:r>
      <w:r w:rsidR="002121BA">
        <w:t>.</w:t>
      </w:r>
      <w:r>
        <w:tab/>
      </w:r>
      <w:r>
        <w:tab/>
      </w:r>
      <w:r w:rsidR="00E969CD">
        <w:tab/>
      </w:r>
      <w:r w:rsidR="00E969CD">
        <w:tab/>
      </w:r>
      <w:r w:rsidR="00E969CD">
        <w:tab/>
      </w:r>
      <w:r>
        <w:t>(21.</w:t>
      </w:r>
      <w:r w:rsidR="00E91D9C">
        <w:t>4</w:t>
      </w:r>
      <w:r>
        <w:t>)</w:t>
      </w:r>
    </w:p>
    <w:p w14:paraId="10446B6C" w14:textId="77777777" w:rsidR="007305C9" w:rsidRDefault="007305C9" w:rsidP="007305C9"/>
    <w:p w14:paraId="2BD9D44B" w14:textId="77777777" w:rsidR="007305C9" w:rsidRDefault="002121BA" w:rsidP="007305C9">
      <w:r>
        <w:t>The objects appearing in (21.</w:t>
      </w:r>
      <w:r w:rsidR="00E91D9C">
        <w:t>4</w:t>
      </w:r>
      <w:r>
        <w:t>) are just numbers</w:t>
      </w:r>
      <w:r w:rsidR="007305C9">
        <w:t xml:space="preserve"> -- the values the functions a, b and c take at particular times, so </w:t>
      </w:r>
      <w:r>
        <w:t>one</w:t>
      </w:r>
      <w:r w:rsidR="007305C9">
        <w:t xml:space="preserve"> could just as well write this as</w:t>
      </w:r>
    </w:p>
    <w:p w14:paraId="5EB214B7" w14:textId="77777777" w:rsidR="003B5A1C" w:rsidRDefault="003B5A1C" w:rsidP="007305C9">
      <w:pPr>
        <w:ind w:left="800"/>
      </w:pPr>
    </w:p>
    <w:p w14:paraId="70D197A7" w14:textId="77777777" w:rsidR="007305C9" w:rsidRDefault="00B74A74" w:rsidP="003064B0">
      <w:pPr>
        <w:tabs>
          <w:tab w:val="left" w:pos="7200"/>
          <w:tab w:val="left" w:pos="7920"/>
          <w:tab w:val="right" w:pos="9270"/>
        </w:tabs>
      </w:pPr>
      <w:r>
        <w:tab/>
      </w:r>
      <w:r w:rsidR="007305C9">
        <w:t>a</w:t>
      </w:r>
      <w:r w:rsidR="007305C9" w:rsidRPr="008219CC">
        <w:rPr>
          <w:rStyle w:val="subscript"/>
        </w:rPr>
        <w:t>n</w:t>
      </w:r>
      <w:r w:rsidR="00CA1B4F">
        <w:t xml:space="preserve"> </w:t>
      </w:r>
      <w:r w:rsidR="007305C9">
        <w:t>=</w:t>
      </w:r>
      <w:r w:rsidR="00CA1B4F">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∆t  b</w:t>
      </w:r>
      <w:r w:rsidR="006970C7" w:rsidRPr="00915D82">
        <w:rPr>
          <w:rStyle w:val="subscript"/>
        </w:rPr>
        <w:t>n-m</w:t>
      </w:r>
      <w:r w:rsidR="006970C7">
        <w:t xml:space="preserve"> c</w:t>
      </w:r>
      <w:r w:rsidR="006970C7" w:rsidRPr="00915D82">
        <w:rPr>
          <w:rStyle w:val="subscript"/>
        </w:rPr>
        <w:t>m</w:t>
      </w:r>
      <w:r w:rsidR="003B5A1C">
        <w:t xml:space="preserve">   .</w:t>
      </w:r>
      <w:r w:rsidR="003B5A1C">
        <w:tab/>
      </w:r>
      <w:r w:rsidR="007305C9">
        <w:tab/>
      </w:r>
      <w:r w:rsidR="007305C9">
        <w:tab/>
      </w:r>
      <w:r w:rsidR="007305C9">
        <w:tab/>
      </w:r>
      <w:r w:rsidR="007305C9">
        <w:tab/>
      </w:r>
      <w:r w:rsidR="00E969CD">
        <w:tab/>
      </w:r>
      <w:r w:rsidR="00E969CD">
        <w:tab/>
      </w:r>
      <w:r w:rsidR="00E969CD">
        <w:tab/>
      </w:r>
      <w:r w:rsidR="006970C7">
        <w:tab/>
      </w:r>
      <w:r w:rsidR="007305C9">
        <w:t>(21.</w:t>
      </w:r>
      <w:r w:rsidR="00E91D9C">
        <w:t>5</w:t>
      </w:r>
      <w:r w:rsidR="007305C9">
        <w:t>)</w:t>
      </w:r>
    </w:p>
    <w:p w14:paraId="33B3E671" w14:textId="77777777" w:rsidR="007305C9" w:rsidRDefault="007305C9" w:rsidP="007305C9"/>
    <w:p w14:paraId="179C51CC" w14:textId="77777777" w:rsidR="007305C9" w:rsidRDefault="007305C9" w:rsidP="007305C9">
      <w:r>
        <w:t>Think of the "digital filter" as a set of numbers b</w:t>
      </w:r>
      <w:r w:rsidRPr="008219CC">
        <w:rPr>
          <w:rStyle w:val="subscript"/>
        </w:rPr>
        <w:t>k</w:t>
      </w:r>
      <w:r>
        <w:t xml:space="preserve"> ;</w:t>
      </w:r>
      <w:r w:rsidR="00CA1B4F">
        <w:t xml:space="preserve"> </w:t>
      </w:r>
      <w:r>
        <w:t>c</w:t>
      </w:r>
      <w:r w:rsidRPr="008219CC">
        <w:rPr>
          <w:rStyle w:val="subscript"/>
        </w:rPr>
        <w:t>k</w:t>
      </w:r>
      <w:r>
        <w:t xml:space="preserve"> is the input signal to the filter, and a</w:t>
      </w:r>
      <w:r w:rsidRPr="008219CC">
        <w:rPr>
          <w:rStyle w:val="subscript"/>
        </w:rPr>
        <w:t xml:space="preserve">n </w:t>
      </w:r>
      <w:r>
        <w:t>is the output of the filter.</w:t>
      </w:r>
      <w:r w:rsidR="00CA1B4F">
        <w:t xml:space="preserve"> </w:t>
      </w:r>
      <w:r>
        <w:t xml:space="preserve">Typically these numbers are represented by one byte in </w:t>
      </w:r>
      <w:r w:rsidR="002121BA">
        <w:t xml:space="preserve">(black &amp; white) </w:t>
      </w:r>
      <w:r>
        <w:t>video, and by two bytes in audio.</w:t>
      </w:r>
      <w:r w:rsidR="00CA1B4F">
        <w:t xml:space="preserve"> </w:t>
      </w:r>
      <w:r>
        <w:t>The set of numbers b</w:t>
      </w:r>
      <w:r w:rsidRPr="008219CC">
        <w:rPr>
          <w:rStyle w:val="subscript"/>
        </w:rPr>
        <w:t xml:space="preserve">k </w:t>
      </w:r>
      <w:r>
        <w:t>is in practice finite.</w:t>
      </w:r>
      <w:r w:rsidR="00CA1B4F">
        <w:t xml:space="preserve"> </w:t>
      </w:r>
      <w:r>
        <w:t xml:space="preserve">For example, a </w:t>
      </w:r>
      <w:r w:rsidR="002121BA">
        <w:t>"</w:t>
      </w:r>
      <w:r>
        <w:t>5 tap filter</w:t>
      </w:r>
      <w:r w:rsidR="002121BA">
        <w:t>"</w:t>
      </w:r>
      <w:r>
        <w:t xml:space="preserve"> has only these non-zero values: </w:t>
      </w:r>
      <w:r w:rsidR="002121BA">
        <w:t xml:space="preserve"> </w:t>
      </w:r>
      <w:r>
        <w:t>b</w:t>
      </w:r>
      <w:r w:rsidRPr="008219CC">
        <w:rPr>
          <w:rStyle w:val="subscript"/>
        </w:rPr>
        <w:t xml:space="preserve">-2, </w:t>
      </w:r>
      <w:r>
        <w:t>b</w:t>
      </w:r>
      <w:r w:rsidRPr="008219CC">
        <w:rPr>
          <w:rStyle w:val="subscript"/>
        </w:rPr>
        <w:t xml:space="preserve">-1, </w:t>
      </w:r>
      <w:r>
        <w:t>b</w:t>
      </w:r>
      <w:r w:rsidRPr="008219CC">
        <w:rPr>
          <w:rStyle w:val="subscript"/>
        </w:rPr>
        <w:t>0</w:t>
      </w:r>
      <w:r>
        <w:t>, b</w:t>
      </w:r>
      <w:r w:rsidRPr="008219CC">
        <w:rPr>
          <w:rStyle w:val="subscript"/>
        </w:rPr>
        <w:t>1</w:t>
      </w:r>
      <w:r>
        <w:t>, b</w:t>
      </w:r>
      <w:r w:rsidRPr="008219CC">
        <w:rPr>
          <w:rStyle w:val="subscript"/>
        </w:rPr>
        <w:t>2</w:t>
      </w:r>
      <w:r>
        <w:t xml:space="preserve"> . Therefore the summation in (21.</w:t>
      </w:r>
      <w:r w:rsidR="00E91D9C">
        <w:t>5</w:t>
      </w:r>
      <w:r>
        <w:t>) in practice is finite.</w:t>
      </w:r>
      <w:r w:rsidR="00CA1B4F">
        <w:t xml:space="preserve"> </w:t>
      </w:r>
      <w:r>
        <w:t>∆t is the time between samples,</w:t>
      </w:r>
      <w:r w:rsidR="00CA1B4F">
        <w:t xml:space="preserve"> </w:t>
      </w:r>
      <w:r>
        <w:t xml:space="preserve">so perhaps 1/∆t is 13.5 MHz for </w:t>
      </w:r>
      <w:r w:rsidR="002121BA">
        <w:t xml:space="preserve">digital </w:t>
      </w:r>
      <w:r>
        <w:t>601 video or</w:t>
      </w:r>
      <w:r w:rsidR="00CA1B4F">
        <w:t xml:space="preserve"> </w:t>
      </w:r>
      <w:r>
        <w:t xml:space="preserve">44.1 KHz for </w:t>
      </w:r>
      <w:r w:rsidR="002121BA">
        <w:t xml:space="preserve">digital </w:t>
      </w:r>
      <w:r>
        <w:t xml:space="preserve">audio. </w:t>
      </w:r>
    </w:p>
    <w:p w14:paraId="62FAC34B" w14:textId="77777777" w:rsidR="007305C9" w:rsidRDefault="007305C9" w:rsidP="007305C9"/>
    <w:p w14:paraId="4922F953" w14:textId="77777777" w:rsidR="007305C9" w:rsidRDefault="007305C9" w:rsidP="007305C9">
      <w:r>
        <w:t xml:space="preserve">Since in </w:t>
      </w:r>
      <w:r w:rsidR="008F4F79">
        <w:t xml:space="preserve">digital </w:t>
      </w:r>
      <w:r>
        <w:t>practice the convolution integral (21.1) is replaced by the summation (21.</w:t>
      </w:r>
      <w:r w:rsidR="008F4F79">
        <w:t>5</w:t>
      </w:r>
      <w:r>
        <w:t>), one is forced to ask oneself:</w:t>
      </w:r>
      <w:r w:rsidR="00CA1B4F">
        <w:t xml:space="preserve"> </w:t>
      </w:r>
      <w:r w:rsidRPr="001C1D1B">
        <w:rPr>
          <w:u w:val="single"/>
        </w:rPr>
        <w:t>what happens in this case to (21.2)</w:t>
      </w:r>
      <w:r>
        <w:t>?</w:t>
      </w:r>
      <w:r w:rsidR="00CA1B4F">
        <w:t xml:space="preserve"> </w:t>
      </w:r>
      <w:r>
        <w:t>We have all the tools needed to answer this question.</w:t>
      </w:r>
    </w:p>
    <w:p w14:paraId="5DC3C043" w14:textId="77777777" w:rsidR="00185238" w:rsidRDefault="00185238" w:rsidP="007305C9"/>
    <w:p w14:paraId="39B3C5BF" w14:textId="77777777" w:rsidR="007305C9" w:rsidRDefault="007305C9" w:rsidP="007305C9">
      <w:r>
        <w:t>Recall the Fourier Integral transform pair</w:t>
      </w:r>
      <w:r w:rsidR="00CA1B4F">
        <w:t xml:space="preserve"> </w:t>
      </w:r>
      <w:r>
        <w:t xml:space="preserve">(1.1) and (1.2) which we repeat here, </w:t>
      </w:r>
    </w:p>
    <w:p w14:paraId="40B61072" w14:textId="77777777" w:rsidR="007305C9" w:rsidRDefault="007305C9" w:rsidP="007305C9"/>
    <w:p w14:paraId="23A1BA03" w14:textId="77777777" w:rsidR="007305C9" w:rsidRDefault="007305C9" w:rsidP="003064B0">
      <w:pPr>
        <w:tabs>
          <w:tab w:val="left" w:pos="7200"/>
          <w:tab w:val="left" w:pos="7920"/>
          <w:tab w:val="right" w:pos="9270"/>
        </w:tabs>
      </w:pPr>
      <w:r>
        <w:tab/>
        <w:t>X(</w:t>
      </w:r>
      <w:r w:rsidR="00915D82">
        <w:t>ω</w:t>
      </w:r>
      <w:r>
        <w:t>)</w:t>
      </w:r>
      <w:r w:rsidR="00CA1B4F">
        <w:t xml:space="preserve"> </w:t>
      </w:r>
      <w:r>
        <w:t xml:space="preserve">= </w:t>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 xml:space="preserve"> dt x(t) e</w:t>
      </w:r>
      <w:r w:rsidR="006970C7" w:rsidRPr="00915D82">
        <w:rPr>
          <w:rStyle w:val="superscript"/>
        </w:rPr>
        <w:t>-i</w:t>
      </w:r>
      <w:r w:rsidR="006970C7">
        <w:rPr>
          <w:rStyle w:val="superscript"/>
        </w:rPr>
        <w:t>ω</w:t>
      </w:r>
      <w:r w:rsidR="006970C7" w:rsidRPr="00915D82">
        <w:rPr>
          <w:rStyle w:val="superscript"/>
        </w:rPr>
        <w:t>t</w:t>
      </w:r>
      <w:r>
        <w:tab/>
      </w:r>
      <w:r w:rsidR="006970C7">
        <w:tab/>
      </w:r>
      <w:r w:rsidR="002121BA">
        <w:tab/>
      </w:r>
      <w:r w:rsidR="002121BA">
        <w:rPr>
          <w:color w:val="000000"/>
        </w:rPr>
        <w:t xml:space="preserve">// </w:t>
      </w:r>
      <w:r w:rsidR="002121BA" w:rsidRPr="00CC368E">
        <w:rPr>
          <w:color w:val="000000"/>
        </w:rPr>
        <w:t>projection</w:t>
      </w:r>
      <w:r w:rsidR="002121BA">
        <w:rPr>
          <w:color w:val="000000"/>
        </w:rPr>
        <w:t xml:space="preserve">, </w:t>
      </w:r>
      <w:r w:rsidR="002121BA" w:rsidRPr="00CC368E">
        <w:rPr>
          <w:color w:val="000000"/>
        </w:rPr>
        <w:t xml:space="preserve"> transform</w:t>
      </w:r>
      <w:r>
        <w:tab/>
      </w:r>
      <w:r w:rsidR="00E969CD">
        <w:tab/>
      </w:r>
      <w:r w:rsidR="00E969CD">
        <w:tab/>
      </w:r>
      <w:r w:rsidR="00E969CD">
        <w:tab/>
      </w:r>
      <w:r>
        <w:t>(21.</w:t>
      </w:r>
      <w:r w:rsidR="00E91D9C">
        <w:t>6</w:t>
      </w:r>
      <w:r>
        <w:t>)</w:t>
      </w:r>
    </w:p>
    <w:p w14:paraId="0E69BB57" w14:textId="77777777" w:rsidR="007305C9" w:rsidRDefault="007305C9" w:rsidP="003064B0">
      <w:pPr>
        <w:tabs>
          <w:tab w:val="left" w:pos="7200"/>
          <w:tab w:val="left" w:pos="7920"/>
          <w:tab w:val="right" w:pos="9270"/>
        </w:tabs>
      </w:pPr>
      <w:r>
        <w:tab/>
      </w:r>
      <w:r w:rsidR="006970C7">
        <w:t>x(t) =</w:t>
      </w:r>
      <w:r w:rsidR="00596958">
        <w:t xml:space="preserve"> </w:t>
      </w:r>
      <w:r w:rsidR="00596958">
        <w:fldChar w:fldCharType="begin"/>
      </w:r>
      <w:r w:rsidR="00596958">
        <w:instrText xml:space="preserve"> EQ \f(1,2π) </w:instrText>
      </w:r>
      <w:r w:rsidR="00596958">
        <w:fldChar w:fldCharType="end"/>
      </w:r>
      <w:r w:rsidR="006970C7" w:rsidRPr="001D0D05">
        <w:rPr>
          <w:color w:val="000000"/>
        </w:rPr>
        <w:fldChar w:fldCharType="begin"/>
      </w:r>
      <w:r w:rsidR="006970C7" w:rsidRPr="001D0D05">
        <w:rPr>
          <w:color w:val="000000"/>
        </w:rPr>
        <w:instrText>EQ \s\up4( \i \fc\</w:instrText>
      </w:r>
      <w:r w:rsidR="006970C7" w:rsidRPr="001D0D05">
        <w:rPr>
          <w:rFonts w:ascii="Lucida Sans Unicode" w:hAnsi="Lucida Sans Unicode" w:cs="Lucida Sans Unicode"/>
          <w:color w:val="000000"/>
          <w:sz w:val="32"/>
        </w:rPr>
        <w:instrText>∫</w:instrText>
      </w:r>
      <w:r w:rsidR="006970C7" w:rsidRPr="001D0D05">
        <w:rPr>
          <w:color w:val="000000"/>
        </w:rPr>
        <w:instrText>\in</w:instrText>
      </w:r>
      <w:r w:rsidR="006970C7" w:rsidRPr="001D0D05">
        <w:rPr>
          <w:color w:val="000000"/>
          <w:szCs w:val="22"/>
        </w:rPr>
        <w:instrText>(</w:instrText>
      </w:r>
      <w:r w:rsidR="006970C7">
        <w:rPr>
          <w:b/>
          <w:color w:val="000000"/>
          <w:sz w:val="18"/>
          <w:szCs w:val="18"/>
        </w:rPr>
        <w:instrText>-∞</w:instrText>
      </w:r>
      <w:r w:rsidR="006970C7" w:rsidRPr="001D0D05">
        <w:rPr>
          <w:b/>
          <w:color w:val="000000"/>
          <w:sz w:val="18"/>
          <w:szCs w:val="18"/>
        </w:rPr>
        <w:instrText xml:space="preserve">, </w:instrText>
      </w:r>
      <w:r w:rsidR="006970C7">
        <w:rPr>
          <w:b/>
          <w:color w:val="000000"/>
          <w:sz w:val="18"/>
          <w:szCs w:val="18"/>
        </w:rPr>
        <w:instrText>∞</w:instrText>
      </w:r>
      <w:r w:rsidR="006970C7" w:rsidRPr="001D0D05">
        <w:rPr>
          <w:color w:val="000000"/>
          <w:szCs w:val="22"/>
        </w:rPr>
        <w:instrText>, )</w:instrText>
      </w:r>
      <w:r w:rsidR="006970C7" w:rsidRPr="001D0D05">
        <w:rPr>
          <w:color w:val="000000"/>
        </w:rPr>
        <w:instrText>)</w:instrText>
      </w:r>
      <w:r w:rsidR="006970C7" w:rsidRPr="001D0D05">
        <w:rPr>
          <w:color w:val="000000"/>
        </w:rPr>
        <w:fldChar w:fldCharType="separate"/>
      </w:r>
      <w:r w:rsidR="006970C7" w:rsidRPr="001D0D05">
        <w:rPr>
          <w:b/>
          <w:noProof/>
          <w:color w:val="000000"/>
        </w:rPr>
        <w:t>!Syntax Error, I</w:t>
      </w:r>
      <w:r w:rsidR="006970C7" w:rsidRPr="001D0D05">
        <w:rPr>
          <w:color w:val="000000"/>
        </w:rPr>
        <w:fldChar w:fldCharType="end"/>
      </w:r>
      <w:r w:rsidR="006970C7">
        <w:t>dω X(ω) e</w:t>
      </w:r>
      <w:r w:rsidR="006970C7">
        <w:rPr>
          <w:rStyle w:val="superscript"/>
        </w:rPr>
        <w:t>+</w:t>
      </w:r>
      <w:r w:rsidR="006970C7" w:rsidRPr="00915D82">
        <w:rPr>
          <w:rStyle w:val="superscript"/>
        </w:rPr>
        <w:t>i</w:t>
      </w:r>
      <w:r w:rsidR="006970C7">
        <w:rPr>
          <w:rStyle w:val="superscript"/>
        </w:rPr>
        <w:t>ω</w:t>
      </w:r>
      <w:r w:rsidR="006970C7" w:rsidRPr="00915D82">
        <w:rPr>
          <w:rStyle w:val="superscript"/>
        </w:rPr>
        <w:t>t</w:t>
      </w:r>
      <w:r w:rsidR="00C96602">
        <w:t xml:space="preserve">  .</w:t>
      </w:r>
      <w:r>
        <w:tab/>
      </w:r>
      <w:r>
        <w:tab/>
      </w:r>
      <w:r w:rsidR="002121BA">
        <w:rPr>
          <w:color w:val="000000"/>
        </w:rPr>
        <w:t xml:space="preserve">// </w:t>
      </w:r>
      <w:r w:rsidR="002121BA" w:rsidRPr="00CC368E">
        <w:rPr>
          <w:color w:val="000000"/>
        </w:rPr>
        <w:t>expansion</w:t>
      </w:r>
      <w:r w:rsidR="002121BA">
        <w:rPr>
          <w:color w:val="000000"/>
        </w:rPr>
        <w:t xml:space="preserve">, </w:t>
      </w:r>
      <w:r w:rsidR="002121BA" w:rsidRPr="00CC368E">
        <w:rPr>
          <w:color w:val="000000"/>
        </w:rPr>
        <w:t xml:space="preserve"> </w:t>
      </w:r>
      <w:r w:rsidR="002121BA">
        <w:rPr>
          <w:color w:val="000000"/>
        </w:rPr>
        <w:t>inverse transform</w:t>
      </w:r>
      <w:r>
        <w:tab/>
      </w:r>
      <w:r w:rsidR="006970C7">
        <w:tab/>
      </w:r>
      <w:r w:rsidR="006970C7">
        <w:tab/>
      </w:r>
      <w:r>
        <w:t>(21.</w:t>
      </w:r>
      <w:r w:rsidR="00E91D9C">
        <w:t>7</w:t>
      </w:r>
      <w:r>
        <w:t>)</w:t>
      </w:r>
    </w:p>
    <w:p w14:paraId="0944BF91" w14:textId="77777777" w:rsidR="007305C9" w:rsidRDefault="007305C9" w:rsidP="007305C9"/>
    <w:p w14:paraId="2D75D1AD" w14:textId="77777777" w:rsidR="007305C9" w:rsidRDefault="007305C9" w:rsidP="007305C9">
      <w:pPr>
        <w:rPr>
          <w:color w:val="FF0000"/>
        </w:rPr>
      </w:pPr>
      <w:r>
        <w:t>If we set t = t</w:t>
      </w:r>
      <w:r w:rsidRPr="008219CC">
        <w:rPr>
          <w:rStyle w:val="subscript"/>
        </w:rPr>
        <w:t>n</w:t>
      </w:r>
      <w:r>
        <w:t xml:space="preserve"> = n ∆t , we can rewrite (21.</w:t>
      </w:r>
      <w:r w:rsidR="00E91D9C">
        <w:t>7</w:t>
      </w:r>
      <w:r>
        <w:t>) as:</w:t>
      </w:r>
      <w:r w:rsidR="00CF5160">
        <w:tab/>
      </w:r>
      <w:r w:rsidR="00CF5160" w:rsidRPr="00CF5160">
        <w:rPr>
          <w:color w:val="FF0000"/>
        </w:rPr>
        <w:t xml:space="preserve"> </w:t>
      </w:r>
    </w:p>
    <w:p w14:paraId="1BF9B5F0" w14:textId="77777777" w:rsidR="006970C7" w:rsidRDefault="006970C7" w:rsidP="007305C9">
      <w:pPr>
        <w:rPr>
          <w:color w:val="FF0000"/>
        </w:rPr>
      </w:pPr>
    </w:p>
    <w:p w14:paraId="55C574BB" w14:textId="77777777" w:rsidR="006970C7" w:rsidRPr="00CF5160" w:rsidRDefault="006970C7" w:rsidP="003064B0">
      <w:pPr>
        <w:tabs>
          <w:tab w:val="left" w:pos="7200"/>
          <w:tab w:val="left" w:pos="7920"/>
          <w:tab w:val="right" w:pos="9270"/>
        </w:tabs>
        <w:rPr>
          <w:color w:val="FF0000"/>
        </w:rPr>
      </w:pPr>
      <w:r>
        <w:tab/>
        <w:t>x(t</w:t>
      </w:r>
      <w:r w:rsidRPr="008219CC">
        <w:rPr>
          <w:rStyle w:val="subscript"/>
        </w:rPr>
        <w:t>n</w:t>
      </w:r>
      <w:r>
        <w:t xml:space="preserve">) =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w:t>
      </w:r>
      <w:r w:rsidRPr="00915D82">
        <w:rPr>
          <w:rStyle w:val="superscript"/>
        </w:rPr>
        <w:t>i</w:t>
      </w:r>
      <w:r>
        <w:rPr>
          <w:rStyle w:val="superscript"/>
        </w:rPr>
        <w:t>ωnΔt</w:t>
      </w:r>
      <w:r>
        <w:tab/>
      </w:r>
      <w:r w:rsidR="00C96602">
        <w:t>.</w:t>
      </w:r>
      <w:r w:rsidR="002121BA">
        <w:tab/>
      </w:r>
      <w:r w:rsidR="002121BA">
        <w:tab/>
      </w:r>
      <w:r w:rsidR="002121BA">
        <w:tab/>
      </w:r>
      <w:r>
        <w:tab/>
      </w:r>
      <w:r>
        <w:tab/>
      </w:r>
      <w:r>
        <w:tab/>
      </w:r>
      <w:r>
        <w:tab/>
        <w:t>(21.8)</w:t>
      </w:r>
      <w:r>
        <w:tab/>
      </w:r>
    </w:p>
    <w:p w14:paraId="131BFAC9" w14:textId="77777777" w:rsidR="007305C9" w:rsidRDefault="007305C9" w:rsidP="007305C9">
      <w:r>
        <w:tab/>
      </w:r>
      <w:r>
        <w:tab/>
      </w:r>
      <w:r>
        <w:tab/>
      </w:r>
      <w:r>
        <w:tab/>
      </w:r>
      <w:r>
        <w:tab/>
      </w:r>
      <w:r>
        <w:tab/>
      </w:r>
      <w:r>
        <w:tab/>
      </w:r>
      <w:r>
        <w:tab/>
      </w:r>
      <w:r>
        <w:tab/>
      </w:r>
      <w:r>
        <w:tab/>
      </w:r>
    </w:p>
    <w:p w14:paraId="3370A41F" w14:textId="77777777" w:rsidR="007305C9" w:rsidRDefault="007305C9" w:rsidP="007305C9">
      <w:r>
        <w:t xml:space="preserve">Here now is the set of steps one needs to </w:t>
      </w:r>
      <w:r w:rsidR="002121BA">
        <w:t>carry out</w:t>
      </w:r>
      <w:r>
        <w:t>:</w:t>
      </w:r>
    </w:p>
    <w:p w14:paraId="03550E76" w14:textId="77777777" w:rsidR="007305C9" w:rsidRDefault="007305C9" w:rsidP="007305C9"/>
    <w:p w14:paraId="71186622" w14:textId="77777777" w:rsidR="002121BA" w:rsidRDefault="007305C9" w:rsidP="007305C9">
      <w:r>
        <w:t>(</w:t>
      </w:r>
      <w:r w:rsidR="00DC2720">
        <w:t>1</w:t>
      </w:r>
      <w:r>
        <w:t xml:space="preserve">) write (21.8) for each of </w:t>
      </w:r>
      <w:r w:rsidR="002121BA">
        <w:t>the</w:t>
      </w:r>
      <w:r>
        <w:t xml:space="preserve"> functions</w:t>
      </w:r>
      <w:r w:rsidR="00CA1B4F">
        <w:t xml:space="preserve"> </w:t>
      </w:r>
      <w:r>
        <w:t>a(t</w:t>
      </w:r>
      <w:r w:rsidRPr="008219CC">
        <w:rPr>
          <w:rStyle w:val="subscript"/>
        </w:rPr>
        <w:t>n</w:t>
      </w:r>
      <w:r>
        <w:t>), b(t</w:t>
      </w:r>
      <w:r w:rsidRPr="008219CC">
        <w:rPr>
          <w:rStyle w:val="subscript"/>
        </w:rPr>
        <w:t>n</w:t>
      </w:r>
      <w:r>
        <w:t>) and c(t</w:t>
      </w:r>
      <w:r w:rsidRPr="008219CC">
        <w:rPr>
          <w:rStyle w:val="subscript"/>
        </w:rPr>
        <w:t>n</w:t>
      </w:r>
      <w:r>
        <w:t>) in terms of A(</w:t>
      </w:r>
      <w:r w:rsidR="00915D82">
        <w:t>ω</w:t>
      </w:r>
      <w:r>
        <w:t>), B(</w:t>
      </w:r>
      <w:r w:rsidR="00915D82">
        <w:t>ω</w:t>
      </w:r>
      <w:r>
        <w:t>), and C(</w:t>
      </w:r>
      <w:r w:rsidR="00915D82">
        <w:t>ω</w:t>
      </w:r>
      <w:r w:rsidR="008F4F79">
        <w:t>'</w:t>
      </w:r>
      <w:r w:rsidR="002121BA">
        <w:t xml:space="preserve">) : </w:t>
      </w:r>
    </w:p>
    <w:p w14:paraId="50131912" w14:textId="77777777" w:rsidR="002121BA" w:rsidRDefault="002121BA" w:rsidP="007305C9"/>
    <w:p w14:paraId="07B5958B" w14:textId="77777777" w:rsidR="002121BA" w:rsidRDefault="002121BA" w:rsidP="007305C9">
      <w:r>
        <w:tab/>
        <w:t>a(t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p>
    <w:p w14:paraId="5C36AC58" w14:textId="77777777" w:rsidR="002121BA" w:rsidRDefault="002121BA" w:rsidP="007305C9">
      <w:r>
        <w:tab/>
        <w:t>b(t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p>
    <w:p w14:paraId="387E844F" w14:textId="77777777" w:rsidR="002121BA" w:rsidRPr="00831640" w:rsidRDefault="002121BA" w:rsidP="003064B0">
      <w:pPr>
        <w:tabs>
          <w:tab w:val="left" w:pos="7200"/>
          <w:tab w:val="left" w:pos="7920"/>
          <w:tab w:val="right" w:pos="9270"/>
        </w:tabs>
      </w:pPr>
      <w:r>
        <w:tab/>
        <w:t>c(t</w:t>
      </w:r>
      <w:r w:rsidR="008A3BFB">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w:t>
      </w:r>
      <w:r w:rsidR="008A3BFB">
        <w:t>'</w:t>
      </w:r>
      <w:r>
        <w:t xml:space="preserve"> C(ω</w:t>
      </w:r>
      <w:r w:rsidR="008A3BFB">
        <w:t>'</w:t>
      </w:r>
      <w:r>
        <w:t>) e</w:t>
      </w:r>
      <w:r>
        <w:rPr>
          <w:rStyle w:val="superscript"/>
        </w:rPr>
        <w:t>+</w:t>
      </w:r>
      <w:r w:rsidRPr="00915D82">
        <w:rPr>
          <w:rStyle w:val="superscript"/>
        </w:rPr>
        <w:t>i</w:t>
      </w:r>
      <w:r>
        <w:rPr>
          <w:rStyle w:val="superscript"/>
        </w:rPr>
        <w:t>ω</w:t>
      </w:r>
      <w:r w:rsidR="008A3BFB">
        <w:rPr>
          <w:rStyle w:val="superscript"/>
        </w:rPr>
        <w:t>'m</w:t>
      </w:r>
      <w:r>
        <w:rPr>
          <w:rStyle w:val="superscript"/>
        </w:rPr>
        <w:t>Δt</w:t>
      </w:r>
      <w:r w:rsidR="00831640">
        <w:tab/>
      </w:r>
      <w:r w:rsidR="00831640">
        <w:tab/>
      </w:r>
      <w:r w:rsidR="00831640">
        <w:tab/>
      </w:r>
      <w:r w:rsidR="00831640">
        <w:tab/>
      </w:r>
      <w:r w:rsidR="00831640">
        <w:tab/>
      </w:r>
      <w:r w:rsidR="00831640">
        <w:tab/>
      </w:r>
      <w:r w:rsidR="00831640">
        <w:tab/>
      </w:r>
      <w:r w:rsidR="00831640">
        <w:tab/>
        <w:t>(21.9)</w:t>
      </w:r>
    </w:p>
    <w:p w14:paraId="68A6AA75" w14:textId="77777777" w:rsidR="007305C9" w:rsidRDefault="007305C9" w:rsidP="007305C9">
      <w:r>
        <w:tab/>
      </w:r>
      <w:r>
        <w:tab/>
      </w:r>
      <w:r>
        <w:tab/>
      </w:r>
      <w:r>
        <w:tab/>
        <w:t xml:space="preserve"> </w:t>
      </w:r>
      <w:r>
        <w:tab/>
      </w:r>
      <w:r>
        <w:tab/>
      </w:r>
    </w:p>
    <w:p w14:paraId="5CE62996" w14:textId="77777777" w:rsidR="007305C9" w:rsidRDefault="007305C9" w:rsidP="007305C9">
      <w:r>
        <w:t>(</w:t>
      </w:r>
      <w:r w:rsidR="00DC2720">
        <w:t>2</w:t>
      </w:r>
      <w:r>
        <w:t>) jam these three expansions into (21.</w:t>
      </w:r>
      <w:r w:rsidR="008F4F79">
        <w:t>4</w:t>
      </w:r>
      <w:r>
        <w:t>)</w:t>
      </w:r>
      <w:r w:rsidR="002121BA">
        <w:t xml:space="preserve"> :</w:t>
      </w:r>
    </w:p>
    <w:p w14:paraId="04D64C97" w14:textId="77777777" w:rsidR="002121BA" w:rsidRDefault="002121BA" w:rsidP="007305C9"/>
    <w:p w14:paraId="2C450251" w14:textId="77777777" w:rsidR="002121BA" w:rsidRPr="00145FED" w:rsidRDefault="002121BA"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 xml:space="preserve">n </w:t>
      </w:r>
      <w:r>
        <w:t xml:space="preserve"> - t</w:t>
      </w:r>
      <w:r w:rsidRPr="00915D82">
        <w:rPr>
          <w:rStyle w:val="subscript"/>
        </w:rPr>
        <w:t>m</w:t>
      </w:r>
      <w:r>
        <w:t>) c(t</w:t>
      </w:r>
      <w:r w:rsidRPr="00915D82">
        <w:rPr>
          <w:rStyle w:val="subscript"/>
        </w:rPr>
        <w:t>m</w:t>
      </w:r>
      <w:r>
        <w:t>)</w:t>
      </w:r>
      <w:r w:rsidR="00145FED">
        <w:tab/>
      </w:r>
      <w:r w:rsidR="00145FED">
        <w:tab/>
      </w:r>
      <w:r w:rsidR="00145FED">
        <w:tab/>
      </w:r>
      <w:r w:rsidR="00145FED">
        <w:tab/>
      </w:r>
      <w:r w:rsidR="00145FED">
        <w:tab/>
      </w:r>
      <w:r w:rsidR="00145FED">
        <w:tab/>
      </w:r>
      <w:r w:rsidR="00145FED">
        <w:tab/>
      </w:r>
      <w:r w:rsidR="00145FED">
        <w:tab/>
      </w:r>
      <w:r w:rsidR="00145FED" w:rsidRPr="00145FED">
        <w:rPr>
          <w:i/>
        </w:rPr>
        <w:t>(21.</w:t>
      </w:r>
      <w:r w:rsidR="008F4F79">
        <w:rPr>
          <w:i/>
        </w:rPr>
        <w:t>4</w:t>
      </w:r>
      <w:r w:rsidR="00145FED" w:rsidRPr="00145FED">
        <w:rPr>
          <w:i/>
        </w:rPr>
        <w:t>)</w:t>
      </w:r>
    </w:p>
    <w:p w14:paraId="6E769F83" w14:textId="77777777" w:rsidR="007305C9" w:rsidRDefault="002121BA" w:rsidP="007305C9">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 xml:space="preserve">ωnΔt  </w:t>
      </w:r>
      <w:r w:rsidRPr="00145FED">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w:t>
      </w:r>
      <w:r w:rsidR="00145FED">
        <w:rPr>
          <w:rStyle w:val="superscript"/>
        </w:rPr>
        <w:t>(n-m)</w:t>
      </w:r>
      <w:r>
        <w:rPr>
          <w:rStyle w:val="superscript"/>
        </w:rPr>
        <w:t>Δt</w:t>
      </w:r>
      <w:r w:rsidR="00145FED">
        <w:t xml:space="preserve">  </w:t>
      </w:r>
      <w:r w:rsidR="00145FED">
        <w:fldChar w:fldCharType="begin"/>
      </w:r>
      <w:r w:rsidR="00145FED">
        <w:instrText xml:space="preserve"> EQ \f(1,2π) </w:instrText>
      </w:r>
      <w:r w:rsidR="00145FED">
        <w:fldChar w:fldCharType="end"/>
      </w:r>
      <w:r w:rsidR="00145FED" w:rsidRPr="001D0D05">
        <w:rPr>
          <w:color w:val="000000"/>
        </w:rPr>
        <w:fldChar w:fldCharType="begin"/>
      </w:r>
      <w:r w:rsidR="00145FED" w:rsidRPr="001D0D05">
        <w:rPr>
          <w:color w:val="000000"/>
        </w:rPr>
        <w:instrText>EQ \s\up4( \i \fc\</w:instrText>
      </w:r>
      <w:r w:rsidR="00145FED" w:rsidRPr="001D0D05">
        <w:rPr>
          <w:rFonts w:ascii="Lucida Sans Unicode" w:hAnsi="Lucida Sans Unicode" w:cs="Lucida Sans Unicode"/>
          <w:color w:val="000000"/>
          <w:sz w:val="32"/>
        </w:rPr>
        <w:instrText>∫</w:instrText>
      </w:r>
      <w:r w:rsidR="00145FED" w:rsidRPr="001D0D05">
        <w:rPr>
          <w:color w:val="000000"/>
        </w:rPr>
        <w:instrText>\in</w:instrText>
      </w:r>
      <w:r w:rsidR="00145FED" w:rsidRPr="001D0D05">
        <w:rPr>
          <w:color w:val="000000"/>
          <w:szCs w:val="22"/>
        </w:rPr>
        <w:instrText>(</w:instrText>
      </w:r>
      <w:r w:rsidR="00145FED">
        <w:rPr>
          <w:b/>
          <w:color w:val="000000"/>
          <w:sz w:val="18"/>
          <w:szCs w:val="18"/>
        </w:rPr>
        <w:instrText>-∞</w:instrText>
      </w:r>
      <w:r w:rsidR="00145FED" w:rsidRPr="001D0D05">
        <w:rPr>
          <w:b/>
          <w:color w:val="000000"/>
          <w:sz w:val="18"/>
          <w:szCs w:val="18"/>
        </w:rPr>
        <w:instrText xml:space="preserve">, </w:instrText>
      </w:r>
      <w:r w:rsidR="00145FED">
        <w:rPr>
          <w:b/>
          <w:color w:val="000000"/>
          <w:sz w:val="18"/>
          <w:szCs w:val="18"/>
        </w:rPr>
        <w:instrText>∞</w:instrText>
      </w:r>
      <w:r w:rsidR="00145FED" w:rsidRPr="001D0D05">
        <w:rPr>
          <w:color w:val="000000"/>
          <w:szCs w:val="22"/>
        </w:rPr>
        <w:instrText>, )</w:instrText>
      </w:r>
      <w:r w:rsidR="00145FED" w:rsidRPr="001D0D05">
        <w:rPr>
          <w:color w:val="000000"/>
        </w:rPr>
        <w:instrText>)</w:instrText>
      </w:r>
      <w:r w:rsidR="00145FED" w:rsidRPr="001D0D05">
        <w:rPr>
          <w:color w:val="000000"/>
        </w:rPr>
        <w:fldChar w:fldCharType="separate"/>
      </w:r>
      <w:r w:rsidR="00145FED" w:rsidRPr="001D0D05">
        <w:rPr>
          <w:b/>
          <w:noProof/>
          <w:color w:val="000000"/>
        </w:rPr>
        <w:t>!Syntax Error, I</w:t>
      </w:r>
      <w:r w:rsidR="00145FED" w:rsidRPr="001D0D05">
        <w:rPr>
          <w:color w:val="000000"/>
        </w:rPr>
        <w:fldChar w:fldCharType="end"/>
      </w:r>
      <w:r w:rsidR="00145FED">
        <w:t>dω' C(ω') e</w:t>
      </w:r>
      <w:r w:rsidR="00145FED">
        <w:rPr>
          <w:rStyle w:val="superscript"/>
        </w:rPr>
        <w:t>+</w:t>
      </w:r>
      <w:r w:rsidR="00145FED" w:rsidRPr="00915D82">
        <w:rPr>
          <w:rStyle w:val="superscript"/>
        </w:rPr>
        <w:t>i</w:t>
      </w:r>
      <w:r w:rsidR="00145FED">
        <w:rPr>
          <w:rStyle w:val="superscript"/>
        </w:rPr>
        <w:t>ω'mΔt</w:t>
      </w:r>
    </w:p>
    <w:p w14:paraId="57D2465F" w14:textId="77777777" w:rsidR="00145FED" w:rsidRDefault="00145FED" w:rsidP="007305C9"/>
    <w:p w14:paraId="38E28600" w14:textId="77777777" w:rsidR="007305C9" w:rsidRDefault="007305C9" w:rsidP="007305C9">
      <w:r>
        <w:t>(</w:t>
      </w:r>
      <w:r w:rsidR="00DC2720">
        <w:t>3</w:t>
      </w:r>
      <w:r>
        <w:t>) move the m-summation as far to the right as possible, it comes to rest against an expone</w:t>
      </w:r>
      <w:r w:rsidR="00B74A74">
        <w:t>ntial,</w:t>
      </w:r>
    </w:p>
    <w:p w14:paraId="653B7F85" w14:textId="77777777" w:rsidR="00145FED" w:rsidRDefault="00145FED" w:rsidP="007305C9"/>
    <w:p w14:paraId="36980322" w14:textId="77777777" w:rsidR="00145FED" w:rsidRPr="00C96602" w:rsidRDefault="00145FED" w:rsidP="00145FED">
      <w:r>
        <w:tab/>
        <w:t xml:space="preserve">RHS </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e</w:t>
      </w:r>
      <w:r>
        <w:rPr>
          <w:rStyle w:val="superscript"/>
        </w:rPr>
        <w:t>+</w:t>
      </w:r>
      <w:r w:rsidRPr="00915D82">
        <w:rPr>
          <w:rStyle w:val="superscript"/>
        </w:rPr>
        <w:t>i</w:t>
      </w:r>
      <w:r>
        <w:rPr>
          <w:rStyle w:val="superscript"/>
        </w:rPr>
        <w:t>(ω'-ω)mΔt</w:t>
      </w:r>
      <w:r w:rsidR="00C96602">
        <w:t xml:space="preserve"> </w:t>
      </w:r>
    </w:p>
    <w:p w14:paraId="00BD05D3" w14:textId="77777777" w:rsidR="007305C9" w:rsidRDefault="007305C9" w:rsidP="007305C9"/>
    <w:p w14:paraId="6E95144A" w14:textId="77777777" w:rsidR="007305C9" w:rsidRDefault="007305C9" w:rsidP="007305C9">
      <w:r>
        <w:t>(</w:t>
      </w:r>
      <w:r w:rsidR="00DC2720">
        <w:t>4</w:t>
      </w:r>
      <w:r>
        <w:t xml:space="preserve">) do this summation using </w:t>
      </w:r>
      <w:r w:rsidR="008F4F79">
        <w:t>the</w:t>
      </w:r>
      <w:r>
        <w:t xml:space="preserve"> expo</w:t>
      </w:r>
      <w:r w:rsidR="003B5A1C">
        <w:t xml:space="preserve">nential addition theorem (13.2) with </w:t>
      </w:r>
      <w:r w:rsidR="00145FED">
        <w:t>k = ∆t(ω - ω') :</w:t>
      </w:r>
    </w:p>
    <w:p w14:paraId="68385444" w14:textId="77777777" w:rsidR="007305C9" w:rsidRDefault="007305C9" w:rsidP="007305C9"/>
    <w:p w14:paraId="5405A3F9" w14:textId="77777777" w:rsidR="007305C9" w:rsidRPr="00C96602" w:rsidRDefault="007305C9" w:rsidP="007305C9">
      <w:r>
        <w:tab/>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rsidRPr="006970C7">
        <w:t xml:space="preserve"> </w:t>
      </w:r>
      <w:bookmarkStart w:id="38" w:name="OLE_LINK3"/>
      <w:bookmarkStart w:id="39" w:name="OLE_LINK4"/>
      <w:r w:rsidR="006970C7">
        <w:t>e</w:t>
      </w:r>
      <w:r w:rsidR="006970C7" w:rsidRPr="006C51E3">
        <w:rPr>
          <w:rStyle w:val="superscript"/>
        </w:rPr>
        <w:t>im</w:t>
      </w:r>
      <w:r w:rsidR="006970C7">
        <w:rPr>
          <w:rStyle w:val="superscript"/>
        </w:rPr>
        <w:t>Δ</w:t>
      </w:r>
      <w:r w:rsidR="006970C7" w:rsidRPr="006C51E3">
        <w:rPr>
          <w:rStyle w:val="superscript"/>
        </w:rPr>
        <w:t>t</w:t>
      </w:r>
      <w:r w:rsidR="006970C7" w:rsidRPr="00CF5160">
        <w:rPr>
          <w:rStyle w:val="superscript"/>
        </w:rPr>
        <w:t>(ω</w:t>
      </w:r>
      <w:r w:rsidR="006970C7">
        <w:rPr>
          <w:rStyle w:val="superscript"/>
        </w:rPr>
        <w:t>-</w:t>
      </w:r>
      <w:r w:rsidR="006970C7" w:rsidRPr="00CF5160">
        <w:rPr>
          <w:rStyle w:val="superscript"/>
        </w:rPr>
        <w:t>ω')</w:t>
      </w:r>
      <w:bookmarkEnd w:id="38"/>
      <w:bookmarkEnd w:id="39"/>
      <w:r w:rsidR="007E6CD1">
        <w:t xml:space="preserve">  </w:t>
      </w:r>
      <w:r>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sidR="006970C7">
        <w:t>2π δ[ ∆t(ω - ω') - 2πm ]</w:t>
      </w:r>
      <w:r w:rsidR="007E6CD1">
        <w:t xml:space="preserve">    </w:t>
      </w:r>
      <w:r>
        <w:t>=</w:t>
      </w:r>
      <w:r w:rsidR="00CA1B4F">
        <w:t xml:space="preserve"> </w:t>
      </w:r>
      <w:r>
        <w:t xml:space="preserve"> (2</w:t>
      </w:r>
      <w:r w:rsidR="00915D82">
        <w:t>π</w:t>
      </w:r>
      <w:r>
        <w:rPr>
          <w:rFonts w:ascii="Symbol" w:hAnsi="Symbol"/>
        </w:rPr>
        <w:t></w:t>
      </w:r>
      <w:r>
        <w:t>∆t)</w:t>
      </w:r>
      <w:r w:rsidR="006970C7" w:rsidRPr="006970C7">
        <w:t xml:space="preserve"> </w:t>
      </w:r>
      <w:r w:rsidR="006970C7">
        <w:fldChar w:fldCharType="begin"/>
      </w:r>
      <w:r w:rsidR="006970C7">
        <w:instrText>EQ \i \su(</w:instrText>
      </w:r>
      <w:r w:rsidR="006970C7">
        <w:rPr>
          <w:sz w:val="18"/>
          <w:szCs w:val="18"/>
        </w:rPr>
        <w:instrText>m</w:instrText>
      </w:r>
      <w:r w:rsidR="006970C7" w:rsidRPr="00274E25">
        <w:rPr>
          <w:sz w:val="18"/>
          <w:szCs w:val="18"/>
        </w:rPr>
        <w:instrText xml:space="preserve"> = -∞,∞</w:instrText>
      </w:r>
      <w:r w:rsidR="006970C7">
        <w:instrText xml:space="preserve">, ) </w:instrText>
      </w:r>
      <w:r w:rsidR="006970C7">
        <w:fldChar w:fldCharType="separate"/>
      </w:r>
      <w:r w:rsidR="006970C7">
        <w:rPr>
          <w:b/>
          <w:noProof/>
        </w:rPr>
        <w:t>!Syntax Error, I</w:t>
      </w:r>
      <w:r w:rsidR="006970C7">
        <w:fldChar w:fldCharType="end"/>
      </w:r>
      <w:r>
        <w:rPr>
          <w:rFonts w:ascii="Symbol" w:hAnsi="Symbol"/>
        </w:rPr>
        <w:tab/>
      </w:r>
      <w:r w:rsidR="006970C7">
        <w:t xml:space="preserve">δ( ω - ω' - </w:t>
      </w:r>
      <w:r w:rsidR="00145FED">
        <w:t>m</w:t>
      </w:r>
      <w:r w:rsidR="006970C7">
        <w:t>ω</w:t>
      </w:r>
      <w:r w:rsidR="006970C7" w:rsidRPr="00915D82">
        <w:rPr>
          <w:rStyle w:val="subscript"/>
        </w:rPr>
        <w:t>1</w:t>
      </w:r>
      <w:r w:rsidR="006970C7">
        <w:t>)</w:t>
      </w:r>
      <w:r w:rsidR="00C96602">
        <w:t xml:space="preserve"> </w:t>
      </w:r>
    </w:p>
    <w:p w14:paraId="7770572D" w14:textId="77777777" w:rsidR="00A30C57" w:rsidRDefault="00A30C57" w:rsidP="007305C9"/>
    <w:p w14:paraId="2BCD63BE" w14:textId="77777777" w:rsidR="00A30C57" w:rsidRPr="00A30C57" w:rsidRDefault="00A30C57" w:rsidP="007305C9">
      <w:r w:rsidRPr="00A30C57">
        <w:rPr>
          <w:i/>
        </w:rPr>
        <w:t>Right here</w:t>
      </w:r>
      <w:r>
        <w:t xml:space="preserve"> is where the image spectra described below first appear!  Both sides of this equation treated as a function of ω are </w:t>
      </w:r>
      <w:r w:rsidRPr="00A30C57">
        <w:rPr>
          <w:i/>
        </w:rPr>
        <w:t>periodic</w:t>
      </w:r>
      <w:r>
        <w:t xml:space="preserve"> with period ω</w:t>
      </w:r>
      <w:r>
        <w:rPr>
          <w:rStyle w:val="subscript"/>
        </w:rPr>
        <w:t>1</w:t>
      </w:r>
      <w:r>
        <w:t>. If we were to multiply both sides by Δt then take the limit Δt→0 we would get  (since ω</w:t>
      </w:r>
      <w:r>
        <w:rPr>
          <w:rStyle w:val="subscript"/>
        </w:rPr>
        <w:t xml:space="preserve">1 </w:t>
      </w:r>
      <w:r>
        <w:t>= 2π/Δt, this means ω</w:t>
      </w:r>
      <w:r>
        <w:rPr>
          <w:rStyle w:val="subscript"/>
        </w:rPr>
        <w:t>1</w:t>
      </w:r>
      <w:r>
        <w:t xml:space="preserve">→ ∞ as well) </w:t>
      </w:r>
    </w:p>
    <w:p w14:paraId="01783663" w14:textId="77777777" w:rsidR="00A30C57" w:rsidRDefault="00A30C57" w:rsidP="007305C9"/>
    <w:p w14:paraId="7BCB1694" w14:textId="77777777" w:rsidR="00A30C57" w:rsidRDefault="00A30C57"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e</w:t>
      </w:r>
      <w:r>
        <w:rPr>
          <w:rStyle w:val="superscript"/>
        </w:rPr>
        <w:t>it(ω-ω')</w:t>
      </w:r>
      <w:r>
        <w:t xml:space="preserve"> = 2π δ(ω-ω')</w:t>
      </w:r>
    </w:p>
    <w:p w14:paraId="392E28D3" w14:textId="77777777" w:rsidR="00A30C57" w:rsidRDefault="00A30C57" w:rsidP="007305C9"/>
    <w:p w14:paraId="3AE0EBD0" w14:textId="77777777" w:rsidR="00A30C57" w:rsidRPr="006439D0" w:rsidRDefault="00A30C57" w:rsidP="007305C9">
      <w:r>
        <w:t>which is just (2.1). The images</w:t>
      </w:r>
      <w:r w:rsidR="008B6513">
        <w:t xml:space="preserve"> (δ lines at this point)</w:t>
      </w:r>
      <w:r>
        <w:t xml:space="preserve"> have run off to infinity and the function is no longer periodic. So image spectra arise from the fact that </w:t>
      </w:r>
      <w:r w:rsidR="006439D0">
        <w:t>a discrete sum of phasor functions e</w:t>
      </w:r>
      <w:r w:rsidR="006439D0" w:rsidRPr="006C51E3">
        <w:rPr>
          <w:rStyle w:val="superscript"/>
        </w:rPr>
        <w:t>im</w:t>
      </w:r>
      <w:r w:rsidR="006439D0">
        <w:rPr>
          <w:rStyle w:val="superscript"/>
        </w:rPr>
        <w:t>Δ</w:t>
      </w:r>
      <w:r w:rsidR="006439D0" w:rsidRPr="006C51E3">
        <w:rPr>
          <w:rStyle w:val="superscript"/>
        </w:rPr>
        <w:t>t</w:t>
      </w:r>
      <w:r w:rsidR="006439D0" w:rsidRPr="00CF5160">
        <w:rPr>
          <w:rStyle w:val="superscript"/>
        </w:rPr>
        <w:t>(ω</w:t>
      </w:r>
      <w:r w:rsidR="006439D0">
        <w:rPr>
          <w:rStyle w:val="superscript"/>
        </w:rPr>
        <w:t>-</w:t>
      </w:r>
      <w:r w:rsidR="006439D0" w:rsidRPr="00CF5160">
        <w:rPr>
          <w:rStyle w:val="superscript"/>
        </w:rPr>
        <w:t>ω')</w:t>
      </w:r>
      <w:r w:rsidR="006439D0">
        <w:t xml:space="preserve"> ( each of which is periodic in ω) produces a periodic function, even if that sum is infinite. </w:t>
      </w:r>
    </w:p>
    <w:p w14:paraId="61C35723" w14:textId="77777777" w:rsidR="007305C9" w:rsidRDefault="007305C9" w:rsidP="007305C9">
      <w:pPr>
        <w:rPr>
          <w:rFonts w:ascii="Symbol" w:hAnsi="Symbol"/>
        </w:rPr>
      </w:pPr>
    </w:p>
    <w:p w14:paraId="1DF2CBFC" w14:textId="77777777" w:rsidR="007305C9" w:rsidRDefault="007305C9" w:rsidP="007305C9">
      <w:r>
        <w:t>(</w:t>
      </w:r>
      <w:r w:rsidR="00DC2720">
        <w:t>5</w:t>
      </w:r>
      <w:r>
        <w:t>) kill the d</w:t>
      </w:r>
      <w:r w:rsidR="00915D82">
        <w:t>ω</w:t>
      </w:r>
      <w:r>
        <w:t>' integration against the delta function</w:t>
      </w:r>
    </w:p>
    <w:p w14:paraId="0688361A" w14:textId="77777777" w:rsidR="00145FED" w:rsidRDefault="00145FED" w:rsidP="007305C9"/>
    <w:p w14:paraId="329035B9" w14:textId="77777777" w:rsidR="00145FED" w:rsidRDefault="00145FED" w:rsidP="00145FED">
      <w:r>
        <w:tab/>
        <w:t>RHS</w:t>
      </w:r>
      <w:r>
        <w:rPr>
          <w:rStyle w:val="superscript"/>
        </w:rPr>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 xml:space="preserve">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6169CF79" w14:textId="77777777" w:rsidR="00BB0DBD" w:rsidRDefault="00BB0DBD" w:rsidP="00145FE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t>δ( ω - ω' - m ω</w:t>
      </w:r>
      <w:r w:rsidRPr="00915D82">
        <w:rPr>
          <w:rStyle w:val="subscript"/>
        </w:rPr>
        <w:t>1</w:t>
      </w:r>
      <w:r>
        <w:t>)</w:t>
      </w:r>
    </w:p>
    <w:p w14:paraId="334949EC" w14:textId="77777777" w:rsidR="00BB0DBD" w:rsidRDefault="00BB0DBD" w:rsidP="00BB0DBD">
      <w:r>
        <w:tab/>
      </w:r>
      <w:r>
        <w:tab/>
        <w:t xml:space="preserve">    </w:t>
      </w:r>
      <w:r w:rsidRPr="00145FED">
        <w:t>=</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C(ω-mω</w:t>
      </w:r>
      <w:r>
        <w:rPr>
          <w:rStyle w:val="subscript"/>
        </w:rPr>
        <w:t>1</w:t>
      </w:r>
      <w:r>
        <w:t>)</w:t>
      </w:r>
    </w:p>
    <w:p w14:paraId="1DA5AAF8" w14:textId="77777777" w:rsidR="00145FED" w:rsidRDefault="00145FED" w:rsidP="00145FED">
      <w:r>
        <w:t xml:space="preserve">so that </w:t>
      </w:r>
    </w:p>
    <w:p w14:paraId="779CA376" w14:textId="77777777" w:rsidR="00145FED" w:rsidRDefault="00145FED" w:rsidP="00145FED"/>
    <w:p w14:paraId="4F37EEFC" w14:textId="77777777" w:rsidR="00145FED" w:rsidRPr="00C96602" w:rsidRDefault="00145FED" w:rsidP="00145FED">
      <w:r>
        <w:tab/>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A(ω) e</w:t>
      </w:r>
      <w:r>
        <w:rPr>
          <w:rStyle w:val="superscript"/>
        </w:rPr>
        <w:t>+</w:t>
      </w:r>
      <w:r w:rsidRPr="00915D82">
        <w:rPr>
          <w:rStyle w:val="superscript"/>
        </w:rPr>
        <w:t>i</w:t>
      </w:r>
      <w:r>
        <w:rPr>
          <w:rStyle w:val="superscript"/>
        </w:rPr>
        <w:t>ωnΔt</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C96602">
        <w:t xml:space="preserve">  .</w:t>
      </w:r>
    </w:p>
    <w:p w14:paraId="2FD822F9" w14:textId="77777777" w:rsidR="00145FED" w:rsidRDefault="00145FED" w:rsidP="00145FED"/>
    <w:p w14:paraId="11C273BD" w14:textId="77777777" w:rsidR="00145FED" w:rsidRDefault="00145FED" w:rsidP="00145FED">
      <w:r>
        <w:t>Since the functions e</w:t>
      </w:r>
      <w:r>
        <w:rPr>
          <w:rStyle w:val="superscript"/>
        </w:rPr>
        <w:t>+</w:t>
      </w:r>
      <w:r w:rsidRPr="00915D82">
        <w:rPr>
          <w:rStyle w:val="superscript"/>
        </w:rPr>
        <w:t>i</w:t>
      </w:r>
      <w:r>
        <w:rPr>
          <w:rStyle w:val="superscript"/>
        </w:rPr>
        <w:t>ωnΔt</w:t>
      </w:r>
      <w:r>
        <w:t xml:space="preserve"> form a complete set, we may identify the integrands to obtain</w:t>
      </w:r>
    </w:p>
    <w:p w14:paraId="6BDEE5DC" w14:textId="77777777" w:rsidR="00145FED" w:rsidRDefault="00145FED" w:rsidP="00145FED"/>
    <w:p w14:paraId="61251EB5" w14:textId="77777777" w:rsidR="00145FED" w:rsidRPr="00831640" w:rsidRDefault="00145FED" w:rsidP="003064B0">
      <w:pPr>
        <w:tabs>
          <w:tab w:val="left" w:pos="7200"/>
          <w:tab w:val="left" w:pos="7920"/>
          <w:tab w:val="right" w:pos="9270"/>
        </w:tabs>
      </w:pPr>
      <w:r>
        <w:tab/>
        <w:t>A(ω)  = B(ω)</w:t>
      </w:r>
      <w:r w:rsidRPr="00145FED">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C(ω-mω</w:t>
      </w:r>
      <w:r>
        <w:rPr>
          <w:rStyle w:val="subscript"/>
        </w:rPr>
        <w:t>1</w:t>
      </w:r>
      <w:r>
        <w:t>)</w:t>
      </w:r>
      <w:r w:rsidR="00BB0DBD">
        <w:t xml:space="preserve"> .</w:t>
      </w:r>
      <w:r w:rsidR="00831640">
        <w:tab/>
      </w:r>
      <w:r w:rsidR="00831640">
        <w:tab/>
      </w:r>
      <w:r w:rsidR="00831640">
        <w:tab/>
      </w:r>
      <w:r w:rsidR="00831640">
        <w:tab/>
      </w:r>
      <w:r w:rsidR="00831640">
        <w:tab/>
      </w:r>
      <w:r w:rsidR="00831640">
        <w:tab/>
      </w:r>
      <w:r w:rsidR="00831640">
        <w:tab/>
      </w:r>
      <w:r w:rsidR="00831640">
        <w:tab/>
        <w:t>(21.10)</w:t>
      </w:r>
    </w:p>
    <w:p w14:paraId="6817F445" w14:textId="77777777" w:rsidR="008A3BFB" w:rsidRDefault="008A3BFB" w:rsidP="00145FED"/>
    <w:p w14:paraId="7A02F832" w14:textId="77777777" w:rsidR="008A3BFB" w:rsidRDefault="00831640" w:rsidP="00145FED">
      <w:r>
        <w:t>(</w:t>
      </w:r>
      <w:r w:rsidR="00DC2720">
        <w:t>6</w:t>
      </w:r>
      <w:r w:rsidR="008A3BFB">
        <w:t xml:space="preserve">) Alternatively, we could kill the </w:t>
      </w:r>
      <w:r w:rsidR="000257DD">
        <w:t>d</w:t>
      </w:r>
      <w:r w:rsidR="008A3BFB">
        <w:t>ω integration against the delta function. We repeat the first line in (</w:t>
      </w:r>
      <w:r w:rsidR="008F4F79">
        <w:t>3</w:t>
      </w:r>
      <w:r w:rsidR="008A3BFB">
        <w:t>) changing the order of integration</w:t>
      </w:r>
    </w:p>
    <w:p w14:paraId="5EF87D0A" w14:textId="77777777" w:rsidR="008A3BFB" w:rsidRDefault="008A3BFB" w:rsidP="00145FED"/>
    <w:p w14:paraId="7DE1D19B" w14:textId="77777777" w:rsidR="00BB0DBD" w:rsidRDefault="008A3BFB" w:rsidP="008A3BFB">
      <w:r>
        <w:tab/>
        <w:t>RHS</w:t>
      </w:r>
      <w:r>
        <w:rPr>
          <w:rStyle w:val="superscript"/>
        </w:rPr>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2π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 ω - ω' - m ω</w:t>
      </w:r>
      <w:r w:rsidRPr="00915D82">
        <w:rPr>
          <w:rStyle w:val="subscript"/>
        </w:rPr>
        <w:t>1</w:t>
      </w:r>
      <w:r>
        <w:t>)</w:t>
      </w:r>
    </w:p>
    <w:p w14:paraId="5B331381" w14:textId="77777777" w:rsidR="00BB0DBD"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B(ω) e</w:t>
      </w:r>
      <w:r>
        <w:rPr>
          <w:rStyle w:val="superscript"/>
        </w:rPr>
        <w:t>+</w:t>
      </w:r>
      <w:r w:rsidRPr="00915D82">
        <w:rPr>
          <w:rStyle w:val="superscript"/>
        </w:rPr>
        <w:t>i</w:t>
      </w:r>
      <w:r>
        <w:rPr>
          <w:rStyle w:val="superscript"/>
        </w:rPr>
        <w:t>ωnΔt</w:t>
      </w:r>
      <w:r>
        <w:t xml:space="preserve">   δ( ω - ω' - m ω</w:t>
      </w:r>
      <w:r w:rsidRPr="00915D82">
        <w:rPr>
          <w:rStyle w:val="subscript"/>
        </w:rPr>
        <w:t>1</w:t>
      </w:r>
      <w:r>
        <w:t>)</w:t>
      </w:r>
    </w:p>
    <w:p w14:paraId="518020CA" w14:textId="77777777" w:rsidR="00BB0DBD" w:rsidRPr="00C96602" w:rsidRDefault="00BB0DBD" w:rsidP="008A3BFB">
      <w:r>
        <w:tab/>
      </w:r>
      <w:r>
        <w:tab/>
        <w:t xml:space="preserve">   </w:t>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C(ω')</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t>) e</w:t>
      </w:r>
      <w:r>
        <w:rPr>
          <w:rStyle w:val="superscript"/>
        </w:rPr>
        <w:t>+</w:t>
      </w:r>
      <w:r w:rsidRPr="00915D82">
        <w:rPr>
          <w:rStyle w:val="superscript"/>
        </w:rPr>
        <w:t>i</w:t>
      </w:r>
      <w:r>
        <w:rPr>
          <w:rStyle w:val="superscript"/>
        </w:rPr>
        <w:t>(ω'+ 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w:t>
      </w:r>
      <w:r w:rsidR="00C96602">
        <w:t xml:space="preserve"> .</w:t>
      </w:r>
    </w:p>
    <w:p w14:paraId="3B76D8EC" w14:textId="77777777" w:rsidR="00BB0DBD" w:rsidRDefault="00BB0DBD" w:rsidP="008A3BFB"/>
    <w:p w14:paraId="596CB305" w14:textId="77777777" w:rsidR="00BB0DBD" w:rsidRDefault="00BB0DBD" w:rsidP="008A3BFB">
      <w:r>
        <w:t>But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sidR="000257DD">
        <w:rPr>
          <w:rStyle w:val="superscript"/>
        </w:rPr>
        <w:t>n</w:t>
      </w:r>
      <w:r>
        <w:rPr>
          <w:rStyle w:val="superscript"/>
        </w:rPr>
        <w:t>Δt</w:t>
      </w:r>
      <w:r>
        <w:t xml:space="preserve">  = 1 because mω</w:t>
      </w:r>
      <w:r>
        <w:rPr>
          <w:rStyle w:val="subscript"/>
        </w:rPr>
        <w:t>1</w:t>
      </w:r>
      <w:r>
        <w:t>nΔt = mn(2π/T</w:t>
      </w:r>
      <w:r>
        <w:rPr>
          <w:rStyle w:val="subscript"/>
        </w:rPr>
        <w:t>1</w:t>
      </w:r>
      <w:r>
        <w:t>)T</w:t>
      </w:r>
      <w:r>
        <w:rPr>
          <w:rStyle w:val="subscript"/>
        </w:rPr>
        <w:t>1</w:t>
      </w:r>
      <w:r>
        <w:t xml:space="preserve"> = mn2π. Since the m sum is symmetric, we can replace m→</w:t>
      </w:r>
      <w:r w:rsidR="000257DD">
        <w:t xml:space="preserve"> </w:t>
      </w:r>
      <w:r>
        <w:t>-m making no difference</w:t>
      </w:r>
      <w:r w:rsidR="00831640">
        <w:t>, and we then replace ω'→ω on the RHS. The result is then</w:t>
      </w:r>
    </w:p>
    <w:p w14:paraId="3A1CA620" w14:textId="77777777" w:rsidR="00BB0DBD" w:rsidRDefault="00BB0DBD" w:rsidP="008A3BFB"/>
    <w:p w14:paraId="781DF542" w14:textId="77777777" w:rsidR="00BB0DBD" w:rsidRPr="00295CEB" w:rsidRDefault="00BB0DBD" w:rsidP="00BB0DBD">
      <w:r>
        <w:tab/>
      </w:r>
      <w:r w:rsidR="00831640">
        <w:fldChar w:fldCharType="begin"/>
      </w:r>
      <w:r w:rsidR="00831640">
        <w:instrText xml:space="preserve"> EQ \f(1,2π) </w:instrText>
      </w:r>
      <w:r w:rsidR="00831640">
        <w:fldChar w:fldCharType="end"/>
      </w:r>
      <w:r w:rsidR="00831640" w:rsidRPr="001D0D05">
        <w:rPr>
          <w:color w:val="000000"/>
        </w:rPr>
        <w:fldChar w:fldCharType="begin"/>
      </w:r>
      <w:r w:rsidR="00831640" w:rsidRPr="001D0D05">
        <w:rPr>
          <w:color w:val="000000"/>
        </w:rPr>
        <w:instrText>EQ \s\up4( \i \fc\</w:instrText>
      </w:r>
      <w:r w:rsidR="00831640" w:rsidRPr="001D0D05">
        <w:rPr>
          <w:rFonts w:ascii="Lucida Sans Unicode" w:hAnsi="Lucida Sans Unicode" w:cs="Lucida Sans Unicode"/>
          <w:color w:val="000000"/>
          <w:sz w:val="32"/>
        </w:rPr>
        <w:instrText>∫</w:instrText>
      </w:r>
      <w:r w:rsidR="00831640" w:rsidRPr="001D0D05">
        <w:rPr>
          <w:color w:val="000000"/>
        </w:rPr>
        <w:instrText>\in</w:instrText>
      </w:r>
      <w:r w:rsidR="00831640" w:rsidRPr="001D0D05">
        <w:rPr>
          <w:color w:val="000000"/>
          <w:szCs w:val="22"/>
        </w:rPr>
        <w:instrText>(</w:instrText>
      </w:r>
      <w:r w:rsidR="00831640">
        <w:rPr>
          <w:b/>
          <w:color w:val="000000"/>
          <w:sz w:val="18"/>
          <w:szCs w:val="18"/>
        </w:rPr>
        <w:instrText>-∞</w:instrText>
      </w:r>
      <w:r w:rsidR="00831640" w:rsidRPr="001D0D05">
        <w:rPr>
          <w:b/>
          <w:color w:val="000000"/>
          <w:sz w:val="18"/>
          <w:szCs w:val="18"/>
        </w:rPr>
        <w:instrText xml:space="preserve">, </w:instrText>
      </w:r>
      <w:r w:rsidR="00831640">
        <w:rPr>
          <w:b/>
          <w:color w:val="000000"/>
          <w:sz w:val="18"/>
          <w:szCs w:val="18"/>
        </w:rPr>
        <w:instrText>∞</w:instrText>
      </w:r>
      <w:r w:rsidR="00831640" w:rsidRPr="001D0D05">
        <w:rPr>
          <w:color w:val="000000"/>
          <w:szCs w:val="22"/>
        </w:rPr>
        <w:instrText>, )</w:instrText>
      </w:r>
      <w:r w:rsidR="00831640" w:rsidRPr="001D0D05">
        <w:rPr>
          <w:color w:val="000000"/>
        </w:rPr>
        <w:instrText>)</w:instrText>
      </w:r>
      <w:r w:rsidR="00831640" w:rsidRPr="001D0D05">
        <w:rPr>
          <w:color w:val="000000"/>
        </w:rPr>
        <w:fldChar w:fldCharType="separate"/>
      </w:r>
      <w:r w:rsidR="00831640" w:rsidRPr="001D0D05">
        <w:rPr>
          <w:b/>
          <w:noProof/>
          <w:color w:val="000000"/>
        </w:rPr>
        <w:t>!Syntax Error, I</w:t>
      </w:r>
      <w:r w:rsidR="00831640" w:rsidRPr="001D0D05">
        <w:rPr>
          <w:color w:val="000000"/>
        </w:rPr>
        <w:fldChar w:fldCharType="end"/>
      </w:r>
      <w:r w:rsidR="00831640">
        <w:t>dω A(ω) e</w:t>
      </w:r>
      <w:r w:rsidR="00831640">
        <w:rPr>
          <w:rStyle w:val="superscript"/>
        </w:rPr>
        <w:t>+</w:t>
      </w:r>
      <w:r w:rsidR="00831640" w:rsidRPr="00915D82">
        <w:rPr>
          <w:rStyle w:val="superscript"/>
        </w:rPr>
        <w:t>i</w:t>
      </w:r>
      <w:r w:rsidR="00831640">
        <w:rPr>
          <w:rStyle w:val="superscript"/>
        </w:rPr>
        <w:t>ω'nΔt</w:t>
      </w:r>
      <w:r>
        <w:tab/>
      </w:r>
      <w:r w:rsidRPr="00145FED">
        <w:t>=</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831640">
        <w:t>dω C(ω</w:t>
      </w:r>
      <w:r>
        <w:t>)</w:t>
      </w:r>
      <w:r w:rsidR="00831640">
        <w:t>e</w:t>
      </w:r>
      <w:r w:rsidR="00831640">
        <w:rPr>
          <w:rStyle w:val="superscript"/>
        </w:rPr>
        <w:t>iωΔt</w:t>
      </w:r>
      <w:r w:rsidRPr="00145FED">
        <w:t xml:space="preserve"> </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31640">
        <w:t xml:space="preserve"> B(ω</w:t>
      </w:r>
      <w:r>
        <w:t xml:space="preserve"> </w:t>
      </w:r>
      <w:r w:rsidR="00831640">
        <w:t>-</w:t>
      </w:r>
      <w:r>
        <w:t xml:space="preserve"> mω</w:t>
      </w:r>
      <w:r>
        <w:rPr>
          <w:rStyle w:val="subscript"/>
        </w:rPr>
        <w:t>1</w:t>
      </w:r>
      <w:r>
        <w:t xml:space="preserve">) </w:t>
      </w:r>
      <w:r w:rsidR="00295CEB">
        <w:t xml:space="preserve"> .</w:t>
      </w:r>
    </w:p>
    <w:p w14:paraId="3056EACD" w14:textId="77777777" w:rsidR="00831640" w:rsidRDefault="00831640" w:rsidP="00BB0DBD"/>
    <w:p w14:paraId="117A7DD6" w14:textId="77777777" w:rsidR="00831640" w:rsidRDefault="00831640" w:rsidP="00BB0DBD">
      <w:r>
        <w:t>Again using the completeness of the e</w:t>
      </w:r>
      <w:r>
        <w:rPr>
          <w:rStyle w:val="superscript"/>
        </w:rPr>
        <w:t>+</w:t>
      </w:r>
      <w:r w:rsidRPr="00915D82">
        <w:rPr>
          <w:rStyle w:val="superscript"/>
        </w:rPr>
        <w:t>i</w:t>
      </w:r>
      <w:r>
        <w:rPr>
          <w:rStyle w:val="superscript"/>
        </w:rPr>
        <w:t>ωnΔt</w:t>
      </w:r>
      <w:r>
        <w:t xml:space="preserve"> basis functions, we equate integrands to get</w:t>
      </w:r>
    </w:p>
    <w:p w14:paraId="233A3989" w14:textId="77777777" w:rsidR="00831640" w:rsidRDefault="00831640" w:rsidP="00BB0DBD"/>
    <w:p w14:paraId="0BBDF87E" w14:textId="77777777" w:rsidR="00831640" w:rsidRPr="00831640" w:rsidRDefault="00831640" w:rsidP="003064B0">
      <w:pPr>
        <w:tabs>
          <w:tab w:val="left" w:pos="7200"/>
          <w:tab w:val="left" w:pos="7920"/>
          <w:tab w:val="right" w:pos="9270"/>
        </w:tabs>
      </w:pPr>
      <w:r>
        <w:tab/>
        <w:t xml:space="preserve">A(ω)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B(ω - mω</w:t>
      </w:r>
      <w:r>
        <w:rPr>
          <w:rStyle w:val="subscript"/>
        </w:rPr>
        <w:t>1</w:t>
      </w:r>
      <w:r w:rsidR="00295CEB">
        <w:t>)  C(ω)   .</w:t>
      </w:r>
      <w:r w:rsidR="00295CEB">
        <w:tab/>
      </w:r>
      <w:r>
        <w:tab/>
      </w:r>
      <w:r>
        <w:tab/>
      </w:r>
      <w:r>
        <w:tab/>
      </w:r>
      <w:r>
        <w:tab/>
      </w:r>
      <w:r>
        <w:tab/>
      </w:r>
      <w:r>
        <w:tab/>
      </w:r>
      <w:r>
        <w:tab/>
        <w:t>(21.11)</w:t>
      </w:r>
    </w:p>
    <w:p w14:paraId="11F2A456" w14:textId="77777777" w:rsidR="00831640" w:rsidRDefault="00831640" w:rsidP="00BB0DBD"/>
    <w:p w14:paraId="24973150" w14:textId="77777777" w:rsidR="00831640" w:rsidRPr="00831640" w:rsidRDefault="00831640" w:rsidP="00BB0DBD">
      <w:r>
        <w:t xml:space="preserve">which is the form we shall use below. We noted in (3.2) how the convolution theorem is invariant under b↔c, and we see this symmetry in the two results just obtained, (21.10) and (21.11). We have then arrived at </w:t>
      </w:r>
      <w:r w:rsidR="000257DD">
        <w:t>this</w:t>
      </w:r>
      <w:r>
        <w:t xml:space="preserve"> statement of our </w:t>
      </w:r>
      <w:r w:rsidRPr="000257DD">
        <w:rPr>
          <w:i/>
        </w:rPr>
        <w:t>digital</w:t>
      </w:r>
      <w:r>
        <w:t xml:space="preserve"> convolution theorem: </w:t>
      </w:r>
    </w:p>
    <w:p w14:paraId="574B9B22" w14:textId="77777777" w:rsidR="007305C9" w:rsidRDefault="007305C9" w:rsidP="007305C9"/>
    <w:p w14:paraId="0A8B55B9" w14:textId="77777777" w:rsidR="007305C9" w:rsidRDefault="007305C9" w:rsidP="003064B0">
      <w:pPr>
        <w:tabs>
          <w:tab w:val="left" w:pos="7200"/>
          <w:tab w:val="left" w:pos="7920"/>
          <w:tab w:val="right" w:pos="9270"/>
        </w:tabs>
      </w:pPr>
      <w:r>
        <w:tab/>
        <w:t>a(t</w:t>
      </w:r>
      <w:r w:rsidRPr="008219CC">
        <w:rPr>
          <w:rStyle w:val="subscript"/>
        </w:rPr>
        <w:t>n</w:t>
      </w:r>
      <w:r>
        <w:t>)</w:t>
      </w:r>
      <w:r w:rsidR="00CA1B4F">
        <w:t xml:space="preserve"> </w:t>
      </w:r>
      <w:r>
        <w:t xml:space="preserve"> =</w:t>
      </w:r>
      <w:r w:rsidR="00CA1B4F">
        <w:t xml:space="preserve"> </w:t>
      </w:r>
      <w:r>
        <w:t xml:space="preserve"> </w:t>
      </w:r>
      <w:r w:rsidR="007E6CD1">
        <w:fldChar w:fldCharType="begin"/>
      </w:r>
      <w:r w:rsidR="007E6CD1">
        <w:instrText>EQ \i \su(</w:instrText>
      </w:r>
      <w:r w:rsidR="007E6CD1">
        <w:rPr>
          <w:sz w:val="18"/>
          <w:szCs w:val="18"/>
        </w:rPr>
        <w:instrText>m</w:instrText>
      </w:r>
      <w:r w:rsidR="007E6CD1" w:rsidRPr="00274E25">
        <w:rPr>
          <w:sz w:val="18"/>
          <w:szCs w:val="18"/>
        </w:rPr>
        <w:instrText xml:space="preserve"> = -∞,∞</w:instrText>
      </w:r>
      <w:r w:rsidR="007E6CD1">
        <w:instrText xml:space="preserve">, ) </w:instrText>
      </w:r>
      <w:r w:rsidR="007E6CD1">
        <w:fldChar w:fldCharType="separate"/>
      </w:r>
      <w:r w:rsidR="007E6CD1">
        <w:rPr>
          <w:b/>
          <w:noProof/>
        </w:rPr>
        <w:t>!Syntax Error, I</w:t>
      </w:r>
      <w:r w:rsidR="007E6CD1">
        <w:fldChar w:fldCharType="end"/>
      </w:r>
      <w:r w:rsidR="007E6CD1">
        <w:t xml:space="preserve"> ∆t  b(t</w:t>
      </w:r>
      <w:r w:rsidR="007E6CD1" w:rsidRPr="00915D82">
        <w:rPr>
          <w:rStyle w:val="subscript"/>
        </w:rPr>
        <w:t xml:space="preserve">n </w:t>
      </w:r>
      <w:r w:rsidR="007E6CD1">
        <w:t xml:space="preserve"> - t</w:t>
      </w:r>
      <w:r w:rsidR="007E6CD1" w:rsidRPr="00915D82">
        <w:rPr>
          <w:rStyle w:val="subscript"/>
        </w:rPr>
        <w:t>m</w:t>
      </w:r>
      <w:r w:rsidR="007E6CD1">
        <w:t>) c(t</w:t>
      </w:r>
      <w:r w:rsidR="007E6CD1" w:rsidRPr="00915D82">
        <w:rPr>
          <w:rStyle w:val="subscript"/>
        </w:rPr>
        <w:t>m</w:t>
      </w:r>
      <w:r w:rsidR="007E6CD1">
        <w:t>)</w:t>
      </w:r>
      <w:r>
        <w:tab/>
      </w:r>
      <w:r w:rsidR="007E6CD1">
        <w:tab/>
      </w:r>
      <w:r>
        <w:t>t</w:t>
      </w:r>
      <w:r w:rsidRPr="008219CC">
        <w:rPr>
          <w:rStyle w:val="subscript"/>
        </w:rPr>
        <w:t>n</w:t>
      </w:r>
      <w:r>
        <w:t xml:space="preserve"> = n ∆t </w:t>
      </w:r>
      <w:r>
        <w:tab/>
      </w:r>
      <w:r>
        <w:tab/>
      </w:r>
      <w:r>
        <w:tab/>
      </w:r>
      <w:r w:rsidR="00CF5160">
        <w:tab/>
      </w:r>
      <w:r w:rsidR="007E6CD1">
        <w:tab/>
      </w:r>
      <w:r>
        <w:t>(21.</w:t>
      </w:r>
      <w:r w:rsidR="00831640">
        <w:t>12</w:t>
      </w:r>
      <w:r>
        <w:t>)</w:t>
      </w:r>
    </w:p>
    <w:p w14:paraId="1E64630A" w14:textId="77777777" w:rsidR="007305C9" w:rsidRDefault="007305C9" w:rsidP="003064B0">
      <w:pPr>
        <w:tabs>
          <w:tab w:val="left" w:pos="7200"/>
          <w:tab w:val="left" w:pos="7920"/>
          <w:tab w:val="right" w:pos="9270"/>
        </w:tabs>
      </w:pPr>
      <w:r>
        <w:tab/>
        <w:t>A(</w:t>
      </w:r>
      <w:r w:rsidR="00915D82">
        <w:t>ω</w:t>
      </w:r>
      <w:r>
        <w:t xml:space="preserve">) </w:t>
      </w:r>
      <w:r w:rsidR="007E6CD1">
        <w:t xml:space="preserve">   </w:t>
      </w:r>
      <w:r>
        <w:t>=</w:t>
      </w:r>
      <w:r w:rsidR="00CA1B4F">
        <w:t xml:space="preserve"> </w:t>
      </w:r>
      <w:r>
        <w:t xml:space="preserve"> [</w:t>
      </w:r>
      <w:r w:rsidR="00CA1B4F">
        <w:t xml:space="preserve"> </w:t>
      </w:r>
      <w:r w:rsidR="00CF5160">
        <w:t>B</w:t>
      </w:r>
      <w:r>
        <w:rPr>
          <w:rFonts w:ascii="Symbol" w:hAnsi="Symbol"/>
        </w:rPr>
        <w:t></w:t>
      </w:r>
      <w:r w:rsidR="00915D82">
        <w:t>ω</w:t>
      </w:r>
      <w:r>
        <w:rPr>
          <w:rFonts w:ascii="Symbol" w:hAnsi="Symbol"/>
        </w:rPr>
        <w:t></w:t>
      </w:r>
      <w:r>
        <w:rPr>
          <w:rFonts w:ascii="Symbol" w:hAnsi="Symbol"/>
        </w:rPr>
        <w:t></w:t>
      </w:r>
      <w:r w:rsidR="00CA1B4F">
        <w:t xml:space="preserve">  </w:t>
      </w:r>
      <w:r>
        <w:rPr>
          <w:rFonts w:ascii="Symbol" w:hAnsi="Symbol"/>
        </w:rPr>
        <w:t></w:t>
      </w:r>
      <w:r>
        <w:rPr>
          <w:rFonts w:ascii="Symbol" w:hAnsi="Symbol"/>
        </w:rPr>
        <w:t></w:t>
      </w:r>
      <w:r>
        <w:rPr>
          <w:rFonts w:ascii="Symbol" w:hAnsi="Symbol"/>
        </w:rPr>
        <w:t></w:t>
      </w:r>
      <w:r w:rsidR="005F53F9">
        <w:fldChar w:fldCharType="begin"/>
      </w:r>
      <w:r w:rsidR="005F53F9">
        <w:instrText>EQ \i \su(</w:instrText>
      </w:r>
      <w:r w:rsidR="005F53F9">
        <w:rPr>
          <w:sz w:val="18"/>
          <w:szCs w:val="18"/>
        </w:rPr>
        <w:instrText>m</w:instrText>
      </w:r>
      <w:r w:rsidR="005F53F9" w:rsidRPr="00274E25">
        <w:rPr>
          <w:sz w:val="18"/>
          <w:szCs w:val="18"/>
        </w:rPr>
        <w:instrText xml:space="preserve"> </w:instrText>
      </w:r>
      <w:r w:rsidR="005F53F9">
        <w:rPr>
          <w:sz w:val="18"/>
          <w:szCs w:val="18"/>
        </w:rPr>
        <w:instrText>≠ 0</w:instrText>
      </w:r>
      <w:r w:rsidR="005F53F9" w:rsidRPr="00274E25">
        <w:rPr>
          <w:sz w:val="18"/>
          <w:szCs w:val="18"/>
        </w:rPr>
        <w:instrText>,</w:instrText>
      </w:r>
      <w:r w:rsidR="005F53F9">
        <w:rPr>
          <w:sz w:val="18"/>
          <w:szCs w:val="18"/>
        </w:rPr>
        <w:instrText xml:space="preserve"> </w:instrText>
      </w:r>
      <w:r w:rsidR="005F53F9">
        <w:instrText xml:space="preserve">, ) </w:instrText>
      </w:r>
      <w:r w:rsidR="005F53F9">
        <w:fldChar w:fldCharType="separate"/>
      </w:r>
      <w:r w:rsidR="005F53F9">
        <w:rPr>
          <w:b/>
          <w:noProof/>
        </w:rPr>
        <w:t>!Syntax Error, I</w:t>
      </w:r>
      <w:r w:rsidR="005F53F9">
        <w:fldChar w:fldCharType="end"/>
      </w:r>
      <w:r w:rsidR="007E6CD1">
        <w:t>B(ω -  mω</w:t>
      </w:r>
      <w:r w:rsidR="007E6CD1" w:rsidRPr="00915D82">
        <w:rPr>
          <w:rStyle w:val="subscript"/>
        </w:rPr>
        <w:t>1</w:t>
      </w:r>
      <w:r w:rsidR="007E6CD1">
        <w:t xml:space="preserve">)  ] </w:t>
      </w:r>
      <w:r>
        <w:t>C(</w:t>
      </w:r>
      <w:r w:rsidR="00915D82">
        <w:t>ω</w:t>
      </w:r>
      <w:r>
        <w:t>)</w:t>
      </w:r>
      <w:r>
        <w:rPr>
          <w:rFonts w:ascii="Symbol" w:hAnsi="Symbol"/>
        </w:rPr>
        <w:t></w:t>
      </w:r>
      <w:r w:rsidR="00295CEB">
        <w:t xml:space="preserve">  .</w:t>
      </w:r>
      <w:r>
        <w:tab/>
      </w:r>
      <w:r>
        <w:tab/>
      </w:r>
      <w:r>
        <w:tab/>
      </w:r>
      <w:r w:rsidR="00E969CD">
        <w:tab/>
      </w:r>
      <w:r w:rsidR="00E969CD">
        <w:tab/>
      </w:r>
      <w:r w:rsidR="00E969CD">
        <w:tab/>
      </w:r>
      <w:r>
        <w:t>(21.1</w:t>
      </w:r>
      <w:r w:rsidR="00831640">
        <w:t>3</w:t>
      </w:r>
      <w:r>
        <w:t>)</w:t>
      </w:r>
    </w:p>
    <w:p w14:paraId="0C383F64" w14:textId="77777777" w:rsidR="007305C9" w:rsidRDefault="007305C9" w:rsidP="007305C9"/>
    <w:p w14:paraId="64E4A11D" w14:textId="77777777" w:rsidR="00295CEB" w:rsidRDefault="007305C9" w:rsidP="007305C9">
      <w:r>
        <w:t>This pair of equations should be compared to</w:t>
      </w:r>
      <w:r w:rsidR="00295CEB">
        <w:t xml:space="preserve"> the analog convolution theorem</w:t>
      </w:r>
      <w:r>
        <w:t xml:space="preserve"> (21.1) and (21.2)</w:t>
      </w:r>
      <w:r w:rsidR="00295CEB">
        <w:t xml:space="preserve">, </w:t>
      </w:r>
    </w:p>
    <w:p w14:paraId="3205C1CF" w14:textId="77777777" w:rsidR="00831640" w:rsidRDefault="00295CEB" w:rsidP="007305C9">
      <w:r>
        <w:t xml:space="preserve"> </w:t>
      </w:r>
    </w:p>
    <w:p w14:paraId="21E8E7BC" w14:textId="77777777" w:rsidR="00831640" w:rsidRDefault="00831640"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sometimes written</w:t>
      </w:r>
      <w:r>
        <w:tab/>
        <w:t xml:space="preserve">a = b </w:t>
      </w:r>
      <w:r w:rsidRPr="002037F1">
        <w:t>*</w:t>
      </w:r>
      <w:r w:rsidRPr="008219CC">
        <w:rPr>
          <w:rStyle w:val="subscript"/>
        </w:rPr>
        <w:t xml:space="preserve"> </w:t>
      </w:r>
      <w:r>
        <w:t>c</w:t>
      </w:r>
      <w:r>
        <w:tab/>
      </w:r>
      <w:r>
        <w:tab/>
      </w:r>
      <w:r>
        <w:tab/>
      </w:r>
      <w:r>
        <w:tab/>
      </w:r>
      <w:r w:rsidRPr="00831640">
        <w:rPr>
          <w:i/>
        </w:rPr>
        <w:t>(21.1)</w:t>
      </w:r>
    </w:p>
    <w:p w14:paraId="7F0EE059" w14:textId="77777777" w:rsidR="00831640" w:rsidRDefault="00831640" w:rsidP="00831640"/>
    <w:p w14:paraId="78C1BA5A" w14:textId="77777777" w:rsidR="00831640" w:rsidRDefault="00831640" w:rsidP="003064B0">
      <w:pPr>
        <w:tabs>
          <w:tab w:val="left" w:pos="7200"/>
          <w:tab w:val="left" w:pos="7920"/>
          <w:tab w:val="right" w:pos="9270"/>
        </w:tabs>
      </w:pPr>
      <w:r>
        <w:tab/>
        <w:t>A(ω) = B(ω) C(ω)</w:t>
      </w:r>
      <w:r>
        <w:tab/>
      </w:r>
      <w:r>
        <w:tab/>
      </w:r>
      <w:r>
        <w:tab/>
      </w:r>
      <w:r>
        <w:tab/>
      </w:r>
      <w:r>
        <w:tab/>
      </w:r>
      <w:r>
        <w:tab/>
      </w:r>
      <w:r>
        <w:tab/>
      </w:r>
      <w:r>
        <w:tab/>
      </w:r>
      <w:r>
        <w:tab/>
      </w:r>
      <w:r>
        <w:tab/>
      </w:r>
      <w:r w:rsidRPr="00831640">
        <w:rPr>
          <w:i/>
        </w:rPr>
        <w:t>(21.2)</w:t>
      </w:r>
    </w:p>
    <w:p w14:paraId="3B1710FF" w14:textId="77777777" w:rsidR="00831640" w:rsidRDefault="00831640" w:rsidP="007305C9"/>
    <w:p w14:paraId="7EF3DBAD" w14:textId="77777777" w:rsidR="007305C9" w:rsidRDefault="007305C9" w:rsidP="007305C9">
      <w:r>
        <w:t xml:space="preserve">We see that there is a </w:t>
      </w:r>
      <w:r>
        <w:rPr>
          <w:i/>
        </w:rPr>
        <w:t>penalty</w:t>
      </w:r>
      <w:r>
        <w:t xml:space="preserve"> for working in the imperfect, discrete world of time-sampled signals like a(t</w:t>
      </w:r>
      <w:r w:rsidRPr="008219CC">
        <w:rPr>
          <w:rStyle w:val="subscript"/>
        </w:rPr>
        <w:t>n</w:t>
      </w:r>
      <w:r w:rsidR="00CF5160">
        <w:t>).</w:t>
      </w:r>
      <w:r w:rsidR="00CA1B4F">
        <w:t xml:space="preserve"> </w:t>
      </w:r>
      <w:r>
        <w:t xml:space="preserve">The penalty is that there are extra </w:t>
      </w:r>
      <w:r w:rsidR="00831640">
        <w:t xml:space="preserve">ω-space </w:t>
      </w:r>
      <w:r>
        <w:t>terms in (21.1</w:t>
      </w:r>
      <w:r w:rsidR="00831640">
        <w:t>3</w:t>
      </w:r>
      <w:r>
        <w:t>) that are not present in (21.2).</w:t>
      </w:r>
      <w:r w:rsidR="00CA1B4F">
        <w:t xml:space="preserve"> </w:t>
      </w:r>
    </w:p>
    <w:p w14:paraId="6C3F8244" w14:textId="77777777" w:rsidR="007305C9" w:rsidRDefault="007305C9" w:rsidP="007305C9"/>
    <w:p w14:paraId="5B7565CF" w14:textId="77777777" w:rsidR="008B6513" w:rsidRDefault="007305C9" w:rsidP="007305C9">
      <w:r>
        <w:t>Recall that B(</w:t>
      </w:r>
      <w:r w:rsidR="00915D82">
        <w:t>ω</w:t>
      </w:r>
      <w:r>
        <w:t>) is the spectrum</w:t>
      </w:r>
      <w:r w:rsidR="008B6513">
        <w:t xml:space="preserve"> (transfer function)</w:t>
      </w:r>
      <w:r>
        <w:t xml:space="preserve"> of a filter kernel b(t) which we are approximating by a set of coefficients b</w:t>
      </w:r>
      <w:r w:rsidRPr="008219CC">
        <w:rPr>
          <w:rStyle w:val="subscript"/>
        </w:rPr>
        <w:t>k</w:t>
      </w:r>
      <w:r>
        <w:t>.</w:t>
      </w:r>
      <w:r w:rsidR="00CA1B4F">
        <w:t xml:space="preserve"> </w:t>
      </w:r>
      <w:r w:rsidR="008B6513">
        <w:t xml:space="preserve">In analogy with the spectrum </w:t>
      </w:r>
      <w:r w:rsidR="005D1CAD">
        <w:t>X</w:t>
      </w:r>
      <w:r w:rsidR="008B6513">
        <w:t xml:space="preserve">(ω) shown in (20.7) of a delta-sampled signal </w:t>
      </w:r>
      <w:r w:rsidR="005D1CAD">
        <w:t>x</w:t>
      </w:r>
      <w:r w:rsidR="008B6513">
        <w:t xml:space="preserve">(t), the main term B(ω) in (21.13) is called the main spectrum of the filter, while the other terms in the square bracket are the filter's image spectra passbands. </w:t>
      </w:r>
      <w:r w:rsidR="00CE4F63">
        <w:t xml:space="preserve">The filter then has a transfer function which looks like the spectrum of Fig 20.1. </w:t>
      </w:r>
    </w:p>
    <w:p w14:paraId="41CFA0D3" w14:textId="77777777" w:rsidR="008B6513" w:rsidRDefault="008B6513" w:rsidP="007305C9"/>
    <w:p w14:paraId="55598456" w14:textId="77777777" w:rsidR="007305C9" w:rsidRDefault="007305C9" w:rsidP="007305C9">
      <w:r>
        <w:t>A perfect analog filter would of course have no such image spectra, this is what (21.2) is all about.</w:t>
      </w:r>
      <w:r w:rsidR="00CA1B4F">
        <w:t xml:space="preserve"> </w:t>
      </w:r>
      <w:r>
        <w:t>It has no such artifacts because it filters at all times t, not just at particular points t</w:t>
      </w:r>
      <w:r w:rsidRPr="008219CC">
        <w:rPr>
          <w:rStyle w:val="subscript"/>
        </w:rPr>
        <w:t>n</w:t>
      </w:r>
      <w:r>
        <w:t>.</w:t>
      </w:r>
      <w:r w:rsidR="00CA1B4F">
        <w:t xml:space="preserve"> </w:t>
      </w:r>
      <w:r>
        <w:t xml:space="preserve">The digital filter is "blind" between sample points, so you can stick it with some high frequency signals which wiggle an </w:t>
      </w:r>
      <w:r w:rsidR="00CF5160">
        <w:t>arbitrary</w:t>
      </w:r>
      <w:r>
        <w:t xml:space="preserve"> number of wiggles between the sample points. These high frequency signals are what </w:t>
      </w:r>
      <w:r w:rsidR="006439D0">
        <w:t xml:space="preserve">in effect </w:t>
      </w:r>
      <w:r>
        <w:t>get passed through the image pass b</w:t>
      </w:r>
      <w:r w:rsidR="00185238">
        <w:t>ands of a digital low-</w:t>
      </w:r>
      <w:r>
        <w:t>pass filter.</w:t>
      </w:r>
      <w:r w:rsidR="00CA1B4F">
        <w:t xml:space="preserve"> </w:t>
      </w:r>
      <w:r>
        <w:t xml:space="preserve">All the above math should not blind the reader to this straightforward </w:t>
      </w:r>
      <w:r w:rsidR="00185238">
        <w:t xml:space="preserve">physical </w:t>
      </w:r>
      <w:r>
        <w:t xml:space="preserve">understanding of the image spectra. </w:t>
      </w:r>
      <w:r w:rsidR="00AD7DA2">
        <w:t xml:space="preserve">Here is an example, </w:t>
      </w:r>
    </w:p>
    <w:p w14:paraId="6636AE3B" w14:textId="77777777" w:rsidR="00AD7DA2" w:rsidRDefault="00AD7DA2" w:rsidP="007305C9"/>
    <w:p w14:paraId="5AC70937" w14:textId="77777777" w:rsidR="00AD7DA2" w:rsidRPr="00C923DC" w:rsidRDefault="00AD7DA2" w:rsidP="003064B0">
      <w:pPr>
        <w:tabs>
          <w:tab w:val="left" w:pos="7200"/>
          <w:tab w:val="left" w:pos="7920"/>
          <w:tab w:val="right" w:pos="9270"/>
        </w:tabs>
      </w:pPr>
      <w:r>
        <w:tab/>
      </w:r>
      <w:r>
        <w:tab/>
      </w:r>
      <w:r w:rsidR="00C73160">
        <w:tab/>
      </w:r>
      <w:r w:rsidR="00C73160">
        <w:tab/>
      </w:r>
      <w:r w:rsidR="00012581">
        <w:pict>
          <v:shape id="_x0000_i1055" type="#_x0000_t75" style="width:222.75pt;height:93pt">
            <v:imagedata r:id="rId44" o:title=""/>
          </v:shape>
        </w:pict>
      </w:r>
      <w:r w:rsidR="00C73160">
        <w:tab/>
      </w:r>
      <w:r w:rsidR="00C73160">
        <w:tab/>
      </w:r>
      <w:r w:rsidR="00C73160">
        <w:tab/>
      </w:r>
      <w:r w:rsidR="00C923DC">
        <w:t>Fig 21.1</w:t>
      </w:r>
    </w:p>
    <w:p w14:paraId="20B95F85" w14:textId="77777777" w:rsidR="00AD7DA2" w:rsidRDefault="00AD7DA2" w:rsidP="007305C9"/>
    <w:p w14:paraId="0292314F" w14:textId="77777777" w:rsidR="00AD7DA2" w:rsidRPr="00AD7DA2" w:rsidRDefault="00AD7DA2" w:rsidP="007305C9">
      <w:r>
        <w:t>The red and black signals are treated exactly the same by a digital filter since they have exactly the same sample values. But the red signal has a very strong frequency component with period Δt = T</w:t>
      </w:r>
      <w:r>
        <w:rPr>
          <w:rStyle w:val="subscript"/>
        </w:rPr>
        <w:t>1</w:t>
      </w:r>
      <w:r>
        <w:t xml:space="preserve"> and thus with frequency ω</w:t>
      </w:r>
      <w:r>
        <w:rPr>
          <w:rStyle w:val="subscript"/>
        </w:rPr>
        <w:t>1</w:t>
      </w:r>
      <w:r>
        <w:t xml:space="preserve"> = 2π/T</w:t>
      </w:r>
      <w:r>
        <w:rPr>
          <w:rStyle w:val="subscript"/>
        </w:rPr>
        <w:t>1</w:t>
      </w:r>
      <w:r>
        <w:t xml:space="preserve"> and so the red signal in effect passes through the first image passband of the filter, giving the same output signal that the black signal would give</w:t>
      </w:r>
      <w:r w:rsidR="00CE4F63">
        <w:t xml:space="preserve"> going through the main passband</w:t>
      </w:r>
      <w:r>
        <w:t xml:space="preserve">. One says that the red signal is an </w:t>
      </w:r>
      <w:r w:rsidRPr="00AD7DA2">
        <w:rPr>
          <w:b/>
        </w:rPr>
        <w:t>alias</w:t>
      </w:r>
      <w:r>
        <w:t xml:space="preserve"> of the black signal, or it is </w:t>
      </w:r>
      <w:r w:rsidRPr="00AD7DA2">
        <w:rPr>
          <w:b/>
        </w:rPr>
        <w:t>aliased</w:t>
      </w:r>
      <w:r>
        <w:t xml:space="preserve"> into the black signal, giving the same filter output. </w:t>
      </w:r>
      <w:r w:rsidR="000E01E0">
        <w:t xml:space="preserve">Perhaps a violin comes </w:t>
      </w:r>
      <w:r w:rsidR="00CE4F63">
        <w:t xml:space="preserve">of our filter </w:t>
      </w:r>
      <w:r w:rsidR="000E01E0">
        <w:t xml:space="preserve">out sounding like a tuba. </w:t>
      </w:r>
    </w:p>
    <w:p w14:paraId="3D7A5BD2" w14:textId="77777777" w:rsidR="007305C9" w:rsidRDefault="007305C9" w:rsidP="007305C9"/>
    <w:p w14:paraId="1A216302" w14:textId="77777777" w:rsidR="000E01E0" w:rsidRDefault="007305C9" w:rsidP="007305C9">
      <w:pPr>
        <w:rPr>
          <w:color w:val="000000"/>
        </w:rPr>
      </w:pPr>
      <w:r w:rsidRPr="000F47DC">
        <w:rPr>
          <w:color w:val="000000"/>
        </w:rPr>
        <w:t>A common use of a digital filter is to remove the image spectra of digitized signals. These image spectra are sitting</w:t>
      </w:r>
      <w:r w:rsidR="00CA1B4F" w:rsidRPr="000F47DC">
        <w:rPr>
          <w:color w:val="000000"/>
        </w:rPr>
        <w:t xml:space="preserve"> </w:t>
      </w:r>
      <w:r w:rsidRPr="000F47DC">
        <w:rPr>
          <w:color w:val="000000"/>
        </w:rPr>
        <w:t>staring us in the face in (</w:t>
      </w:r>
      <w:r w:rsidR="000E01E0" w:rsidRPr="000F47DC">
        <w:rPr>
          <w:color w:val="000000"/>
        </w:rPr>
        <w:t>20</w:t>
      </w:r>
      <w:r w:rsidR="00AD7DA2" w:rsidRPr="000F47DC">
        <w:rPr>
          <w:color w:val="000000"/>
        </w:rPr>
        <w:t>.</w:t>
      </w:r>
      <w:r w:rsidR="000E01E0" w:rsidRPr="000F47DC">
        <w:rPr>
          <w:color w:val="000000"/>
        </w:rPr>
        <w:t>7</w:t>
      </w:r>
      <w:r w:rsidRPr="000F47DC">
        <w:rPr>
          <w:color w:val="000000"/>
        </w:rPr>
        <w:t>).</w:t>
      </w:r>
      <w:r w:rsidR="00CA1B4F" w:rsidRPr="000F47DC">
        <w:rPr>
          <w:color w:val="000000"/>
        </w:rPr>
        <w:t xml:space="preserve"> </w:t>
      </w:r>
      <w:r w:rsidRPr="000F47DC">
        <w:rPr>
          <w:color w:val="000000"/>
        </w:rPr>
        <w:t xml:space="preserve">Suppose we </w:t>
      </w:r>
      <w:r w:rsidR="000E01E0" w:rsidRPr="000F47DC">
        <w:rPr>
          <w:color w:val="000000"/>
        </w:rPr>
        <w:t>construct</w:t>
      </w:r>
      <w:r w:rsidRPr="000F47DC">
        <w:rPr>
          <w:color w:val="000000"/>
        </w:rPr>
        <w:t xml:space="preserve"> a digital filter with </w:t>
      </w:r>
      <w:r w:rsidR="000E01E0" w:rsidRPr="000F47DC">
        <w:rPr>
          <w:color w:val="000000"/>
        </w:rPr>
        <w:t>some</w:t>
      </w:r>
      <w:r w:rsidRPr="000F47DC">
        <w:rPr>
          <w:color w:val="000000"/>
        </w:rPr>
        <w:t xml:space="preserve"> set of b</w:t>
      </w:r>
      <w:r w:rsidR="000E01E0" w:rsidRPr="000F47DC">
        <w:rPr>
          <w:rStyle w:val="subscript"/>
          <w:color w:val="000000"/>
        </w:rPr>
        <w:t>n</w:t>
      </w:r>
      <w:r w:rsidRPr="000F47DC">
        <w:rPr>
          <w:color w:val="000000"/>
        </w:rPr>
        <w:t xml:space="preserve"> coefficients </w:t>
      </w:r>
      <w:r w:rsidR="000E01E0" w:rsidRPr="000F47DC">
        <w:rPr>
          <w:color w:val="000000"/>
        </w:rPr>
        <w:t>to implement a low-pass filter to remove the signal image spectra. But we have just seen that th</w:t>
      </w:r>
      <w:r w:rsidR="00CE4F63">
        <w:rPr>
          <w:color w:val="000000"/>
        </w:rPr>
        <w:t>is filter itself has image pass</w:t>
      </w:r>
      <w:r w:rsidR="000E01E0" w:rsidRPr="000F47DC">
        <w:rPr>
          <w:color w:val="000000"/>
        </w:rPr>
        <w:t xml:space="preserve">bands, so we have to be careful that some of the image spectra of our sampled signal </w:t>
      </w:r>
      <w:r w:rsidR="005D1CAD">
        <w:rPr>
          <w:color w:val="000000"/>
        </w:rPr>
        <w:t>x</w:t>
      </w:r>
      <w:r w:rsidR="000E01E0" w:rsidRPr="000F47DC">
        <w:rPr>
          <w:color w:val="000000"/>
        </w:rPr>
        <w:t xml:space="preserve">(t) don't slip through these image pass bands of the filter. </w:t>
      </w:r>
      <w:r w:rsidRPr="000F47DC">
        <w:rPr>
          <w:color w:val="000000"/>
        </w:rPr>
        <w:t xml:space="preserve">A standard trick ("oversampling") </w:t>
      </w:r>
      <w:r w:rsidR="000E01E0" w:rsidRPr="000F47DC">
        <w:rPr>
          <w:color w:val="000000"/>
        </w:rPr>
        <w:t xml:space="preserve">is to run the filter at </w:t>
      </w:r>
      <w:r w:rsidR="000F47DC">
        <w:rPr>
          <w:color w:val="000000"/>
        </w:rPr>
        <w:t>a rate</w:t>
      </w:r>
      <w:r w:rsidR="000E01E0" w:rsidRPr="000F47DC">
        <w:rPr>
          <w:color w:val="000000"/>
        </w:rPr>
        <w:t xml:space="preserve"> ω</w:t>
      </w:r>
      <w:r w:rsidR="000F47DC">
        <w:rPr>
          <w:color w:val="000000"/>
        </w:rPr>
        <w:t>'</w:t>
      </w:r>
      <w:r w:rsidR="000E01E0" w:rsidRPr="000F47DC">
        <w:rPr>
          <w:rStyle w:val="subscript"/>
          <w:color w:val="000000"/>
        </w:rPr>
        <w:t>1</w:t>
      </w:r>
      <w:r w:rsidR="000E01E0" w:rsidRPr="000F47DC">
        <w:rPr>
          <w:color w:val="000000"/>
        </w:rPr>
        <w:t xml:space="preserve"> which is perhaps 4X or 8X times faster than the </w:t>
      </w:r>
      <w:r w:rsidR="000F47DC">
        <w:rPr>
          <w:color w:val="000000"/>
        </w:rPr>
        <w:t xml:space="preserve">rate </w:t>
      </w:r>
      <w:r w:rsidR="000E01E0" w:rsidRPr="000F47DC">
        <w:rPr>
          <w:color w:val="000000"/>
        </w:rPr>
        <w:t>ω</w:t>
      </w:r>
      <w:r w:rsidR="000E01E0" w:rsidRPr="000F47DC">
        <w:rPr>
          <w:rStyle w:val="subscript"/>
          <w:color w:val="000000"/>
        </w:rPr>
        <w:t>1</w:t>
      </w:r>
      <w:r w:rsidR="000E01E0" w:rsidRPr="000F47DC">
        <w:rPr>
          <w:color w:val="000000"/>
        </w:rPr>
        <w:t xml:space="preserve"> </w:t>
      </w:r>
      <w:r w:rsidR="00CE4F63">
        <w:rPr>
          <w:color w:val="000000"/>
        </w:rPr>
        <w:t>of</w:t>
      </w:r>
      <w:r w:rsidR="000E01E0" w:rsidRPr="000F47DC">
        <w:rPr>
          <w:color w:val="000000"/>
        </w:rPr>
        <w:t xml:space="preserve"> </w:t>
      </w:r>
      <w:r w:rsidR="00CE4F63">
        <w:rPr>
          <w:color w:val="000000"/>
        </w:rPr>
        <w:t xml:space="preserve">the </w:t>
      </w:r>
      <w:r w:rsidR="000E01E0" w:rsidRPr="000F47DC">
        <w:rPr>
          <w:color w:val="000000"/>
        </w:rPr>
        <w:t>sampled signal (ω</w:t>
      </w:r>
      <w:r w:rsidR="000E01E0" w:rsidRPr="000F47DC">
        <w:rPr>
          <w:rStyle w:val="subscript"/>
          <w:color w:val="000000"/>
        </w:rPr>
        <w:t>1</w:t>
      </w:r>
      <w:r w:rsidR="000E01E0" w:rsidRPr="000F47DC">
        <w:rPr>
          <w:color w:val="000000"/>
        </w:rPr>
        <w:t xml:space="preserve"> = 2π/Δt)</w:t>
      </w:r>
      <w:r w:rsidR="000F47DC">
        <w:rPr>
          <w:color w:val="000000"/>
        </w:rPr>
        <w:t xml:space="preserve">. </w:t>
      </w:r>
      <w:r w:rsidR="00CE4F63">
        <w:rPr>
          <w:color w:val="000000"/>
        </w:rPr>
        <w:t>Recall that ω</w:t>
      </w:r>
      <w:r w:rsidR="00CE4F63">
        <w:rPr>
          <w:rStyle w:val="subscript"/>
        </w:rPr>
        <w:t>1</w:t>
      </w:r>
      <w:r w:rsidR="00CE4F63">
        <w:t xml:space="preserve"> &gt; 2ω</w:t>
      </w:r>
      <w:r w:rsidR="00CE4F63">
        <w:rPr>
          <w:rStyle w:val="subscript"/>
        </w:rPr>
        <w:t>c</w:t>
      </w:r>
      <w:r w:rsidR="00CE4F63">
        <w:t xml:space="preserve">, the </w:t>
      </w:r>
      <w:r w:rsidR="000F47DC">
        <w:rPr>
          <w:color w:val="000000"/>
        </w:rPr>
        <w:t>Nyquist rate</w:t>
      </w:r>
      <w:r w:rsidR="00CE4F63">
        <w:rPr>
          <w:color w:val="000000"/>
        </w:rPr>
        <w:t>.</w:t>
      </w:r>
      <w:r w:rsidR="000F47DC">
        <w:t xml:space="preserve"> </w:t>
      </w:r>
      <w:r w:rsidR="000E01E0" w:rsidRPr="000F47DC">
        <w:rPr>
          <w:color w:val="000000"/>
        </w:rPr>
        <w:t xml:space="preserve">The filter's image spectra </w:t>
      </w:r>
      <w:r w:rsidR="00CE4F63">
        <w:rPr>
          <w:color w:val="000000"/>
        </w:rPr>
        <w:t>now at mω</w:t>
      </w:r>
      <w:r w:rsidR="00CE4F63">
        <w:rPr>
          <w:rStyle w:val="subscript"/>
        </w:rPr>
        <w:t>1</w:t>
      </w:r>
      <w:r w:rsidR="00CE4F63">
        <w:t>'</w:t>
      </w:r>
      <w:r w:rsidR="00266AB3">
        <w:t xml:space="preserve"> </w:t>
      </w:r>
      <w:r w:rsidR="000E01E0" w:rsidRPr="000F47DC">
        <w:rPr>
          <w:color w:val="000000"/>
        </w:rPr>
        <w:t xml:space="preserve">are then pushed away from the central region, causing the lower image spectra of the signal </w:t>
      </w:r>
      <w:r w:rsidR="005D1CAD">
        <w:rPr>
          <w:color w:val="000000"/>
        </w:rPr>
        <w:t>x</w:t>
      </w:r>
      <w:r w:rsidR="000E01E0" w:rsidRPr="000F47DC">
        <w:rPr>
          <w:color w:val="000000"/>
        </w:rPr>
        <w:t xml:space="preserve">(t) to be blocked by the filter. Some very high frequency data might get through the image bands of the filter, but this can be removed by a simple analog filter (perhaps just a resistor and capacitor) after the D/A converter which converts the digital signal to analog. </w:t>
      </w:r>
      <w:r w:rsidR="000F47DC" w:rsidRPr="000F47DC">
        <w:rPr>
          <w:color w:val="000000"/>
        </w:rPr>
        <w:t>An example of this technique is presented in Section 30 using a digital fi</w:t>
      </w:r>
      <w:r w:rsidR="00CE4F63">
        <w:rPr>
          <w:color w:val="000000"/>
        </w:rPr>
        <w:t xml:space="preserve">lter implemented in Section 29 which has the desirable properties of Section 28. </w:t>
      </w:r>
    </w:p>
    <w:p w14:paraId="0DDFF46F" w14:textId="77777777" w:rsidR="000E01E0" w:rsidRDefault="000E01E0" w:rsidP="007305C9">
      <w:pPr>
        <w:rPr>
          <w:color w:val="0000FF"/>
        </w:rPr>
      </w:pPr>
    </w:p>
    <w:p w14:paraId="63B0FC58" w14:textId="77777777" w:rsidR="006C35CC" w:rsidRDefault="001C1D1B" w:rsidP="00AF0040">
      <w:pPr>
        <w:pStyle w:val="Heading4"/>
      </w:pPr>
      <w:bookmarkStart w:id="40" w:name="_Toc356661730"/>
      <w:r>
        <w:t xml:space="preserve">(b) </w:t>
      </w:r>
      <w:r w:rsidR="006C35CC" w:rsidRPr="006C35CC">
        <w:t>Filter Group Delay</w:t>
      </w:r>
      <w:bookmarkEnd w:id="40"/>
    </w:p>
    <w:p w14:paraId="17CDBAC0" w14:textId="77777777" w:rsidR="001C1D1B" w:rsidRDefault="001C1D1B" w:rsidP="007305C9"/>
    <w:p w14:paraId="4A82181D" w14:textId="77777777" w:rsidR="001C1D1B" w:rsidRPr="001C1D1B" w:rsidRDefault="001C1D1B" w:rsidP="007305C9">
      <w:r>
        <w:t xml:space="preserve">The discussion here is given in terms of an analog filter. The steps stated below can be repeated for a digital filter and one arrives at the same set of conclusions. </w:t>
      </w:r>
    </w:p>
    <w:p w14:paraId="7BE3EB7F" w14:textId="77777777" w:rsidR="006C35CC" w:rsidRDefault="006C35CC" w:rsidP="007305C9"/>
    <w:p w14:paraId="71CE549B" w14:textId="77777777" w:rsidR="006C35CC" w:rsidRPr="006C35CC" w:rsidRDefault="006C35CC" w:rsidP="007305C9">
      <w:r>
        <w:t xml:space="preserve">Recall the convolution theorem from the start of this section,  </w:t>
      </w:r>
    </w:p>
    <w:p w14:paraId="1390A6B0" w14:textId="77777777" w:rsidR="006C35CC" w:rsidRDefault="006C35CC" w:rsidP="006C35CC"/>
    <w:p w14:paraId="2F576277" w14:textId="77777777" w:rsidR="006C35CC" w:rsidRDefault="006C35CC" w:rsidP="003064B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c(t')</w:t>
      </w:r>
      <w:r>
        <w:tab/>
        <w:t xml:space="preserve">sometimes written      a = b </w:t>
      </w:r>
      <w:r w:rsidRPr="002037F1">
        <w:t>*</w:t>
      </w:r>
      <w:r w:rsidRPr="008219CC">
        <w:rPr>
          <w:rStyle w:val="subscript"/>
        </w:rPr>
        <w:t xml:space="preserve"> </w:t>
      </w:r>
      <w:r>
        <w:t>c</w:t>
      </w:r>
      <w:r>
        <w:tab/>
      </w:r>
      <w:r>
        <w:tab/>
      </w:r>
      <w:r>
        <w:tab/>
      </w:r>
      <w:r>
        <w:tab/>
      </w:r>
      <w:r>
        <w:tab/>
      </w:r>
      <w:r w:rsidRPr="006C35CC">
        <w:rPr>
          <w:i/>
        </w:rPr>
        <w:t>(21.1)</w:t>
      </w:r>
    </w:p>
    <w:p w14:paraId="46692F5E" w14:textId="77777777" w:rsidR="006C35CC" w:rsidRDefault="006C35CC" w:rsidP="006C35CC"/>
    <w:p w14:paraId="4C4B1592" w14:textId="77777777" w:rsidR="006C35CC" w:rsidRDefault="006C35CC" w:rsidP="003064B0">
      <w:pPr>
        <w:tabs>
          <w:tab w:val="left" w:pos="7200"/>
          <w:tab w:val="left" w:pos="7920"/>
          <w:tab w:val="right" w:pos="9270"/>
        </w:tabs>
      </w:pPr>
      <w:r>
        <w:tab/>
        <w:t>A(ω) = B(ω) C(ω)</w:t>
      </w:r>
      <w:r>
        <w:tab/>
      </w:r>
      <w:r w:rsidR="00266AB3">
        <w:t>.</w:t>
      </w:r>
      <w:r>
        <w:tab/>
      </w:r>
      <w:r>
        <w:tab/>
      </w:r>
      <w:r>
        <w:tab/>
      </w:r>
      <w:r>
        <w:tab/>
      </w:r>
      <w:r>
        <w:tab/>
      </w:r>
      <w:r>
        <w:tab/>
      </w:r>
      <w:r>
        <w:tab/>
      </w:r>
      <w:r>
        <w:tab/>
      </w:r>
      <w:r>
        <w:tab/>
      </w:r>
      <w:r w:rsidRPr="006C35CC">
        <w:rPr>
          <w:i/>
        </w:rPr>
        <w:t>(21.2)</w:t>
      </w:r>
    </w:p>
    <w:p w14:paraId="77875582" w14:textId="77777777" w:rsidR="006C35CC" w:rsidRDefault="006C35CC" w:rsidP="006C35CC"/>
    <w:p w14:paraId="1DE84368" w14:textId="77777777" w:rsidR="006C35CC" w:rsidRDefault="006C35CC" w:rsidP="006C35CC">
      <w:r>
        <w:t>We interpret this as a filter acting on signal c(t) to produce signal a(t). To assist this interpretation, we rename signals in this way</w:t>
      </w:r>
      <w:r w:rsidR="00295CEB">
        <w:t xml:space="preserve">  ( i = input, o = output) </w:t>
      </w:r>
    </w:p>
    <w:p w14:paraId="726EA4E6" w14:textId="77777777" w:rsidR="006C35CC" w:rsidRDefault="006C35CC" w:rsidP="006C35CC"/>
    <w:p w14:paraId="19B90DA2" w14:textId="77777777" w:rsidR="006C35CC" w:rsidRDefault="006C35CC"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70C7">
        <w:t xml:space="preserve"> </w:t>
      </w:r>
      <w:r>
        <w:t>dt' b(t-t') i(t')</w:t>
      </w:r>
      <w:r>
        <w:tab/>
        <w:t xml:space="preserve">sometimes written      o = b </w:t>
      </w:r>
      <w:r w:rsidRPr="002037F1">
        <w:t>*</w:t>
      </w:r>
      <w:r w:rsidRPr="008219CC">
        <w:rPr>
          <w:rStyle w:val="subscript"/>
        </w:rPr>
        <w:t xml:space="preserve"> </w:t>
      </w:r>
      <w:r>
        <w:t>i</w:t>
      </w:r>
      <w:r>
        <w:tab/>
      </w:r>
      <w:r>
        <w:tab/>
      </w:r>
      <w:r>
        <w:tab/>
      </w:r>
      <w:r>
        <w:tab/>
      </w:r>
      <w:r>
        <w:tab/>
      </w:r>
      <w:r w:rsidRPr="006C35CC">
        <w:rPr>
          <w:i/>
        </w:rPr>
        <w:t>(21.1)</w:t>
      </w:r>
    </w:p>
    <w:p w14:paraId="6B4CBFEA" w14:textId="77777777" w:rsidR="006C35CC" w:rsidRDefault="006C35CC" w:rsidP="006C35CC"/>
    <w:p w14:paraId="7A6B5975" w14:textId="77777777" w:rsidR="006C35CC" w:rsidRDefault="006C35CC" w:rsidP="003064B0">
      <w:pPr>
        <w:tabs>
          <w:tab w:val="left" w:pos="7200"/>
          <w:tab w:val="left" w:pos="7920"/>
          <w:tab w:val="right" w:pos="9270"/>
        </w:tabs>
        <w:rPr>
          <w:i/>
        </w:rPr>
      </w:pPr>
      <w:r>
        <w:tab/>
        <w:t>O(ω) = B(ω) I(ω)</w:t>
      </w:r>
      <w:r>
        <w:tab/>
      </w:r>
      <w:r>
        <w:tab/>
      </w:r>
      <w:r>
        <w:tab/>
      </w:r>
      <w:r>
        <w:tab/>
      </w:r>
      <w:r>
        <w:tab/>
      </w:r>
      <w:r>
        <w:tab/>
      </w:r>
      <w:r>
        <w:tab/>
      </w:r>
      <w:r>
        <w:tab/>
      </w:r>
      <w:r>
        <w:tab/>
      </w:r>
      <w:r>
        <w:tab/>
      </w:r>
      <w:r w:rsidRPr="006C35CC">
        <w:rPr>
          <w:i/>
        </w:rPr>
        <w:t>(21.2)</w:t>
      </w:r>
      <w:r>
        <w:rPr>
          <w:i/>
        </w:rPr>
        <w:t xml:space="preserve"> </w:t>
      </w:r>
    </w:p>
    <w:p w14:paraId="0353DB9D" w14:textId="77777777" w:rsidR="006C35CC" w:rsidRDefault="006C35CC" w:rsidP="006C35CC">
      <w:pPr>
        <w:rPr>
          <w:i/>
        </w:rPr>
      </w:pPr>
    </w:p>
    <w:p w14:paraId="431CBE1F" w14:textId="77777777" w:rsidR="006C35CC" w:rsidRDefault="006C35CC" w:rsidP="006C35CC">
      <w:r>
        <w:t>where b and B represent the action of the filter. In general we can write</w:t>
      </w:r>
      <w:r w:rsidR="001C1D1B">
        <w:t xml:space="preserve"> the complex filter spectrum in terms of its magnitude and phase </w:t>
      </w:r>
      <w:r w:rsidR="00266AB3">
        <w:t xml:space="preserve">functions </w:t>
      </w:r>
      <w:r w:rsidR="001C1D1B">
        <w:t xml:space="preserve">(using a traditional sign convention for said phase) </w:t>
      </w:r>
    </w:p>
    <w:p w14:paraId="40B68BEC" w14:textId="77777777" w:rsidR="006C35CC" w:rsidRDefault="006C35CC" w:rsidP="006C35CC"/>
    <w:p w14:paraId="3622B35A" w14:textId="77777777" w:rsidR="006C35CC" w:rsidRPr="00AC7674" w:rsidRDefault="006C35CC" w:rsidP="003064B0">
      <w:pPr>
        <w:tabs>
          <w:tab w:val="left" w:pos="7200"/>
          <w:tab w:val="left" w:pos="7920"/>
          <w:tab w:val="right" w:pos="9270"/>
        </w:tabs>
      </w:pPr>
      <w:r>
        <w:tab/>
        <w:t>B(ω) = |B(ω)| e</w:t>
      </w:r>
      <w:r>
        <w:rPr>
          <w:rStyle w:val="superscript"/>
        </w:rPr>
        <w:t>-iφ(ω)</w:t>
      </w:r>
      <w:r w:rsidR="001C1D1B">
        <w:t xml:space="preserve"> . </w:t>
      </w:r>
      <w:r w:rsidR="00AC7674">
        <w:tab/>
      </w:r>
      <w:r w:rsidR="00AC7674">
        <w:tab/>
      </w:r>
      <w:r w:rsidR="00AC7674">
        <w:tab/>
      </w:r>
      <w:r w:rsidR="00AC7674">
        <w:tab/>
      </w:r>
      <w:r w:rsidR="00AC7674">
        <w:tab/>
      </w:r>
      <w:r w:rsidR="00AC7674">
        <w:tab/>
      </w:r>
      <w:r w:rsidR="00AC7674">
        <w:tab/>
      </w:r>
      <w:r w:rsidR="00AC7674">
        <w:tab/>
      </w:r>
      <w:r w:rsidR="00AC7674">
        <w:tab/>
        <w:t>(21.14)</w:t>
      </w:r>
    </w:p>
    <w:p w14:paraId="6C475CA2" w14:textId="77777777" w:rsidR="006C35CC" w:rsidRDefault="006C35CC" w:rsidP="006C35CC"/>
    <w:p w14:paraId="08B9A3FF" w14:textId="77777777" w:rsidR="006C35CC" w:rsidRDefault="006C35CC" w:rsidP="006C35CC">
      <w:r>
        <w:t xml:space="preserve">In order to derive the concept of group delay, we assume that our filter is a passband filter </w:t>
      </w:r>
      <w:r w:rsidR="00295CEB">
        <w:t xml:space="preserve">of width 2a </w:t>
      </w:r>
      <w:r w:rsidR="00B434AC">
        <w:t>centered at some frequency ω</w:t>
      </w:r>
      <w:r w:rsidR="00B434AC">
        <w:rPr>
          <w:rStyle w:val="subscript"/>
        </w:rPr>
        <w:t>2</w:t>
      </w:r>
      <w:r w:rsidR="001C1D1B">
        <w:t xml:space="preserve">, and having this somewhat idealized spectral shape, </w:t>
      </w:r>
    </w:p>
    <w:p w14:paraId="54D52BE7" w14:textId="77777777" w:rsidR="001C1D1B" w:rsidRDefault="001C1D1B" w:rsidP="006C35CC"/>
    <w:p w14:paraId="11021496" w14:textId="77777777" w:rsidR="006C35CC" w:rsidRDefault="006C35CC" w:rsidP="003064B0">
      <w:pPr>
        <w:tabs>
          <w:tab w:val="left" w:pos="7200"/>
          <w:tab w:val="left" w:pos="7920"/>
          <w:tab w:val="right" w:pos="9270"/>
        </w:tabs>
      </w:pPr>
      <w:r>
        <w:tab/>
        <w:t xml:space="preserve">B(ω) =  </w:t>
      </w:r>
      <w:r>
        <w:fldChar w:fldCharType="begin"/>
      </w:r>
      <w:r>
        <w:instrText xml:space="preserve"> EQ \B\lc\{\rc\ (\A\al(|B(ω)| e</w:instrText>
      </w:r>
      <w:r>
        <w:rPr>
          <w:rStyle w:val="superscript"/>
        </w:rPr>
        <w:instrText>-iφ(ω)</w:instrText>
      </w:r>
      <w:r w:rsidR="00B434AC">
        <w:instrText xml:space="preserve">   </w:instrText>
      </w:r>
      <w:r>
        <w:instrText xml:space="preserve"> if ω</w:instrText>
      </w:r>
      <w:r>
        <w:rPr>
          <w:rStyle w:val="subscript"/>
        </w:rPr>
        <w:instrText>2</w:instrText>
      </w:r>
      <w:r w:rsidR="00B434AC">
        <w:instrText xml:space="preserve">-a </w:instrText>
      </w:r>
      <w:r>
        <w:instrText>&lt;</w:instrText>
      </w:r>
      <w:r w:rsidR="00B434AC">
        <w:instrText xml:space="preserve"> </w:instrText>
      </w:r>
      <w:r>
        <w:instrText>ω</w:instrText>
      </w:r>
      <w:r w:rsidR="00B434AC">
        <w:instrText xml:space="preserve"> </w:instrText>
      </w:r>
      <w:r>
        <w:instrText>&lt;</w:instrText>
      </w:r>
      <w:r w:rsidR="00B434AC">
        <w:instrText xml:space="preserve"> </w:instrText>
      </w:r>
      <w:r>
        <w:instrText>ω</w:instrText>
      </w:r>
      <w:r>
        <w:rPr>
          <w:rStyle w:val="subscript"/>
        </w:rPr>
        <w:instrText>2</w:instrText>
      </w:r>
      <w:r w:rsidR="00B434AC">
        <w:instrText>+a</w:instrText>
      </w:r>
      <w:r>
        <w:instrText xml:space="preserve">, 0    </w:instrText>
      </w:r>
      <w:r w:rsidR="00B434AC">
        <w:instrText xml:space="preserve">                   outside this narrow band </w:instrText>
      </w:r>
      <w:r>
        <w:instrText>) )</w:instrText>
      </w:r>
      <w:r>
        <w:fldChar w:fldCharType="end"/>
      </w:r>
      <w:r w:rsidR="00AC7674">
        <w:tab/>
      </w:r>
      <w:r w:rsidR="00AC7674">
        <w:tab/>
      </w:r>
      <w:r w:rsidR="00AC7674">
        <w:tab/>
      </w:r>
      <w:r w:rsidR="00AC7674">
        <w:tab/>
      </w:r>
      <w:r w:rsidR="00AC7674">
        <w:tab/>
      </w:r>
      <w:r w:rsidR="00AC7674">
        <w:tab/>
        <w:t>(21.15)</w:t>
      </w:r>
    </w:p>
    <w:p w14:paraId="17DC85E7" w14:textId="77777777" w:rsidR="001C1D1B" w:rsidRDefault="001C1D1B" w:rsidP="006C35CC"/>
    <w:p w14:paraId="0209A65E" w14:textId="77777777" w:rsidR="001C1D1B" w:rsidRPr="001C1D1B" w:rsidRDefault="001C1D1B" w:rsidP="006C35CC">
      <w:r>
        <w:t>This could for example be a low-pass filter centered at ω</w:t>
      </w:r>
      <w:r>
        <w:rPr>
          <w:rStyle w:val="subscript"/>
        </w:rPr>
        <w:t>2</w:t>
      </w:r>
      <w:r>
        <w:t xml:space="preserve"> = 0 with ω range (-a,a). </w:t>
      </w:r>
    </w:p>
    <w:p w14:paraId="47402782" w14:textId="77777777" w:rsidR="002F6951" w:rsidRDefault="002F6951" w:rsidP="006C35CC"/>
    <w:p w14:paraId="03388B63" w14:textId="77777777" w:rsidR="002F6951" w:rsidRPr="002F6951" w:rsidRDefault="002F6951" w:rsidP="006C35CC">
      <w:r>
        <w:t xml:space="preserve">Let us assume that i(t) represents a </w:t>
      </w:r>
      <w:r w:rsidR="00D532A9">
        <w:t xml:space="preserve">very </w:t>
      </w:r>
      <w:r>
        <w:t xml:space="preserve">narrow input pulse </w:t>
      </w:r>
      <w:r w:rsidR="00D532A9">
        <w:t>whose center lies at t = 0</w:t>
      </w:r>
      <w:r>
        <w:t xml:space="preserve">. Since the pulse is narrow in the time domain, we know (uncertainty principle </w:t>
      </w:r>
      <w:r w:rsidR="00AF0040">
        <w:t>in Section 1</w:t>
      </w:r>
      <w:r>
        <w:t>) that it will have a broad smoothly-varying spectrum X</w:t>
      </w:r>
      <w:r>
        <w:rPr>
          <w:rStyle w:val="subscript"/>
        </w:rPr>
        <w:t>pulse</w:t>
      </w:r>
      <w:r>
        <w:t>(ω). The ultimate pulse is i(t) = δ(t) which has X</w:t>
      </w:r>
      <w:r>
        <w:rPr>
          <w:rStyle w:val="subscript"/>
        </w:rPr>
        <w:t>pulse</w:t>
      </w:r>
      <w:r>
        <w:t>(ω)  = 1 from (8.</w:t>
      </w:r>
      <w:r w:rsidR="00266AB3">
        <w:t>3</w:t>
      </w:r>
      <w:r>
        <w:t xml:space="preserve">). </w:t>
      </w:r>
    </w:p>
    <w:p w14:paraId="2B480153" w14:textId="77777777" w:rsidR="00B434AC" w:rsidRPr="00B22753" w:rsidRDefault="00B434AC" w:rsidP="006C35CC"/>
    <w:p w14:paraId="04679504" w14:textId="77777777" w:rsidR="006C35CC" w:rsidRDefault="00B434AC" w:rsidP="006C35CC">
      <w:r>
        <w:t>From (1.2) the output of the filter can be written as</w:t>
      </w:r>
    </w:p>
    <w:p w14:paraId="14CC65FD" w14:textId="77777777" w:rsidR="00B434AC" w:rsidRDefault="00B434AC" w:rsidP="006C35CC"/>
    <w:p w14:paraId="007162D8" w14:textId="77777777" w:rsidR="00B434AC" w:rsidRDefault="00B434AC" w:rsidP="006C35CC">
      <w:r>
        <w:tab/>
        <w:t xml:space="preserve">o(t)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O</w:t>
      </w:r>
      <w:r w:rsidRPr="00CC368E">
        <w:rPr>
          <w:color w:val="000000"/>
        </w:rPr>
        <w:t>(ω) e</w:t>
      </w:r>
      <w:r w:rsidRPr="00CC368E">
        <w:rPr>
          <w:rStyle w:val="superscript"/>
          <w:color w:val="000000"/>
        </w:rPr>
        <w:t>+iωt</w:t>
      </w:r>
      <w:r>
        <w:rPr>
          <w:rStyle w:val="superscript"/>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B(ω) I(ω)</w:t>
      </w:r>
      <w:r w:rsidRPr="00CC368E">
        <w:rPr>
          <w:color w:val="000000"/>
        </w:rPr>
        <w:t xml:space="preserve"> e</w:t>
      </w:r>
      <w:r w:rsidRPr="00CC368E">
        <w:rPr>
          <w:rStyle w:val="superscript"/>
          <w:color w:val="000000"/>
        </w:rPr>
        <w:t>+iωt</w:t>
      </w:r>
    </w:p>
    <w:p w14:paraId="18E9BA55" w14:textId="77777777" w:rsidR="00B434AC" w:rsidRDefault="00B434AC" w:rsidP="006C35CC"/>
    <w:p w14:paraId="599E1BC1" w14:textId="77777777" w:rsidR="00B434AC" w:rsidRDefault="00B434AC" w:rsidP="006C35CC">
      <w:r>
        <w:tab/>
      </w:r>
      <w:r>
        <w:tab/>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B(ω) </w:t>
      </w:r>
      <w:r w:rsidR="002F6951">
        <w:t>X</w:t>
      </w:r>
      <w:r w:rsidR="002F6951">
        <w:rPr>
          <w:rStyle w:val="subscript"/>
        </w:rPr>
        <w:t>pulse</w:t>
      </w:r>
      <w:r w:rsidR="002F6951">
        <w:t>(ω)</w:t>
      </w:r>
      <w:r w:rsidRPr="00CC368E">
        <w:rPr>
          <w:color w:val="000000"/>
        </w:rPr>
        <w:t>e</w:t>
      </w:r>
      <w:r w:rsidRPr="00CC368E">
        <w:rPr>
          <w:rStyle w:val="superscript"/>
          <w:color w:val="000000"/>
        </w:rPr>
        <w:t>+iωt</w:t>
      </w:r>
      <w:r>
        <w:t xml:space="preserve">  =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t xml:space="preserve"> |B(ω)| </w:t>
      </w:r>
      <w:r w:rsidR="002F6951">
        <w:t>X</w:t>
      </w:r>
      <w:r w:rsidR="002F6951">
        <w:rPr>
          <w:rStyle w:val="subscript"/>
        </w:rPr>
        <w:t>pulse</w:t>
      </w:r>
      <w:r w:rsidR="002F6951">
        <w:t>(ω)</w:t>
      </w:r>
      <w:r>
        <w:t>e</w:t>
      </w:r>
      <w:r>
        <w:rPr>
          <w:rStyle w:val="superscript"/>
        </w:rPr>
        <w:t>-iφ(ω)</w:t>
      </w:r>
      <w:r w:rsidRPr="00CC368E">
        <w:rPr>
          <w:color w:val="000000"/>
        </w:rPr>
        <w:t>e</w:t>
      </w:r>
      <w:r w:rsidRPr="00CC368E">
        <w:rPr>
          <w:rStyle w:val="superscript"/>
          <w:color w:val="000000"/>
        </w:rPr>
        <w:t>+iωt</w:t>
      </w:r>
    </w:p>
    <w:p w14:paraId="219BAE65" w14:textId="77777777" w:rsidR="00B434AC" w:rsidRDefault="00B434AC" w:rsidP="006C35CC"/>
    <w:p w14:paraId="6C7E0A71" w14:textId="77777777" w:rsidR="00B434AC" w:rsidRPr="00D532A9" w:rsidRDefault="00B434AC" w:rsidP="00B434AC">
      <w:r>
        <w:tab/>
      </w:r>
      <w:r>
        <w:tab/>
        <w:t xml:space="preserve">≈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t>e</w:t>
      </w:r>
      <w:r>
        <w:rPr>
          <w:rStyle w:val="superscript"/>
        </w:rPr>
        <w:t>-iφ(ω)</w:t>
      </w:r>
      <w:r w:rsidRPr="00CC368E">
        <w:rPr>
          <w:color w:val="000000"/>
        </w:rPr>
        <w:t>e</w:t>
      </w:r>
      <w:r w:rsidRPr="00CC368E">
        <w:rPr>
          <w:rStyle w:val="superscript"/>
          <w:color w:val="000000"/>
        </w:rPr>
        <w:t>+iωt</w:t>
      </w:r>
      <w:r w:rsidR="00D532A9">
        <w:t xml:space="preserve">  . </w:t>
      </w:r>
    </w:p>
    <w:p w14:paraId="3A638245" w14:textId="77777777" w:rsidR="00B434AC" w:rsidRDefault="00B434AC" w:rsidP="00B434AC"/>
    <w:p w14:paraId="1689563A" w14:textId="77777777" w:rsidR="00B434AC" w:rsidRPr="00733A68" w:rsidRDefault="00B434AC" w:rsidP="00B434AC">
      <w:r>
        <w:t>We have assumed that |B(ω)| is a smooth function near ω = ω</w:t>
      </w:r>
      <w:r>
        <w:rPr>
          <w:rStyle w:val="subscript"/>
        </w:rPr>
        <w:t>2</w:t>
      </w:r>
      <w:r>
        <w:t xml:space="preserve"> to make the approximation on the last line. Similarly, we assume</w:t>
      </w:r>
      <w:r w:rsidR="00733A68">
        <w:t xml:space="preserve"> that that </w:t>
      </w:r>
      <w:r w:rsidR="002F6951">
        <w:t xml:space="preserve">filter </w:t>
      </w:r>
      <w:r w:rsidR="00733A68">
        <w:t>phase</w:t>
      </w:r>
      <w:r w:rsidR="002F6951">
        <w:t xml:space="preserve"> function</w:t>
      </w:r>
      <w:r w:rsidR="00733A68">
        <w:t xml:space="preserve"> is also smooth so we can approximate it in this </w:t>
      </w:r>
      <w:r w:rsidR="00AF0040">
        <w:t xml:space="preserve">linear </w:t>
      </w:r>
      <w:r w:rsidR="00733A68">
        <w:t>fashion in the neighborhood of ω = ω</w:t>
      </w:r>
      <w:r w:rsidR="00733A68">
        <w:rPr>
          <w:rStyle w:val="subscript"/>
        </w:rPr>
        <w:t>2</w:t>
      </w:r>
      <w:r w:rsidR="00733A68">
        <w:t xml:space="preserve">, </w:t>
      </w:r>
    </w:p>
    <w:p w14:paraId="2DBDBBA6" w14:textId="77777777" w:rsidR="00733A68" w:rsidRDefault="00733A68" w:rsidP="00B434AC"/>
    <w:p w14:paraId="62D49B35" w14:textId="77777777" w:rsidR="00733A68" w:rsidRPr="00AC7674" w:rsidRDefault="00733A68" w:rsidP="003064B0">
      <w:pPr>
        <w:tabs>
          <w:tab w:val="left" w:pos="7200"/>
          <w:tab w:val="left" w:pos="7920"/>
          <w:tab w:val="right" w:pos="9270"/>
        </w:tabs>
      </w:pPr>
      <w:r>
        <w:tab/>
        <w:t>φ(ω) ≈ φ(ω</w:t>
      </w:r>
      <w:r>
        <w:rPr>
          <w:rStyle w:val="subscript"/>
        </w:rPr>
        <w:t>2</w:t>
      </w:r>
      <w:r>
        <w:t>) + (ω-ω</w:t>
      </w:r>
      <w:r>
        <w:rPr>
          <w:rStyle w:val="subscript"/>
        </w:rPr>
        <w:t>2</w:t>
      </w:r>
      <w:r>
        <w:t>)φ'(ω</w:t>
      </w:r>
      <w:r>
        <w:rPr>
          <w:rStyle w:val="subscript"/>
        </w:rPr>
        <w:t>2</w:t>
      </w:r>
      <w:r>
        <w:t>)  = α + (ω-ω</w:t>
      </w:r>
      <w:r>
        <w:rPr>
          <w:rStyle w:val="subscript"/>
        </w:rPr>
        <w:t>2</w:t>
      </w:r>
      <w:r>
        <w:t>)β</w:t>
      </w:r>
      <w:r>
        <w:tab/>
      </w:r>
      <w:r>
        <w:tab/>
        <w:t>α = φ(ω</w:t>
      </w:r>
      <w:r>
        <w:rPr>
          <w:rStyle w:val="subscript"/>
        </w:rPr>
        <w:t>2</w:t>
      </w:r>
      <w:r>
        <w:t>)</w:t>
      </w:r>
      <w:r>
        <w:tab/>
        <w:t>β = φ'(ω</w:t>
      </w:r>
      <w:r>
        <w:rPr>
          <w:rStyle w:val="subscript"/>
        </w:rPr>
        <w:t>2</w:t>
      </w:r>
      <w:r>
        <w:t>)</w:t>
      </w:r>
      <w:r w:rsidR="00460695">
        <w:t xml:space="preserve">  .</w:t>
      </w:r>
      <w:r w:rsidR="00AC7674">
        <w:tab/>
      </w:r>
      <w:r w:rsidR="00AC7674">
        <w:tab/>
        <w:t>(21.16)</w:t>
      </w:r>
    </w:p>
    <w:p w14:paraId="11531A2C" w14:textId="77777777" w:rsidR="00733A68" w:rsidRDefault="00733A68" w:rsidP="00B434AC"/>
    <w:p w14:paraId="3C1FBC43" w14:textId="77777777" w:rsidR="00733A68" w:rsidRPr="00733A68" w:rsidRDefault="00733A68" w:rsidP="00B434AC">
      <w:r>
        <w:t>Then we find that</w:t>
      </w:r>
    </w:p>
    <w:p w14:paraId="28862B9C" w14:textId="77777777" w:rsidR="00733A68" w:rsidRDefault="00733A68" w:rsidP="00B434AC"/>
    <w:p w14:paraId="3E43CE46" w14:textId="77777777" w:rsidR="00733A68" w:rsidRPr="00460695" w:rsidRDefault="00733A68" w:rsidP="00B434AC">
      <w:r>
        <w:tab/>
        <w:t xml:space="preserve">o(t) ≈ </w:t>
      </w:r>
      <w:r w:rsidRPr="00CC368E">
        <w:rPr>
          <w:color w:val="000000"/>
        </w:rPr>
        <w:t>(1/2π)</w:t>
      </w:r>
      <w:r>
        <w:t xml:space="preserve">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e</w:t>
      </w:r>
      <w:r>
        <w:rPr>
          <w:rStyle w:val="superscript"/>
        </w:rPr>
        <w:t>-i(α-βω2)</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-β)</w:t>
      </w:r>
      <w:r w:rsidR="00460695">
        <w:t xml:space="preserve"> .</w:t>
      </w:r>
    </w:p>
    <w:p w14:paraId="4A4D1BA9" w14:textId="77777777" w:rsidR="00D90715" w:rsidRDefault="00D90715" w:rsidP="00B434AC"/>
    <w:p w14:paraId="0B2B0022" w14:textId="77777777" w:rsidR="00D90715" w:rsidRDefault="00D90715" w:rsidP="00B434AC">
      <w:r>
        <w:t>The integral may be evaluated as</w:t>
      </w:r>
    </w:p>
    <w:p w14:paraId="0BB0D4BF" w14:textId="77777777" w:rsidR="00D90715" w:rsidRDefault="00D90715" w:rsidP="00B434AC"/>
    <w:p w14:paraId="19DE664D" w14:textId="77777777" w:rsidR="00D90715" w:rsidRDefault="00D90715" w:rsidP="00B434AC">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B434AC">
        <w:rPr>
          <w:color w:val="000000"/>
          <w:sz w:val="18"/>
          <w:szCs w:val="18"/>
        </w:rPr>
        <w:instrText>ω</w:instrText>
      </w:r>
      <w:r w:rsidRPr="00B434AC">
        <w:rPr>
          <w:rStyle w:val="subscript"/>
          <w:b w:val="0"/>
        </w:rPr>
        <w:instrText>2</w:instrText>
      </w:r>
      <w:r w:rsidRPr="00B434AC">
        <w:rPr>
          <w:sz w:val="18"/>
          <w:szCs w:val="18"/>
        </w:rPr>
        <w:instrText>-a</w:instrText>
      </w:r>
      <w:r w:rsidRPr="00B434AC">
        <w:rPr>
          <w:color w:val="000000"/>
          <w:sz w:val="18"/>
          <w:szCs w:val="18"/>
        </w:rPr>
        <w:instrText>,</w:instrText>
      </w:r>
      <w:r w:rsidRPr="00CC368E">
        <w:rPr>
          <w:b/>
          <w:color w:val="000000"/>
          <w:sz w:val="18"/>
          <w:szCs w:val="18"/>
        </w:rPr>
        <w:instrText xml:space="preserve"> </w:instrText>
      </w:r>
      <w:r w:rsidRPr="00B434AC">
        <w:rPr>
          <w:color w:val="000000"/>
          <w:sz w:val="18"/>
          <w:szCs w:val="18"/>
        </w:rPr>
        <w:instrText>ω</w:instrText>
      </w:r>
      <w:r w:rsidRPr="00B434AC">
        <w:rPr>
          <w:rStyle w:val="subscript"/>
          <w:b w:val="0"/>
        </w:rPr>
        <w:instrText>2</w:instrText>
      </w:r>
      <w:r w:rsidRPr="00B434AC">
        <w:rPr>
          <w:b/>
          <w:sz w:val="18"/>
          <w:szCs w:val="18"/>
        </w:rPr>
        <w:instrText>+</w:instrText>
      </w:r>
      <w:r w:rsidRPr="00B434AC">
        <w:rPr>
          <w:sz w:val="18"/>
          <w:szCs w:val="18"/>
        </w:rPr>
        <w:instrText>a</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B434AC">
        <w:t xml:space="preserve"> </w:t>
      </w:r>
      <w:r w:rsidRPr="00CC368E">
        <w:rPr>
          <w:color w:val="000000"/>
        </w:rPr>
        <w:t>e</w:t>
      </w:r>
      <w:r w:rsidRPr="00CC368E">
        <w:rPr>
          <w:rStyle w:val="superscript"/>
          <w:color w:val="000000"/>
        </w:rPr>
        <w:t>+iω</w:t>
      </w:r>
      <w:r>
        <w:rPr>
          <w:rStyle w:val="superscript"/>
          <w:color w:val="000000"/>
        </w:rPr>
        <w:t>(</w:t>
      </w:r>
      <w:r w:rsidRPr="00CC368E">
        <w:rPr>
          <w:rStyle w:val="superscript"/>
          <w:color w:val="000000"/>
        </w:rPr>
        <w:t>t</w:t>
      </w:r>
      <w:r>
        <w:rPr>
          <w:rStyle w:val="superscript"/>
          <w:color w:val="000000"/>
        </w:rPr>
        <w:t xml:space="preserve">-β) </w:t>
      </w:r>
      <w:r>
        <w:t xml:space="preserve"> = [i(t-β)]</w:t>
      </w:r>
      <w:r>
        <w:rPr>
          <w:rStyle w:val="superscript"/>
        </w:rPr>
        <w:t>-1</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 xml:space="preserve"> - </w:t>
      </w:r>
      <w:r w:rsidRPr="00CC368E">
        <w:rPr>
          <w:color w:val="000000"/>
        </w:rPr>
        <w:t>e</w:t>
      </w:r>
      <w:r w:rsidRPr="00CC368E">
        <w:rPr>
          <w:rStyle w:val="superscript"/>
          <w:color w:val="000000"/>
        </w:rPr>
        <w:t>+i</w:t>
      </w:r>
      <w:r>
        <w:rPr>
          <w:rStyle w:val="superscript"/>
          <w:color w:val="000000"/>
        </w:rPr>
        <w:t>(ω2-a)(</w:t>
      </w:r>
      <w:r w:rsidRPr="00CC368E">
        <w:rPr>
          <w:rStyle w:val="superscript"/>
          <w:color w:val="000000"/>
        </w:rPr>
        <w:t>t</w:t>
      </w:r>
      <w:r>
        <w:rPr>
          <w:rStyle w:val="superscript"/>
          <w:color w:val="000000"/>
        </w:rPr>
        <w:t>-β)</w:t>
      </w:r>
      <w:r>
        <w:t>]</w:t>
      </w:r>
    </w:p>
    <w:p w14:paraId="04075352" w14:textId="77777777" w:rsidR="00D90715" w:rsidRDefault="00D90715" w:rsidP="00B434AC"/>
    <w:p w14:paraId="28141EDF" w14:textId="77777777" w:rsidR="00D90715" w:rsidRDefault="00D90715" w:rsidP="00B434AC">
      <w:r>
        <w:tab/>
      </w:r>
      <w:r>
        <w:tab/>
        <w:t>= [i(t-β)]</w:t>
      </w:r>
      <w:r>
        <w:rPr>
          <w:rStyle w:val="superscript"/>
        </w:rPr>
        <w:t>-1</w:t>
      </w:r>
      <w:r>
        <w:t xml:space="preserve"> e</w:t>
      </w:r>
      <w:r>
        <w:rPr>
          <w:rStyle w:val="superscript"/>
        </w:rPr>
        <w:t>i</w:t>
      </w:r>
      <w:r>
        <w:rPr>
          <w:rStyle w:val="superscript"/>
          <w:color w:val="000000"/>
        </w:rPr>
        <w:t>ω2(t-β)</w:t>
      </w:r>
      <w:r>
        <w:t xml:space="preserve">  </w:t>
      </w:r>
      <w:r w:rsidR="00782E72">
        <w:t>2i sin[a(t-β)]    =  2a e</w:t>
      </w:r>
      <w:r w:rsidR="00782E72">
        <w:rPr>
          <w:rStyle w:val="superscript"/>
        </w:rPr>
        <w:t>i</w:t>
      </w:r>
      <w:r w:rsidR="00782E72">
        <w:rPr>
          <w:rStyle w:val="superscript"/>
          <w:color w:val="000000"/>
        </w:rPr>
        <w:t>ω2(t-β)</w:t>
      </w:r>
      <w:r w:rsidR="00782E72">
        <w:t xml:space="preserve">  sin[a(t-β)]/</w:t>
      </w:r>
      <w:r w:rsidR="00782E72" w:rsidRPr="00782E72">
        <w:t xml:space="preserve"> </w:t>
      </w:r>
      <w:r w:rsidR="00782E72">
        <w:t>[a(t-β)]</w:t>
      </w:r>
    </w:p>
    <w:p w14:paraId="26F11FB0" w14:textId="77777777" w:rsidR="00782E72" w:rsidRDefault="00782E72" w:rsidP="00B434AC"/>
    <w:p w14:paraId="0B597224" w14:textId="77777777" w:rsidR="00782E72" w:rsidRPr="00AC7674" w:rsidRDefault="00782E72" w:rsidP="003064B0">
      <w:pPr>
        <w:tabs>
          <w:tab w:val="left" w:pos="7200"/>
          <w:tab w:val="left" w:pos="7920"/>
          <w:tab w:val="right" w:pos="9270"/>
        </w:tabs>
      </w:pPr>
      <w:r>
        <w:tab/>
      </w:r>
      <w:r>
        <w:tab/>
        <w:t>=  2a e</w:t>
      </w:r>
      <w:r>
        <w:rPr>
          <w:rStyle w:val="superscript"/>
        </w:rPr>
        <w:t>i</w:t>
      </w:r>
      <w:r>
        <w:rPr>
          <w:rStyle w:val="superscript"/>
          <w:color w:val="000000"/>
        </w:rPr>
        <w:t>ω2(t-β)</w:t>
      </w:r>
      <w:r>
        <w:t xml:space="preserve">  sinc[a(t-β)] </w:t>
      </w:r>
      <w:r w:rsidR="00AF0040">
        <w:t>.</w:t>
      </w:r>
      <w:r w:rsidR="00AC7674">
        <w:tab/>
      </w:r>
      <w:r w:rsidR="00AC7674">
        <w:tab/>
      </w:r>
      <w:r w:rsidR="00AC7674">
        <w:tab/>
      </w:r>
      <w:r w:rsidR="00AC7674">
        <w:tab/>
      </w:r>
      <w:r w:rsidR="00AC7674">
        <w:tab/>
      </w:r>
      <w:r w:rsidR="00AC7674">
        <w:tab/>
      </w:r>
      <w:r w:rsidR="00AC7674">
        <w:tab/>
      </w:r>
      <w:r w:rsidR="00AC7674">
        <w:tab/>
        <w:t>(21.17)</w:t>
      </w:r>
    </w:p>
    <w:p w14:paraId="017C8255" w14:textId="77777777" w:rsidR="00782E72" w:rsidRDefault="00782E72" w:rsidP="00B434AC"/>
    <w:p w14:paraId="20A0B3A6" w14:textId="77777777" w:rsidR="00782E72" w:rsidRDefault="00782E72" w:rsidP="00B434AC">
      <w:r>
        <w:t>Th</w:t>
      </w:r>
      <w:r w:rsidR="00AF0040">
        <w:t>u</w:t>
      </w:r>
      <w:r>
        <w:t>s, the filter output is</w:t>
      </w:r>
    </w:p>
    <w:p w14:paraId="5018A6B2" w14:textId="77777777" w:rsidR="00782E72" w:rsidRDefault="00782E72" w:rsidP="00B434AC"/>
    <w:p w14:paraId="5CBFD344" w14:textId="77777777" w:rsidR="00733A68" w:rsidRDefault="00782E72" w:rsidP="00B434AC">
      <w:r>
        <w:tab/>
        <w:t>o(t) =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-i(α-βω2)</w:t>
      </w:r>
      <w:r>
        <w:t xml:space="preserve">  e</w:t>
      </w:r>
      <w:r>
        <w:rPr>
          <w:rStyle w:val="superscript"/>
        </w:rPr>
        <w:t>i</w:t>
      </w:r>
      <w:r>
        <w:rPr>
          <w:rStyle w:val="superscript"/>
          <w:color w:val="000000"/>
        </w:rPr>
        <w:t>ω2(t-β)</w:t>
      </w:r>
      <w:r w:rsidRPr="00782E72">
        <w:t xml:space="preserve"> </w:t>
      </w:r>
      <w:r>
        <w:t>sinc[a(t-β)]</w:t>
      </w:r>
    </w:p>
    <w:p w14:paraId="4618BCB5" w14:textId="77777777" w:rsidR="00782E72" w:rsidRDefault="00782E72" w:rsidP="00B434AC"/>
    <w:p w14:paraId="3E0C3FE6" w14:textId="77777777" w:rsidR="00782E72" w:rsidRPr="00AC7674" w:rsidRDefault="00782E72" w:rsidP="003064B0">
      <w:pPr>
        <w:tabs>
          <w:tab w:val="left" w:pos="7200"/>
          <w:tab w:val="left" w:pos="7920"/>
          <w:tab w:val="right" w:pos="9270"/>
        </w:tabs>
      </w:pPr>
      <w:r>
        <w:tab/>
      </w:r>
      <w:r>
        <w:tab/>
        <w:t>=  [(a/π) |B(ω</w:t>
      </w:r>
      <w:r>
        <w:rPr>
          <w:rStyle w:val="subscript"/>
        </w:rPr>
        <w:t>2</w:t>
      </w:r>
      <w:r>
        <w:t xml:space="preserve">)| </w:t>
      </w:r>
      <w:r w:rsidR="002F6951">
        <w:t>X</w:t>
      </w:r>
      <w:r w:rsidR="002F6951">
        <w:rPr>
          <w:rStyle w:val="subscript"/>
        </w:rPr>
        <w:t>pulse</w:t>
      </w:r>
      <w:r w:rsidR="002F6951">
        <w:t>(ω</w:t>
      </w:r>
      <w:r w:rsidR="002F6951">
        <w:rPr>
          <w:rStyle w:val="subscript"/>
        </w:rPr>
        <w:t>2</w:t>
      </w:r>
      <w:r w:rsidR="002F6951">
        <w:t xml:space="preserve">) </w:t>
      </w:r>
      <w:r>
        <w:t xml:space="preserve"> e</w:t>
      </w:r>
      <w:r>
        <w:rPr>
          <w:rStyle w:val="superscript"/>
        </w:rPr>
        <w:t>-iα</w:t>
      </w:r>
      <w:r>
        <w:t>]</w:t>
      </w:r>
      <w:r>
        <w:rPr>
          <w:rStyle w:val="superscript"/>
        </w:rPr>
        <w:t xml:space="preserve"> </w:t>
      </w:r>
      <w:r>
        <w:t xml:space="preserve"> e</w:t>
      </w:r>
      <w:r>
        <w:rPr>
          <w:rStyle w:val="superscript"/>
        </w:rPr>
        <w:t>i</w:t>
      </w:r>
      <w:r>
        <w:rPr>
          <w:rStyle w:val="superscript"/>
          <w:color w:val="000000"/>
        </w:rPr>
        <w:t>ω2t</w:t>
      </w:r>
      <w:r w:rsidRPr="00782E72">
        <w:t xml:space="preserve"> </w:t>
      </w:r>
      <w:r>
        <w:t>sinc[a(t-β)]</w:t>
      </w:r>
      <w:r w:rsidR="00AF0040">
        <w:t xml:space="preserve">  .</w:t>
      </w:r>
      <w:r w:rsidR="00AC7674">
        <w:tab/>
      </w:r>
      <w:r w:rsidR="00AC7674">
        <w:tab/>
      </w:r>
      <w:r w:rsidR="00AC7674">
        <w:tab/>
      </w:r>
      <w:r w:rsidR="00AC7674">
        <w:tab/>
      </w:r>
      <w:r w:rsidR="00AC7674">
        <w:tab/>
        <w:t>(21.18)</w:t>
      </w:r>
    </w:p>
    <w:p w14:paraId="76FC33B7" w14:textId="77777777" w:rsidR="00ED7D45" w:rsidRDefault="00ED7D45" w:rsidP="00B434AC"/>
    <w:p w14:paraId="4458F987" w14:textId="77777777" w:rsidR="00D532A9" w:rsidRDefault="00ED7D45" w:rsidP="00B434AC">
      <w:r>
        <w:t>The last two factors show the time dependence of o(t). The e</w:t>
      </w:r>
      <w:r>
        <w:rPr>
          <w:rStyle w:val="superscript"/>
        </w:rPr>
        <w:t>i</w:t>
      </w:r>
      <w:r>
        <w:rPr>
          <w:rStyle w:val="superscript"/>
          <w:color w:val="000000"/>
        </w:rPr>
        <w:t>ω2t</w:t>
      </w:r>
      <w:r>
        <w:t xml:space="preserve"> represents an oscillation at ω</w:t>
      </w:r>
      <w:r>
        <w:rPr>
          <w:rStyle w:val="subscript"/>
        </w:rPr>
        <w:t>2</w:t>
      </w:r>
      <w:r>
        <w:t xml:space="preserve"> which is the center of the bandpass filter. This is modulated by an envelope function sinc[a(t-β)] causing the spectrum of o(t) to fill the pass band, </w:t>
      </w:r>
      <w:r w:rsidR="00AC7674">
        <w:t>as we also know from O(ω) = B(ω) I(ω) . T</w:t>
      </w:r>
      <w:r w:rsidR="00782E72">
        <w:t xml:space="preserve">he initial </w:t>
      </w:r>
      <w:r w:rsidR="002F6951">
        <w:t>narrow</w:t>
      </w:r>
      <w:r w:rsidR="00782E72">
        <w:t xml:space="preserve"> </w:t>
      </w:r>
      <w:r w:rsidR="00D532A9">
        <w:t>pulse i(t)</w:t>
      </w:r>
      <w:r w:rsidR="00C923DC">
        <w:t xml:space="preserve"> = X</w:t>
      </w:r>
      <w:r w:rsidR="00C923DC">
        <w:rPr>
          <w:rStyle w:val="subscript"/>
        </w:rPr>
        <w:t>pulse</w:t>
      </w:r>
      <w:r w:rsidR="00C923DC">
        <w:t>(t)</w:t>
      </w:r>
      <w:r w:rsidR="00D532A9">
        <w:t xml:space="preserve"> </w:t>
      </w:r>
      <w:r w:rsidR="00782E72">
        <w:t xml:space="preserve">is spread out into a pulse </w:t>
      </w:r>
      <w:r w:rsidR="00D532A9">
        <w:t xml:space="preserve">o(t) </w:t>
      </w:r>
      <w:r w:rsidR="00782E72">
        <w:t>of width determined by the first zero of the sinc function, and center</w:t>
      </w:r>
      <w:r w:rsidR="00AD6003">
        <w:t>ed</w:t>
      </w:r>
      <w:r w:rsidR="00782E72">
        <w:t xml:space="preserve"> at t = β.  Comparing the center of the input and output pulses, one concludes that the pulse has been delayed by amount β, which is known as the group delay. </w:t>
      </w:r>
      <w:r w:rsidR="00535B7A">
        <w:t>Recall that β = φ'(ω</w:t>
      </w:r>
      <w:r w:rsidR="00535B7A">
        <w:rPr>
          <w:rStyle w:val="subscript"/>
        </w:rPr>
        <w:t>2</w:t>
      </w:r>
      <w:r w:rsidR="00535B7A">
        <w:t xml:space="preserve">) . </w:t>
      </w:r>
    </w:p>
    <w:p w14:paraId="2469883C" w14:textId="77777777" w:rsidR="00D532A9" w:rsidRDefault="00D532A9" w:rsidP="00B434AC"/>
    <w:p w14:paraId="7F9C379D" w14:textId="77777777" w:rsidR="00535B7A" w:rsidRDefault="00535B7A" w:rsidP="00B434AC">
      <w:r>
        <w:t>We have therefore proven the following theorem</w:t>
      </w:r>
      <w:r w:rsidR="00D532A9">
        <w:t>:</w:t>
      </w:r>
      <w:r>
        <w:t xml:space="preserve"> </w:t>
      </w:r>
    </w:p>
    <w:p w14:paraId="270E8FBA" w14:textId="77777777" w:rsidR="00535B7A" w:rsidRDefault="00535B7A" w:rsidP="00B434AC"/>
    <w:p w14:paraId="74AC98A0" w14:textId="77777777" w:rsidR="00AF2766" w:rsidRDefault="00535B7A" w:rsidP="00B434AC">
      <w:r w:rsidRPr="00535B7A">
        <w:rPr>
          <w:b/>
        </w:rPr>
        <w:t xml:space="preserve">Group Delay Theorem. </w:t>
      </w:r>
      <w:r>
        <w:t>When a narrow time-domain pulse is passed through a bandpass filter, the output pulse is delayed</w:t>
      </w:r>
      <w:r w:rsidR="002012A1">
        <w:t xml:space="preserve"> approximately </w:t>
      </w:r>
      <w:r>
        <w:t>by an amount τ</w:t>
      </w:r>
      <w:r w:rsidR="00D532A9">
        <w:rPr>
          <w:rStyle w:val="subscript"/>
        </w:rPr>
        <w:t>d</w:t>
      </w:r>
      <w:r w:rsidR="00AF0040">
        <w:t xml:space="preserve"> = dφ/dω evaluated at the band</w:t>
      </w:r>
      <w:r>
        <w:t xml:space="preserve">pass </w:t>
      </w:r>
      <w:r w:rsidR="00AC7674">
        <w:t xml:space="preserve">center </w:t>
      </w:r>
      <w:r>
        <w:t xml:space="preserve">frequency. </w:t>
      </w:r>
      <w:r w:rsidR="00D532A9">
        <w:t>This delay is called the group delay of the filter.</w:t>
      </w:r>
      <w:r w:rsidR="00AF2766">
        <w:tab/>
      </w:r>
      <w:r w:rsidR="00AF2766">
        <w:tab/>
      </w:r>
      <w:r w:rsidR="00AF2766">
        <w:tab/>
      </w:r>
      <w:r w:rsidR="00AF2766">
        <w:tab/>
      </w:r>
      <w:r w:rsidR="00AF2766">
        <w:tab/>
      </w:r>
    </w:p>
    <w:p w14:paraId="1C682BF6" w14:textId="77777777" w:rsidR="00535B7A" w:rsidRPr="00AF2766" w:rsidRDefault="00AF2766" w:rsidP="003064B0">
      <w:pPr>
        <w:tabs>
          <w:tab w:val="left" w:pos="7200"/>
          <w:tab w:val="left" w:pos="7920"/>
          <w:tab w:val="right" w:pos="9270"/>
        </w:tabs>
      </w:pPr>
      <w:r>
        <w:tab/>
      </w:r>
      <w:r>
        <w:tab/>
      </w:r>
      <w:r>
        <w:tab/>
      </w:r>
      <w:r>
        <w:tab/>
      </w:r>
      <w:r>
        <w:tab/>
      </w:r>
      <w:r>
        <w:tab/>
      </w:r>
      <w:r>
        <w:tab/>
      </w:r>
      <w:r>
        <w:tab/>
      </w:r>
      <w:r>
        <w:tab/>
      </w:r>
      <w:r>
        <w:tab/>
      </w:r>
      <w:r>
        <w:tab/>
      </w:r>
      <w:r>
        <w:tab/>
      </w:r>
      <w:r>
        <w:tab/>
        <w:t>(21.19)</w:t>
      </w:r>
    </w:p>
    <w:p w14:paraId="636B3D54" w14:textId="77777777" w:rsidR="004A4DA4" w:rsidRDefault="004A4DA4" w:rsidP="00B434AC"/>
    <w:p w14:paraId="241CABDD" w14:textId="77777777" w:rsidR="002012A1" w:rsidRDefault="00AF0040" w:rsidP="00B434AC">
      <w:r>
        <w:rPr>
          <w:b/>
        </w:rPr>
        <w:t>Corollary.</w:t>
      </w:r>
      <w:r w:rsidR="004A4DA4" w:rsidRPr="004A4DA4">
        <w:rPr>
          <w:b/>
        </w:rPr>
        <w:t xml:space="preserve"> </w:t>
      </w:r>
      <w:r w:rsidR="004A4DA4">
        <w:t xml:space="preserve"> If the phase function of a filter φ(ω) is linear in ω, </w:t>
      </w:r>
      <w:r w:rsidR="002012A1">
        <w:t xml:space="preserve">then the phase approximation made in (21.16) is exact, so the theorem just stated has a group delay which is a constant throughout the passband of the filter. </w:t>
      </w:r>
      <w:r w:rsidR="00460695">
        <w:t xml:space="preserve">That is to say, dφ/dω is a constant for a filter with linear phase. </w:t>
      </w:r>
      <w:r w:rsidR="002012A1">
        <w:t xml:space="preserve">The implication is that different pulse shapes, each having slightly different spectra, will all pass through the filter with the same delay, regardless of where in the bandpass band these pulse spectra hit. The result is good "fidelity" of a time varying signal such as an audio signal or a radar pulse stream.  </w:t>
      </w:r>
    </w:p>
    <w:p w14:paraId="7AFA09C9" w14:textId="77777777" w:rsidR="00AF2766" w:rsidRDefault="00AF2766" w:rsidP="00B434AC">
      <w:r>
        <w:tab/>
      </w:r>
    </w:p>
    <w:p w14:paraId="65564F51" w14:textId="77777777" w:rsidR="007305C9" w:rsidRDefault="00AF2766" w:rsidP="003064B0">
      <w:pPr>
        <w:tabs>
          <w:tab w:val="left" w:pos="7200"/>
          <w:tab w:val="left" w:pos="7920"/>
          <w:tab w:val="right" w:pos="9270"/>
        </w:tabs>
      </w:pPr>
      <w:r>
        <w:tab/>
      </w:r>
      <w:r>
        <w:tab/>
      </w:r>
      <w:r>
        <w:tab/>
      </w:r>
      <w:r>
        <w:tab/>
      </w:r>
      <w:r>
        <w:tab/>
      </w:r>
      <w:r>
        <w:tab/>
      </w:r>
      <w:r>
        <w:tab/>
      </w:r>
      <w:r>
        <w:tab/>
      </w:r>
      <w:r>
        <w:tab/>
      </w:r>
      <w:r>
        <w:tab/>
      </w:r>
      <w:r>
        <w:tab/>
      </w:r>
      <w:r>
        <w:tab/>
      </w:r>
      <w:r>
        <w:tab/>
        <w:t>(21.20)</w:t>
      </w:r>
    </w:p>
    <w:p w14:paraId="3B2DB476" w14:textId="77777777" w:rsidR="00F5259A" w:rsidRDefault="00F5259A" w:rsidP="00F5259A">
      <w:pPr>
        <w:pStyle w:val="Heading3"/>
        <w:sectPr w:rsidR="00F5259A">
          <w:pgSz w:w="12240" w:h="15840"/>
          <w:pgMar w:top="1440" w:right="1440" w:bottom="1440" w:left="1440" w:header="720" w:footer="720" w:gutter="0"/>
          <w:cols w:space="720"/>
        </w:sectPr>
      </w:pPr>
    </w:p>
    <w:p w14:paraId="6370EB22" w14:textId="77777777" w:rsidR="007305C9" w:rsidRDefault="007305C9" w:rsidP="00E41A2B">
      <w:pPr>
        <w:pStyle w:val="Heading3"/>
      </w:pPr>
      <w:bookmarkStart w:id="41" w:name="_Toc356661731"/>
      <w:r>
        <w:t>22. The Digital Fourier Transform X'(</w:t>
      </w:r>
      <w:r w:rsidR="00915D82">
        <w:t>ω</w:t>
      </w:r>
      <w:r>
        <w:t>)</w:t>
      </w:r>
      <w:r w:rsidR="00135FCE">
        <w:t xml:space="preserve"> Part I</w:t>
      </w:r>
      <w:bookmarkEnd w:id="41"/>
      <w:r>
        <w:t xml:space="preserve"> </w:t>
      </w:r>
    </w:p>
    <w:p w14:paraId="7DF95023" w14:textId="77777777" w:rsidR="007305C9" w:rsidRDefault="007305C9" w:rsidP="007305C9"/>
    <w:p w14:paraId="60845848" w14:textId="77777777" w:rsidR="00633ED1" w:rsidRDefault="00633ED1" w:rsidP="007305C9">
      <w:r>
        <w:t xml:space="preserve">As a reminder from the opening paragraph of this Chapter, </w:t>
      </w:r>
    </w:p>
    <w:p w14:paraId="503BAEE0" w14:textId="77777777" w:rsidR="00633ED1" w:rsidRDefault="00633ED1" w:rsidP="007305C9"/>
    <w:p w14:paraId="1CB0B6B9" w14:textId="77777777" w:rsidR="00633ED1" w:rsidRPr="00460695" w:rsidRDefault="00633ED1" w:rsidP="00633ED1">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r w:rsidR="00460695">
        <w:t xml:space="preserve"> .</w:t>
      </w:r>
    </w:p>
    <w:p w14:paraId="425E8789" w14:textId="77777777" w:rsidR="00633ED1" w:rsidRDefault="00633ED1" w:rsidP="007305C9"/>
    <w:p w14:paraId="3F8272AE" w14:textId="77777777" w:rsidR="007305C9" w:rsidRDefault="00E22C99" w:rsidP="007305C9">
      <w:r>
        <w:t>Recalling from (</w:t>
      </w:r>
      <w:r w:rsidR="00460695">
        <w:t>1.1</w:t>
      </w:r>
      <w:r>
        <w:t xml:space="preserve">) that X(ω)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x(t) e</w:t>
      </w:r>
      <w:r w:rsidRPr="00915D82">
        <w:rPr>
          <w:rStyle w:val="superscript"/>
        </w:rPr>
        <w:t>-i</w:t>
      </w:r>
      <w:r>
        <w:rPr>
          <w:rStyle w:val="superscript"/>
        </w:rPr>
        <w:t>ω</w:t>
      </w:r>
      <w:r w:rsidRPr="00915D82">
        <w:rPr>
          <w:rStyle w:val="superscript"/>
        </w:rPr>
        <w:t>t</w:t>
      </w:r>
      <w:r>
        <w:t xml:space="preserve">, </w:t>
      </w:r>
      <w:r w:rsidR="007305C9">
        <w:t xml:space="preserve">we can write down the following </w:t>
      </w:r>
      <w:r w:rsidR="007305C9">
        <w:rPr>
          <w:i/>
        </w:rPr>
        <w:t>non</w:t>
      </w:r>
      <w:r w:rsidR="007305C9">
        <w:t xml:space="preserve">-equation: </w:t>
      </w:r>
    </w:p>
    <w:p w14:paraId="0A7643DF" w14:textId="77777777" w:rsidR="007305C9" w:rsidRDefault="007305C9" w:rsidP="007305C9"/>
    <w:p w14:paraId="76168080" w14:textId="77777777" w:rsidR="007305C9" w:rsidRDefault="007305C9" w:rsidP="003064B0">
      <w:pPr>
        <w:tabs>
          <w:tab w:val="left" w:pos="7200"/>
          <w:tab w:val="left" w:pos="7920"/>
          <w:tab w:val="right" w:pos="9270"/>
        </w:tabs>
      </w:pPr>
      <w:r>
        <w:tab/>
        <w:t>X(</w:t>
      </w:r>
      <w:r w:rsidR="00915D82">
        <w:t>ω</w:t>
      </w:r>
      <w:r>
        <w:t>)</w:t>
      </w:r>
      <w:r w:rsidR="00E22C99">
        <w:t xml:space="preserve"> </w:t>
      </w:r>
      <w:r w:rsidR="00CA1B4F">
        <w:t xml:space="preserve"> </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005F53F9">
        <w:rPr>
          <w:rStyle w:val="superscript"/>
        </w:rPr>
        <w:tab/>
      </w:r>
      <w:r>
        <w:t>projection = transform</w:t>
      </w:r>
      <w:r>
        <w:tab/>
      </w:r>
      <w:r>
        <w:tab/>
      </w:r>
      <w:r w:rsidR="00E969CD">
        <w:tab/>
      </w:r>
      <w:r w:rsidR="00E969CD">
        <w:tab/>
      </w:r>
      <w:r>
        <w:t>(22.1)</w:t>
      </w:r>
    </w:p>
    <w:p w14:paraId="584C9B12" w14:textId="77777777" w:rsidR="007305C9" w:rsidRDefault="007305C9" w:rsidP="007305C9"/>
    <w:p w14:paraId="0DE5E306" w14:textId="77777777" w:rsidR="007305C9" w:rsidRDefault="007305C9" w:rsidP="007305C9">
      <w:r>
        <w:t>X(</w:t>
      </w:r>
      <w:r w:rsidR="00915D82">
        <w:t>ω</w:t>
      </w:r>
      <w:r>
        <w:t>) is the genuine Fourier Integral transform of x(t).</w:t>
      </w:r>
      <w:r w:rsidR="00CA1B4F">
        <w:t xml:space="preserve"> </w:t>
      </w:r>
      <w:r>
        <w:t xml:space="preserve">Only in the limit ∆t </w:t>
      </w:r>
      <w:r w:rsidR="00CF5160">
        <w:t>→</w:t>
      </w:r>
      <w:r>
        <w:t xml:space="preserve"> 0 are the two sides equal, and we then reproduce (</w:t>
      </w:r>
      <w:r w:rsidR="00460695">
        <w:t>1.1</w:t>
      </w:r>
      <w:r>
        <w:t>).</w:t>
      </w:r>
      <w:r w:rsidR="00CA1B4F">
        <w:t xml:space="preserve"> </w:t>
      </w:r>
      <w:r>
        <w:t>So let's define something new called X' that</w:t>
      </w:r>
      <w:r>
        <w:rPr>
          <w:i/>
        </w:rPr>
        <w:t xml:space="preserve"> is</w:t>
      </w:r>
      <w:r>
        <w:t xml:space="preserve"> equal for any finite ∆t:</w:t>
      </w:r>
    </w:p>
    <w:p w14:paraId="47431CB8" w14:textId="77777777" w:rsidR="007305C9" w:rsidRDefault="007305C9" w:rsidP="007305C9"/>
    <w:p w14:paraId="74B199E1" w14:textId="77777777" w:rsidR="007305C9" w:rsidRDefault="007305C9" w:rsidP="003064B0">
      <w:pPr>
        <w:tabs>
          <w:tab w:val="left" w:pos="7200"/>
          <w:tab w:val="left" w:pos="7920"/>
          <w:tab w:val="right" w:pos="9270"/>
        </w:tabs>
      </w:pPr>
      <w:r>
        <w:tab/>
        <w:t>X'(</w:t>
      </w:r>
      <w:r w:rsidR="00915D82">
        <w:t>ω</w:t>
      </w:r>
      <w:r>
        <w:t>)</w:t>
      </w:r>
      <w:r w:rsidR="00CA1B4F">
        <w:t xml:space="preserve"> </w:t>
      </w:r>
      <w:r w:rsidR="00186998">
        <w:t xml:space="preserve"> </w:t>
      </w:r>
      <w:r w:rsidR="00CF5160">
        <w:t>≡</w:t>
      </w:r>
      <w:r>
        <w:t xml:space="preserve"> </w:t>
      </w:r>
      <w:r w:rsidR="005F53F9">
        <w:fldChar w:fldCharType="begin"/>
      </w:r>
      <w:r w:rsidR="005F53F9">
        <w:instrText>EQ \i \su(</w:instrText>
      </w:r>
      <w:r w:rsidR="005F53F9">
        <w:rPr>
          <w:sz w:val="18"/>
          <w:szCs w:val="18"/>
        </w:rPr>
        <w:instrText>n</w:instrText>
      </w:r>
      <w:r w:rsidR="005F53F9" w:rsidRPr="00274E25">
        <w:rPr>
          <w:sz w:val="18"/>
          <w:szCs w:val="18"/>
        </w:rPr>
        <w:instrText xml:space="preserve"> = -∞,∞</w:instrText>
      </w:r>
      <w:r w:rsidR="005F53F9">
        <w:instrText xml:space="preserve">, ) </w:instrText>
      </w:r>
      <w:r w:rsidR="005F53F9">
        <w:fldChar w:fldCharType="separate"/>
      </w:r>
      <w:r w:rsidR="005F53F9">
        <w:rPr>
          <w:b/>
          <w:noProof/>
        </w:rPr>
        <w:t>!Syntax Error, I</w:t>
      </w:r>
      <w:r w:rsidR="005F53F9">
        <w:fldChar w:fldCharType="end"/>
      </w:r>
      <w:r w:rsidR="005F53F9">
        <w:t>∆t x(t</w:t>
      </w:r>
      <w:r w:rsidR="005F53F9" w:rsidRPr="00915D82">
        <w:rPr>
          <w:rStyle w:val="subscript"/>
        </w:rPr>
        <w:t>n</w:t>
      </w:r>
      <w:r w:rsidR="005F53F9">
        <w:t>) e</w:t>
      </w:r>
      <w:r w:rsidR="005F53F9" w:rsidRPr="006C51E3">
        <w:rPr>
          <w:rStyle w:val="superscript"/>
        </w:rPr>
        <w:t>-i</w:t>
      </w:r>
      <w:r w:rsidR="005F53F9" w:rsidRPr="00E25CB0">
        <w:rPr>
          <w:rStyle w:val="superscript"/>
        </w:rPr>
        <w:t>ω</w:t>
      </w:r>
      <w:r w:rsidR="005F53F9">
        <w:rPr>
          <w:rStyle w:val="superscript"/>
        </w:rPr>
        <w:t>nΔ</w:t>
      </w:r>
      <w:r w:rsidR="005F53F9" w:rsidRPr="006C51E3">
        <w:rPr>
          <w:rStyle w:val="superscript"/>
        </w:rPr>
        <w:t>t</w:t>
      </w:r>
      <w:r w:rsidRPr="00915D82">
        <w:rPr>
          <w:rStyle w:val="superscript"/>
        </w:rPr>
        <w:tab/>
      </w:r>
      <w:r w:rsidRPr="00915D82">
        <w:rPr>
          <w:rStyle w:val="superscript"/>
        </w:rPr>
        <w:tab/>
      </w:r>
      <w:r>
        <w:t>projection = transform</w:t>
      </w:r>
      <w:r>
        <w:tab/>
      </w:r>
      <w:r>
        <w:tab/>
      </w:r>
      <w:r w:rsidR="00E969CD">
        <w:tab/>
      </w:r>
      <w:r w:rsidR="00E969CD">
        <w:tab/>
      </w:r>
      <w:r>
        <w:t>(22.2)</w:t>
      </w:r>
    </w:p>
    <w:p w14:paraId="5C69412D" w14:textId="77777777" w:rsidR="00324F25" w:rsidRDefault="00324F25" w:rsidP="007305C9"/>
    <w:p w14:paraId="4CF63FAD" w14:textId="77777777" w:rsidR="007305C9" w:rsidRDefault="00324F25" w:rsidP="007305C9">
      <w:r w:rsidRPr="00324F25">
        <w:rPr>
          <w:u w:val="single"/>
        </w:rPr>
        <w:t xml:space="preserve">Dimensions: </w:t>
      </w:r>
      <w:r>
        <w:t xml:space="preserve">  If </w:t>
      </w:r>
      <w:r w:rsidR="00E952EF">
        <w:t xml:space="preserve"> D</w:t>
      </w:r>
      <w:r w:rsidR="00705F1B">
        <w:t>im[x(t</w:t>
      </w:r>
      <w:r w:rsidR="00705F1B">
        <w:rPr>
          <w:rStyle w:val="subscript"/>
        </w:rPr>
        <w:t>n</w:t>
      </w:r>
      <w:r w:rsidR="00705F1B">
        <w:t xml:space="preserve">)] = V, then Dim[X'(ω)]  = V-sec, the same as Dim[X(ω)]  . </w:t>
      </w:r>
    </w:p>
    <w:p w14:paraId="1DF5B202" w14:textId="77777777" w:rsidR="00E952EF" w:rsidRPr="00915D82" w:rsidRDefault="00E952EF" w:rsidP="007305C9">
      <w:pPr>
        <w:rPr>
          <w:rStyle w:val="superscript"/>
        </w:rPr>
      </w:pPr>
    </w:p>
    <w:p w14:paraId="75BAA840" w14:textId="77777777" w:rsidR="000257DD" w:rsidRDefault="007305C9" w:rsidP="007305C9">
      <w:r>
        <w:t>Although X(</w:t>
      </w:r>
      <w:r w:rsidR="00915D82">
        <w:t>ω</w:t>
      </w:r>
      <w:r>
        <w:t xml:space="preserve">) can have any shape </w:t>
      </w:r>
      <w:r w:rsidR="00E22C99">
        <w:t>we</w:t>
      </w:r>
      <w:r>
        <w:t xml:space="preserve"> want, the new spectrum X'</w:t>
      </w:r>
      <w:r>
        <w:rPr>
          <w:rFonts w:ascii="Symbol" w:hAnsi="Symbol"/>
        </w:rPr>
        <w:t></w:t>
      </w:r>
      <w:r w:rsidR="00915D82">
        <w:t>ω</w:t>
      </w:r>
      <w:r>
        <w:t xml:space="preserve">) is periodic with period </w:t>
      </w:r>
      <w:r w:rsidR="00915D82">
        <w:t>ω</w:t>
      </w:r>
      <w:r w:rsidRPr="008219CC">
        <w:rPr>
          <w:rStyle w:val="subscript"/>
        </w:rPr>
        <w:t>1</w:t>
      </w:r>
      <w:r w:rsidR="000257DD">
        <w:t xml:space="preserve"> , </w:t>
      </w:r>
    </w:p>
    <w:p w14:paraId="14D5A1EE" w14:textId="77777777" w:rsidR="000257DD" w:rsidRDefault="000257DD" w:rsidP="007305C9"/>
    <w:p w14:paraId="62B1D28B" w14:textId="77777777" w:rsidR="000257DD" w:rsidRDefault="000257DD" w:rsidP="007305C9">
      <w:r>
        <w:tab/>
        <w:t>X'(ω - mω</w:t>
      </w:r>
      <w:r w:rsidRPr="008219CC">
        <w:rPr>
          <w:rStyle w:val="subscript"/>
        </w:rPr>
        <w:t>1</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Pr>
          <w:rStyle w:val="superscript"/>
        </w:rPr>
        <w:t>(</w:t>
      </w:r>
      <w:r w:rsidRPr="00E25CB0">
        <w:rPr>
          <w:rStyle w:val="superscript"/>
        </w:rPr>
        <w:t>ω</w:t>
      </w:r>
      <w:r>
        <w:rPr>
          <w:rStyle w:val="superscript"/>
        </w:rPr>
        <w:t>-mnω</w:t>
      </w:r>
      <w:r>
        <w:rPr>
          <w:rStyle w:val="superscript"/>
        </w:rPr>
        <w:fldChar w:fldCharType="begin"/>
      </w:r>
      <w:r>
        <w:rPr>
          <w:rStyle w:val="superscript"/>
        </w:rPr>
        <w:instrText xml:space="preserve"> EQ \s\do2(1)</w:instrText>
      </w:r>
      <w:r>
        <w:rPr>
          <w:rStyle w:val="superscript"/>
        </w:rPr>
        <w:fldChar w:fldCharType="end"/>
      </w:r>
      <w:r>
        <w:rPr>
          <w:rStyle w:val="superscript"/>
        </w:rPr>
        <w:t>)Δ</w:t>
      </w:r>
      <w:r w:rsidRPr="006C51E3">
        <w:rPr>
          <w:rStyle w:val="superscript"/>
        </w:rPr>
        <w:t>t</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xml:space="preserve">  = X'(ω)</w:t>
      </w:r>
    </w:p>
    <w:p w14:paraId="5AE70958" w14:textId="77777777" w:rsidR="000257DD" w:rsidRDefault="000257DD" w:rsidP="007305C9"/>
    <w:p w14:paraId="6C5E4F8E" w14:textId="77777777" w:rsidR="000257DD" w:rsidRPr="000257DD" w:rsidRDefault="000257DD" w:rsidP="007305C9">
      <w:r>
        <w:t>where, as earlier,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nΔt</w:t>
      </w:r>
      <w:r>
        <w:t xml:space="preserve">  = 1 because mω</w:t>
      </w:r>
      <w:r>
        <w:rPr>
          <w:rStyle w:val="subscript"/>
        </w:rPr>
        <w:t>1</w:t>
      </w:r>
      <w:r>
        <w:t>nΔt = mn(2π/T</w:t>
      </w:r>
      <w:r>
        <w:rPr>
          <w:rStyle w:val="subscript"/>
        </w:rPr>
        <w:t>1</w:t>
      </w:r>
      <w:r>
        <w:t>) T</w:t>
      </w:r>
      <w:r>
        <w:rPr>
          <w:rStyle w:val="subscript"/>
        </w:rPr>
        <w:t>1</w:t>
      </w:r>
      <w:r>
        <w:t xml:space="preserve"> = mn2π. So X'(ω) is periodic: </w:t>
      </w:r>
    </w:p>
    <w:p w14:paraId="791EEB93" w14:textId="77777777" w:rsidR="007305C9" w:rsidRDefault="007305C9" w:rsidP="007305C9"/>
    <w:p w14:paraId="3240634F" w14:textId="77777777" w:rsidR="007305C9" w:rsidRPr="00915D82" w:rsidRDefault="007305C9" w:rsidP="003064B0">
      <w:pPr>
        <w:tabs>
          <w:tab w:val="left" w:pos="7200"/>
          <w:tab w:val="left" w:pos="7920"/>
          <w:tab w:val="right" w:pos="9270"/>
        </w:tabs>
        <w:rPr>
          <w:rStyle w:val="superscript"/>
        </w:rPr>
      </w:pPr>
      <w:r>
        <w:tab/>
        <w:t>X'(</w:t>
      </w:r>
      <w:r w:rsidR="00915D82">
        <w:t>ω</w:t>
      </w:r>
      <w:r>
        <w:t xml:space="preserve"> - m</w:t>
      </w:r>
      <w:r w:rsidR="00915D82">
        <w:t>ω</w:t>
      </w:r>
      <w:r w:rsidRPr="008219CC">
        <w:rPr>
          <w:rStyle w:val="subscript"/>
        </w:rPr>
        <w:t>1</w:t>
      </w:r>
      <w:r>
        <w:t xml:space="preserve"> )</w:t>
      </w:r>
      <w:r w:rsidR="00CA1B4F">
        <w:t xml:space="preserve"> </w:t>
      </w:r>
      <w:r>
        <w:t>=</w:t>
      </w:r>
      <w:r w:rsidR="00CA1B4F">
        <w:t xml:space="preserve"> </w:t>
      </w:r>
      <w:r>
        <w:t>X'(</w:t>
      </w:r>
      <w:r w:rsidR="00915D82">
        <w:t>ω</w:t>
      </w:r>
      <w:r>
        <w:t>)</w:t>
      </w:r>
      <w:r>
        <w:tab/>
      </w:r>
      <w:r>
        <w:tab/>
        <w:t>m = any integer</w:t>
      </w:r>
      <w:r>
        <w:tab/>
      </w:r>
      <w:r w:rsidR="00460695">
        <w:t xml:space="preserve">  .</w:t>
      </w:r>
      <w:r>
        <w:tab/>
      </w:r>
      <w:r>
        <w:tab/>
      </w:r>
      <w:r w:rsidR="00E969CD">
        <w:tab/>
      </w:r>
      <w:r w:rsidR="00E969CD">
        <w:tab/>
      </w:r>
      <w:r w:rsidR="00E969CD">
        <w:tab/>
      </w:r>
      <w:r>
        <w:t>(22.3)</w:t>
      </w:r>
      <w:r>
        <w:tab/>
      </w:r>
    </w:p>
    <w:p w14:paraId="6B2E9FBE" w14:textId="77777777" w:rsidR="007305C9" w:rsidRPr="00915D82" w:rsidRDefault="007305C9" w:rsidP="007305C9">
      <w:pPr>
        <w:rPr>
          <w:rStyle w:val="superscript"/>
        </w:rPr>
      </w:pPr>
    </w:p>
    <w:p w14:paraId="76B33840" w14:textId="77777777" w:rsidR="007305C9" w:rsidRDefault="007305C9" w:rsidP="007305C9">
      <w:r>
        <w:t xml:space="preserve">We </w:t>
      </w:r>
      <w:r w:rsidR="001F5291">
        <w:t xml:space="preserve">now </w:t>
      </w:r>
      <w:r>
        <w:t xml:space="preserve">claim </w:t>
      </w:r>
      <w:r w:rsidR="001F5291">
        <w:t xml:space="preserve">(to be shown below) </w:t>
      </w:r>
      <w:r>
        <w:t>that the inverse of (22.</w:t>
      </w:r>
      <w:r w:rsidR="00E22C99">
        <w:t>2</w:t>
      </w:r>
      <w:r>
        <w:t xml:space="preserve">) is the following: </w:t>
      </w:r>
    </w:p>
    <w:p w14:paraId="5481F5BF" w14:textId="77777777" w:rsidR="005F53F9" w:rsidRDefault="005F53F9" w:rsidP="007305C9"/>
    <w:p w14:paraId="18BD7C07" w14:textId="77777777" w:rsidR="005F53F9" w:rsidRPr="005F53F9" w:rsidRDefault="005F53F9" w:rsidP="003064B0">
      <w:pPr>
        <w:tabs>
          <w:tab w:val="left" w:pos="7200"/>
          <w:tab w:val="left" w:pos="7920"/>
          <w:tab w:val="right" w:pos="9270"/>
        </w:tabs>
      </w:pPr>
      <w:r>
        <w:tab/>
        <w:t>x(t</w:t>
      </w:r>
      <w:r w:rsidRPr="008219CC">
        <w:rPr>
          <w:rStyle w:val="subscript"/>
        </w:rPr>
        <w:t>m</w:t>
      </w:r>
      <w:r>
        <w:t xml:space="preserve">) </w:t>
      </w:r>
      <w:r w:rsidR="00006B54">
        <w:t xml:space="preserve"> </w:t>
      </w:r>
      <w:r>
        <w:t>=</w:t>
      </w:r>
      <w:r w:rsidR="00006B54">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rsidR="00596958">
        <w:tab/>
      </w:r>
      <w:r>
        <w:t>expansion = inversion</w:t>
      </w:r>
      <w:r>
        <w:tab/>
      </w:r>
      <w:r>
        <w:tab/>
      </w:r>
      <w:r>
        <w:tab/>
      </w:r>
      <w:r>
        <w:tab/>
        <w:t>(22.4)</w:t>
      </w:r>
    </w:p>
    <w:p w14:paraId="384BD1A4" w14:textId="77777777" w:rsidR="007305C9" w:rsidRDefault="007305C9" w:rsidP="007305C9"/>
    <w:p w14:paraId="4FB643CA" w14:textId="77777777" w:rsidR="001F5291" w:rsidRDefault="007305C9" w:rsidP="007305C9">
      <w:r>
        <w:t xml:space="preserve">This </w:t>
      </w:r>
      <w:r w:rsidR="00E22C99">
        <w:t>looks like</w:t>
      </w:r>
      <w:r>
        <w:t xml:space="preserve"> to (</w:t>
      </w:r>
      <w:r w:rsidR="00006B54">
        <w:t>1.2</w:t>
      </w:r>
      <w:r>
        <w:t>)</w:t>
      </w:r>
      <w:r w:rsidR="00E22C99">
        <w:t xml:space="preserve"> </w:t>
      </w:r>
      <w:r>
        <w:t>except the integrat</w:t>
      </w:r>
      <w:r w:rsidR="00CF5160">
        <w:t xml:space="preserve">ion endpoints are here finite. </w:t>
      </w:r>
      <w:r>
        <w:t xml:space="preserve">Thus, we have a </w:t>
      </w:r>
      <w:r>
        <w:rPr>
          <w:i/>
        </w:rPr>
        <w:t>different</w:t>
      </w:r>
      <w:r>
        <w:t xml:space="preserve"> projection formula, and a correspondingly </w:t>
      </w:r>
      <w:r>
        <w:rPr>
          <w:i/>
        </w:rPr>
        <w:t>different</w:t>
      </w:r>
      <w:r>
        <w:t xml:space="preserve"> expansion formula.</w:t>
      </w:r>
      <w:r w:rsidR="00CA1B4F">
        <w:t xml:space="preserve"> </w:t>
      </w:r>
      <w:r>
        <w:t xml:space="preserve">For want of a better name, let us call this new transform the </w:t>
      </w:r>
      <w:r w:rsidRPr="0017136B">
        <w:rPr>
          <w:b/>
        </w:rPr>
        <w:t>Digital Fourier Transform</w:t>
      </w:r>
      <w:r>
        <w:t xml:space="preserve"> pair, as opposed to the Fourier Integral </w:t>
      </w:r>
      <w:r w:rsidR="00186998">
        <w:t>T</w:t>
      </w:r>
      <w:r>
        <w:t>ransform pair given in (21.</w:t>
      </w:r>
      <w:r w:rsidR="00E91D9C">
        <w:t>6</w:t>
      </w:r>
      <w:r>
        <w:t>) and (21.</w:t>
      </w:r>
      <w:r w:rsidR="00E91D9C">
        <w:t>7</w:t>
      </w:r>
      <w:r>
        <w:t xml:space="preserve">). </w:t>
      </w:r>
      <w:r w:rsidR="0017136B">
        <w:t xml:space="preserve"> </w:t>
      </w:r>
    </w:p>
    <w:p w14:paraId="1E53739A" w14:textId="77777777" w:rsidR="007305C9" w:rsidRDefault="0017136B" w:rsidP="007305C9">
      <w:r>
        <w:tab/>
        <w:t>We shall now ve</w:t>
      </w:r>
      <w:r w:rsidR="00186998">
        <w:t xml:space="preserve">rify that (22.4) is correct "in </w:t>
      </w:r>
      <w:r>
        <w:t xml:space="preserve">both directions". </w:t>
      </w:r>
      <w:r w:rsidR="006113D4">
        <w:t xml:space="preserve">We do this in full detail to give the reader a chance to "practice" using many results presented earlier. </w:t>
      </w:r>
    </w:p>
    <w:p w14:paraId="02869EE9" w14:textId="77777777" w:rsidR="006113D4" w:rsidRDefault="0017136B" w:rsidP="007305C9">
      <w:r>
        <w:tab/>
      </w:r>
    </w:p>
    <w:p w14:paraId="018AFA75" w14:textId="77777777" w:rsidR="0017136B" w:rsidRDefault="0017136B" w:rsidP="007305C9">
      <w:r w:rsidRPr="00186998">
        <w:rPr>
          <w:u w:val="single"/>
        </w:rPr>
        <w:t>First</w:t>
      </w:r>
      <w:r>
        <w:t xml:space="preserve">, insert (22.4) into </w:t>
      </w:r>
      <w:r w:rsidR="0087312B">
        <w:t xml:space="preserve">the right side of </w:t>
      </w:r>
      <w:r>
        <w:t>(22.2) to get</w:t>
      </w:r>
      <w:r w:rsidR="0087312B">
        <w:t xml:space="preserve"> , </w:t>
      </w:r>
    </w:p>
    <w:p w14:paraId="4BB71B9E" w14:textId="77777777" w:rsidR="00186998" w:rsidRDefault="0017136B" w:rsidP="00186998">
      <w:pPr>
        <w:ind w:left="360"/>
      </w:pPr>
      <w:r>
        <w:tab/>
      </w:r>
      <w:r w:rsidR="0087312B">
        <w:t xml:space="preserve">     </w:t>
      </w:r>
    </w:p>
    <w:p w14:paraId="4AAB6751" w14:textId="77777777" w:rsidR="0017136B" w:rsidRDefault="0087312B" w:rsidP="00186998">
      <w:pPr>
        <w:ind w:left="360"/>
      </w:pPr>
      <w:r>
        <w:t xml:space="preserve">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x(t</w:t>
      </w:r>
      <w:r w:rsidR="0017136B" w:rsidRPr="00915D82">
        <w:rPr>
          <w:rStyle w:val="subscript"/>
        </w:rPr>
        <w:t>n</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xml:space="preserve">  =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t>∆t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dω' X'(ω') e</w:t>
      </w:r>
      <w:r w:rsidR="0017136B">
        <w:rPr>
          <w:rStyle w:val="superscript"/>
        </w:rPr>
        <w:t>+</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r w:rsidR="0017136B">
        <w:t>] e</w:t>
      </w:r>
      <w:r w:rsidR="0017136B" w:rsidRPr="006C51E3">
        <w:rPr>
          <w:rStyle w:val="superscript"/>
        </w:rPr>
        <w:t>-i</w:t>
      </w:r>
      <w:r w:rsidR="0017136B" w:rsidRPr="00E25CB0">
        <w:rPr>
          <w:rStyle w:val="superscript"/>
        </w:rPr>
        <w:t>ω</w:t>
      </w:r>
      <w:r w:rsidR="0017136B">
        <w:rPr>
          <w:rStyle w:val="superscript"/>
        </w:rPr>
        <w:t>nΔ</w:t>
      </w:r>
      <w:r w:rsidR="0017136B" w:rsidRPr="006C51E3">
        <w:rPr>
          <w:rStyle w:val="superscript"/>
        </w:rPr>
        <w:t>t</w:t>
      </w:r>
    </w:p>
    <w:p w14:paraId="2CA75CE1" w14:textId="77777777" w:rsidR="0087312B" w:rsidRPr="006113D4"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Pr>
          <w:sz w:val="18"/>
          <w:szCs w:val="18"/>
        </w:rPr>
        <w:instrText>n</w:instrText>
      </w:r>
      <w:r w:rsidR="0017136B" w:rsidRPr="00274E25">
        <w:rPr>
          <w:sz w:val="18"/>
          <w:szCs w:val="18"/>
        </w:rPr>
        <w:instrText xml:space="preserve"> = -∞,∞</w:instrText>
      </w:r>
      <w:r w:rsidR="0017136B">
        <w:instrText xml:space="preserve">, ) </w:instrText>
      </w:r>
      <w:r w:rsidR="0017136B">
        <w:fldChar w:fldCharType="separate"/>
      </w:r>
      <w:r w:rsidR="0017136B">
        <w:rPr>
          <w:b/>
          <w:noProof/>
        </w:rPr>
        <w:t>!Syntax Error, I</w:t>
      </w:r>
      <w:r w:rsidR="0017136B">
        <w:fldChar w:fldCharType="end"/>
      </w:r>
      <w:r w:rsidR="0017136B" w:rsidRPr="0017136B">
        <w:t xml:space="preserve"> </w:t>
      </w:r>
      <w:r w:rsidR="0017136B">
        <w:t>e</w:t>
      </w:r>
      <w:r w:rsidR="0017136B">
        <w:rPr>
          <w:rStyle w:val="superscript"/>
        </w:rPr>
        <w:t>+</w:t>
      </w:r>
      <w:r w:rsidR="0017136B" w:rsidRPr="006C51E3">
        <w:rPr>
          <w:rStyle w:val="superscript"/>
        </w:rPr>
        <w:t>i</w:t>
      </w:r>
      <w:r w:rsidR="0017136B">
        <w:rPr>
          <w:rStyle w:val="superscript"/>
        </w:rPr>
        <w:t>nΔ</w:t>
      </w:r>
      <w:r w:rsidR="0017136B" w:rsidRPr="006C51E3">
        <w:rPr>
          <w:rStyle w:val="superscript"/>
        </w:rPr>
        <w:t>t</w:t>
      </w:r>
      <w:r w:rsidR="0017136B">
        <w:rPr>
          <w:rStyle w:val="superscript"/>
        </w:rPr>
        <w:t>(ω'-ω)</w:t>
      </w:r>
      <w:r w:rsidR="0017136B">
        <w:t xml:space="preserve">  </w:t>
      </w:r>
      <w:r w:rsidR="006113D4">
        <w:tab/>
      </w:r>
      <w:r w:rsidR="006113D4">
        <w:tab/>
        <w:t xml:space="preserve">// sliding </w:t>
      </w:r>
      <w:r w:rsidR="00006B54">
        <w:t>n</w:t>
      </w:r>
      <w:r w:rsidR="006113D4">
        <w:t xml:space="preserve"> sum to the right</w:t>
      </w:r>
    </w:p>
    <w:p w14:paraId="2BA2DE09" w14:textId="77777777" w:rsidR="000E5AF8" w:rsidRPr="0087312B" w:rsidRDefault="0087312B" w:rsidP="007305C9">
      <w:r>
        <w:tab/>
      </w:r>
      <w:r>
        <w:tab/>
      </w:r>
      <w:r w:rsidR="0017136B">
        <w:t xml:space="preserve">= </w:t>
      </w:r>
      <w:r w:rsidR="0017136B">
        <w:fldChar w:fldCharType="begin"/>
      </w:r>
      <w:r w:rsidR="0017136B">
        <w:instrText xml:space="preserve"> EQ \f(1,2π) </w:instrText>
      </w:r>
      <w:r w:rsidR="0017136B">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17136B" w:rsidRPr="005F53F9">
        <w:t xml:space="preserve"> </w:t>
      </w:r>
      <w:r w:rsidR="0017136B">
        <w:t xml:space="preserve">dω' X'(ω) Δt  </w:t>
      </w:r>
      <w:r w:rsidR="0017136B">
        <w:fldChar w:fldCharType="begin"/>
      </w:r>
      <w:r w:rsidR="0017136B">
        <w:instrText>EQ \i \su(</w:instrText>
      </w:r>
      <w:r w:rsidR="0017136B" w:rsidRPr="00274E25">
        <w:rPr>
          <w:sz w:val="18"/>
          <w:szCs w:val="18"/>
        </w:rPr>
        <w:instrText>m = -∞,∞</w:instrText>
      </w:r>
      <w:r w:rsidR="0017136B">
        <w:instrText xml:space="preserve">, ) </w:instrText>
      </w:r>
      <w:r w:rsidR="0017136B">
        <w:fldChar w:fldCharType="separate"/>
      </w:r>
      <w:r w:rsidR="0017136B">
        <w:rPr>
          <w:b/>
          <w:noProof/>
        </w:rPr>
        <w:t>!Syntax Error, I</w:t>
      </w:r>
      <w:r w:rsidR="0017136B">
        <w:fldChar w:fldCharType="end"/>
      </w:r>
      <w:r w:rsidR="0017136B">
        <w:t>2πδ(Δt(ω'-ω</w:t>
      </w:r>
      <w:r w:rsidR="00566ED0">
        <w:t>)</w:t>
      </w:r>
      <w:r w:rsidR="0017136B">
        <w:t xml:space="preserve"> - 2πm)</w:t>
      </w:r>
      <w:r w:rsidR="006113D4">
        <w:tab/>
      </w:r>
      <w:r>
        <w:t>// (13.2)</w:t>
      </w:r>
      <w:r w:rsidR="006113D4">
        <w:t xml:space="preserve"> with k = Δt(ω'-ω)</w:t>
      </w:r>
    </w:p>
    <w:p w14:paraId="222CBEE3" w14:textId="77777777" w:rsidR="0087312B" w:rsidRDefault="0087312B" w:rsidP="007305C9">
      <w:r>
        <w:tab/>
      </w:r>
      <w:r>
        <w:tab/>
      </w:r>
      <w:r w:rsidR="000E5AF8">
        <w:t>=</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0E5AF8" w:rsidRPr="005F53F9">
        <w:t xml:space="preserve"> </w:t>
      </w:r>
      <w:r w:rsidR="000E5AF8">
        <w:t>dω' X'(ω')</w:t>
      </w:r>
      <w:r w:rsidR="000E5AF8" w:rsidRPr="0017136B">
        <w:t xml:space="preserve"> </w:t>
      </w:r>
      <w:r w:rsidR="000E5AF8">
        <w:t>δ(ω'-ω-mω</w:t>
      </w:r>
      <w:r w:rsidR="000E5AF8">
        <w:rPr>
          <w:rStyle w:val="subscript"/>
        </w:rPr>
        <w:t>1</w:t>
      </w:r>
      <w:r w:rsidR="000E5AF8">
        <w:t>)</w:t>
      </w:r>
      <w:r>
        <w:tab/>
      </w:r>
      <w:r>
        <w:tab/>
      </w:r>
      <w:r>
        <w:tab/>
        <w:t>// δ(ax) = (1/a)δ(x)</w:t>
      </w:r>
    </w:p>
    <w:p w14:paraId="29A3C61C" w14:textId="77777777" w:rsidR="009972B7" w:rsidRDefault="0087312B" w:rsidP="007305C9">
      <w:r>
        <w:tab/>
      </w:r>
      <w:r>
        <w:tab/>
      </w:r>
      <w:r w:rsidR="000E5AF8">
        <w:t xml:space="preserve"> = </w:t>
      </w:r>
      <w:r w:rsidR="000E5AF8">
        <w:fldChar w:fldCharType="begin"/>
      </w:r>
      <w:r w:rsidR="000E5AF8">
        <w:instrText>EQ \i \su(</w:instrText>
      </w:r>
      <w:r w:rsidR="000E5AF8" w:rsidRPr="00274E25">
        <w:rPr>
          <w:sz w:val="18"/>
          <w:szCs w:val="18"/>
        </w:rPr>
        <w:instrText>m = -∞,∞</w:instrText>
      </w:r>
      <w:r w:rsidR="000E5AF8">
        <w:instrText xml:space="preserve">, ) </w:instrText>
      </w:r>
      <w:r w:rsidR="000E5AF8">
        <w:fldChar w:fldCharType="separate"/>
      </w:r>
      <w:r w:rsidR="000E5AF8">
        <w:rPr>
          <w:b/>
          <w:noProof/>
        </w:rPr>
        <w:t>!Syntax Error, I</w:t>
      </w:r>
      <w:r w:rsidR="000E5AF8">
        <w:fldChar w:fldCharType="end"/>
      </w:r>
      <w:r w:rsidR="000E5AF8">
        <w:t xml:space="preserve"> X'(ω+mω</w:t>
      </w:r>
      <w:r w:rsidR="000E5AF8">
        <w:rPr>
          <w:rStyle w:val="subscript"/>
        </w:rPr>
        <w:t>1</w:t>
      </w:r>
      <w:r w:rsidR="000E5AF8">
        <w:t>)  Θ( -ω</w:t>
      </w:r>
      <w:r w:rsidR="000E5AF8">
        <w:rPr>
          <w:rStyle w:val="subscript"/>
        </w:rPr>
        <w:t>1</w:t>
      </w:r>
      <w:r w:rsidR="000E5AF8">
        <w:t>/2 ≤ ω+mω</w:t>
      </w:r>
      <w:r w:rsidR="000E5AF8">
        <w:rPr>
          <w:rStyle w:val="subscript"/>
        </w:rPr>
        <w:t>1</w:t>
      </w:r>
      <w:r w:rsidR="000E5AF8">
        <w:t xml:space="preserve"> ≤ ω</w:t>
      </w:r>
      <w:r w:rsidR="000E5AF8">
        <w:rPr>
          <w:rStyle w:val="subscript"/>
        </w:rPr>
        <w:t>1</w:t>
      </w:r>
      <w:r w:rsidR="000E5AF8">
        <w:t>/2)</w:t>
      </w:r>
      <w:r>
        <w:tab/>
      </w:r>
      <w:r>
        <w:tab/>
        <w:t>// (</w:t>
      </w:r>
      <w:r w:rsidR="009972B7">
        <w:t>2.2)</w:t>
      </w:r>
      <w:r w:rsidR="006113D4">
        <w:t xml:space="preserve"> with special Θ notation</w:t>
      </w:r>
    </w:p>
    <w:p w14:paraId="0AF3EA21" w14:textId="77777777" w:rsidR="009972B7" w:rsidRDefault="000E5AF8" w:rsidP="007305C9">
      <w:r>
        <w:tab/>
      </w:r>
      <w:r>
        <w:tab/>
        <w:t>=</w:t>
      </w:r>
      <w:r w:rsidR="009972B7">
        <w:t xml:space="preserve"> X'(ω)</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Θ( -ω</w:t>
      </w:r>
      <w:r>
        <w:rPr>
          <w:rStyle w:val="subscript"/>
        </w:rPr>
        <w:t>1</w:t>
      </w:r>
      <w:r>
        <w:t>/2 ≤ ω+mω</w:t>
      </w:r>
      <w:r>
        <w:rPr>
          <w:rStyle w:val="subscript"/>
        </w:rPr>
        <w:t>1</w:t>
      </w:r>
      <w:r>
        <w:t xml:space="preserve"> ≤ ω</w:t>
      </w:r>
      <w:r>
        <w:rPr>
          <w:rStyle w:val="subscript"/>
        </w:rPr>
        <w:t>1</w:t>
      </w:r>
      <w:r>
        <w:t xml:space="preserve">/2)  </w:t>
      </w:r>
      <w:r w:rsidR="009972B7">
        <w:tab/>
      </w:r>
      <w:r w:rsidR="009972B7">
        <w:tab/>
        <w:t>// (22.3)</w:t>
      </w:r>
      <w:r w:rsidR="006113D4">
        <w:t xml:space="preserve"> that X'(ω + mω</w:t>
      </w:r>
      <w:r w:rsidR="006113D4" w:rsidRPr="008219CC">
        <w:rPr>
          <w:rStyle w:val="subscript"/>
        </w:rPr>
        <w:t>1</w:t>
      </w:r>
      <w:r w:rsidR="006113D4">
        <w:t xml:space="preserve"> ) = X'(ω)</w:t>
      </w:r>
    </w:p>
    <w:p w14:paraId="4A69B22E" w14:textId="77777777" w:rsidR="009972B7" w:rsidRDefault="009972B7" w:rsidP="007305C9"/>
    <w:p w14:paraId="53E55F68" w14:textId="77777777" w:rsidR="009972B7" w:rsidRPr="00AD6003" w:rsidRDefault="009972B7" w:rsidP="007305C9">
      <w:r>
        <w:tab/>
      </w:r>
      <w:r>
        <w:tab/>
        <w:t>= X'(ω)</w:t>
      </w:r>
      <w:r>
        <w:tab/>
      </w:r>
      <w:r w:rsidR="00006B54">
        <w:t xml:space="preserve">  .</w:t>
      </w:r>
      <w:r>
        <w:tab/>
      </w:r>
      <w:r>
        <w:tab/>
      </w:r>
      <w:r>
        <w:tab/>
      </w:r>
      <w:r>
        <w:tab/>
      </w:r>
      <w:r>
        <w:tab/>
      </w:r>
      <w:r>
        <w:tab/>
        <w:t>// (A.</w:t>
      </w:r>
      <w:r w:rsidR="001D606F">
        <w:t>50</w:t>
      </w:r>
      <w:r>
        <w:t>)</w:t>
      </w:r>
      <w:r w:rsidR="006113D4">
        <w:t xml:space="preserve">, see Appendix A (e). </w:t>
      </w:r>
      <w:r w:rsidR="00AD6003">
        <w:tab/>
        <w:t>(22.5)</w:t>
      </w:r>
    </w:p>
    <w:p w14:paraId="218A0AAD" w14:textId="77777777" w:rsidR="009A360F" w:rsidRDefault="009A360F" w:rsidP="007305C9"/>
    <w:p w14:paraId="47C845EB" w14:textId="77777777" w:rsidR="009A360F" w:rsidRPr="00C62704" w:rsidRDefault="009A360F" w:rsidP="007305C9">
      <w:r>
        <w:t xml:space="preserve">In the second last step, we used </w:t>
      </w:r>
      <w:r w:rsidR="0087312B">
        <w:t>(22.3) that X'(ω+mω</w:t>
      </w:r>
      <w:r w:rsidR="0087312B" w:rsidRPr="008219CC">
        <w:rPr>
          <w:rStyle w:val="subscript"/>
        </w:rPr>
        <w:t>1</w:t>
      </w:r>
      <w:r w:rsidR="0087312B">
        <w:t>) = X'(ω), allowing X'(ω) to be extracted from the sum on m. Then i</w:t>
      </w:r>
      <w:r>
        <w:t>n the last step we use (A.</w:t>
      </w:r>
      <w:r w:rsidR="001D606F">
        <w:t>50</w:t>
      </w:r>
      <w:r>
        <w:t>) with α = ω</w:t>
      </w:r>
      <w:r>
        <w:rPr>
          <w:rStyle w:val="subscript"/>
        </w:rPr>
        <w:t>1</w:t>
      </w:r>
      <w:r>
        <w:t xml:space="preserve"> and x = ω. </w:t>
      </w:r>
      <w:r w:rsidR="00C62704">
        <w:t>The sum Σ</w:t>
      </w:r>
      <w:r w:rsidR="00C62704">
        <w:rPr>
          <w:rStyle w:val="subscript"/>
        </w:rPr>
        <w:t>m</w:t>
      </w:r>
      <w:r w:rsidR="00C62704">
        <w:t xml:space="preserve"> Θ  = 1 basically says that one partitions the curve f(ω) = 1 into little sections of length ω</w:t>
      </w:r>
      <w:r w:rsidR="00C62704">
        <w:rPr>
          <w:rStyle w:val="subscript"/>
        </w:rPr>
        <w:t>1</w:t>
      </w:r>
      <w:r w:rsidR="00C62704">
        <w:t xml:space="preserve">, with attention paid to what happens at the boundaries of these little sections. </w:t>
      </w:r>
    </w:p>
    <w:p w14:paraId="692F359D" w14:textId="77777777" w:rsidR="00747DCD" w:rsidRDefault="00747DCD" w:rsidP="007305C9"/>
    <w:p w14:paraId="5328C1CB" w14:textId="77777777" w:rsidR="00747DCD" w:rsidRDefault="00747DCD" w:rsidP="007305C9">
      <w:r w:rsidRPr="00186998">
        <w:rPr>
          <w:u w:val="single"/>
        </w:rPr>
        <w:t>Second</w:t>
      </w:r>
      <w:r>
        <w:t>, insert (22.2) into the right side of (22.4) to get</w:t>
      </w:r>
    </w:p>
    <w:p w14:paraId="5D9F68F4" w14:textId="77777777" w:rsidR="00747DCD" w:rsidRDefault="00747DCD" w:rsidP="007305C9"/>
    <w:p w14:paraId="478A3B2C" w14:textId="77777777" w:rsidR="00747DCD" w:rsidRDefault="00747DCD" w:rsidP="007305C9">
      <w:pPr>
        <w:rPr>
          <w:rStyle w:val="superscript"/>
        </w:rPr>
      </w:pPr>
      <w:r>
        <w:tab/>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 </w:t>
      </w:r>
      <w:r>
        <w:fldChar w:fldCharType="begin"/>
      </w:r>
      <w:r>
        <w:instrText xml:space="preserve"> EQ \f(1,2π) </w:instrText>
      </w:r>
      <w: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t>]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rPr>
          <w:rStyle w:val="superscript"/>
        </w:rPr>
        <w:t xml:space="preserve"> </w:t>
      </w:r>
    </w:p>
    <w:p w14:paraId="1D0CDB5B" w14:textId="77777777" w:rsidR="00A27F01" w:rsidRDefault="00747DCD" w:rsidP="007305C9">
      <w:r>
        <w:rPr>
          <w:rStyle w:val="superscript"/>
        </w:rPr>
        <w:tab/>
      </w:r>
      <w:r>
        <w:t xml:space="preserve">= </w:t>
      </w:r>
      <w:r>
        <w:fldChar w:fldCharType="begin"/>
      </w:r>
      <w:r>
        <w:instrText xml:space="preserve"> EQ \f(1,2π)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e</w:t>
      </w:r>
      <w:r>
        <w:rPr>
          <w:rStyle w:val="superscript"/>
        </w:rPr>
        <w:t>-iω(n-m)Δt</w:t>
      </w:r>
      <w:r>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xml:space="preserve">) </w:t>
      </w:r>
      <w:r w:rsidR="00A27F01" w:rsidRPr="001D0D05">
        <w:rPr>
          <w:color w:val="000000"/>
        </w:rPr>
        <w:fldChar w:fldCharType="begin"/>
      </w:r>
      <w:r w:rsidR="00A27F01" w:rsidRPr="001D0D05">
        <w:rPr>
          <w:color w:val="000000"/>
        </w:rPr>
        <w:instrText>EQ \s\up4( \i \fc\</w:instrText>
      </w:r>
      <w:r w:rsidR="00A27F01" w:rsidRPr="001D0D05">
        <w:rPr>
          <w:rFonts w:ascii="Lucida Sans Unicode" w:hAnsi="Lucida Sans Unicode" w:cs="Lucida Sans Unicode"/>
          <w:color w:val="000000"/>
          <w:sz w:val="32"/>
        </w:rPr>
        <w:instrText>∫</w:instrText>
      </w:r>
      <w:r w:rsidR="00A27F01" w:rsidRPr="001D0D05">
        <w:rPr>
          <w:color w:val="000000"/>
        </w:rPr>
        <w:instrText>\in</w:instrText>
      </w:r>
      <w:r w:rsidR="00A27F01" w:rsidRPr="001D0D05">
        <w:rPr>
          <w:color w:val="000000"/>
          <w:szCs w:val="22"/>
        </w:rPr>
        <w:instrText>(</w:instrText>
      </w:r>
      <w:r w:rsidR="00A27F01" w:rsidRPr="00A27F01">
        <w:rPr>
          <w:color w:val="000000"/>
          <w:sz w:val="18"/>
          <w:szCs w:val="18"/>
        </w:rPr>
        <w:instrText>0</w:instrText>
      </w:r>
      <w:r w:rsidR="00A27F01" w:rsidRPr="001D0D05">
        <w:rPr>
          <w:b/>
          <w:color w:val="000000"/>
          <w:sz w:val="18"/>
          <w:szCs w:val="18"/>
        </w:rPr>
        <w:instrText xml:space="preserve">, </w:instrText>
      </w:r>
      <w:r w:rsidR="00A27F01" w:rsidRPr="00A27F01">
        <w:rPr>
          <w:color w:val="000000"/>
          <w:sz w:val="18"/>
          <w:szCs w:val="18"/>
        </w:rPr>
        <w:instrText>ω</w:instrText>
      </w:r>
      <w:r w:rsidR="00A27F01" w:rsidRPr="00A27F01">
        <w:rPr>
          <w:rStyle w:val="subscript"/>
          <w:b w:val="0"/>
        </w:rPr>
        <w:instrText>1</w:instrText>
      </w:r>
      <w:r w:rsidR="00A27F01" w:rsidRPr="00A27F01">
        <w:instrText>/</w:instrText>
      </w:r>
      <w:r w:rsidR="00A27F01" w:rsidRPr="00A27F01">
        <w:rPr>
          <w:sz w:val="18"/>
          <w:szCs w:val="18"/>
        </w:rPr>
        <w:instrText>2</w:instrText>
      </w:r>
      <w:r w:rsidR="00A27F01" w:rsidRPr="001D0D05">
        <w:rPr>
          <w:color w:val="000000"/>
          <w:szCs w:val="22"/>
        </w:rPr>
        <w:instrText>, )</w:instrText>
      </w:r>
      <w:r w:rsidR="00A27F01" w:rsidRPr="001D0D05">
        <w:rPr>
          <w:color w:val="000000"/>
        </w:rPr>
        <w:instrText>)</w:instrText>
      </w:r>
      <w:r w:rsidR="00A27F01" w:rsidRPr="001D0D05">
        <w:rPr>
          <w:color w:val="000000"/>
        </w:rPr>
        <w:fldChar w:fldCharType="separate"/>
      </w:r>
      <w:r w:rsidR="00A27F01" w:rsidRPr="001D0D05">
        <w:rPr>
          <w:b/>
          <w:noProof/>
          <w:color w:val="000000"/>
        </w:rPr>
        <w:t>!Syntax Error, I</w:t>
      </w:r>
      <w:r w:rsidR="00A27F01" w:rsidRPr="001D0D05">
        <w:rPr>
          <w:color w:val="000000"/>
        </w:rPr>
        <w:fldChar w:fldCharType="end"/>
      </w:r>
      <w:r w:rsidR="00A27F01">
        <w:rPr>
          <w:color w:val="000000"/>
        </w:rPr>
        <w:t>dω cos[(n-m)Δt</w:t>
      </w:r>
      <w:r w:rsidR="00A27F01">
        <w:t xml:space="preserve">ω] </w:t>
      </w:r>
    </w:p>
    <w:p w14:paraId="1147F9C5" w14:textId="77777777" w:rsidR="00A27F01" w:rsidRPr="00A27F01" w:rsidRDefault="00A27F01" w:rsidP="00A27F01">
      <w:r>
        <w:tab/>
        <w:t xml:space="preserve"> =  </w:t>
      </w:r>
      <w:r>
        <w:fldChar w:fldCharType="begin"/>
      </w:r>
      <w:r>
        <w:instrText xml:space="preserve"> EQ \f(1,π)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δ</w:t>
      </w:r>
      <w:r>
        <w:rPr>
          <w:rStyle w:val="subscript"/>
        </w:rPr>
        <w:t>n,m</w:t>
      </w:r>
      <w:r>
        <w:t xml:space="preserve">  (π/Δt)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x(t</w:t>
      </w:r>
      <w:r w:rsidRPr="00915D82">
        <w:rPr>
          <w:rStyle w:val="subscript"/>
        </w:rPr>
        <w:t>n</w:t>
      </w:r>
      <w:r>
        <w:t>) δ</w:t>
      </w:r>
      <w:r>
        <w:rPr>
          <w:rStyle w:val="subscript"/>
        </w:rPr>
        <w:t>n,m</w:t>
      </w:r>
      <w:r>
        <w:t xml:space="preserve">  =  x(t</w:t>
      </w:r>
      <w:r>
        <w:rPr>
          <w:rStyle w:val="subscript"/>
        </w:rPr>
        <w:t>m</w:t>
      </w:r>
      <w:r>
        <w:t>)</w:t>
      </w:r>
    </w:p>
    <w:p w14:paraId="1145A787" w14:textId="77777777" w:rsidR="00A27F01" w:rsidRDefault="00A27F01" w:rsidP="007305C9"/>
    <w:p w14:paraId="383898EC" w14:textId="77777777" w:rsidR="00186998" w:rsidRDefault="00186998" w:rsidP="00186998">
      <w:r>
        <w:t xml:space="preserve">Here we have used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ω] = δ</w:t>
      </w:r>
      <w:r>
        <w:rPr>
          <w:rStyle w:val="subscript"/>
        </w:rPr>
        <w:t>n,m</w:t>
      </w:r>
      <w:r>
        <w:t xml:space="preserve"> (π/Δt) since</w:t>
      </w:r>
    </w:p>
    <w:p w14:paraId="6E4F5605" w14:textId="77777777" w:rsidR="00186998" w:rsidRPr="00186998" w:rsidRDefault="00186998" w:rsidP="00186998"/>
    <w:p w14:paraId="74A3F82C" w14:textId="77777777" w:rsidR="00A27F01"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fldChar w:fldCharType="begin"/>
      </w:r>
      <w:r>
        <w:instrText xml:space="preserve"> EQ \f(1,(n-m)Δt) </w:instrText>
      </w:r>
      <w:r>
        <w:fldChar w:fldCharType="end"/>
      </w:r>
      <w:r>
        <w:t xml:space="preserve"> </w:t>
      </w:r>
      <w:r>
        <w:rPr>
          <w:color w:val="000000"/>
        </w:rPr>
        <w:t>sin[(n-m)</w:t>
      </w:r>
      <w:r w:rsidRPr="00A27F01">
        <w:rPr>
          <w:color w:val="000000"/>
        </w:rPr>
        <w:t xml:space="preserve"> </w:t>
      </w:r>
      <w:r>
        <w:rPr>
          <w:color w:val="000000"/>
        </w:rPr>
        <w:t>Δt (ω</w:t>
      </w:r>
      <w:r>
        <w:rPr>
          <w:rStyle w:val="subscript"/>
        </w:rPr>
        <w:t>1</w:t>
      </w:r>
      <w:r>
        <w:t>/2) ]  = 0</w:t>
      </w:r>
      <w:r>
        <w:tab/>
      </w:r>
      <w:r>
        <w:tab/>
        <w:t>n ≠ m</w:t>
      </w:r>
    </w:p>
    <w:p w14:paraId="5174A1A6" w14:textId="77777777" w:rsidR="00186998" w:rsidRDefault="00A27F01"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cos[(n-m)Δt</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27F01">
        <w:rPr>
          <w:color w:val="000000"/>
          <w:sz w:val="18"/>
          <w:szCs w:val="18"/>
        </w:rPr>
        <w:instrText>0</w:instrText>
      </w:r>
      <w:r w:rsidRPr="001D0D05">
        <w:rPr>
          <w:b/>
          <w:color w:val="000000"/>
          <w:sz w:val="18"/>
          <w:szCs w:val="18"/>
        </w:rPr>
        <w:instrText xml:space="preserve">, </w:instrText>
      </w:r>
      <w:r w:rsidRPr="00A27F01">
        <w:rPr>
          <w:color w:val="000000"/>
          <w:sz w:val="18"/>
          <w:szCs w:val="18"/>
        </w:rPr>
        <w:instrText>ω</w:instrText>
      </w:r>
      <w:r w:rsidRPr="00A27F01">
        <w:rPr>
          <w:rStyle w:val="subscript"/>
          <w:b w:val="0"/>
        </w:rPr>
        <w:instrText>1</w:instrText>
      </w:r>
      <w:r w:rsidRPr="00A27F01">
        <w:instrText>/</w:instrText>
      </w:r>
      <w:r w:rsidRPr="00A27F01">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 (ω</w:t>
      </w:r>
      <w:r>
        <w:rPr>
          <w:rStyle w:val="subscript"/>
        </w:rPr>
        <w:t>1</w:t>
      </w:r>
      <w:r>
        <w:t>/2) = (π/Δt)</w:t>
      </w:r>
      <w:r>
        <w:tab/>
      </w:r>
      <w:r>
        <w:tab/>
      </w:r>
      <w:r>
        <w:tab/>
        <w:t>n = m</w:t>
      </w:r>
    </w:p>
    <w:p w14:paraId="026A4C47" w14:textId="77777777" w:rsidR="007305C9" w:rsidRDefault="007305C9" w:rsidP="007305C9"/>
    <w:p w14:paraId="42FCF3A5" w14:textId="77777777" w:rsidR="007305C9" w:rsidRDefault="007305C9" w:rsidP="007305C9">
      <w:r>
        <w:t>One should keep in mind that this new transform, the Digital Fourier Transform, is dependent on the constant ∆t = T</w:t>
      </w:r>
      <w:r w:rsidRPr="008219CC">
        <w:rPr>
          <w:rStyle w:val="subscript"/>
        </w:rPr>
        <w:t>1</w:t>
      </w:r>
      <w:r>
        <w:t>.</w:t>
      </w:r>
      <w:r w:rsidR="00CA1B4F">
        <w:t xml:space="preserve"> </w:t>
      </w:r>
      <w:r w:rsidR="00186998">
        <w:t xml:space="preserve">Changing </w:t>
      </w:r>
      <w:r>
        <w:t>this constant change</w:t>
      </w:r>
      <w:r w:rsidR="00186998">
        <w:t>s</w:t>
      </w:r>
      <w:r>
        <w:t xml:space="preserve"> the transform.</w:t>
      </w:r>
      <w:r w:rsidR="00CA1B4F">
        <w:t xml:space="preserve"> </w:t>
      </w:r>
      <w:r>
        <w:t>The Fourier Integral Transform contains no such constant.</w:t>
      </w:r>
      <w:r w:rsidR="00CA1B4F">
        <w:t xml:space="preserve"> </w:t>
      </w:r>
      <w:r>
        <w:t>In effect, T</w:t>
      </w:r>
      <w:r w:rsidRPr="008219CC">
        <w:rPr>
          <w:rStyle w:val="subscript"/>
        </w:rPr>
        <w:t>1</w:t>
      </w:r>
      <w:r>
        <w:t xml:space="preserve"> = 0. </w:t>
      </w:r>
    </w:p>
    <w:p w14:paraId="7D1BCF17" w14:textId="77777777" w:rsidR="001F5291" w:rsidRDefault="001F5291" w:rsidP="007305C9"/>
    <w:p w14:paraId="2EE4A782" w14:textId="77777777" w:rsidR="001F5291" w:rsidRDefault="001F5291" w:rsidP="001F5291">
      <w:r>
        <w:t xml:space="preserve">We use the term "digital" in Digital Fourier Transform only because in the time domain the function x(t) is represented by a </w:t>
      </w:r>
      <w:r w:rsidR="00E101DA">
        <w:t>sequence</w:t>
      </w:r>
      <w:r>
        <w:t xml:space="preserve"> of </w:t>
      </w:r>
      <w:r w:rsidR="00E101DA">
        <w:t xml:space="preserve">evenly </w:t>
      </w:r>
      <w:r>
        <w:t>spaced samples x(t</w:t>
      </w:r>
      <w:r>
        <w:rPr>
          <w:rStyle w:val="subscript"/>
        </w:rPr>
        <w:t>n</w:t>
      </w:r>
      <w:r>
        <w:t xml:space="preserve">) and we say nothing about what x(t) might be doing between these sample times. The term Digital Fourier Transform is </w:t>
      </w:r>
      <w:r w:rsidR="00E101DA">
        <w:t xml:space="preserve">just </w:t>
      </w:r>
      <w:r>
        <w:t xml:space="preserve">our unofficial name for this transform, and the official name will appear later in Section 24.  </w:t>
      </w:r>
    </w:p>
    <w:p w14:paraId="14FAED56" w14:textId="77777777" w:rsidR="001F5291" w:rsidRDefault="001F5291" w:rsidP="001F5291">
      <w:r>
        <w:tab/>
        <w:t xml:space="preserve">Notice that both the Fourier Integral Transform and the Digital Fourier Transform are (at first) used </w:t>
      </w:r>
      <w:r w:rsidR="00E101DA">
        <w:t>to analyze</w:t>
      </w:r>
      <w:r>
        <w:t xml:space="preserve"> time-domain functions (or sequences) that are of limited temporal extent, so we think of x(t) or x(t</w:t>
      </w:r>
      <w:r>
        <w:rPr>
          <w:rStyle w:val="subscript"/>
        </w:rPr>
        <w:t>n</w:t>
      </w:r>
      <w:r>
        <w:t>) mor</w:t>
      </w:r>
      <w:r w:rsidR="00E101DA">
        <w:t>e or less as some kind of pulse</w:t>
      </w:r>
      <w:r>
        <w:t>. Technically, x(t) or x(t</w:t>
      </w:r>
      <w:r>
        <w:rPr>
          <w:rStyle w:val="subscript"/>
        </w:rPr>
        <w:t>n</w:t>
      </w:r>
      <w:r>
        <w:t xml:space="preserve">) are non-periodic (aperiodic). </w:t>
      </w:r>
      <w:r w:rsidR="00E101DA">
        <w:t xml:space="preserve">Here is a side by side comparison of these two transforms: </w:t>
      </w:r>
    </w:p>
    <w:p w14:paraId="796FBE2D" w14:textId="77777777" w:rsidR="00E101DA" w:rsidRDefault="00E101DA" w:rsidP="001F5291"/>
    <w:p w14:paraId="4EDFBE8E" w14:textId="77777777" w:rsidR="00E101DA" w:rsidRPr="00E101DA" w:rsidRDefault="00E101DA" w:rsidP="001F5291">
      <w:pPr>
        <w:rPr>
          <w:u w:val="single"/>
        </w:rPr>
      </w:pPr>
      <w:r w:rsidRPr="00E101DA">
        <w:rPr>
          <w:u w:val="single"/>
        </w:rPr>
        <w:t>Fourier Integral Transform</w:t>
      </w:r>
    </w:p>
    <w:p w14:paraId="789E3150"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E101DA">
        <w:rPr>
          <w:i/>
          <w:color w:val="000000"/>
        </w:rPr>
        <w:t>(1.1)</w:t>
      </w:r>
    </w:p>
    <w:p w14:paraId="67D6C132" w14:textId="77777777" w:rsidR="00E101DA" w:rsidRPr="00CC368E" w:rsidRDefault="00E101DA" w:rsidP="003064B0">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E101DA">
        <w:rPr>
          <w:i/>
          <w:color w:val="000000"/>
        </w:rPr>
        <w:t>(1.2)</w:t>
      </w:r>
    </w:p>
    <w:p w14:paraId="34BE942D" w14:textId="77777777" w:rsidR="00E101DA" w:rsidRDefault="00E101DA" w:rsidP="001F5291"/>
    <w:p w14:paraId="0E47433D" w14:textId="77777777" w:rsidR="00E101DA" w:rsidRPr="00E101DA" w:rsidRDefault="00E101DA" w:rsidP="001F5291">
      <w:pPr>
        <w:rPr>
          <w:u w:val="single"/>
        </w:rPr>
      </w:pPr>
      <w:r w:rsidRPr="00E101DA">
        <w:rPr>
          <w:u w:val="single"/>
        </w:rPr>
        <w:t>Digital Fourier Transform</w:t>
      </w:r>
    </w:p>
    <w:p w14:paraId="5EEB3A2C" w14:textId="77777777" w:rsidR="00E101DA" w:rsidRPr="00E101DA" w:rsidRDefault="00E101DA" w:rsidP="003064B0">
      <w:pPr>
        <w:tabs>
          <w:tab w:val="left" w:pos="7200"/>
          <w:tab w:val="left" w:pos="7920"/>
          <w:tab w:val="right" w:pos="9270"/>
        </w:tabs>
        <w:rPr>
          <w:rFonts w:ascii="Courier New" w:hAnsi="Courier New"/>
          <w:b/>
          <w:sz w:val="24"/>
          <w:vertAlign w:val="superscript"/>
        </w:rPr>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sidRPr="006C51E3">
        <w:rPr>
          <w:rStyle w:val="superscript"/>
        </w:rPr>
        <w:t>-i</w:t>
      </w:r>
      <w:r w:rsidRPr="00E25CB0">
        <w:rPr>
          <w:rStyle w:val="superscript"/>
        </w:rPr>
        <w:t>ω</w:t>
      </w:r>
      <w:r>
        <w:rPr>
          <w:rStyle w:val="superscript"/>
        </w:rPr>
        <w:t>nΔ</w:t>
      </w:r>
      <w:r w:rsidRPr="006C51E3">
        <w:rPr>
          <w:rStyle w:val="superscript"/>
        </w:rPr>
        <w:t>t</w:t>
      </w:r>
      <w:r w:rsidRPr="00915D82">
        <w:rPr>
          <w:rStyle w:val="superscript"/>
        </w:rPr>
        <w:tab/>
      </w:r>
      <w:r w:rsidRPr="00915D82">
        <w:rPr>
          <w:rStyle w:val="superscript"/>
        </w:rPr>
        <w:tab/>
      </w:r>
      <w:r>
        <w:t>projection = transform</w:t>
      </w:r>
      <w:r>
        <w:tab/>
      </w:r>
      <w:r>
        <w:tab/>
      </w:r>
      <w:r>
        <w:tab/>
      </w:r>
      <w:r>
        <w:tab/>
      </w:r>
      <w:r w:rsidRPr="00E101DA">
        <w:rPr>
          <w:i/>
        </w:rPr>
        <w:t>(22.2)</w:t>
      </w:r>
    </w:p>
    <w:p w14:paraId="0123A0FA" w14:textId="77777777" w:rsidR="00E101DA" w:rsidRDefault="00E101DA" w:rsidP="003064B0">
      <w:pPr>
        <w:tabs>
          <w:tab w:val="left" w:pos="7200"/>
          <w:tab w:val="left" w:pos="7920"/>
          <w:tab w:val="right" w:pos="9270"/>
        </w:tabs>
      </w:pPr>
      <w:r>
        <w:tab/>
        <w:t>x(t</w:t>
      </w:r>
      <w:r w:rsidRPr="008219CC">
        <w:rPr>
          <w:rStyle w:val="subscript"/>
        </w:rPr>
        <w:t>m</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mΔ</w:t>
      </w:r>
      <w:r w:rsidRPr="006C51E3">
        <w:rPr>
          <w:rStyle w:val="superscript"/>
        </w:rPr>
        <w:t>t</w:t>
      </w:r>
      <w:r>
        <w:t xml:space="preserve">  </w:t>
      </w:r>
      <w:r>
        <w:tab/>
      </w:r>
      <w:r>
        <w:tab/>
        <w:t>expansion = inversion</w:t>
      </w:r>
      <w:r>
        <w:tab/>
      </w:r>
      <w:r>
        <w:tab/>
      </w:r>
      <w:r>
        <w:tab/>
      </w:r>
      <w:r>
        <w:tab/>
      </w:r>
      <w:r w:rsidRPr="00E101DA">
        <w:rPr>
          <w:i/>
        </w:rPr>
        <w:t>(22.4)</w:t>
      </w:r>
    </w:p>
    <w:p w14:paraId="4EE33504" w14:textId="77777777" w:rsidR="00E101DA" w:rsidRPr="005F53F9" w:rsidRDefault="00E101DA" w:rsidP="00E101DA"/>
    <w:p w14:paraId="7D75BC02" w14:textId="77777777" w:rsidR="00353B95" w:rsidRDefault="00E101DA" w:rsidP="007305C9">
      <w:r>
        <w:t>For an aperiodic temporal function x(t) or sequence x(t</w:t>
      </w:r>
      <w:r>
        <w:rPr>
          <w:rStyle w:val="subscript"/>
        </w:rPr>
        <w:t>n</w:t>
      </w:r>
      <w:r>
        <w:t xml:space="preserve">), the spectra X(ω) and X'(ω) are </w:t>
      </w:r>
      <w:r w:rsidRPr="00E101DA">
        <w:rPr>
          <w:i/>
        </w:rPr>
        <w:t>both</w:t>
      </w:r>
      <w:r>
        <w:t xml:space="preserve"> continuous spectra, even though (1.1) shows X(ω) as an integral and (22.2) shows X'(ω) as a sum of functions which are continuous in ω. In the next section, we shall see the fascinating relationship between X(ω) and X'(ω).</w:t>
      </w:r>
    </w:p>
    <w:p w14:paraId="28BA9110" w14:textId="77777777" w:rsidR="00353B95" w:rsidRDefault="00353B95" w:rsidP="007305C9"/>
    <w:p w14:paraId="185BE1DD" w14:textId="77777777" w:rsidR="001F5291" w:rsidRPr="00633ED1" w:rsidRDefault="00353B95" w:rsidP="007305C9">
      <w:r>
        <w:t>In the limit Δt→0</w:t>
      </w:r>
      <w:r w:rsidR="00633ED1">
        <w:t>, X'(ω)  →  X(ω)  and ω</w:t>
      </w:r>
      <w:r w:rsidR="00633ED1">
        <w:rPr>
          <w:rStyle w:val="subscript"/>
        </w:rPr>
        <w:t>1</w:t>
      </w:r>
      <w:r w:rsidR="00633ED1">
        <w:t xml:space="preserve">→ ∞, so the Digital Fourier Transform is where the Fourier Integral Transform ends up if the continuum of time is divided into discrete chunks. </w:t>
      </w:r>
    </w:p>
    <w:p w14:paraId="17F4A6F7" w14:textId="77777777" w:rsidR="007305C9" w:rsidRPr="008219CC" w:rsidRDefault="007305C9" w:rsidP="007305C9">
      <w:pPr>
        <w:rPr>
          <w:rStyle w:val="subscript"/>
        </w:rPr>
      </w:pPr>
    </w:p>
    <w:p w14:paraId="1FB616BE" w14:textId="77777777" w:rsidR="007305C9" w:rsidRDefault="007305C9" w:rsidP="007305C9">
      <w:r>
        <w:t>Now let</w:t>
      </w:r>
      <w:r w:rsidR="00CF5160">
        <w:t>'</w:t>
      </w:r>
      <w:r>
        <w:t>s go back to our discrete convolution relation (21.</w:t>
      </w:r>
      <w:r w:rsidR="00E22C99">
        <w:t>4</w:t>
      </w:r>
      <w:r w:rsidR="00C62704">
        <w:t xml:space="preserve">), </w:t>
      </w:r>
    </w:p>
    <w:p w14:paraId="279335AA" w14:textId="77777777" w:rsidR="00C74063" w:rsidRDefault="00C74063" w:rsidP="007305C9"/>
    <w:p w14:paraId="557E8EE7" w14:textId="77777777" w:rsidR="00324F25" w:rsidRDefault="007305C9" w:rsidP="00C74063">
      <w:pPr>
        <w:tabs>
          <w:tab w:val="left" w:pos="7200"/>
          <w:tab w:val="left" w:pos="7920"/>
          <w:tab w:val="right" w:pos="9270"/>
        </w:tabs>
      </w:pPr>
      <w:r>
        <w:tab/>
        <w:t>a(t</w:t>
      </w:r>
      <w:r w:rsidRPr="008219CC">
        <w:rPr>
          <w:rStyle w:val="subscript"/>
        </w:rPr>
        <w:t>n</w:t>
      </w:r>
      <w:r>
        <w:t>)</w:t>
      </w:r>
      <w:r w:rsidR="00CA1B4F">
        <w:t xml:space="preserve"> </w:t>
      </w:r>
      <w:r>
        <w:t xml:space="preserve"> = </w:t>
      </w:r>
      <w:r w:rsidR="003251D9">
        <w:fldChar w:fldCharType="begin"/>
      </w:r>
      <w:r w:rsidR="003251D9">
        <w:instrText>EQ \i \su(</w:instrText>
      </w:r>
      <w:r w:rsidR="003251D9">
        <w:rPr>
          <w:sz w:val="18"/>
          <w:szCs w:val="18"/>
        </w:rPr>
        <w:instrText>m</w:instrText>
      </w:r>
      <w:r w:rsidR="003251D9" w:rsidRPr="00274E25">
        <w:rPr>
          <w:sz w:val="18"/>
          <w:szCs w:val="18"/>
        </w:rPr>
        <w:instrText xml:space="preserve"> = -∞,∞</w:instrText>
      </w:r>
      <w:r w:rsidR="003251D9">
        <w:instrText xml:space="preserve">, ) </w:instrText>
      </w:r>
      <w:r w:rsidR="003251D9">
        <w:fldChar w:fldCharType="separate"/>
      </w:r>
      <w:r w:rsidR="003251D9">
        <w:rPr>
          <w:b/>
          <w:noProof/>
        </w:rPr>
        <w:t>!Syntax Error, I</w:t>
      </w:r>
      <w:r w:rsidR="003251D9">
        <w:fldChar w:fldCharType="end"/>
      </w:r>
      <w:r w:rsidR="003251D9">
        <w:t>∆t  b(t</w:t>
      </w:r>
      <w:r w:rsidR="003251D9" w:rsidRPr="00915D82">
        <w:rPr>
          <w:rStyle w:val="subscript"/>
        </w:rPr>
        <w:t xml:space="preserve">n </w:t>
      </w:r>
      <w:r w:rsidR="003251D9">
        <w:t>- t</w:t>
      </w:r>
      <w:r w:rsidR="003251D9" w:rsidRPr="00915D82">
        <w:rPr>
          <w:rStyle w:val="subscript"/>
        </w:rPr>
        <w:t>m</w:t>
      </w:r>
      <w:r w:rsidR="003251D9">
        <w:t>) c(t</w:t>
      </w:r>
      <w:r w:rsidR="003251D9" w:rsidRPr="00915D82">
        <w:rPr>
          <w:rStyle w:val="subscript"/>
        </w:rPr>
        <w:t>m</w:t>
      </w:r>
      <w:r w:rsidR="003251D9">
        <w:t>)</w:t>
      </w:r>
      <w:r>
        <w:tab/>
      </w:r>
      <w:r w:rsidR="00CF5160">
        <w:tab/>
      </w:r>
      <w:r>
        <w:t>t</w:t>
      </w:r>
      <w:r w:rsidRPr="008219CC">
        <w:rPr>
          <w:rStyle w:val="subscript"/>
        </w:rPr>
        <w:t>n</w:t>
      </w:r>
      <w:r>
        <w:t xml:space="preserve"> = n ∆t </w:t>
      </w:r>
      <w:r>
        <w:tab/>
      </w:r>
      <w:r w:rsidR="00C62704">
        <w:t>.</w:t>
      </w:r>
      <w:r>
        <w:tab/>
      </w:r>
      <w:r>
        <w:tab/>
      </w:r>
      <w:r w:rsidR="00B84A77">
        <w:tab/>
      </w:r>
      <w:r w:rsidR="00B84A77">
        <w:tab/>
      </w:r>
      <w:r w:rsidR="00C74063">
        <w:t>(22.6)</w:t>
      </w:r>
    </w:p>
    <w:p w14:paraId="733D0D14" w14:textId="77777777" w:rsidR="00324F25" w:rsidRPr="00324F25" w:rsidRDefault="00324F25" w:rsidP="007305C9">
      <w:r w:rsidRPr="00324F25">
        <w:rPr>
          <w:u w:val="single"/>
        </w:rPr>
        <w:t>Dimensions:</w:t>
      </w:r>
      <w:r>
        <w:t xml:space="preserve">  dim(b) = sec</w:t>
      </w:r>
      <w:r>
        <w:rPr>
          <w:rStyle w:val="superscript"/>
        </w:rPr>
        <w:t>-1</w:t>
      </w:r>
      <w:r>
        <w:t xml:space="preserve">, dim(Δt b) = 1, so dim(a) = dim(c). </w:t>
      </w:r>
    </w:p>
    <w:p w14:paraId="082BBE51" w14:textId="77777777" w:rsidR="00186998" w:rsidRDefault="00186998" w:rsidP="007305C9"/>
    <w:p w14:paraId="1130DB42" w14:textId="77777777" w:rsidR="00A71ABA" w:rsidRDefault="00A71ABA" w:rsidP="007305C9">
      <w:r>
        <w:t>What does this look like in the frequency domain?  To find out, we insert into (22.6) expansions of the form (22.4) for the functions a, b and c. We just did this in Section 21 above. The steps (</w:t>
      </w:r>
      <w:r w:rsidR="00C62704">
        <w:t>1</w:t>
      </w:r>
      <w:r>
        <w:t>),(</w:t>
      </w:r>
      <w:r w:rsidR="00C62704">
        <w:t>2</w:t>
      </w:r>
      <w:r>
        <w:t>),(</w:t>
      </w:r>
      <w:r w:rsidR="00C62704">
        <w:t>3</w:t>
      </w:r>
      <w:r>
        <w:t>),(</w:t>
      </w:r>
      <w:r w:rsidR="00C62704">
        <w:t>4</w:t>
      </w:r>
      <w:r>
        <w:t xml:space="preserve">) are exactly the same </w:t>
      </w:r>
      <w:r w:rsidRPr="00086109">
        <w:rPr>
          <w:i/>
        </w:rPr>
        <w:t>except</w:t>
      </w:r>
      <w:r>
        <w:t xml:space="preserve"> our dω and dω' integration endpoints are (-ω</w:t>
      </w:r>
      <w:r>
        <w:rPr>
          <w:rStyle w:val="subscript"/>
        </w:rPr>
        <w:t>1</w:t>
      </w:r>
      <w:r>
        <w:t>/2, ω</w:t>
      </w:r>
      <w:r>
        <w:rPr>
          <w:rStyle w:val="subscript"/>
        </w:rPr>
        <w:t>1</w:t>
      </w:r>
      <w:r>
        <w:t>/2) instead of (-∞,∞). The first new feature occurs in step (</w:t>
      </w:r>
      <w:r w:rsidR="00C62704">
        <w:t>5</w:t>
      </w:r>
      <w:r>
        <w:t xml:space="preserve">) where we pick up the analysis: </w:t>
      </w:r>
    </w:p>
    <w:p w14:paraId="1A581E70" w14:textId="77777777" w:rsidR="00086109" w:rsidRDefault="00086109" w:rsidP="00086109"/>
    <w:p w14:paraId="41946FA7" w14:textId="77777777" w:rsidR="00086109" w:rsidRPr="00086109" w:rsidRDefault="00086109" w:rsidP="00086109">
      <w:pPr>
        <w:rPr>
          <w:noProof/>
        </w:rPr>
      </w:pPr>
      <w:r w:rsidRPr="00086109">
        <w:rPr>
          <w:noProof/>
        </w:rPr>
        <w:tab/>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A'(ω) e</w:t>
      </w:r>
      <w:r w:rsidRPr="00086109">
        <w:rPr>
          <w:rStyle w:val="superscript"/>
          <w:noProof/>
        </w:rPr>
        <w:t xml:space="preserve">+iωnΔt  </w:t>
      </w:r>
      <w:r w:rsidRPr="00086109">
        <w:rPr>
          <w:noProof/>
        </w:rPr>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 xml:space="preserve">dω' C'(ω') 2π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δ( ω - ω' - m ω</w:t>
      </w:r>
      <w:r w:rsidRPr="00086109">
        <w:rPr>
          <w:rStyle w:val="subscript"/>
          <w:noProof/>
        </w:rPr>
        <w:t>1</w:t>
      </w:r>
      <w:r w:rsidRPr="00086109">
        <w:rPr>
          <w:noProof/>
        </w:rPr>
        <w:t>)</w:t>
      </w:r>
    </w:p>
    <w:p w14:paraId="768C1FA6" w14:textId="77777777" w:rsidR="00086109" w:rsidRPr="00086109" w:rsidRDefault="00086109" w:rsidP="00086109">
      <w:pPr>
        <w:rPr>
          <w:noProof/>
        </w:rPr>
      </w:pPr>
      <w:r w:rsidRPr="00086109">
        <w:rPr>
          <w:noProof/>
        </w:rPr>
        <w:tab/>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B'(ω) e</w:t>
      </w:r>
      <w:r w:rsidRPr="00086109">
        <w:rPr>
          <w:rStyle w:val="superscript"/>
          <w:noProof/>
        </w:rPr>
        <w:t>+iωnΔt</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C'(ω') δ( ω - ω' - m ω</w:t>
      </w:r>
      <w:r w:rsidRPr="00086109">
        <w:rPr>
          <w:rStyle w:val="subscript"/>
          <w:noProof/>
        </w:rPr>
        <w:t>1</w:t>
      </w:r>
      <w:r w:rsidRPr="00086109">
        <w:rPr>
          <w:noProof/>
        </w:rPr>
        <w:t>)</w:t>
      </w:r>
    </w:p>
    <w:p w14:paraId="78A7162B" w14:textId="77777777" w:rsidR="00A71ABA"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C</w:t>
      </w:r>
      <w:r w:rsidR="00086109" w:rsidRPr="00086109">
        <w:rPr>
          <w:noProof/>
        </w:rPr>
        <w:t>'</w:t>
      </w:r>
      <w:r w:rsidRPr="00086109">
        <w:rPr>
          <w:noProof/>
        </w:rPr>
        <w:t>(ω-mω</w:t>
      </w:r>
      <w:r w:rsidRPr="00086109">
        <w:rPr>
          <w:rStyle w:val="subscript"/>
          <w:noProof/>
        </w:rPr>
        <w:t>1</w:t>
      </w:r>
      <w:r w:rsidRPr="00086109">
        <w:rPr>
          <w:noProof/>
        </w:rPr>
        <w:t>)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/2)</w:t>
      </w:r>
      <w:r w:rsidR="00086109" w:rsidRPr="00086109">
        <w:rPr>
          <w:noProof/>
        </w:rPr>
        <w:tab/>
      </w:r>
      <w:r w:rsidR="00086109">
        <w:rPr>
          <w:noProof/>
        </w:rPr>
        <w:tab/>
      </w:r>
      <w:r w:rsidR="00086109" w:rsidRPr="00086109">
        <w:rPr>
          <w:noProof/>
        </w:rPr>
        <w:t>// (2.2)</w:t>
      </w:r>
    </w:p>
    <w:p w14:paraId="3D0A5AFE" w14:textId="77777777" w:rsidR="00086109" w:rsidRPr="00086109" w:rsidRDefault="00A71ABA" w:rsidP="00A71ABA">
      <w:pPr>
        <w:rPr>
          <w:noProof/>
        </w:rPr>
      </w:pPr>
      <w:r w:rsidRPr="00086109">
        <w:rPr>
          <w:noProof/>
        </w:rPr>
        <w:tab/>
        <w:t>=</w:t>
      </w:r>
      <w:r w:rsidRPr="00086109">
        <w:rPr>
          <w:rStyle w:val="superscript"/>
          <w:noProof/>
        </w:rPr>
        <w:t xml:space="preserve"> </w:t>
      </w:r>
      <w:r w:rsidRPr="00086109">
        <w:rPr>
          <w:noProof/>
        </w:rPr>
        <w:fldChar w:fldCharType="begin"/>
      </w:r>
      <w:r w:rsidRPr="00086109">
        <w:rPr>
          <w:noProof/>
        </w:rPr>
        <w:instrText xml:space="preserve"> EQ \f(1,2π) </w:instrText>
      </w:r>
      <w:r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086109">
        <w:rPr>
          <w:noProof/>
        </w:rPr>
        <w:t>dω B</w:t>
      </w:r>
      <w:r w:rsidR="00086109" w:rsidRPr="00086109">
        <w:rPr>
          <w:noProof/>
        </w:rPr>
        <w:t>'</w:t>
      </w:r>
      <w:r w:rsidRPr="00086109">
        <w:rPr>
          <w:noProof/>
        </w:rPr>
        <w:t>(ω) e</w:t>
      </w:r>
      <w:r w:rsidRPr="00086109">
        <w:rPr>
          <w:rStyle w:val="superscript"/>
          <w:noProof/>
        </w:rPr>
        <w:t>+iωnΔt</w:t>
      </w:r>
      <w:r w:rsidRPr="00086109">
        <w:rPr>
          <w:noProof/>
        </w:rPr>
        <w:t xml:space="preserve"> C</w:t>
      </w:r>
      <w:r w:rsidR="00086109" w:rsidRPr="00086109">
        <w:rPr>
          <w:noProof/>
        </w:rPr>
        <w:t>'</w:t>
      </w:r>
      <w:r w:rsidRPr="00086109">
        <w:rPr>
          <w:noProof/>
        </w:rPr>
        <w:t xml:space="preserve">(ω) </w:t>
      </w:r>
      <w:r w:rsidRPr="00086109">
        <w:rPr>
          <w:noProof/>
        </w:rPr>
        <w:fldChar w:fldCharType="begin"/>
      </w:r>
      <w:r w:rsidRPr="00086109">
        <w:rPr>
          <w:noProof/>
        </w:rPr>
        <w:instrText>EQ \i \su(</w:instrText>
      </w:r>
      <w:r w:rsidRPr="00086109">
        <w:rPr>
          <w:noProof/>
          <w:sz w:val="18"/>
          <w:szCs w:val="18"/>
        </w:rPr>
        <w:instrText>m = -∞,∞</w:instrText>
      </w:r>
      <w:r w:rsidRPr="00086109">
        <w:rPr>
          <w:noProof/>
        </w:rPr>
        <w:instrText xml:space="preserve">, ) </w:instrText>
      </w:r>
      <w:r w:rsidRPr="00086109">
        <w:rPr>
          <w:noProof/>
        </w:rPr>
        <w:fldChar w:fldCharType="separate"/>
      </w:r>
      <w:r w:rsidRPr="00086109">
        <w:rPr>
          <w:b/>
          <w:noProof/>
        </w:rPr>
        <w:t>!Syntax Error, I</w:t>
      </w:r>
      <w:r w:rsidRPr="00086109">
        <w:rPr>
          <w:noProof/>
        </w:rPr>
        <w:fldChar w:fldCharType="end"/>
      </w:r>
      <w:r w:rsidRPr="00086109">
        <w:rPr>
          <w:noProof/>
        </w:rPr>
        <w:t xml:space="preserve"> Θ( -ω</w:t>
      </w:r>
      <w:r w:rsidRPr="00086109">
        <w:rPr>
          <w:rStyle w:val="subscript"/>
          <w:noProof/>
        </w:rPr>
        <w:t>1</w:t>
      </w:r>
      <w:r w:rsidRPr="00086109">
        <w:rPr>
          <w:noProof/>
        </w:rPr>
        <w:t>/2  ≤ ω-mω</w:t>
      </w:r>
      <w:r w:rsidRPr="00086109">
        <w:rPr>
          <w:rStyle w:val="subscript"/>
          <w:noProof/>
        </w:rPr>
        <w:t>1</w:t>
      </w:r>
      <w:r w:rsidRPr="00086109">
        <w:rPr>
          <w:noProof/>
        </w:rPr>
        <w:t xml:space="preserve">  ≤ ω</w:t>
      </w:r>
      <w:r w:rsidRPr="00086109">
        <w:rPr>
          <w:rStyle w:val="subscript"/>
          <w:noProof/>
        </w:rPr>
        <w:t>1</w:t>
      </w:r>
      <w:r w:rsidRPr="00086109">
        <w:rPr>
          <w:noProof/>
        </w:rPr>
        <w:t xml:space="preserve">/2)  </w:t>
      </w:r>
      <w:r w:rsidR="00086109" w:rsidRPr="00086109">
        <w:rPr>
          <w:noProof/>
        </w:rPr>
        <w:tab/>
        <w:t>//  (22.3) for C'(ω)</w:t>
      </w:r>
    </w:p>
    <w:p w14:paraId="5151A75A" w14:textId="77777777" w:rsidR="00A71ABA" w:rsidRPr="00086109" w:rsidRDefault="00086109" w:rsidP="00A71ABA">
      <w:pPr>
        <w:rPr>
          <w:noProof/>
        </w:rPr>
      </w:pPr>
      <w:r w:rsidRPr="00086109">
        <w:rPr>
          <w:noProof/>
        </w:rPr>
        <w:tab/>
      </w:r>
      <w:r w:rsidR="00A71ABA" w:rsidRPr="00086109">
        <w:rPr>
          <w:noProof/>
        </w:rPr>
        <w:t xml:space="preserve">= </w:t>
      </w:r>
      <w:r w:rsidR="00A71ABA" w:rsidRPr="00086109">
        <w:rPr>
          <w:noProof/>
        </w:rPr>
        <w:fldChar w:fldCharType="begin"/>
      </w:r>
      <w:r w:rsidR="00A71ABA" w:rsidRPr="00086109">
        <w:rPr>
          <w:noProof/>
        </w:rPr>
        <w:instrText xml:space="preserve"> EQ \f(1,2π) </w:instrText>
      </w:r>
      <w:r w:rsidR="00A71ABA" w:rsidRPr="00086109">
        <w:rPr>
          <w:noProof/>
        </w:rPr>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00A71ABA" w:rsidRPr="00086109">
        <w:rPr>
          <w:noProof/>
        </w:rPr>
        <w:t>dω B</w:t>
      </w:r>
      <w:r w:rsidRPr="00086109">
        <w:rPr>
          <w:noProof/>
        </w:rPr>
        <w:t>'</w:t>
      </w:r>
      <w:r w:rsidR="00A71ABA" w:rsidRPr="00086109">
        <w:rPr>
          <w:noProof/>
        </w:rPr>
        <w:t>(ω) e</w:t>
      </w:r>
      <w:r w:rsidR="00A71ABA" w:rsidRPr="00086109">
        <w:rPr>
          <w:rStyle w:val="superscript"/>
          <w:noProof/>
        </w:rPr>
        <w:t>+iωnΔt</w:t>
      </w:r>
      <w:r w:rsidR="00A71ABA" w:rsidRPr="00086109">
        <w:rPr>
          <w:noProof/>
        </w:rPr>
        <w:t xml:space="preserve"> C</w:t>
      </w:r>
      <w:r w:rsidRPr="00086109">
        <w:rPr>
          <w:noProof/>
        </w:rPr>
        <w:t>'</w:t>
      </w:r>
      <w:r w:rsidR="00A71ABA" w:rsidRPr="00086109">
        <w:rPr>
          <w:noProof/>
        </w:rPr>
        <w:t>(ω)</w:t>
      </w:r>
      <w:r w:rsidRPr="00086109">
        <w:rPr>
          <w:noProof/>
        </w:rPr>
        <w:tab/>
      </w:r>
      <w:r w:rsidRPr="00086109">
        <w:rPr>
          <w:noProof/>
        </w:rPr>
        <w:tab/>
      </w:r>
      <w:r w:rsidRPr="00086109">
        <w:rPr>
          <w:noProof/>
        </w:rPr>
        <w:tab/>
      </w:r>
      <w:r w:rsidRPr="00086109">
        <w:rPr>
          <w:noProof/>
        </w:rPr>
        <w:tab/>
      </w:r>
      <w:r w:rsidRPr="00086109">
        <w:rPr>
          <w:noProof/>
        </w:rPr>
        <w:tab/>
        <w:t xml:space="preserve"> // (A.</w:t>
      </w:r>
      <w:r w:rsidR="001D606F">
        <w:rPr>
          <w:noProof/>
        </w:rPr>
        <w:t>50</w:t>
      </w:r>
      <w:r w:rsidRPr="00086109">
        <w:rPr>
          <w:noProof/>
        </w:rPr>
        <w:t>), see Appendix A (e).</w:t>
      </w:r>
    </w:p>
    <w:p w14:paraId="448E02CF" w14:textId="77777777" w:rsidR="00A71ABA" w:rsidRPr="00086109" w:rsidRDefault="00A71ABA" w:rsidP="00A71ABA">
      <w:pPr>
        <w:rPr>
          <w:noProof/>
        </w:rPr>
      </w:pPr>
    </w:p>
    <w:p w14:paraId="170E943F" w14:textId="77777777" w:rsidR="00A71ABA" w:rsidRDefault="00086109" w:rsidP="00A71ABA">
      <w:r>
        <w:rPr>
          <w:noProof/>
        </w:rPr>
        <w:t xml:space="preserve">Since </w:t>
      </w:r>
      <w:r w:rsidRPr="00086109">
        <w:rPr>
          <w:noProof/>
        </w:rPr>
        <w:t>e</w:t>
      </w:r>
      <w:r w:rsidRPr="00086109">
        <w:rPr>
          <w:rStyle w:val="superscript"/>
          <w:noProof/>
        </w:rPr>
        <w:t>+iωnΔt</w:t>
      </w:r>
      <w:r>
        <w:t xml:space="preserve"> forms a complete set on the interval (-ω</w:t>
      </w:r>
      <w:r>
        <w:rPr>
          <w:rStyle w:val="subscript"/>
        </w:rPr>
        <w:t>1</w:t>
      </w:r>
      <w:r>
        <w:t>/2, ω</w:t>
      </w:r>
      <w:r>
        <w:rPr>
          <w:rStyle w:val="subscript"/>
        </w:rPr>
        <w:t>1</w:t>
      </w:r>
      <w:r>
        <w:t>/2), we may equate integrands to find</w:t>
      </w:r>
    </w:p>
    <w:p w14:paraId="2559EE95" w14:textId="77777777" w:rsidR="007305C9" w:rsidRDefault="007305C9" w:rsidP="007305C9"/>
    <w:p w14:paraId="06229EBA" w14:textId="77777777" w:rsidR="007305C9" w:rsidRDefault="007305C9" w:rsidP="003064B0">
      <w:pPr>
        <w:tabs>
          <w:tab w:val="left" w:pos="7200"/>
          <w:tab w:val="left" w:pos="7920"/>
          <w:tab w:val="right" w:pos="9270"/>
        </w:tabs>
      </w:pPr>
      <w:r>
        <w:tab/>
        <w:t>A'(</w:t>
      </w:r>
      <w:r w:rsidR="00915D82">
        <w:t>ω</w:t>
      </w:r>
      <w:r w:rsidR="00086109">
        <w:t xml:space="preserve">)  </w:t>
      </w:r>
      <w:r>
        <w:t>=</w:t>
      </w:r>
      <w:r w:rsidR="00CA1B4F">
        <w:t xml:space="preserve"> </w:t>
      </w:r>
      <w:r>
        <w:t xml:space="preserve"> </w:t>
      </w:r>
      <w:r w:rsidR="00FA672D">
        <w:t>B'(ω)</w:t>
      </w:r>
      <w:r>
        <w:t>C'(</w:t>
      </w:r>
      <w:r w:rsidR="00915D82">
        <w:t>ω</w:t>
      </w:r>
      <w:r>
        <w:t xml:space="preserve">) </w:t>
      </w:r>
      <w:r w:rsidR="00FA672D">
        <w:t>.</w:t>
      </w:r>
      <w:r>
        <w:tab/>
      </w:r>
      <w:r>
        <w:tab/>
      </w:r>
      <w:r>
        <w:tab/>
      </w:r>
      <w:r>
        <w:tab/>
      </w:r>
      <w:r>
        <w:tab/>
      </w:r>
      <w:r>
        <w:tab/>
      </w:r>
      <w:r w:rsidR="00B84A77">
        <w:tab/>
      </w:r>
      <w:r w:rsidR="00B84A77">
        <w:tab/>
      </w:r>
      <w:r w:rsidR="00B84A77">
        <w:tab/>
      </w:r>
      <w:r>
        <w:t>(22.7)</w:t>
      </w:r>
    </w:p>
    <w:p w14:paraId="792FFBD1" w14:textId="77777777" w:rsidR="007305C9" w:rsidRDefault="007305C9" w:rsidP="007305C9"/>
    <w:p w14:paraId="40DC6E3F" w14:textId="77777777" w:rsidR="007305C9" w:rsidRDefault="007305C9" w:rsidP="007305C9">
      <w:r>
        <w:t xml:space="preserve">Thus, our </w:t>
      </w:r>
      <w:r w:rsidR="00FA672D">
        <w:t>new Digital Fourier</w:t>
      </w:r>
      <w:r>
        <w:t xml:space="preserve"> transform</w:t>
      </w:r>
      <w:r w:rsidR="00FA672D">
        <w:t xml:space="preserve"> </w:t>
      </w:r>
      <w:r>
        <w:t xml:space="preserve">yields </w:t>
      </w:r>
      <w:r w:rsidR="00086109">
        <w:t>this</w:t>
      </w:r>
      <w:r>
        <w:t xml:space="preserve"> simple </w:t>
      </w:r>
      <w:r w:rsidR="00086109">
        <w:t xml:space="preserve">diagonalized </w:t>
      </w:r>
      <w:r>
        <w:t xml:space="preserve">result with </w:t>
      </w:r>
      <w:r w:rsidR="00FA672D">
        <w:t>none of those extra image terms.</w:t>
      </w:r>
      <w:r w:rsidR="00CA1B4F">
        <w:t xml:space="preserve"> </w:t>
      </w:r>
      <w:r>
        <w:t>Of course we must remain aware that A'(</w:t>
      </w:r>
      <w:r w:rsidR="00915D82">
        <w:t>ω</w:t>
      </w:r>
      <w:r>
        <w:t>) is not the genuine spectrum of a(t), it is some new thing.</w:t>
      </w:r>
      <w:r w:rsidR="00CA1B4F">
        <w:t xml:space="preserve"> </w:t>
      </w:r>
      <w:r>
        <w:t xml:space="preserve">Just because we defined a new animal and got (22.7) does not mean that the image spectra go away in (20.7) and </w:t>
      </w:r>
      <w:r w:rsidR="00FA672D">
        <w:t xml:space="preserve">(21.10) and (21.11). </w:t>
      </w:r>
      <w:r w:rsidR="00C62704">
        <w:t>Here then is the Digital Fourie</w:t>
      </w:r>
      <w:r w:rsidR="00757479">
        <w:t xml:space="preserve">r Transform convolution theorem in comparison with that for the Fourier Integral Transform: </w:t>
      </w:r>
    </w:p>
    <w:p w14:paraId="637E4153" w14:textId="77777777" w:rsidR="00C62704" w:rsidRDefault="00C62704" w:rsidP="007305C9"/>
    <w:p w14:paraId="7D9CF034" w14:textId="77777777" w:rsidR="00757479" w:rsidRDefault="00757479" w:rsidP="003064B0">
      <w:pPr>
        <w:tabs>
          <w:tab w:val="left" w:pos="7200"/>
          <w:tab w:val="left" w:pos="7920"/>
          <w:tab w:val="right" w:pos="9270"/>
        </w:tabs>
      </w:pPr>
      <w:r>
        <w:tab/>
        <w:t>a(t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b(t</w:t>
      </w:r>
      <w:r w:rsidRPr="00915D82">
        <w:rPr>
          <w:rStyle w:val="subscript"/>
        </w:rPr>
        <w:t xml:space="preserve">n </w:t>
      </w:r>
      <w:r>
        <w:t>- t</w:t>
      </w:r>
      <w:r w:rsidRPr="00915D82">
        <w:rPr>
          <w:rStyle w:val="subscript"/>
        </w:rPr>
        <w:t>m</w:t>
      </w:r>
      <w:r>
        <w:t>) c(t</w:t>
      </w:r>
      <w:r w:rsidRPr="00915D82">
        <w:rPr>
          <w:rStyle w:val="subscript"/>
        </w:rPr>
        <w:t>m</w:t>
      </w:r>
      <w:r>
        <w:t>)</w:t>
      </w:r>
      <w:r>
        <w:tab/>
      </w:r>
      <w:r>
        <w:rPr>
          <w:color w:val="000000"/>
        </w:rPr>
        <w:sym w:font="Symbol" w:char="F0DB"/>
      </w:r>
      <w:r>
        <w:rPr>
          <w:color w:val="000000"/>
        </w:rPr>
        <w:t xml:space="preserve"> </w:t>
      </w:r>
      <w:r>
        <w:rPr>
          <w:color w:val="000000"/>
        </w:rPr>
        <w:tab/>
      </w:r>
      <w:r>
        <w:t>A'(ω)  =  B'(ω)C'(ω)</w:t>
      </w:r>
      <w:r>
        <w:tab/>
      </w:r>
      <w:r>
        <w:tab/>
        <w:t>t</w:t>
      </w:r>
      <w:r>
        <w:rPr>
          <w:rStyle w:val="subscript"/>
        </w:rPr>
        <w:t>n</w:t>
      </w:r>
      <w:r>
        <w:t xml:space="preserve"> = nΔt</w:t>
      </w:r>
      <w:r>
        <w:tab/>
      </w:r>
      <w:r>
        <w:tab/>
        <w:t>(22.8)</w:t>
      </w:r>
    </w:p>
    <w:p w14:paraId="08B8000B" w14:textId="77777777" w:rsidR="00757479" w:rsidRDefault="00757479" w:rsidP="007305C9"/>
    <w:p w14:paraId="15E650EF" w14:textId="77777777" w:rsidR="00757479" w:rsidRDefault="00757479" w:rsidP="00757479">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757479">
        <w:rPr>
          <w:i/>
        </w:rPr>
        <w:t>(3.6)</w:t>
      </w:r>
    </w:p>
    <w:p w14:paraId="3FBB975F" w14:textId="77777777" w:rsidR="00757479" w:rsidRDefault="00757479" w:rsidP="00757479"/>
    <w:p w14:paraId="1AAAFA58" w14:textId="77777777" w:rsidR="007305C9" w:rsidRDefault="007305C9" w:rsidP="007305C9"/>
    <w:p w14:paraId="2C52CBD9" w14:textId="77777777" w:rsidR="00F5259A" w:rsidRDefault="00F5259A" w:rsidP="00F5259A">
      <w:pPr>
        <w:pStyle w:val="Heading3"/>
        <w:sectPr w:rsidR="00F5259A">
          <w:pgSz w:w="12240" w:h="15840"/>
          <w:pgMar w:top="1440" w:right="1440" w:bottom="1440" w:left="1440" w:header="720" w:footer="720" w:gutter="0"/>
          <w:cols w:space="720"/>
        </w:sectPr>
      </w:pPr>
    </w:p>
    <w:p w14:paraId="7F63216A" w14:textId="77777777" w:rsidR="007305C9" w:rsidRDefault="00135FCE" w:rsidP="00E41A2B">
      <w:pPr>
        <w:pStyle w:val="Heading3"/>
      </w:pPr>
      <w:bookmarkStart w:id="42" w:name="_Toc356661732"/>
      <w:r>
        <w:t>23. The Digital Fourier Transform X'(ω) Part II</w:t>
      </w:r>
      <w:bookmarkEnd w:id="42"/>
    </w:p>
    <w:p w14:paraId="1905DAB1" w14:textId="77777777" w:rsidR="007305C9" w:rsidRDefault="007305C9" w:rsidP="007305C9"/>
    <w:p w14:paraId="10A38375" w14:textId="77777777" w:rsidR="00443165" w:rsidRDefault="00443165" w:rsidP="00443165">
      <w:pPr>
        <w:pStyle w:val="Heading4"/>
      </w:pPr>
      <w:bookmarkStart w:id="43" w:name="_Toc356661733"/>
      <w:r>
        <w:t>(a) Relation between X'(ω) and X(ω)</w:t>
      </w:r>
      <w:bookmarkEnd w:id="43"/>
    </w:p>
    <w:p w14:paraId="6BF6DA18" w14:textId="77777777" w:rsidR="00443165" w:rsidRDefault="00443165" w:rsidP="007305C9"/>
    <w:p w14:paraId="7819CC91" w14:textId="77777777" w:rsidR="007305C9" w:rsidRDefault="00FA672D" w:rsidP="007305C9">
      <w:r>
        <w:t>T</w:t>
      </w:r>
      <w:r w:rsidR="007305C9">
        <w:t xml:space="preserve">he next problem is </w:t>
      </w:r>
      <w:r w:rsidR="006F74CE">
        <w:t xml:space="preserve">to </w:t>
      </w:r>
      <w:r>
        <w:t>figure</w:t>
      </w:r>
      <w:r w:rsidR="007305C9">
        <w:t xml:space="preserve"> out how the genuine Fourier </w:t>
      </w:r>
      <w:r>
        <w:t>I</w:t>
      </w:r>
      <w:r w:rsidR="007305C9">
        <w:t>ntegral spectrum X(</w:t>
      </w:r>
      <w:r w:rsidR="00915D82">
        <w:t>ω</w:t>
      </w:r>
      <w:r w:rsidR="007305C9">
        <w:t xml:space="preserve">) is related to our </w:t>
      </w:r>
      <w:r>
        <w:t>new</w:t>
      </w:r>
      <w:r w:rsidR="00CF5160">
        <w:t xml:space="preserve"> Digital Fourier </w:t>
      </w:r>
      <w:r>
        <w:t>T</w:t>
      </w:r>
      <w:r w:rsidR="00CF5160">
        <w:t>ransform</w:t>
      </w:r>
      <w:r>
        <w:t xml:space="preserve"> X'(ω)</w:t>
      </w:r>
      <w:r w:rsidR="00CF5160">
        <w:t xml:space="preserve">. Start with the Fourier Integral expansion </w:t>
      </w:r>
      <w:r>
        <w:t>(1.2)</w:t>
      </w:r>
      <w:r w:rsidR="007305C9">
        <w:t xml:space="preserve"> , </w:t>
      </w:r>
    </w:p>
    <w:p w14:paraId="10C9CEA4" w14:textId="77777777" w:rsidR="007305C9" w:rsidRDefault="007305C9" w:rsidP="007305C9"/>
    <w:p w14:paraId="290915B6" w14:textId="77777777" w:rsidR="003514FE" w:rsidRPr="003514FE" w:rsidRDefault="003514FE" w:rsidP="003064B0">
      <w:pPr>
        <w:tabs>
          <w:tab w:val="left" w:pos="7200"/>
          <w:tab w:val="left" w:pos="7920"/>
          <w:tab w:val="right" w:pos="9270"/>
        </w:tabs>
        <w:rPr>
          <w:i/>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006F74CE">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006F74CE">
        <w:rPr>
          <w:color w:val="000000"/>
        </w:rPr>
        <w:t>.</w:t>
      </w:r>
      <w:r w:rsidRPr="00CC368E">
        <w:rPr>
          <w:color w:val="000000"/>
        </w:rPr>
        <w:tab/>
      </w:r>
      <w:r w:rsidRPr="00CC368E">
        <w:rPr>
          <w:color w:val="000000"/>
        </w:rPr>
        <w:tab/>
      </w:r>
      <w:r w:rsidRPr="003514FE">
        <w:rPr>
          <w:i/>
          <w:color w:val="000000"/>
        </w:rPr>
        <w:t>(1.2)</w:t>
      </w:r>
    </w:p>
    <w:p w14:paraId="5C92C06E" w14:textId="77777777" w:rsidR="00C11159" w:rsidRDefault="00C11159" w:rsidP="007305C9"/>
    <w:p w14:paraId="04ED2996" w14:textId="77777777" w:rsidR="007305C9" w:rsidRDefault="00FA672D" w:rsidP="007305C9">
      <w:r>
        <w:t>Partition</w:t>
      </w:r>
      <w:r w:rsidR="007305C9">
        <w:t xml:space="preserve"> the integration into a set of little ranges of width </w:t>
      </w:r>
      <w:r w:rsidR="00915D82">
        <w:t>ω</w:t>
      </w:r>
      <w:r w:rsidR="007305C9" w:rsidRPr="008219CC">
        <w:rPr>
          <w:rStyle w:val="subscript"/>
        </w:rPr>
        <w:t>1</w:t>
      </w:r>
      <w:r w:rsidR="007305C9">
        <w:t xml:space="preserve"> :</w:t>
      </w:r>
    </w:p>
    <w:p w14:paraId="19610901" w14:textId="77777777" w:rsidR="00C11159" w:rsidRDefault="00C11159" w:rsidP="007305C9"/>
    <w:p w14:paraId="3AA336F7" w14:textId="77777777" w:rsidR="00C11159" w:rsidRPr="00D75FFD" w:rsidRDefault="00C11159" w:rsidP="007305C9">
      <w:r>
        <w:tab/>
        <w:t xml:space="preserve">x(t) = </w:t>
      </w:r>
      <w:r w:rsidR="00596958">
        <w:fldChar w:fldCharType="begin"/>
      </w:r>
      <w:r w:rsidR="00596958">
        <w:instrText xml:space="preserve"> EQ \f(1,2π) </w:instrText>
      </w:r>
      <w:r w:rsidR="00596958">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b/>
          <w:color w:val="000000"/>
          <w:sz w:val="18"/>
          <w:szCs w:val="18"/>
        </w:rPr>
        <w:instrText xml:space="preserve">, </w:instrText>
      </w:r>
      <w:r w:rsidRPr="0022167B">
        <w:rPr>
          <w:color w:val="000000"/>
          <w:sz w:val="18"/>
          <w:szCs w:val="18"/>
        </w:rPr>
        <w:instrText>mω</w:instrText>
      </w:r>
      <w:r w:rsidRPr="0022167B">
        <w:rPr>
          <w:rStyle w:val="subscript"/>
          <w:sz w:val="18"/>
          <w:szCs w:val="18"/>
        </w:rPr>
        <w:instrText>1</w:instrText>
      </w:r>
      <w:r w:rsidRPr="0022167B">
        <w:rPr>
          <w:sz w:val="18"/>
          <w:szCs w:val="18"/>
        </w:rPr>
        <w:instrText>+ω</w:instrText>
      </w:r>
      <w:r w:rsidRPr="0022167B">
        <w:rPr>
          <w:rStyle w:val="subscript"/>
          <w:sz w:val="18"/>
          <w:szCs w:val="18"/>
        </w:rPr>
        <w:instrText>1</w:instrText>
      </w:r>
      <w:r w:rsidRPr="0022167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 X(ω) e</w:t>
      </w:r>
      <w:r>
        <w:rPr>
          <w:rStyle w:val="superscript"/>
        </w:rPr>
        <w:t>+iωt</w:t>
      </w:r>
      <w:r w:rsidR="00D75FFD">
        <w:t xml:space="preserve">  .</w:t>
      </w:r>
    </w:p>
    <w:p w14:paraId="22808623" w14:textId="77777777" w:rsidR="007305C9" w:rsidRDefault="007305C9" w:rsidP="007305C9">
      <w:r>
        <w:tab/>
      </w:r>
    </w:p>
    <w:p w14:paraId="37A6AF7A" w14:textId="77777777" w:rsidR="004B680B" w:rsidRDefault="007305C9" w:rsidP="007305C9">
      <w:r>
        <w:t xml:space="preserve">Change integration variable to </w:t>
      </w:r>
      <w:r w:rsidR="00915D82">
        <w:t>ω</w:t>
      </w:r>
      <w:r>
        <w:t xml:space="preserve">' = </w:t>
      </w:r>
      <w:r w:rsidR="00915D82">
        <w:t>ω</w:t>
      </w:r>
      <w:r>
        <w:t xml:space="preserve"> </w:t>
      </w:r>
      <w:r w:rsidR="00FA672D">
        <w:t>-</w:t>
      </w:r>
      <w:r>
        <w:t xml:space="preserve"> m</w:t>
      </w:r>
      <w:r w:rsidR="00915D82">
        <w:t>ω</w:t>
      </w:r>
      <w:r w:rsidRPr="008219CC">
        <w:rPr>
          <w:rStyle w:val="subscript"/>
        </w:rPr>
        <w:t>1</w:t>
      </w:r>
      <w:r>
        <w:t xml:space="preserve">, </w:t>
      </w:r>
    </w:p>
    <w:p w14:paraId="10A6AF18" w14:textId="77777777" w:rsidR="00E34018" w:rsidRDefault="00E34018" w:rsidP="007305C9"/>
    <w:p w14:paraId="6597E20A" w14:textId="77777777" w:rsidR="004B680B" w:rsidRPr="004B680B" w:rsidRDefault="004B680B" w:rsidP="004B680B">
      <w:r>
        <w:tab/>
        <w:t xml:space="preserve">x(t) = </w:t>
      </w:r>
      <w:r>
        <w:fldChar w:fldCharType="begin"/>
      </w:r>
      <w:r>
        <w:instrText xml:space="preserve"> EQ \f(1,2π)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rsidRPr="00C11159">
        <w:t>X</w:t>
      </w:r>
      <w:r>
        <w:rPr>
          <w:color w:val="000000"/>
        </w:rPr>
        <w:t>(ω'+mω</w:t>
      </w:r>
      <w:r>
        <w:rPr>
          <w:rStyle w:val="subscript"/>
        </w:rPr>
        <w:t>1</w:t>
      </w:r>
      <w:r>
        <w:rPr>
          <w:color w:val="000000"/>
        </w:rPr>
        <w:t>) e</w:t>
      </w:r>
      <w:r>
        <w:rPr>
          <w:rStyle w:val="superscript"/>
        </w:rPr>
        <w:t>+i(ω'+mtω</w:t>
      </w:r>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0EC78DED" w14:textId="77777777" w:rsidR="00C11159" w:rsidRPr="003514FE" w:rsidRDefault="004B680B" w:rsidP="00C11159">
      <w:r>
        <w:tab/>
      </w:r>
      <w:r>
        <w:tab/>
      </w:r>
      <w:r w:rsidR="00C11159">
        <w:t>=</w:t>
      </w:r>
      <w:r w:rsidR="00596958">
        <w:t xml:space="preserve"> </w:t>
      </w:r>
      <w:r w:rsidR="00C11159">
        <w:t xml:space="preserve"> </w:t>
      </w:r>
      <w:r w:rsidR="00596958">
        <w:fldChar w:fldCharType="begin"/>
      </w:r>
      <w:r w:rsidR="00596958">
        <w:instrText xml:space="preserve"> EQ \f(1,2π) </w:instrText>
      </w:r>
      <w:r w:rsidR="00596958">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C11159">
        <w:rPr>
          <w:color w:val="000000"/>
        </w:rPr>
        <w:t xml:space="preserve">dω' [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rsidR="00C11159">
        <w:t xml:space="preserve"> </w:t>
      </w:r>
      <w:r w:rsidR="00C11159" w:rsidRPr="00C11159">
        <w:t>X</w:t>
      </w:r>
      <w:r w:rsidR="00C11159">
        <w:rPr>
          <w:color w:val="000000"/>
        </w:rPr>
        <w:t>(ω'</w:t>
      </w:r>
      <w:r w:rsidR="00FA672D">
        <w:rPr>
          <w:color w:val="000000"/>
        </w:rPr>
        <w:t>+</w:t>
      </w:r>
      <w:r w:rsidR="00C11159">
        <w:rPr>
          <w:color w:val="000000"/>
        </w:rPr>
        <w:t>mω</w:t>
      </w:r>
      <w:r w:rsidR="00C11159">
        <w:rPr>
          <w:rStyle w:val="subscript"/>
        </w:rPr>
        <w:t>1</w:t>
      </w:r>
      <w:r w:rsidR="00C11159">
        <w:rPr>
          <w:color w:val="000000"/>
        </w:rPr>
        <w:t>)</w:t>
      </w:r>
      <w:r w:rsidR="00C11159" w:rsidRPr="00C11159">
        <w:t xml:space="preserve"> </w:t>
      </w:r>
      <w:r w:rsidR="00C11159">
        <w:t>e</w:t>
      </w:r>
      <w:r>
        <w:rPr>
          <w:rStyle w:val="superscript"/>
        </w:rPr>
        <w:t>+</w:t>
      </w:r>
      <w:r w:rsidR="00C11159">
        <w:rPr>
          <w:rStyle w:val="superscript"/>
        </w:rPr>
        <w:t>imω</w:t>
      </w:r>
      <w:r w:rsidR="00C11159">
        <w:rPr>
          <w:rStyle w:val="superscript"/>
        </w:rPr>
        <w:fldChar w:fldCharType="begin"/>
      </w:r>
      <w:r w:rsidR="00C11159">
        <w:rPr>
          <w:rStyle w:val="superscript"/>
        </w:rPr>
        <w:instrText xml:space="preserve"> EQ \s\do2(1)</w:instrText>
      </w:r>
      <w:r w:rsidR="00C11159">
        <w:rPr>
          <w:rStyle w:val="superscript"/>
        </w:rPr>
        <w:fldChar w:fldCharType="end"/>
      </w:r>
      <w:r w:rsidR="00C11159">
        <w:rPr>
          <w:rStyle w:val="superscript"/>
        </w:rPr>
        <w:t>t</w:t>
      </w:r>
      <w:r w:rsidR="00C11159">
        <w:rPr>
          <w:color w:val="000000"/>
        </w:rPr>
        <w:t xml:space="preserve"> ] e</w:t>
      </w:r>
      <w:r w:rsidR="00C11159">
        <w:rPr>
          <w:rStyle w:val="superscript"/>
        </w:rPr>
        <w:t>+iω't</w:t>
      </w:r>
      <w:r w:rsidR="003514FE">
        <w:t xml:space="preserve">  .</w:t>
      </w:r>
    </w:p>
    <w:p w14:paraId="189C6CFB" w14:textId="77777777" w:rsidR="004B680B" w:rsidRDefault="004B680B" w:rsidP="007305C9"/>
    <w:p w14:paraId="440D8F48" w14:textId="77777777" w:rsidR="007305C9" w:rsidRDefault="00D75FFD" w:rsidP="007305C9">
      <w:r>
        <w:t xml:space="preserve">Next, </w:t>
      </w:r>
      <w:r w:rsidR="007305C9">
        <w:t xml:space="preserve"> set t = t</w:t>
      </w:r>
      <w:r w:rsidR="007305C9" w:rsidRPr="008219CC">
        <w:rPr>
          <w:rStyle w:val="subscript"/>
        </w:rPr>
        <w:t>n</w:t>
      </w:r>
      <w:r w:rsidR="007305C9">
        <w:t xml:space="preserve"> = nT</w:t>
      </w:r>
      <w:r w:rsidR="007305C9" w:rsidRPr="008219CC">
        <w:rPr>
          <w:rStyle w:val="subscript"/>
        </w:rPr>
        <w:t>1</w:t>
      </w:r>
      <w:r w:rsidR="004B680B">
        <w:t xml:space="preserve"> on both sides</w:t>
      </w:r>
      <w:r w:rsidR="007305C9">
        <w:t>.</w:t>
      </w:r>
      <w:r w:rsidR="00CA1B4F">
        <w:t xml:space="preserve"> </w:t>
      </w:r>
      <w:r w:rsidR="007305C9">
        <w:t>This makes the exponential inside the square bracket equal 1, so</w:t>
      </w:r>
    </w:p>
    <w:p w14:paraId="573E9C8A" w14:textId="77777777" w:rsidR="00C11159" w:rsidRDefault="00C11159" w:rsidP="007305C9"/>
    <w:p w14:paraId="18083CBE" w14:textId="77777777" w:rsidR="00C11159" w:rsidRPr="003514FE" w:rsidRDefault="00C11159" w:rsidP="00C11159">
      <w:r>
        <w:tab/>
        <w:t>x(t</w:t>
      </w:r>
      <w:r>
        <w:rPr>
          <w:rStyle w:val="subscript"/>
        </w:rPr>
        <w:t>n</w:t>
      </w:r>
      <w:r>
        <w:t>) =</w:t>
      </w:r>
      <w:r w:rsidR="00596958">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Pr>
          <w:color w:val="000000"/>
        </w:rPr>
        <w:t xml:space="preserve">dω'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C11159">
        <w:t>X</w:t>
      </w:r>
      <w:r>
        <w:rPr>
          <w:color w:val="000000"/>
        </w:rPr>
        <w:t>(ω'-mω</w:t>
      </w:r>
      <w:r>
        <w:rPr>
          <w:rStyle w:val="subscript"/>
        </w:rPr>
        <w:t>1</w:t>
      </w:r>
      <w:r>
        <w:rPr>
          <w:color w:val="000000"/>
        </w:rPr>
        <w:t>)</w:t>
      </w:r>
      <w:r w:rsidR="00D75FFD">
        <w:rPr>
          <w:color w:val="000000"/>
        </w:rPr>
        <w:t xml:space="preserve"> </w:t>
      </w:r>
      <w:r>
        <w:rPr>
          <w:color w:val="000000"/>
        </w:rPr>
        <w:t>] e</w:t>
      </w:r>
      <w:r>
        <w:rPr>
          <w:rStyle w:val="superscript"/>
        </w:rPr>
        <w:t>+iω'nΔt</w:t>
      </w:r>
      <w:r w:rsidR="003514FE">
        <w:t xml:space="preserve">   .</w:t>
      </w:r>
    </w:p>
    <w:p w14:paraId="0F0EFA00" w14:textId="77777777" w:rsidR="00C11159" w:rsidRDefault="00C11159" w:rsidP="007305C9"/>
    <w:p w14:paraId="4C999596" w14:textId="77777777" w:rsidR="007305C9" w:rsidRDefault="007305C9" w:rsidP="007305C9">
      <w:r>
        <w:t>Now compare this to the Digital Fouri</w:t>
      </w:r>
      <w:r w:rsidR="00D75FFD">
        <w:t xml:space="preserve">er expansion defined in (22.4) </w:t>
      </w:r>
      <w:r>
        <w:t xml:space="preserve">which we duplicate here, changing </w:t>
      </w:r>
      <w:r w:rsidR="00915D82">
        <w:t>ω</w:t>
      </w:r>
      <w:r>
        <w:t xml:space="preserve"> to </w:t>
      </w:r>
      <w:r w:rsidR="00915D82">
        <w:t>ω</w:t>
      </w:r>
      <w:r w:rsidR="00D75FFD">
        <w:t xml:space="preserve">' and </w:t>
      </w:r>
      <w:r>
        <w:t xml:space="preserve">m to n: </w:t>
      </w:r>
    </w:p>
    <w:p w14:paraId="3B0C6F30" w14:textId="77777777" w:rsidR="007305C9" w:rsidRDefault="007305C9" w:rsidP="007305C9"/>
    <w:p w14:paraId="67125A27" w14:textId="77777777" w:rsidR="00C11159" w:rsidRPr="003514FE" w:rsidRDefault="00C11159" w:rsidP="003064B0">
      <w:pPr>
        <w:tabs>
          <w:tab w:val="left" w:pos="7200"/>
          <w:tab w:val="left" w:pos="7920"/>
          <w:tab w:val="right" w:pos="9270"/>
        </w:tabs>
      </w:pPr>
      <w:r>
        <w:tab/>
        <w:t>x(t</w:t>
      </w:r>
      <w:r>
        <w:rPr>
          <w:rStyle w:val="subscript"/>
        </w:rPr>
        <w:t>n</w:t>
      </w:r>
      <w:r>
        <w:t>) =</w:t>
      </w:r>
      <w:r w:rsidR="00596958">
        <w:t xml:space="preserve"> </w:t>
      </w:r>
      <w:r>
        <w:t xml:space="preserve"> </w:t>
      </w:r>
      <w:r w:rsidR="00596958">
        <w:fldChar w:fldCharType="begin"/>
      </w:r>
      <w:r w:rsidR="00596958">
        <w:instrText xml:space="preserve"> EQ \f(1,2π) </w:instrText>
      </w:r>
      <w:r w:rsidR="00596958">
        <w:fldChar w:fldCharType="end"/>
      </w:r>
      <w:r w:rsidR="004B680B" w:rsidRPr="001D0D05">
        <w:rPr>
          <w:color w:val="000000"/>
        </w:rPr>
        <w:fldChar w:fldCharType="begin"/>
      </w:r>
      <w:r w:rsidR="004B680B" w:rsidRPr="001D0D05">
        <w:rPr>
          <w:color w:val="000000"/>
        </w:rPr>
        <w:instrText>EQ \s\up4( \i \fc\</w:instrText>
      </w:r>
      <w:r w:rsidR="004B680B" w:rsidRPr="001D0D05">
        <w:rPr>
          <w:rFonts w:ascii="Lucida Sans Unicode" w:hAnsi="Lucida Sans Unicode" w:cs="Lucida Sans Unicode"/>
          <w:color w:val="000000"/>
          <w:sz w:val="32"/>
        </w:rPr>
        <w:instrText>∫</w:instrText>
      </w:r>
      <w:r w:rsidR="004B680B" w:rsidRPr="001D0D05">
        <w:rPr>
          <w:color w:val="000000"/>
          <w:szCs w:val="22"/>
        </w:rPr>
        <w:instrText>(</w:instrText>
      </w:r>
      <w:r w:rsidR="004B680B">
        <w:rPr>
          <w:b/>
          <w:color w:val="000000"/>
          <w:sz w:val="18"/>
          <w:szCs w:val="18"/>
        </w:rPr>
        <w:instrText>-</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b/>
          <w:color w:val="000000"/>
          <w:sz w:val="18"/>
          <w:szCs w:val="18"/>
        </w:rPr>
        <w:instrText xml:space="preserve">, </w:instrText>
      </w:r>
      <w:r w:rsidR="004B680B" w:rsidRPr="0022167B">
        <w:rPr>
          <w:color w:val="000000"/>
          <w:sz w:val="18"/>
          <w:szCs w:val="18"/>
        </w:rPr>
        <w:instrText>ω</w:instrText>
      </w:r>
      <w:r w:rsidR="004B680B" w:rsidRPr="004B680B">
        <w:rPr>
          <w:rStyle w:val="subscript"/>
          <w:b w:val="0"/>
        </w:rPr>
        <w:instrText>1</w:instrText>
      </w:r>
      <w:r w:rsidR="004B680B" w:rsidRPr="004B680B">
        <w:rPr>
          <w:sz w:val="18"/>
          <w:szCs w:val="18"/>
        </w:rPr>
        <w:instrText>/2</w:instrText>
      </w:r>
      <w:r w:rsidR="004B680B" w:rsidRPr="001D0D05">
        <w:rPr>
          <w:color w:val="000000"/>
          <w:szCs w:val="22"/>
        </w:rPr>
        <w:instrText>, )</w:instrText>
      </w:r>
      <w:r w:rsidR="004B680B" w:rsidRPr="001D0D05">
        <w:rPr>
          <w:color w:val="000000"/>
        </w:rPr>
        <w:instrText>)</w:instrText>
      </w:r>
      <w:r w:rsidR="004B680B" w:rsidRPr="001D0D05">
        <w:rPr>
          <w:color w:val="000000"/>
        </w:rPr>
        <w:fldChar w:fldCharType="separate"/>
      </w:r>
      <w:r w:rsidR="004B680B" w:rsidRPr="001D0D05">
        <w:rPr>
          <w:b/>
          <w:noProof/>
          <w:color w:val="000000"/>
        </w:rPr>
        <w:t>!Syntax Error, I</w:t>
      </w:r>
      <w:r w:rsidR="004B680B" w:rsidRPr="001D0D05">
        <w:rPr>
          <w:color w:val="000000"/>
        </w:rPr>
        <w:fldChar w:fldCharType="end"/>
      </w:r>
      <w:r w:rsidRPr="005F53F9">
        <w:t xml:space="preserve"> </w:t>
      </w:r>
      <w:r>
        <w:t>dω' X'(ω')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rsidR="00D75FFD">
        <w:t xml:space="preserve"> .</w:t>
      </w:r>
      <w:r w:rsidR="003514FE">
        <w:tab/>
      </w:r>
      <w:r w:rsidR="003514FE">
        <w:tab/>
        <w:t>expansion = inversion</w:t>
      </w:r>
      <w:r w:rsidR="003514FE">
        <w:tab/>
      </w:r>
      <w:r w:rsidR="003514FE">
        <w:tab/>
      </w:r>
      <w:r w:rsidR="003514FE">
        <w:tab/>
      </w:r>
      <w:r w:rsidR="003514FE" w:rsidRPr="003514FE">
        <w:rPr>
          <w:i/>
        </w:rPr>
        <w:t>(22.4)</w:t>
      </w:r>
    </w:p>
    <w:p w14:paraId="46198294" w14:textId="77777777" w:rsidR="004B680B" w:rsidRDefault="004B680B" w:rsidP="007305C9"/>
    <w:p w14:paraId="5BB33DA2" w14:textId="77777777" w:rsidR="004B680B" w:rsidRPr="004B680B" w:rsidRDefault="004B680B" w:rsidP="007305C9">
      <w:r>
        <w:t>Since the functions e</w:t>
      </w:r>
      <w:r>
        <w:rPr>
          <w:rStyle w:val="superscript"/>
        </w:rPr>
        <w:t>+</w:t>
      </w:r>
      <w:r w:rsidRPr="006C51E3">
        <w:rPr>
          <w:rStyle w:val="superscript"/>
        </w:rPr>
        <w:t>i</w:t>
      </w:r>
      <w:r w:rsidRPr="00E25CB0">
        <w:rPr>
          <w:rStyle w:val="superscript"/>
        </w:rPr>
        <w:t>ω</w:t>
      </w:r>
      <w:r>
        <w:rPr>
          <w:rStyle w:val="superscript"/>
        </w:rPr>
        <w:t>'nΔ</w:t>
      </w:r>
      <w:r w:rsidRPr="006C51E3">
        <w:rPr>
          <w:rStyle w:val="superscript"/>
        </w:rPr>
        <w:t>t</w:t>
      </w:r>
      <w:r>
        <w:t xml:space="preserve"> form a complete basis on the interval (-ω</w:t>
      </w:r>
      <w:r>
        <w:rPr>
          <w:rStyle w:val="subscript"/>
        </w:rPr>
        <w:t>1</w:t>
      </w:r>
      <w:r>
        <w:t>/2,ω</w:t>
      </w:r>
      <w:r>
        <w:rPr>
          <w:rStyle w:val="subscript"/>
        </w:rPr>
        <w:t>1</w:t>
      </w:r>
      <w:r>
        <w:t xml:space="preserve">/2), equate integrands </w:t>
      </w:r>
      <w:r w:rsidR="003514FE">
        <w:t xml:space="preserve">of the last two equations to get, </w:t>
      </w:r>
    </w:p>
    <w:p w14:paraId="06504FD7" w14:textId="77777777" w:rsidR="004B680B" w:rsidRDefault="004B680B" w:rsidP="007305C9"/>
    <w:p w14:paraId="5213925E" w14:textId="77777777" w:rsidR="007305C9" w:rsidRDefault="007305C9" w:rsidP="003064B0">
      <w:pPr>
        <w:tabs>
          <w:tab w:val="left" w:pos="7200"/>
          <w:tab w:val="left" w:pos="7920"/>
          <w:tab w:val="right" w:pos="9270"/>
        </w:tabs>
      </w:pPr>
      <w:r>
        <w:tab/>
        <w:t>X'(</w:t>
      </w:r>
      <w:r w:rsidR="00915D82">
        <w:t>ω</w:t>
      </w:r>
      <w:r>
        <w:t>)</w:t>
      </w:r>
      <w:r w:rsidR="00CA1B4F">
        <w:t xml:space="preserve"> </w:t>
      </w:r>
      <w:r>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 -∞,∞</w:instrText>
      </w:r>
      <w:r w:rsidR="00C11159">
        <w:instrText xml:space="preserve">, ) </w:instrText>
      </w:r>
      <w:r w:rsidR="00C11159">
        <w:fldChar w:fldCharType="separate"/>
      </w:r>
      <w:r w:rsidR="00C11159">
        <w:rPr>
          <w:b/>
          <w:noProof/>
        </w:rPr>
        <w:t>!Syntax Error, I</w:t>
      </w:r>
      <w:r w:rsidR="00C11159">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w:t>
      </w:r>
      <w:r w:rsidRPr="006C4CFD">
        <w:t>X(</w:t>
      </w:r>
      <w:r w:rsidR="00915D82" w:rsidRPr="006C4CFD">
        <w:t>ω</w:t>
      </w:r>
      <w:r w:rsidRPr="006C4CFD">
        <w:t>)</w:t>
      </w:r>
      <w:r w:rsidR="00CA1B4F" w:rsidRPr="006C4CFD">
        <w:t xml:space="preserve">  </w:t>
      </w:r>
      <w:r w:rsidRPr="006C4CFD">
        <w:t>+</w:t>
      </w:r>
      <w:r w:rsidR="00CA1B4F">
        <w:t xml:space="preserve"> </w:t>
      </w:r>
      <w:r w:rsidR="00C11159">
        <w:fldChar w:fldCharType="begin"/>
      </w:r>
      <w:r w:rsidR="00C11159">
        <w:instrText>EQ \i \su(</w:instrText>
      </w:r>
      <w:r w:rsidR="00C11159">
        <w:rPr>
          <w:sz w:val="18"/>
          <w:szCs w:val="18"/>
        </w:rPr>
        <w:instrText>m</w:instrText>
      </w:r>
      <w:r w:rsidR="00C11159" w:rsidRPr="00274E25">
        <w:rPr>
          <w:sz w:val="18"/>
          <w:szCs w:val="18"/>
        </w:rPr>
        <w:instrText xml:space="preserve"> </w:instrText>
      </w:r>
      <w:r w:rsidR="00C11159">
        <w:rPr>
          <w:sz w:val="18"/>
          <w:szCs w:val="18"/>
        </w:rPr>
        <w:instrText>≠</w:instrText>
      </w:r>
      <w:r w:rsidR="00C11159" w:rsidRPr="00274E25">
        <w:rPr>
          <w:sz w:val="18"/>
          <w:szCs w:val="18"/>
        </w:rPr>
        <w:instrText xml:space="preserve"> </w:instrText>
      </w:r>
      <w:r w:rsidR="00C11159">
        <w:rPr>
          <w:sz w:val="18"/>
          <w:szCs w:val="18"/>
        </w:rPr>
        <w:instrText xml:space="preserve">0, </w:instrText>
      </w:r>
      <w:r w:rsidR="00C11159">
        <w:instrText xml:space="preserve">, ) </w:instrText>
      </w:r>
      <w:r w:rsidR="00C11159">
        <w:fldChar w:fldCharType="separate"/>
      </w:r>
      <w:r w:rsidR="00C11159">
        <w:rPr>
          <w:b/>
          <w:noProof/>
        </w:rPr>
        <w:t>!Syntax Error, I</w:t>
      </w:r>
      <w:r w:rsidR="00C11159">
        <w:fldChar w:fldCharType="end"/>
      </w:r>
      <w:r>
        <w:t>X(</w:t>
      </w:r>
      <w:r w:rsidR="00915D82">
        <w:t>ω</w:t>
      </w:r>
      <w:r w:rsidR="00105617">
        <w:t xml:space="preserve"> </w:t>
      </w:r>
      <w:r>
        <w:t>- m</w:t>
      </w:r>
      <w:r w:rsidR="00915D82">
        <w:t>ω</w:t>
      </w:r>
      <w:r w:rsidRPr="008219CC">
        <w:rPr>
          <w:rStyle w:val="subscript"/>
        </w:rPr>
        <w:t>1</w:t>
      </w:r>
      <w:r>
        <w:t>)</w:t>
      </w:r>
      <w:r w:rsidR="00CA1B4F">
        <w:t xml:space="preserve"> </w:t>
      </w:r>
      <w:r>
        <w:t>]</w:t>
      </w:r>
      <w:r>
        <w:tab/>
      </w:r>
      <w:r w:rsidR="00105617">
        <w:t>.</w:t>
      </w:r>
      <w:r w:rsidR="00B84A77">
        <w:tab/>
      </w:r>
      <w:r w:rsidR="00B84A77">
        <w:tab/>
      </w:r>
      <w:r w:rsidR="00B84A77">
        <w:tab/>
      </w:r>
      <w:r w:rsidR="00321C58">
        <w:tab/>
      </w:r>
      <w:r>
        <w:t>(23.1)</w:t>
      </w:r>
    </w:p>
    <w:p w14:paraId="53E300E1" w14:textId="77777777" w:rsidR="007305C9" w:rsidRDefault="007305C9" w:rsidP="007305C9"/>
    <w:p w14:paraId="46A5A4AF" w14:textId="77777777" w:rsidR="007305C9" w:rsidRDefault="007305C9" w:rsidP="007305C9">
      <w:r>
        <w:t xml:space="preserve">This is that thing that keeps popping up everywhere -- the main spectrum plus all the image spectra. Thus, we have shown that this combination is precisely the Digital Fourier </w:t>
      </w:r>
      <w:r w:rsidR="00A649B5">
        <w:t xml:space="preserve">Transform </w:t>
      </w:r>
      <w:r>
        <w:t xml:space="preserve">spectrum. We can therefore go back and reexamine some of our earlier results with this new knowledge: </w:t>
      </w:r>
    </w:p>
    <w:p w14:paraId="5BABAB75" w14:textId="77777777" w:rsidR="007305C9" w:rsidRDefault="007305C9" w:rsidP="007305C9"/>
    <w:p w14:paraId="63DD9832" w14:textId="77777777" w:rsidR="007305C9" w:rsidRDefault="007305C9" w:rsidP="007305C9">
      <w:r>
        <w:t xml:space="preserve">Consider (20.7): </w:t>
      </w:r>
    </w:p>
    <w:p w14:paraId="47249732" w14:textId="77777777" w:rsidR="007305C9" w:rsidRDefault="007305C9" w:rsidP="007305C9"/>
    <w:p w14:paraId="61C93B9E" w14:textId="77777777" w:rsidR="007305C9" w:rsidRDefault="007305C9" w:rsidP="003064B0">
      <w:pPr>
        <w:tabs>
          <w:tab w:val="left" w:pos="7200"/>
          <w:tab w:val="left" w:pos="7920"/>
          <w:tab w:val="right" w:pos="9270"/>
        </w:tabs>
      </w:pPr>
      <w:r>
        <w:tab/>
      </w:r>
      <w:r w:rsidR="005D1CAD">
        <w:t>X</w:t>
      </w:r>
      <w:r>
        <w:t>(</w:t>
      </w:r>
      <w:r w:rsidR="00915D82">
        <w:t>ω</w:t>
      </w:r>
      <w:r>
        <w:t xml:space="preserve">) = </w:t>
      </w:r>
      <w:r w:rsidR="00105617">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Y(ω - mω</w:t>
      </w:r>
      <w:r w:rsidR="00105617" w:rsidRPr="00915D82">
        <w:rPr>
          <w:rStyle w:val="subscript"/>
        </w:rPr>
        <w:t>1</w:t>
      </w:r>
      <w:r w:rsidR="00105617">
        <w:t xml:space="preserve">)   =  </w:t>
      </w:r>
      <w:r>
        <w:t>[</w:t>
      </w:r>
      <w:r w:rsidR="00CA1B4F">
        <w:t xml:space="preserve"> </w:t>
      </w:r>
      <w:r>
        <w:t xml:space="preserve"> Y(</w:t>
      </w:r>
      <w:r w:rsidR="00915D82">
        <w:t>ω</w:t>
      </w:r>
      <w:r>
        <w:t>)</w:t>
      </w:r>
      <w:r w:rsidR="00CA1B4F">
        <w:t xml:space="preserve">  </w:t>
      </w:r>
      <w:r>
        <w:t>+</w:t>
      </w:r>
      <w:r w:rsidR="00CA1B4F">
        <w:t xml:space="preserve"> </w:t>
      </w:r>
      <w:r w:rsidR="00321C58">
        <w:fldChar w:fldCharType="begin"/>
      </w:r>
      <w:r w:rsidR="00321C58">
        <w:instrText>EQ \i \su(</w:instrText>
      </w:r>
      <w:r w:rsidR="00321C58">
        <w:rPr>
          <w:sz w:val="18"/>
          <w:szCs w:val="18"/>
        </w:rPr>
        <w:instrText>m</w:instrText>
      </w:r>
      <w:r w:rsidR="00321C58" w:rsidRPr="00274E25">
        <w:rPr>
          <w:sz w:val="18"/>
          <w:szCs w:val="18"/>
        </w:rPr>
        <w:instrText xml:space="preserve"> </w:instrText>
      </w:r>
      <w:r w:rsidR="00321C58">
        <w:rPr>
          <w:sz w:val="18"/>
          <w:szCs w:val="18"/>
        </w:rPr>
        <w:instrText>≠</w:instrText>
      </w:r>
      <w:r w:rsidR="00321C58" w:rsidRPr="00274E25">
        <w:rPr>
          <w:sz w:val="18"/>
          <w:szCs w:val="18"/>
        </w:rPr>
        <w:instrText xml:space="preserve"> </w:instrText>
      </w:r>
      <w:r w:rsidR="00321C58">
        <w:rPr>
          <w:sz w:val="18"/>
          <w:szCs w:val="18"/>
        </w:rPr>
        <w:instrText xml:space="preserve">0, </w:instrText>
      </w:r>
      <w:r w:rsidR="00321C58">
        <w:instrText xml:space="preserve">, ) </w:instrText>
      </w:r>
      <w:r w:rsidR="00321C58">
        <w:fldChar w:fldCharType="separate"/>
      </w:r>
      <w:r w:rsidR="00321C58">
        <w:rPr>
          <w:b/>
          <w:noProof/>
        </w:rPr>
        <w:t>!Syntax Error, I</w:t>
      </w:r>
      <w:r w:rsidR="00321C58">
        <w:fldChar w:fldCharType="end"/>
      </w:r>
      <w:r>
        <w:t>Y(</w:t>
      </w:r>
      <w:r w:rsidR="00915D82">
        <w:t>ω</w:t>
      </w:r>
      <w:r w:rsidR="00105617">
        <w:t xml:space="preserve"> </w:t>
      </w:r>
      <w:r>
        <w:t>- m</w:t>
      </w:r>
      <w:r w:rsidR="00915D82">
        <w:t>ω</w:t>
      </w:r>
      <w:r w:rsidRPr="008219CC">
        <w:rPr>
          <w:rStyle w:val="subscript"/>
        </w:rPr>
        <w:t>1</w:t>
      </w:r>
      <w:r>
        <w:t>)</w:t>
      </w:r>
      <w:r w:rsidR="00CA1B4F">
        <w:t xml:space="preserve"> </w:t>
      </w:r>
      <w:r>
        <w:t>]</w:t>
      </w:r>
      <w:r w:rsidR="00CA1B4F">
        <w:t xml:space="preserve"> </w:t>
      </w:r>
      <w:r>
        <w:t>=</w:t>
      </w:r>
      <w:r w:rsidR="00CA1B4F">
        <w:t xml:space="preserve"> </w:t>
      </w:r>
      <w:r>
        <w:t xml:space="preserve"> Y'(</w:t>
      </w:r>
      <w:r w:rsidR="00915D82">
        <w:t>ω</w:t>
      </w:r>
      <w:r>
        <w:t>)</w:t>
      </w:r>
      <w:r>
        <w:tab/>
      </w:r>
      <w:r w:rsidR="00105617">
        <w:t xml:space="preserve"> . </w:t>
      </w:r>
      <w:r>
        <w:tab/>
      </w:r>
      <w:r>
        <w:tab/>
      </w:r>
      <w:r w:rsidR="00105617">
        <w:tab/>
      </w:r>
      <w:r>
        <w:t>(23.2)</w:t>
      </w:r>
    </w:p>
    <w:p w14:paraId="0001102B" w14:textId="77777777" w:rsidR="007305C9" w:rsidRDefault="007305C9" w:rsidP="007305C9"/>
    <w:p w14:paraId="43D5E716" w14:textId="77777777" w:rsidR="007305C9" w:rsidRDefault="007305C9" w:rsidP="007305C9">
      <w:r>
        <w:t xml:space="preserve">This says that the Fourier </w:t>
      </w:r>
      <w:r w:rsidR="00E47042">
        <w:t>I</w:t>
      </w:r>
      <w:r>
        <w:t xml:space="preserve">ntegral spectrum of a "reasonable" signal y(t) </w:t>
      </w:r>
      <w:r>
        <w:rPr>
          <w:i/>
        </w:rPr>
        <w:t>multiplied</w:t>
      </w:r>
      <w:r>
        <w:t xml:space="preserve"> by a sequence of delta functions is exactly the Digital Fourier </w:t>
      </w:r>
      <w:r w:rsidR="00A649B5">
        <w:t xml:space="preserve">Transform </w:t>
      </w:r>
      <w:r>
        <w:t xml:space="preserve">spectrum </w:t>
      </w:r>
      <w:r w:rsidR="00105617">
        <w:t>Y'(ω)</w:t>
      </w:r>
      <w:r>
        <w:t>.</w:t>
      </w:r>
      <w:r w:rsidR="00CA1B4F">
        <w:t xml:space="preserve"> </w:t>
      </w:r>
      <w:r>
        <w:t>Of course Y'(</w:t>
      </w:r>
      <w:r w:rsidR="00915D82">
        <w:t>ω</w:t>
      </w:r>
      <w:r>
        <w:t>) is computed from (22.2) from a knowledge of y(t) only at the sample points t</w:t>
      </w:r>
      <w:r w:rsidRPr="008219CC">
        <w:rPr>
          <w:rStyle w:val="subscript"/>
        </w:rPr>
        <w:t>n</w:t>
      </w:r>
      <w:r>
        <w:t xml:space="preserve">. </w:t>
      </w:r>
    </w:p>
    <w:p w14:paraId="000F09F2" w14:textId="77777777" w:rsidR="007305C9" w:rsidRDefault="007305C9" w:rsidP="007305C9"/>
    <w:p w14:paraId="5BFD26CF" w14:textId="77777777" w:rsidR="007305C9" w:rsidRDefault="007305C9" w:rsidP="007305C9">
      <w:r>
        <w:t xml:space="preserve">Next, </w:t>
      </w:r>
      <w:r w:rsidR="00105617">
        <w:t>we realize that our digital filter equations (21.10) and (21.11)</w:t>
      </w:r>
      <w:r w:rsidR="006F74CE">
        <w:t xml:space="preserve"> ,</w:t>
      </w:r>
    </w:p>
    <w:p w14:paraId="19C6BF40" w14:textId="77777777" w:rsidR="00105617" w:rsidRDefault="007305C9" w:rsidP="007305C9">
      <w:r>
        <w:tab/>
        <w:t>A(</w:t>
      </w:r>
      <w:r w:rsidR="00915D82">
        <w:t>ω</w:t>
      </w:r>
      <w:r>
        <w:t>) =</w:t>
      </w:r>
      <w:r w:rsidR="00CA1B4F">
        <w:t xml:space="preserve"> </w:t>
      </w:r>
      <w:r>
        <w:t xml:space="preserve"> </w:t>
      </w:r>
      <w:r w:rsidR="00105617">
        <w:t>B(ω)</w:t>
      </w:r>
      <w:r w:rsidR="00105617" w:rsidRPr="00145FED">
        <w:t xml:space="preserve">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C(ω-mω</w:t>
      </w:r>
      <w:r w:rsidR="00105617">
        <w:rPr>
          <w:rStyle w:val="subscript"/>
        </w:rPr>
        <w:t>1</w:t>
      </w:r>
      <w:r w:rsidR="00105617">
        <w:t xml:space="preserve">)   = </w:t>
      </w:r>
      <w:r w:rsidR="00105617">
        <w:fldChar w:fldCharType="begin"/>
      </w:r>
      <w:r w:rsidR="00105617">
        <w:instrText>EQ \i \su(</w:instrText>
      </w:r>
      <w:r w:rsidR="00105617">
        <w:rPr>
          <w:sz w:val="18"/>
          <w:szCs w:val="18"/>
        </w:rPr>
        <w:instrText>m</w:instrText>
      </w:r>
      <w:r w:rsidR="00105617" w:rsidRPr="00274E25">
        <w:rPr>
          <w:sz w:val="18"/>
          <w:szCs w:val="18"/>
        </w:rPr>
        <w:instrText xml:space="preserve"> = -∞,∞</w:instrText>
      </w:r>
      <w:r w:rsidR="00105617">
        <w:instrText xml:space="preserve">, ) </w:instrText>
      </w:r>
      <w:r w:rsidR="00105617">
        <w:fldChar w:fldCharType="separate"/>
      </w:r>
      <w:r w:rsidR="00105617">
        <w:rPr>
          <w:b/>
          <w:noProof/>
        </w:rPr>
        <w:t>!Syntax Error, I</w:t>
      </w:r>
      <w:r w:rsidR="00105617">
        <w:fldChar w:fldCharType="end"/>
      </w:r>
      <w:r w:rsidR="00105617">
        <w:t xml:space="preserve"> B(ω - mω</w:t>
      </w:r>
      <w:r w:rsidR="00105617">
        <w:rPr>
          <w:rStyle w:val="subscript"/>
        </w:rPr>
        <w:t>1</w:t>
      </w:r>
      <w:r w:rsidR="00105617">
        <w:t>)  C(ω)</w:t>
      </w:r>
      <w:r w:rsidR="006F74CE">
        <w:t xml:space="preserve"> ,</w:t>
      </w:r>
      <w:r w:rsidR="00105617">
        <w:t xml:space="preserve"> </w:t>
      </w:r>
    </w:p>
    <w:p w14:paraId="78A3B883" w14:textId="77777777" w:rsidR="00105617" w:rsidRPr="00105617" w:rsidRDefault="00105617" w:rsidP="007305C9">
      <w:r>
        <w:t>become</w:t>
      </w:r>
    </w:p>
    <w:p w14:paraId="3BEA779F" w14:textId="77777777" w:rsidR="005370C4" w:rsidRDefault="005370C4" w:rsidP="007305C9">
      <w:pPr>
        <w:rPr>
          <w:rFonts w:ascii="Symbol" w:hAnsi="Symbol"/>
        </w:rPr>
      </w:pPr>
    </w:p>
    <w:p w14:paraId="2CFBD652" w14:textId="77777777" w:rsidR="00105617" w:rsidRDefault="007305C9" w:rsidP="007305C9">
      <w:r>
        <w:rPr>
          <w:rFonts w:ascii="Symbol" w:hAnsi="Symbol"/>
        </w:rPr>
        <w:tab/>
      </w:r>
      <w:r w:rsidRPr="00E47042">
        <w:t>A</w:t>
      </w:r>
      <w:r>
        <w:t>(</w:t>
      </w:r>
      <w:r w:rsidR="00915D82">
        <w:t>ω</w:t>
      </w:r>
      <w:r>
        <w:t xml:space="preserve">) </w:t>
      </w:r>
      <w:r>
        <w:rPr>
          <w:rFonts w:ascii="Symbol" w:hAnsi="Symbol"/>
        </w:rPr>
        <w:t></w:t>
      </w:r>
      <w:r>
        <w:rPr>
          <w:rFonts w:ascii="Symbol" w:hAnsi="Symbol"/>
        </w:rPr>
        <w:t></w:t>
      </w:r>
      <w:r>
        <w:rPr>
          <w:rFonts w:ascii="Symbol" w:hAnsi="Symbol"/>
        </w:rPr>
        <w:t></w:t>
      </w:r>
      <w:r w:rsidRPr="00E47042">
        <w:t>B</w:t>
      </w:r>
      <w:r>
        <w:t>(</w:t>
      </w:r>
      <w:r w:rsidR="00915D82">
        <w:t>ω</w:t>
      </w:r>
      <w:r>
        <w:t>)</w:t>
      </w:r>
      <w:r w:rsidR="00CA1B4F">
        <w:t xml:space="preserve"> </w:t>
      </w:r>
      <w:r w:rsidRPr="00E47042">
        <w:t>C</w:t>
      </w:r>
      <w:r w:rsidR="00105617">
        <w:t>'</w:t>
      </w:r>
      <w:r>
        <w:t>(</w:t>
      </w:r>
      <w:r w:rsidR="00915D82">
        <w:t>ω</w:t>
      </w:r>
      <w:r w:rsidR="00105617">
        <w:t>)</w:t>
      </w:r>
      <w:r w:rsidR="00105617">
        <w:tab/>
      </w:r>
    </w:p>
    <w:p w14:paraId="5459CD2C" w14:textId="77777777" w:rsidR="007305C9" w:rsidRDefault="00105617" w:rsidP="003064B0">
      <w:pPr>
        <w:tabs>
          <w:tab w:val="left" w:pos="7200"/>
          <w:tab w:val="left" w:pos="7920"/>
          <w:tab w:val="right" w:pos="9270"/>
        </w:tabs>
      </w:pPr>
      <w:r>
        <w:rPr>
          <w:rFonts w:ascii="Symbol" w:hAnsi="Symbol"/>
        </w:rP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tab/>
      </w:r>
      <w:r>
        <w:tab/>
      </w:r>
      <w:r>
        <w:tab/>
      </w:r>
      <w:r>
        <w:tab/>
      </w:r>
      <w:r>
        <w:tab/>
      </w:r>
      <w:r>
        <w:tab/>
      </w:r>
      <w:r>
        <w:tab/>
      </w:r>
      <w:r>
        <w:tab/>
      </w:r>
      <w:r>
        <w:tab/>
      </w:r>
      <w:r>
        <w:tab/>
        <w:t xml:space="preserve"> </w:t>
      </w:r>
      <w:r w:rsidR="007305C9">
        <w:t>(23.3)</w:t>
      </w:r>
    </w:p>
    <w:p w14:paraId="1420F278" w14:textId="77777777" w:rsidR="007305C9" w:rsidRDefault="007305C9" w:rsidP="007305C9"/>
    <w:p w14:paraId="4F02A522" w14:textId="77777777" w:rsidR="007305C9" w:rsidRDefault="00105617" w:rsidP="007305C9">
      <w:r>
        <w:t>The second equation is</w:t>
      </w:r>
      <w:r w:rsidR="00E47042">
        <w:t xml:space="preserve"> our low-</w:t>
      </w:r>
      <w:r w:rsidR="007305C9">
        <w:t xml:space="preserve">pass digital filter B with input </w:t>
      </w:r>
      <w:r>
        <w:t>C</w:t>
      </w:r>
      <w:r w:rsidR="007305C9">
        <w:t xml:space="preserve"> and output </w:t>
      </w:r>
      <w:r>
        <w:t>A</w:t>
      </w:r>
      <w:r w:rsidR="007305C9">
        <w:t>.</w:t>
      </w:r>
      <w:r w:rsidR="00CA1B4F">
        <w:t xml:space="preserve"> </w:t>
      </w:r>
      <w:r w:rsidR="007305C9">
        <w:t>The filter with all its image pass bands is now conveniently represented by B'(</w:t>
      </w:r>
      <w:r w:rsidR="00915D82">
        <w:t>ω</w:t>
      </w:r>
      <w:r w:rsidR="007305C9">
        <w:t>).</w:t>
      </w:r>
      <w:r w:rsidR="00CA1B4F">
        <w:t xml:space="preserve"> </w:t>
      </w:r>
      <w:r w:rsidR="007305C9">
        <w:t>A(</w:t>
      </w:r>
      <w:r w:rsidR="00915D82">
        <w:t>ω</w:t>
      </w:r>
      <w:r w:rsidR="007305C9">
        <w:t>) and C(</w:t>
      </w:r>
      <w:r w:rsidR="00915D82">
        <w:t>ω</w:t>
      </w:r>
      <w:r w:rsidR="007305C9">
        <w:t>) are still the Fourier Integral spectra</w:t>
      </w:r>
      <w:r w:rsidR="00A649B5">
        <w:t xml:space="preserve"> of a and c</w:t>
      </w:r>
      <w:r w:rsidR="007305C9">
        <w:t xml:space="preserve">. However, we already know </w:t>
      </w:r>
      <w:r w:rsidR="00A649B5">
        <w:t xml:space="preserve">from (22.7) </w:t>
      </w:r>
      <w:r w:rsidR="007305C9">
        <w:t xml:space="preserve">that (23.3) is true with primes on A and C as well, </w:t>
      </w:r>
    </w:p>
    <w:p w14:paraId="3385E464" w14:textId="77777777" w:rsidR="00A649B5" w:rsidRDefault="00A649B5" w:rsidP="007305C9"/>
    <w:p w14:paraId="32979E68" w14:textId="77777777" w:rsidR="007305C9" w:rsidRDefault="007305C9" w:rsidP="003064B0">
      <w:pPr>
        <w:tabs>
          <w:tab w:val="left" w:pos="7200"/>
          <w:tab w:val="left" w:pos="7920"/>
          <w:tab w:val="right" w:pos="9270"/>
        </w:tabs>
      </w:pPr>
      <w:r>
        <w:rPr>
          <w:rFonts w:ascii="Symbol" w:hAnsi="Symbol"/>
        </w:rPr>
        <w:tab/>
      </w:r>
      <w:r>
        <w:t>A'(</w:t>
      </w:r>
      <w:r w:rsidR="00915D82">
        <w:t>ω</w:t>
      </w:r>
      <w:r>
        <w:t xml:space="preserve">) </w:t>
      </w:r>
      <w:r>
        <w:rPr>
          <w:rFonts w:ascii="Symbol" w:hAnsi="Symbol"/>
        </w:rPr>
        <w:t></w:t>
      </w:r>
      <w:r>
        <w:rPr>
          <w:rFonts w:ascii="Symbol" w:hAnsi="Symbol"/>
        </w:rPr>
        <w:t></w:t>
      </w:r>
      <w:r>
        <w:rPr>
          <w:rFonts w:ascii="Symbol" w:hAnsi="Symbol"/>
        </w:rPr>
        <w:t></w:t>
      </w:r>
      <w:r>
        <w:t>B'(</w:t>
      </w:r>
      <w:r w:rsidR="00915D82">
        <w:t>ω</w:t>
      </w:r>
      <w:r>
        <w:t>)</w:t>
      </w:r>
      <w:r w:rsidR="00CA1B4F">
        <w:t xml:space="preserve"> </w:t>
      </w:r>
      <w:r>
        <w:t>C'(</w:t>
      </w:r>
      <w:r w:rsidR="00915D82">
        <w:t>ω</w:t>
      </w:r>
      <w:r>
        <w:t>)</w:t>
      </w:r>
      <w:r>
        <w:tab/>
      </w:r>
      <w:r w:rsidR="00E47042">
        <w:t>.</w:t>
      </w:r>
      <w:r>
        <w:tab/>
      </w:r>
      <w:r>
        <w:tab/>
      </w:r>
      <w:r>
        <w:tab/>
      </w:r>
      <w:r>
        <w:tab/>
      </w:r>
      <w:r>
        <w:tab/>
      </w:r>
      <w:r w:rsidR="00B84A77">
        <w:tab/>
      </w:r>
      <w:r w:rsidR="00B84A77">
        <w:tab/>
      </w:r>
      <w:r w:rsidR="00B84A77">
        <w:tab/>
      </w:r>
      <w:r w:rsidR="00A649B5">
        <w:tab/>
      </w:r>
      <w:r>
        <w:t>(23.4)</w:t>
      </w:r>
    </w:p>
    <w:p w14:paraId="7DA4B998" w14:textId="77777777" w:rsidR="007305C9" w:rsidRDefault="007305C9" w:rsidP="007305C9"/>
    <w:p w14:paraId="3370F6CD" w14:textId="77777777" w:rsidR="005370C4" w:rsidRPr="005370C4" w:rsidRDefault="007305C9" w:rsidP="007305C9">
      <w:r>
        <w:t xml:space="preserve">It might seem unusual that (23.3) and (23.4) can </w:t>
      </w:r>
      <w:r w:rsidR="00105617">
        <w:t>all</w:t>
      </w:r>
      <w:r w:rsidR="005370C4">
        <w:t xml:space="preserve"> be true. They </w:t>
      </w:r>
      <w:r w:rsidR="005370C4" w:rsidRPr="00BF1B2C">
        <w:rPr>
          <w:i/>
        </w:rPr>
        <w:t>are</w:t>
      </w:r>
      <w:r w:rsidR="005370C4">
        <w:t xml:space="preserve"> </w:t>
      </w:r>
      <w:r w:rsidR="00105617">
        <w:t>all</w:t>
      </w:r>
      <w:r w:rsidR="005370C4">
        <w:t xml:space="preserve"> true, and we can now present a much more compact derivation of (23.4) by making use of (23.3) : </w:t>
      </w:r>
    </w:p>
    <w:p w14:paraId="0FB8F69C" w14:textId="77777777" w:rsidR="005370C4" w:rsidRDefault="005370C4" w:rsidP="007305C9"/>
    <w:p w14:paraId="45D973DF" w14:textId="77777777" w:rsidR="00A649B5" w:rsidRPr="005370C4" w:rsidRDefault="00A649B5" w:rsidP="007305C9">
      <w:r>
        <w:tab/>
      </w:r>
      <w:r w:rsidRPr="00E47042">
        <w:t>A</w:t>
      </w:r>
      <w:r>
        <w:t xml:space="preserve">(ω) </w:t>
      </w:r>
      <w:r>
        <w:rPr>
          <w:rFonts w:ascii="Symbol" w:hAnsi="Symbol"/>
        </w:rPr>
        <w:t></w:t>
      </w:r>
      <w:r>
        <w:rPr>
          <w:rFonts w:ascii="Symbol" w:hAnsi="Symbol"/>
        </w:rPr>
        <w:t></w:t>
      </w:r>
      <w:r>
        <w:rPr>
          <w:rFonts w:ascii="Symbol" w:hAnsi="Symbol"/>
        </w:rPr>
        <w:t></w:t>
      </w:r>
      <w:r w:rsidRPr="00E47042">
        <w:t>B</w:t>
      </w:r>
      <w:r>
        <w:t xml:space="preserve">'(ω) </w:t>
      </w:r>
      <w:r w:rsidRPr="00E47042">
        <w:t>C</w:t>
      </w:r>
      <w:r>
        <w:t>(ω)</w:t>
      </w:r>
      <w:r w:rsidR="005370C4">
        <w:tab/>
      </w:r>
      <w:r w:rsidR="005370C4">
        <w:tab/>
      </w:r>
      <w:r w:rsidR="005370C4">
        <w:tab/>
        <w:t xml:space="preserve">// (23.3) which is really just (21.11) </w:t>
      </w:r>
    </w:p>
    <w:p w14:paraId="423F0A81" w14:textId="77777777" w:rsidR="00A649B5" w:rsidRDefault="00A649B5" w:rsidP="007305C9"/>
    <w:p w14:paraId="0782BE33" w14:textId="77777777" w:rsidR="005370C4" w:rsidRDefault="00A649B5" w:rsidP="00A649B5">
      <w:r>
        <w:tab/>
      </w:r>
      <w:r w:rsidRPr="00E47042">
        <w:t>A</w:t>
      </w:r>
      <w:r>
        <w:t>(ω -  mω</w:t>
      </w:r>
      <w:r w:rsidRPr="00915D82">
        <w:rPr>
          <w:rStyle w:val="subscript"/>
        </w:rPr>
        <w:t>1</w:t>
      </w:r>
      <w:r>
        <w:t xml:space="preserve">) </w:t>
      </w:r>
      <w:r>
        <w:rPr>
          <w:rFonts w:ascii="Symbol" w:hAnsi="Symbol"/>
        </w:rPr>
        <w:t></w:t>
      </w:r>
      <w:r>
        <w:rPr>
          <w:rFonts w:ascii="Symbol" w:hAnsi="Symbol"/>
        </w:rPr>
        <w:t></w:t>
      </w:r>
      <w:r>
        <w:rPr>
          <w:rFonts w:ascii="Symbol" w:hAnsi="Symbol"/>
        </w:rPr>
        <w:t></w:t>
      </w:r>
      <w:r w:rsidRPr="00E47042">
        <w:t>B</w:t>
      </w:r>
      <w:r>
        <w:t>'(ω -  mω</w:t>
      </w:r>
      <w:r w:rsidRPr="00915D82">
        <w:rPr>
          <w:rStyle w:val="subscript"/>
        </w:rPr>
        <w:t>1</w:t>
      </w:r>
      <w:r>
        <w:t xml:space="preserve">) </w:t>
      </w:r>
      <w:r w:rsidRPr="00E47042">
        <w:t>C</w:t>
      </w:r>
      <w:r>
        <w:t>(ω -  mω</w:t>
      </w:r>
      <w:r w:rsidRPr="00915D82">
        <w:rPr>
          <w:rStyle w:val="subscript"/>
        </w:rPr>
        <w:t>1</w:t>
      </w:r>
      <w:r>
        <w:t xml:space="preserve">)    </w:t>
      </w:r>
      <w:r w:rsidR="005370C4">
        <w:tab/>
        <w:t>// set ω → ω -  mω</w:t>
      </w:r>
      <w:r w:rsidR="005370C4" w:rsidRPr="00915D82">
        <w:rPr>
          <w:rStyle w:val="subscript"/>
        </w:rPr>
        <w:t>1</w:t>
      </w:r>
      <w:r w:rsidR="005370C4">
        <w:t>,</w:t>
      </w:r>
    </w:p>
    <w:p w14:paraId="3DC75B02" w14:textId="77777777" w:rsidR="00A649B5" w:rsidRPr="005370C4" w:rsidRDefault="005370C4" w:rsidP="00A649B5">
      <w:r>
        <w:tab/>
        <w:t xml:space="preserve">                   </w:t>
      </w:r>
      <w:r w:rsidR="00A649B5">
        <w:t xml:space="preserve">= </w:t>
      </w:r>
      <w:r w:rsidR="00A649B5">
        <w:rPr>
          <w:rFonts w:ascii="Symbol" w:hAnsi="Symbol"/>
        </w:rPr>
        <w:t></w:t>
      </w:r>
      <w:r w:rsidR="00A649B5" w:rsidRPr="00E47042">
        <w:t>B</w:t>
      </w:r>
      <w:r w:rsidR="00A649B5">
        <w:t>'(ω)</w:t>
      </w:r>
      <w:r w:rsidR="00A649B5" w:rsidRPr="00A649B5">
        <w:t xml:space="preserve"> </w:t>
      </w:r>
      <w:r w:rsidR="00A649B5" w:rsidRPr="00E47042">
        <w:t>C</w:t>
      </w:r>
      <w:r w:rsidR="00A649B5">
        <w:t>(ω -  mω</w:t>
      </w:r>
      <w:r w:rsidR="00A649B5" w:rsidRPr="00915D82">
        <w:rPr>
          <w:rStyle w:val="subscript"/>
        </w:rPr>
        <w:t>1</w:t>
      </w:r>
      <w:r w:rsidR="00A649B5">
        <w:t>)</w:t>
      </w:r>
      <w:r>
        <w:tab/>
        <w:t xml:space="preserve">  </w:t>
      </w:r>
      <w:r>
        <w:tab/>
        <w:t>// (22.3) for B'(ω)</w:t>
      </w:r>
    </w:p>
    <w:p w14:paraId="23FB2336" w14:textId="77777777" w:rsidR="00A649B5" w:rsidRDefault="005370C4" w:rsidP="00A649B5">
      <w:r>
        <w:t>Then:</w:t>
      </w:r>
    </w:p>
    <w:p w14:paraId="74828D08" w14:textId="77777777" w:rsidR="00A649B5" w:rsidRPr="005370C4" w:rsidRDefault="00A649B5" w:rsidP="00A649B5">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A</w:t>
      </w:r>
      <w:r>
        <w:t>(ω -  mω</w:t>
      </w:r>
      <w:r w:rsidRPr="00915D82">
        <w:rPr>
          <w:rStyle w:val="subscript"/>
        </w:rPr>
        <w:t>1</w:t>
      </w:r>
      <w:r>
        <w:t xml:space="preserve">)   = </w:t>
      </w:r>
      <w:r>
        <w:rPr>
          <w:rFonts w:ascii="Symbol" w:hAnsi="Symbol"/>
        </w:rPr>
        <w:t></w:t>
      </w:r>
      <w:r w:rsidRPr="00E47042">
        <w:t>B</w:t>
      </w:r>
      <w:r>
        <w:t>'(ω)</w:t>
      </w:r>
      <w:r w:rsidRPr="00A649B5">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A649B5">
        <w:t xml:space="preserve"> </w:t>
      </w:r>
      <w:r w:rsidRPr="00E47042">
        <w:t>C</w:t>
      </w:r>
      <w:r>
        <w:t>(ω -  mω</w:t>
      </w:r>
      <w:r w:rsidRPr="00915D82">
        <w:rPr>
          <w:rStyle w:val="subscript"/>
        </w:rPr>
        <w:t>1</w:t>
      </w:r>
      <w:r>
        <w:t>)</w:t>
      </w:r>
    </w:p>
    <w:p w14:paraId="4F695182" w14:textId="77777777" w:rsidR="00A649B5" w:rsidRDefault="005370C4" w:rsidP="00A649B5">
      <w:r>
        <w:t>or</w:t>
      </w:r>
    </w:p>
    <w:p w14:paraId="1668CDC2" w14:textId="77777777" w:rsidR="00A649B5" w:rsidRDefault="00A649B5" w:rsidP="007305C9">
      <w:r>
        <w:tab/>
        <w:t xml:space="preserve">A'(ω) </w:t>
      </w:r>
      <w:r>
        <w:rPr>
          <w:rFonts w:ascii="Symbol" w:hAnsi="Symbol"/>
        </w:rPr>
        <w:t></w:t>
      </w:r>
      <w:r>
        <w:rPr>
          <w:rFonts w:ascii="Symbol" w:hAnsi="Symbol"/>
        </w:rPr>
        <w:t></w:t>
      </w:r>
      <w:r>
        <w:rPr>
          <w:rFonts w:ascii="Symbol" w:hAnsi="Symbol"/>
        </w:rPr>
        <w:t></w:t>
      </w:r>
      <w:r>
        <w:t>B'(ω) C'(ω)</w:t>
      </w:r>
      <w:r w:rsidR="005370C4">
        <w:tab/>
        <w:t xml:space="preserve"> </w:t>
      </w:r>
    </w:p>
    <w:p w14:paraId="4DAA43AC" w14:textId="77777777" w:rsidR="007305C9" w:rsidRDefault="007305C9" w:rsidP="007305C9"/>
    <w:p w14:paraId="17F3002B" w14:textId="77777777" w:rsidR="00443165" w:rsidRDefault="00443165" w:rsidP="00443165">
      <w:pPr>
        <w:pStyle w:val="Heading4"/>
      </w:pPr>
      <w:bookmarkStart w:id="44" w:name="_Toc356661734"/>
      <w:r>
        <w:t xml:space="preserve">(b) </w:t>
      </w:r>
      <w:r w:rsidR="00AF52BF">
        <w:t>Summary of the Digital Fourier Transform</w:t>
      </w:r>
      <w:bookmarkEnd w:id="44"/>
    </w:p>
    <w:p w14:paraId="605A2D90" w14:textId="77777777" w:rsidR="00443165" w:rsidRDefault="00443165" w:rsidP="007305C9"/>
    <w:p w14:paraId="7E92D323" w14:textId="77777777" w:rsidR="007305C9" w:rsidRDefault="007305C9" w:rsidP="007305C9">
      <w:r>
        <w:t>We now summarize what we know about the Digital Four</w:t>
      </w:r>
      <w:r w:rsidR="00C74063">
        <w:t>ier Transform (this box takes 2 pages)</w:t>
      </w:r>
    </w:p>
    <w:p w14:paraId="61BAE025" w14:textId="77777777" w:rsidR="007305C9" w:rsidRDefault="007305C9" w:rsidP="007305C9"/>
    <w:p w14:paraId="5935E426"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037E778D" w14:textId="77777777" w:rsidR="007305C9" w:rsidRDefault="007305C9" w:rsidP="007305C9">
      <w:pPr>
        <w:pBdr>
          <w:top w:val="single" w:sz="6" w:space="0" w:color="auto"/>
          <w:left w:val="single" w:sz="6" w:space="0" w:color="auto"/>
          <w:bottom w:val="single" w:sz="6" w:space="0" w:color="auto"/>
          <w:right w:val="single" w:sz="6" w:space="0" w:color="auto"/>
        </w:pBdr>
      </w:pPr>
      <w:r>
        <w:tab/>
      </w:r>
      <w:r w:rsidRPr="00E34018">
        <w:rPr>
          <w:b/>
        </w:rPr>
        <w:t>Digital Fourier Transform</w:t>
      </w:r>
      <w:r w:rsidR="00B84A77">
        <w:tab/>
      </w:r>
      <w:r w:rsidR="00E34018">
        <w:tab/>
      </w:r>
      <w:r w:rsidR="00E34018">
        <w:tab/>
      </w:r>
      <w:r w:rsidR="00227E71">
        <w:tab/>
      </w:r>
      <w:r w:rsidR="00E34018">
        <w:tab/>
      </w:r>
      <w:r w:rsidR="00E34018">
        <w:tab/>
      </w:r>
      <w:r w:rsidR="00E34018">
        <w:tab/>
      </w:r>
      <w:r w:rsidR="00E34018">
        <w:tab/>
      </w:r>
      <w:r w:rsidR="00E34018">
        <w:tab/>
      </w:r>
      <w:r w:rsidR="00B84A77">
        <w:t>(23.5)</w:t>
      </w:r>
    </w:p>
    <w:p w14:paraId="25BD055C" w14:textId="77777777" w:rsidR="00E34018" w:rsidRDefault="007305C9" w:rsidP="007305C9">
      <w:pPr>
        <w:pBdr>
          <w:top w:val="single" w:sz="6" w:space="0" w:color="auto"/>
          <w:left w:val="single" w:sz="6" w:space="0" w:color="auto"/>
          <w:bottom w:val="single" w:sz="6" w:space="0" w:color="auto"/>
          <w:right w:val="single" w:sz="6" w:space="0" w:color="auto"/>
        </w:pBdr>
      </w:pPr>
      <w:r>
        <w:tab/>
      </w:r>
    </w:p>
    <w:p w14:paraId="5F83698B"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7305C9">
        <w:t>1. Let x</w:t>
      </w:r>
      <w:r w:rsidR="00F81B10">
        <w:t>(t) be any reasonable function</w:t>
      </w:r>
      <w:r w:rsidR="00C96806">
        <w:t xml:space="preserve">. </w:t>
      </w:r>
    </w:p>
    <w:p w14:paraId="4F74F281" w14:textId="77777777" w:rsidR="007305C9" w:rsidRDefault="007305C9" w:rsidP="007305C9">
      <w:pPr>
        <w:pBdr>
          <w:top w:val="single" w:sz="6" w:space="0" w:color="auto"/>
          <w:left w:val="single" w:sz="6" w:space="0" w:color="auto"/>
          <w:bottom w:val="single" w:sz="6" w:space="0" w:color="auto"/>
          <w:right w:val="single" w:sz="6" w:space="0" w:color="auto"/>
        </w:pBdr>
      </w:pPr>
    </w:p>
    <w:p w14:paraId="5488261D" w14:textId="77777777" w:rsidR="007305C9" w:rsidRDefault="007305C9" w:rsidP="007305C9">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w:t>
      </w:r>
      <w:r w:rsidR="00CA1B4F">
        <w:t xml:space="preserve"> </w:t>
      </w:r>
      <w:r>
        <w:t xml:space="preserve"> let T</w:t>
      </w:r>
      <w:r w:rsidRPr="008219CC">
        <w:rPr>
          <w:rStyle w:val="subscript"/>
        </w:rPr>
        <w:t>1</w:t>
      </w:r>
      <w:r w:rsidR="00CA1B4F">
        <w:rPr>
          <w:rStyle w:val="subscript"/>
        </w:rPr>
        <w:t xml:space="preserve"> </w:t>
      </w:r>
      <w:r w:rsidR="000C4B94">
        <w:rPr>
          <w:rFonts w:ascii="Symbol" w:hAnsi="Symbol"/>
        </w:rPr>
        <w:t></w:t>
      </w:r>
      <w:r>
        <w:t xml:space="preserve"> ∆t</w:t>
      </w:r>
      <w:r w:rsidR="00CA1B4F">
        <w:t xml:space="preserve"> </w:t>
      </w:r>
      <w:r>
        <w:t xml:space="preserve">and </w:t>
      </w:r>
      <w:r w:rsidR="00915D82">
        <w:t>ω</w:t>
      </w:r>
      <w:r w:rsidRPr="008219CC">
        <w:rPr>
          <w:rStyle w:val="subscript"/>
        </w:rPr>
        <w:t>1</w:t>
      </w:r>
      <w:r>
        <w:t xml:space="preserve"> </w:t>
      </w:r>
      <w:r w:rsidR="000C4B94">
        <w:rPr>
          <w:rFonts w:ascii="Symbol" w:hAnsi="Symbol"/>
        </w:rPr>
        <w:t></w:t>
      </w:r>
      <w:r>
        <w:t xml:space="preserve"> 2</w:t>
      </w:r>
      <w:r w:rsidR="00915D82">
        <w:t>π</w:t>
      </w:r>
      <w:r>
        <w:t>/T</w:t>
      </w:r>
      <w:r w:rsidRPr="008219CC">
        <w:rPr>
          <w:rStyle w:val="subscript"/>
        </w:rPr>
        <w:t>1</w:t>
      </w:r>
      <w:r w:rsidR="00F81B10">
        <w:t xml:space="preserve">.  </w:t>
      </w:r>
    </w:p>
    <w:p w14:paraId="062B0BEB" w14:textId="77777777" w:rsidR="00F81B10" w:rsidRDefault="00F81B10" w:rsidP="007305C9">
      <w:pPr>
        <w:pBdr>
          <w:top w:val="single" w:sz="6" w:space="0" w:color="auto"/>
          <w:left w:val="single" w:sz="6" w:space="0" w:color="auto"/>
          <w:bottom w:val="single" w:sz="6" w:space="0" w:color="auto"/>
          <w:right w:val="single" w:sz="6" w:space="0" w:color="auto"/>
        </w:pBdr>
      </w:pPr>
    </w:p>
    <w:p w14:paraId="3C74E0A2" w14:textId="77777777" w:rsidR="00F81B10" w:rsidRDefault="00F81B10" w:rsidP="007305C9">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6ADA6B69" w14:textId="77777777" w:rsidR="00F81B10" w:rsidRDefault="00F81B10" w:rsidP="007305C9">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58577CB3" w14:textId="77777777" w:rsidR="007305C9" w:rsidRDefault="00F81B10" w:rsidP="007305C9">
      <w:pPr>
        <w:pBdr>
          <w:top w:val="single" w:sz="6" w:space="0" w:color="auto"/>
          <w:left w:val="single" w:sz="6" w:space="0" w:color="auto"/>
          <w:bottom w:val="single" w:sz="6" w:space="0" w:color="auto"/>
          <w:right w:val="single" w:sz="6" w:space="0" w:color="auto"/>
        </w:pBdr>
      </w:pPr>
      <w:r>
        <w:t xml:space="preserve">          x(t) </w:t>
      </w:r>
      <w:r w:rsidR="00C96806">
        <w:t>for which x</w:t>
      </w:r>
      <w:r w:rsidR="00C96806">
        <w:rPr>
          <w:rStyle w:val="subscript"/>
        </w:rPr>
        <w:t>n</w:t>
      </w:r>
      <w:r w:rsidR="00C96806">
        <w:t xml:space="preserve"> = x(t</w:t>
      </w:r>
      <w:r w:rsidR="00C96806">
        <w:rPr>
          <w:rStyle w:val="subscript"/>
        </w:rPr>
        <w:t>n</w:t>
      </w:r>
      <w:r w:rsidR="00C96806">
        <w:t>)</w:t>
      </w:r>
      <w:r>
        <w:t xml:space="preserve">.  </w:t>
      </w:r>
    </w:p>
    <w:p w14:paraId="2F57CC0D" w14:textId="77777777" w:rsidR="00C96806" w:rsidRDefault="00C96806" w:rsidP="007305C9">
      <w:pPr>
        <w:pBdr>
          <w:top w:val="single" w:sz="6" w:space="0" w:color="auto"/>
          <w:left w:val="single" w:sz="6" w:space="0" w:color="auto"/>
          <w:bottom w:val="single" w:sz="6" w:space="0" w:color="auto"/>
          <w:right w:val="single" w:sz="6" w:space="0" w:color="auto"/>
        </w:pBdr>
      </w:pPr>
    </w:p>
    <w:p w14:paraId="563BCD36"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4. In terms of x(t),  t</w:t>
      </w:r>
      <w:r w:rsidR="00E34018">
        <w:t>he</w:t>
      </w:r>
      <w:r>
        <w:t xml:space="preserve"> Digital Fourier </w:t>
      </w:r>
      <w:r w:rsidR="00E34018">
        <w:t xml:space="preserve">Transform and its inverse are given by </w:t>
      </w:r>
    </w:p>
    <w:p w14:paraId="4F3C7D30" w14:textId="77777777" w:rsidR="007305C9" w:rsidRDefault="007305C9" w:rsidP="007305C9">
      <w:pPr>
        <w:pBdr>
          <w:top w:val="single" w:sz="6" w:space="0" w:color="auto"/>
          <w:left w:val="single" w:sz="6" w:space="0" w:color="auto"/>
          <w:bottom w:val="single" w:sz="6" w:space="0" w:color="auto"/>
          <w:right w:val="single" w:sz="6" w:space="0" w:color="auto"/>
        </w:pBdr>
      </w:pPr>
    </w:p>
    <w:p w14:paraId="5E9B7BD8" w14:textId="77777777" w:rsidR="00F81B10" w:rsidRPr="00324F25"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rsidR="00E47042">
        <w:t>≡</w:t>
      </w:r>
      <w:r w:rsidR="00C96806">
        <w:t xml:space="preserve">  </w:t>
      </w:r>
      <w:r w:rsidR="00F81B10">
        <w:fldChar w:fldCharType="begin"/>
      </w:r>
      <w:r w:rsidR="00F81B10">
        <w:instrText>EQ \i \su(</w:instrText>
      </w:r>
      <w:r w:rsidR="00F81B10">
        <w:rPr>
          <w:sz w:val="18"/>
          <w:szCs w:val="18"/>
        </w:rPr>
        <w:instrText>n</w:instrText>
      </w:r>
      <w:r w:rsidR="00F81B10" w:rsidRPr="00274E25">
        <w:rPr>
          <w:sz w:val="18"/>
          <w:szCs w:val="18"/>
        </w:rPr>
        <w:instrText xml:space="preserve"> = -∞,∞</w:instrText>
      </w:r>
      <w:r w:rsidR="00F81B10">
        <w:instrText xml:space="preserve">, ) </w:instrText>
      </w:r>
      <w:r w:rsidR="00F81B10">
        <w:fldChar w:fldCharType="separate"/>
      </w:r>
      <w:r w:rsidR="00F81B10">
        <w:rPr>
          <w:b/>
          <w:noProof/>
        </w:rPr>
        <w:t>!Syntax Error, I</w:t>
      </w:r>
      <w:r w:rsidR="00F81B10">
        <w:fldChar w:fldCharType="end"/>
      </w:r>
      <w:r w:rsidR="00C96806">
        <w:t xml:space="preserve">∆t </w:t>
      </w:r>
      <w:r w:rsidR="00F81B10">
        <w:t>x</w:t>
      </w:r>
      <w:r w:rsidR="00C96806">
        <w:t>(t</w:t>
      </w:r>
      <w:r w:rsidR="00C96806">
        <w:rPr>
          <w:rStyle w:val="subscript"/>
        </w:rPr>
        <w:t>n</w:t>
      </w:r>
      <w:r w:rsidR="00C96806">
        <w:t>)</w:t>
      </w:r>
      <w:r w:rsidR="00F81B10">
        <w:t xml:space="preserve"> e</w:t>
      </w:r>
      <w:r w:rsidR="00BB1F8F">
        <w:rPr>
          <w:rStyle w:val="superscript"/>
        </w:rPr>
        <w:t>-iω</w:t>
      </w:r>
      <w:r w:rsidR="00C96806">
        <w:rPr>
          <w:rStyle w:val="superscript"/>
        </w:rPr>
        <w:t>t</w:t>
      </w:r>
      <w:r w:rsidR="00C96806">
        <w:rPr>
          <w:rStyle w:val="superscript"/>
        </w:rPr>
        <w:fldChar w:fldCharType="begin"/>
      </w:r>
      <w:r w:rsidR="00C96806">
        <w:rPr>
          <w:rStyle w:val="superscript"/>
        </w:rPr>
        <w:instrText xml:space="preserve"> EQ \s\do2(n)</w:instrText>
      </w:r>
      <w:r w:rsidR="00C96806">
        <w:rPr>
          <w:rStyle w:val="superscript"/>
        </w:rPr>
        <w:fldChar w:fldCharType="end"/>
      </w:r>
      <w:r w:rsidR="00E34018">
        <w:rPr>
          <w:rStyle w:val="superscript"/>
        </w:rPr>
        <w:tab/>
      </w:r>
      <w:r w:rsidR="00C96806">
        <w:rPr>
          <w:rStyle w:val="superscript"/>
        </w:rPr>
        <w:tab/>
      </w:r>
      <w:r w:rsidR="00E34018">
        <w:t>projection = transform</w:t>
      </w:r>
      <w:r w:rsidR="00F81B10">
        <w:tab/>
      </w:r>
      <w:r w:rsidR="00C96806">
        <w:tab/>
      </w:r>
      <w:r w:rsidR="00105617" w:rsidRPr="00105617">
        <w:rPr>
          <w:i/>
        </w:rPr>
        <w:t>(22.2)</w:t>
      </w:r>
      <w:r w:rsidR="00324F25">
        <w:t xml:space="preserve">   // V-sec</w:t>
      </w:r>
    </w:p>
    <w:p w14:paraId="0DEAEC68" w14:textId="77777777" w:rsidR="00E34018" w:rsidRPr="00324F25" w:rsidRDefault="00E34018" w:rsidP="00E34018">
      <w:pPr>
        <w:pBdr>
          <w:top w:val="single" w:sz="6" w:space="0" w:color="auto"/>
          <w:left w:val="single" w:sz="6" w:space="0" w:color="auto"/>
          <w:bottom w:val="single" w:sz="6" w:space="0" w:color="auto"/>
          <w:right w:val="single" w:sz="6" w:space="0" w:color="auto"/>
        </w:pBdr>
      </w:pPr>
      <w:r>
        <w:tab/>
      </w:r>
      <w:r>
        <w:tab/>
        <w:t>x(t</w:t>
      </w:r>
      <w:r w:rsidRPr="008219CC">
        <w:rPr>
          <w:rStyle w:val="subscript"/>
        </w:rPr>
        <w:t>n</w:t>
      </w:r>
      <w:r>
        <w:t xml:space="preserve">) =  </w:t>
      </w:r>
      <w:r>
        <w:fldChar w:fldCharType="begin"/>
      </w:r>
      <w:r>
        <w:instrText xml:space="preserve"> EQ \f(1,2π) </w:instrText>
      </w:r>
      <w:r>
        <w:fldChar w:fldCharType="end"/>
      </w:r>
      <w:r w:rsidR="00227E71" w:rsidRPr="001D0D05">
        <w:rPr>
          <w:color w:val="000000"/>
        </w:rPr>
        <w:fldChar w:fldCharType="begin"/>
      </w:r>
      <w:r w:rsidR="00227E71" w:rsidRPr="001D0D05">
        <w:rPr>
          <w:color w:val="000000"/>
        </w:rPr>
        <w:instrText>EQ \s\up4( \i \fc\</w:instrText>
      </w:r>
      <w:r w:rsidR="00227E71" w:rsidRPr="001D0D05">
        <w:rPr>
          <w:rFonts w:ascii="Lucida Sans Unicode" w:hAnsi="Lucida Sans Unicode" w:cs="Lucida Sans Unicode"/>
          <w:color w:val="000000"/>
          <w:sz w:val="32"/>
        </w:rPr>
        <w:instrText>∫</w:instrText>
      </w:r>
      <w:r w:rsidR="00227E71" w:rsidRPr="001D0D05">
        <w:rPr>
          <w:color w:val="000000"/>
          <w:szCs w:val="22"/>
        </w:rPr>
        <w:instrText>(</w:instrText>
      </w:r>
      <w:r w:rsidR="00227E71">
        <w:rPr>
          <w:b/>
          <w:color w:val="000000"/>
          <w:sz w:val="18"/>
          <w:szCs w:val="18"/>
        </w:rPr>
        <w:instrText>-</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b/>
          <w:color w:val="000000"/>
          <w:sz w:val="18"/>
          <w:szCs w:val="18"/>
        </w:rPr>
        <w:instrText xml:space="preserve">, </w:instrText>
      </w:r>
      <w:r w:rsidR="00227E71" w:rsidRPr="0022167B">
        <w:rPr>
          <w:color w:val="000000"/>
          <w:sz w:val="18"/>
          <w:szCs w:val="18"/>
        </w:rPr>
        <w:instrText>ω</w:instrText>
      </w:r>
      <w:r w:rsidR="00227E71" w:rsidRPr="004B680B">
        <w:rPr>
          <w:rStyle w:val="subscript"/>
          <w:b w:val="0"/>
        </w:rPr>
        <w:instrText>1</w:instrText>
      </w:r>
      <w:r w:rsidR="00227E71" w:rsidRPr="004B680B">
        <w:rPr>
          <w:sz w:val="18"/>
          <w:szCs w:val="18"/>
        </w:rPr>
        <w:instrText>/2</w:instrText>
      </w:r>
      <w:r w:rsidR="00227E71" w:rsidRPr="001D0D05">
        <w:rPr>
          <w:color w:val="000000"/>
          <w:szCs w:val="22"/>
        </w:rPr>
        <w:instrText>, )</w:instrText>
      </w:r>
      <w:r w:rsidR="00227E71" w:rsidRPr="001D0D05">
        <w:rPr>
          <w:color w:val="000000"/>
        </w:rPr>
        <w:instrText>)</w:instrText>
      </w:r>
      <w:r w:rsidR="00227E71" w:rsidRPr="001D0D05">
        <w:rPr>
          <w:color w:val="000000"/>
        </w:rPr>
        <w:fldChar w:fldCharType="separate"/>
      </w:r>
      <w:r w:rsidR="00227E71" w:rsidRPr="001D0D05">
        <w:rPr>
          <w:b/>
          <w:noProof/>
          <w:color w:val="000000"/>
        </w:rPr>
        <w:t>!Syntax Error, I</w:t>
      </w:r>
      <w:r w:rsidR="00227E71" w:rsidRPr="001D0D05">
        <w:rPr>
          <w:color w:val="000000"/>
        </w:rPr>
        <w:fldChar w:fldCharType="end"/>
      </w:r>
      <w:r>
        <w:tab/>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rsidR="00F81B10">
        <w:t>expansion = inversion</w:t>
      </w:r>
      <w:r w:rsidR="00F81B10">
        <w:tab/>
      </w:r>
      <w:r w:rsidR="00C96806">
        <w:tab/>
      </w:r>
      <w:r w:rsidR="00105617" w:rsidRPr="00105617">
        <w:rPr>
          <w:i/>
        </w:rPr>
        <w:t>(22.4)</w:t>
      </w:r>
      <w:r w:rsidR="00324F25">
        <w:tab/>
        <w:t>// V</w:t>
      </w:r>
    </w:p>
    <w:p w14:paraId="087C0A95" w14:textId="77777777" w:rsidR="00C96806" w:rsidRDefault="00C96806" w:rsidP="00E34018">
      <w:pPr>
        <w:pBdr>
          <w:top w:val="single" w:sz="6" w:space="0" w:color="auto"/>
          <w:left w:val="single" w:sz="6" w:space="0" w:color="auto"/>
          <w:bottom w:val="single" w:sz="6" w:space="0" w:color="auto"/>
          <w:right w:val="single" w:sz="6" w:space="0" w:color="auto"/>
        </w:pBdr>
      </w:pPr>
    </w:p>
    <w:p w14:paraId="19AE9D78" w14:textId="77777777" w:rsidR="00C96806" w:rsidRDefault="00C96806" w:rsidP="00E34018">
      <w:pPr>
        <w:pBdr>
          <w:top w:val="single" w:sz="6" w:space="0" w:color="auto"/>
          <w:left w:val="single" w:sz="6" w:space="0" w:color="auto"/>
          <w:bottom w:val="single" w:sz="6" w:space="0" w:color="auto"/>
          <w:right w:val="single" w:sz="6" w:space="0" w:color="auto"/>
        </w:pBdr>
      </w:pPr>
      <w:r>
        <w:tab/>
        <w:t xml:space="preserve">   More generally, dispensing now with x(t) and writing t</w:t>
      </w:r>
      <w:r w:rsidRPr="008219CC">
        <w:rPr>
          <w:rStyle w:val="subscript"/>
        </w:rPr>
        <w:t>n</w:t>
      </w:r>
      <w:r>
        <w:t xml:space="preserve"> = nT</w:t>
      </w:r>
      <w:r>
        <w:rPr>
          <w:rStyle w:val="subscript"/>
        </w:rPr>
        <w:t>1</w:t>
      </w:r>
      <w:r>
        <w:t xml:space="preserve"> in the exponential, </w:t>
      </w:r>
    </w:p>
    <w:p w14:paraId="5ADBC5EE" w14:textId="77777777" w:rsidR="00C96806" w:rsidRDefault="00C96806" w:rsidP="00E34018">
      <w:pPr>
        <w:pBdr>
          <w:top w:val="single" w:sz="6" w:space="0" w:color="auto"/>
          <w:left w:val="single" w:sz="6" w:space="0" w:color="auto"/>
          <w:bottom w:val="single" w:sz="6" w:space="0" w:color="auto"/>
          <w:right w:val="single" w:sz="6" w:space="0" w:color="auto"/>
        </w:pBdr>
      </w:pPr>
    </w:p>
    <w:p w14:paraId="3C452449" w14:textId="77777777" w:rsidR="00C96806" w:rsidRPr="00F81B10" w:rsidRDefault="00C96806" w:rsidP="00C96806">
      <w:pPr>
        <w:pBdr>
          <w:top w:val="single" w:sz="6" w:space="0" w:color="auto"/>
          <w:left w:val="single" w:sz="6" w:space="0" w:color="auto"/>
          <w:bottom w:val="single" w:sz="6" w:space="0" w:color="auto"/>
          <w:right w:val="single" w:sz="6" w:space="0" w:color="auto"/>
        </w:pBdr>
        <w:rPr>
          <w:i/>
        </w:rPr>
      </w:pPr>
      <w:r>
        <w:tab/>
      </w: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t>projection = transform</w:t>
      </w:r>
    </w:p>
    <w:p w14:paraId="438DE2C8" w14:textId="77777777" w:rsidR="00C96806" w:rsidRDefault="00C96806" w:rsidP="00C96806">
      <w:pPr>
        <w:pBdr>
          <w:top w:val="single" w:sz="6" w:space="0" w:color="auto"/>
          <w:left w:val="single" w:sz="6" w:space="0" w:color="auto"/>
          <w:bottom w:val="single" w:sz="6" w:space="0" w:color="auto"/>
          <w:right w:val="single" w:sz="6" w:space="0" w:color="auto"/>
        </w:pBdr>
      </w:pPr>
      <w:r>
        <w:tab/>
      </w: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3541D977" w14:textId="77777777" w:rsidR="00705F1B" w:rsidRDefault="00705F1B" w:rsidP="00C96806">
      <w:pPr>
        <w:pBdr>
          <w:top w:val="single" w:sz="6" w:space="0" w:color="auto"/>
          <w:left w:val="single" w:sz="6" w:space="0" w:color="auto"/>
          <w:bottom w:val="single" w:sz="6" w:space="0" w:color="auto"/>
          <w:right w:val="single" w:sz="6" w:space="0" w:color="auto"/>
        </w:pBdr>
      </w:pPr>
    </w:p>
    <w:p w14:paraId="3A4076A8" w14:textId="77777777" w:rsidR="00705F1B" w:rsidRPr="00705F1B" w:rsidRDefault="00705F1B" w:rsidP="00C96806">
      <w:pPr>
        <w:pBdr>
          <w:top w:val="single" w:sz="6" w:space="0" w:color="auto"/>
          <w:left w:val="single" w:sz="6" w:space="0" w:color="auto"/>
          <w:bottom w:val="single" w:sz="6" w:space="0" w:color="auto"/>
          <w:right w:val="single" w:sz="6" w:space="0" w:color="auto"/>
        </w:pBdr>
      </w:pPr>
      <w:r>
        <w:tab/>
        <w:t xml:space="preserve">   If Dim(x</w:t>
      </w:r>
      <w:r>
        <w:rPr>
          <w:rStyle w:val="subscript"/>
        </w:rPr>
        <w:t>n</w:t>
      </w:r>
      <w:r>
        <w:t xml:space="preserve">) = V, then Dim(X') = V-sec. </w:t>
      </w:r>
    </w:p>
    <w:p w14:paraId="5614EF5C" w14:textId="77777777" w:rsidR="00C96806" w:rsidRDefault="00C96806" w:rsidP="007305C9">
      <w:pPr>
        <w:pBdr>
          <w:top w:val="single" w:sz="6" w:space="0" w:color="auto"/>
          <w:left w:val="single" w:sz="6" w:space="0" w:color="auto"/>
          <w:bottom w:val="single" w:sz="6" w:space="0" w:color="auto"/>
          <w:right w:val="single" w:sz="6" w:space="0" w:color="auto"/>
        </w:pBdr>
      </w:pPr>
    </w:p>
    <w:p w14:paraId="7C2F7E93" w14:textId="77777777" w:rsidR="007305C9" w:rsidRDefault="00E34018" w:rsidP="007305C9">
      <w:pPr>
        <w:pBdr>
          <w:top w:val="single" w:sz="6" w:space="0" w:color="auto"/>
          <w:left w:val="single" w:sz="6" w:space="0" w:color="auto"/>
          <w:bottom w:val="single" w:sz="6" w:space="0" w:color="auto"/>
          <w:right w:val="single" w:sz="6" w:space="0" w:color="auto"/>
        </w:pBdr>
      </w:pPr>
      <w:r>
        <w:tab/>
      </w:r>
      <w:r w:rsidR="00C96806">
        <w:t xml:space="preserve">5. </w:t>
      </w:r>
      <w:r w:rsidR="007305C9">
        <w:t>By its definition (and t</w:t>
      </w:r>
      <w:r w:rsidR="007305C9" w:rsidRPr="008219CC">
        <w:rPr>
          <w:rStyle w:val="subscript"/>
        </w:rPr>
        <w:t>n</w:t>
      </w:r>
      <w:r w:rsidR="007305C9">
        <w:t xml:space="preserve"> = n ∆t), X'(</w:t>
      </w:r>
      <w:r w:rsidR="00915D82">
        <w:t>ω</w:t>
      </w:r>
      <w:r w:rsidR="007305C9">
        <w:t>)</w:t>
      </w:r>
      <w:r w:rsidR="00CA1B4F">
        <w:t xml:space="preserve"> </w:t>
      </w:r>
      <w:r w:rsidR="007305C9">
        <w:t xml:space="preserve">is periodic in </w:t>
      </w:r>
      <w:r w:rsidR="00915D82">
        <w:t>ω</w:t>
      </w:r>
      <w:r w:rsidR="007305C9">
        <w:t xml:space="preserve"> with period </w:t>
      </w:r>
      <w:r w:rsidR="00915D82">
        <w:t>ω</w:t>
      </w:r>
      <w:r w:rsidR="007305C9" w:rsidRPr="008219CC">
        <w:rPr>
          <w:rStyle w:val="subscript"/>
        </w:rPr>
        <w:t>1</w:t>
      </w:r>
      <w:r w:rsidR="007305C9">
        <w:t>:</w:t>
      </w:r>
    </w:p>
    <w:p w14:paraId="4517CBA8" w14:textId="77777777" w:rsidR="007305C9" w:rsidRDefault="007305C9" w:rsidP="007305C9">
      <w:pPr>
        <w:pBdr>
          <w:top w:val="single" w:sz="6" w:space="0" w:color="auto"/>
          <w:left w:val="single" w:sz="6" w:space="0" w:color="auto"/>
          <w:bottom w:val="single" w:sz="6" w:space="0" w:color="auto"/>
          <w:right w:val="single" w:sz="6" w:space="0" w:color="auto"/>
        </w:pBdr>
      </w:pPr>
    </w:p>
    <w:p w14:paraId="3CECC86B"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 xml:space="preserve"> - m</w:t>
      </w:r>
      <w:r w:rsidR="00915D82">
        <w:t>ω</w:t>
      </w:r>
      <w:r w:rsidRPr="008219CC">
        <w:rPr>
          <w:rStyle w:val="subscript"/>
        </w:rPr>
        <w:t>1</w:t>
      </w:r>
      <w:r>
        <w:t>)</w:t>
      </w:r>
      <w:r w:rsidR="00CA1B4F">
        <w:t xml:space="preserve"> </w:t>
      </w:r>
      <w:r>
        <w:t>=</w:t>
      </w:r>
      <w:r w:rsidR="00CA1B4F">
        <w:t xml:space="preserve"> </w:t>
      </w:r>
      <w:r>
        <w:t>X'(</w:t>
      </w:r>
      <w:r w:rsidR="00915D82">
        <w:t>ω</w:t>
      </w:r>
      <w:r>
        <w:t>)</w:t>
      </w:r>
      <w:r>
        <w:tab/>
      </w:r>
      <w:r>
        <w:tab/>
        <w:t>m = any integer</w:t>
      </w:r>
      <w:r w:rsidR="00105617">
        <w:tab/>
      </w:r>
      <w:r w:rsidR="00105617">
        <w:tab/>
      </w:r>
      <w:r w:rsidR="00105617">
        <w:tab/>
      </w:r>
      <w:r w:rsidR="00105617">
        <w:tab/>
      </w:r>
      <w:r w:rsidR="00105617" w:rsidRPr="00105617">
        <w:rPr>
          <w:i/>
        </w:rPr>
        <w:t>(22.3)</w:t>
      </w:r>
    </w:p>
    <w:p w14:paraId="62D18949" w14:textId="77777777" w:rsidR="00E34018" w:rsidRDefault="00E34018" w:rsidP="007305C9">
      <w:pPr>
        <w:pBdr>
          <w:top w:val="single" w:sz="6" w:space="0" w:color="auto"/>
          <w:left w:val="single" w:sz="6" w:space="0" w:color="auto"/>
          <w:bottom w:val="single" w:sz="6" w:space="0" w:color="auto"/>
          <w:right w:val="single" w:sz="6" w:space="0" w:color="auto"/>
        </w:pBdr>
      </w:pPr>
    </w:p>
    <w:p w14:paraId="1B8C9C40"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6</w:t>
      </w:r>
      <w:r>
        <w:t>. The relation between X'(</w:t>
      </w:r>
      <w:r w:rsidR="00915D82">
        <w:t>ω</w:t>
      </w:r>
      <w:r>
        <w:t>) and the Fourier Integral spectrum X(</w:t>
      </w:r>
      <w:r w:rsidR="00915D82">
        <w:t>ω</w:t>
      </w:r>
      <w:r>
        <w:t xml:space="preserve">) </w:t>
      </w:r>
      <w:r w:rsidR="00E34018">
        <w:t xml:space="preserve">of x(t) </w:t>
      </w:r>
      <w:r>
        <w:t>is given by:</w:t>
      </w:r>
    </w:p>
    <w:p w14:paraId="7C52F7D9" w14:textId="77777777" w:rsidR="007305C9" w:rsidRDefault="007305C9" w:rsidP="007305C9">
      <w:pPr>
        <w:pBdr>
          <w:top w:val="single" w:sz="6" w:space="0" w:color="auto"/>
          <w:left w:val="single" w:sz="6" w:space="0" w:color="auto"/>
          <w:bottom w:val="single" w:sz="6" w:space="0" w:color="auto"/>
          <w:right w:val="single" w:sz="6" w:space="0" w:color="auto"/>
        </w:pBdr>
      </w:pPr>
    </w:p>
    <w:p w14:paraId="15FB2D4E" w14:textId="77777777" w:rsidR="007305C9" w:rsidRPr="00105617" w:rsidRDefault="007305C9" w:rsidP="007305C9">
      <w:pPr>
        <w:pBdr>
          <w:top w:val="single" w:sz="6" w:space="0" w:color="auto"/>
          <w:left w:val="single" w:sz="6" w:space="0" w:color="auto"/>
          <w:bottom w:val="single" w:sz="6" w:space="0" w:color="auto"/>
          <w:right w:val="single" w:sz="6" w:space="0" w:color="auto"/>
        </w:pBdr>
      </w:pPr>
      <w:r>
        <w:tab/>
      </w:r>
      <w:r>
        <w:tab/>
        <w:t>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 xml:space="preserve"> =</w:t>
      </w:r>
      <w:r w:rsidR="00CA1B4F">
        <w:t xml:space="preserve">  </w:t>
      </w:r>
      <w:r>
        <w:t xml:space="preserve"> [</w:t>
      </w:r>
      <w:r w:rsidR="00CA1B4F">
        <w:t xml:space="preserve"> </w:t>
      </w:r>
      <w:r>
        <w:t xml:space="preserve"> X(</w:t>
      </w:r>
      <w:r w:rsidR="00915D82">
        <w:t>ω</w:t>
      </w:r>
      <w:r>
        <w:t>)</w:t>
      </w:r>
      <w:r w:rsidR="00CA1B4F">
        <w:t xml:space="preserve">  </w:t>
      </w:r>
      <w:r>
        <w:t>+</w:t>
      </w:r>
      <w:r w:rsidR="00CA1B4F">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w:instrText>
      </w:r>
      <w:r w:rsidR="00596958">
        <w:rPr>
          <w:sz w:val="18"/>
          <w:szCs w:val="18"/>
        </w:rPr>
        <w:instrText>≠</w:instrText>
      </w:r>
      <w:r w:rsidR="00596958" w:rsidRPr="00274E25">
        <w:rPr>
          <w:sz w:val="18"/>
          <w:szCs w:val="18"/>
        </w:rPr>
        <w:instrText xml:space="preserve"> </w:instrText>
      </w:r>
      <w:r w:rsidR="00596958">
        <w:rPr>
          <w:sz w:val="18"/>
          <w:szCs w:val="18"/>
        </w:rPr>
        <w:instrText xml:space="preserve">0, </w:instrText>
      </w:r>
      <w:r w:rsidR="00596958">
        <w:instrText xml:space="preserve">, ) </w:instrText>
      </w:r>
      <w:r w:rsidR="00596958">
        <w:fldChar w:fldCharType="separate"/>
      </w:r>
      <w:r w:rsidR="00596958">
        <w:rPr>
          <w:b/>
          <w:noProof/>
        </w:rPr>
        <w:t>!Syntax Error, I</w:t>
      </w:r>
      <w:r w:rsidR="00596958">
        <w:fldChar w:fldCharType="end"/>
      </w:r>
      <w:r>
        <w:t>X(</w:t>
      </w:r>
      <w:r w:rsidR="00915D82">
        <w:t>ω</w:t>
      </w:r>
      <w:r>
        <w:t>- m</w:t>
      </w:r>
      <w:r w:rsidR="00915D82">
        <w:t>ω</w:t>
      </w:r>
      <w:r w:rsidRPr="008219CC">
        <w:rPr>
          <w:rStyle w:val="subscript"/>
        </w:rPr>
        <w:t>1</w:t>
      </w:r>
      <w:r>
        <w:t>)</w:t>
      </w:r>
      <w:r w:rsidR="00CA1B4F">
        <w:t xml:space="preserve"> </w:t>
      </w:r>
      <w:r>
        <w:t>]</w:t>
      </w:r>
      <w:r w:rsidR="00105617">
        <w:tab/>
      </w:r>
      <w:r w:rsidR="00105617">
        <w:tab/>
      </w:r>
      <w:r w:rsidR="00105617" w:rsidRPr="00105617">
        <w:rPr>
          <w:i/>
        </w:rPr>
        <w:t>(23.1)</w:t>
      </w:r>
    </w:p>
    <w:p w14:paraId="6005CB59" w14:textId="77777777" w:rsidR="007305C9" w:rsidRDefault="007305C9" w:rsidP="007305C9">
      <w:pPr>
        <w:pBdr>
          <w:top w:val="single" w:sz="6" w:space="0" w:color="auto"/>
          <w:left w:val="single" w:sz="6" w:space="0" w:color="auto"/>
          <w:bottom w:val="single" w:sz="6" w:space="0" w:color="auto"/>
          <w:right w:val="single" w:sz="6" w:space="0" w:color="auto"/>
        </w:pBdr>
      </w:pPr>
    </w:p>
    <w:p w14:paraId="5956F025"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C96806">
        <w:t>7</w:t>
      </w:r>
      <w:r>
        <w:t xml:space="preserve">. The Digital Fourier Transform diagonalizes any convolution sum: </w:t>
      </w:r>
    </w:p>
    <w:p w14:paraId="77479AF9" w14:textId="77777777" w:rsidR="00E34018" w:rsidRDefault="00E34018" w:rsidP="007305C9">
      <w:pPr>
        <w:pBdr>
          <w:top w:val="single" w:sz="6" w:space="0" w:color="auto"/>
          <w:left w:val="single" w:sz="6" w:space="0" w:color="auto"/>
          <w:bottom w:val="single" w:sz="6" w:space="0" w:color="auto"/>
          <w:right w:val="single" w:sz="6" w:space="0" w:color="auto"/>
        </w:pBdr>
      </w:pPr>
    </w:p>
    <w:p w14:paraId="11113301"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a(t</w:t>
      </w:r>
      <w:r w:rsidRPr="008219CC">
        <w:rPr>
          <w:rStyle w:val="subscript"/>
        </w:rPr>
        <w:t>n</w:t>
      </w:r>
      <w:r>
        <w:t>)</w:t>
      </w:r>
      <w:r w:rsidR="00CA1B4F">
        <w:t xml:space="preserve"> </w:t>
      </w:r>
      <w:r>
        <w:t xml:space="preserve"> =</w:t>
      </w:r>
      <w:r w:rsidR="00CA1B4F">
        <w:t xml:space="preserve"> </w:t>
      </w:r>
      <w:r>
        <w:t xml:space="preserve"> </w:t>
      </w:r>
      <w:r w:rsidR="00596958">
        <w:fldChar w:fldCharType="begin"/>
      </w:r>
      <w:r w:rsidR="00596958">
        <w:instrText>EQ \i \su(</w:instrText>
      </w:r>
      <w:r w:rsidR="00596958">
        <w:rPr>
          <w:sz w:val="18"/>
          <w:szCs w:val="18"/>
        </w:rPr>
        <w:instrText>m</w:instrText>
      </w:r>
      <w:r w:rsidR="00596958" w:rsidRPr="00274E25">
        <w:rPr>
          <w:sz w:val="18"/>
          <w:szCs w:val="18"/>
        </w:rPr>
        <w:instrText xml:space="preserve"> = -∞,∞</w:instrText>
      </w:r>
      <w:r w:rsidR="00596958">
        <w:instrText xml:space="preserve">, ) </w:instrText>
      </w:r>
      <w:r w:rsidR="00596958">
        <w:fldChar w:fldCharType="separate"/>
      </w:r>
      <w:r w:rsidR="00596958">
        <w:rPr>
          <w:b/>
          <w:noProof/>
        </w:rPr>
        <w:t>!Syntax Error, I</w:t>
      </w:r>
      <w:r w:rsidR="00596958">
        <w:fldChar w:fldCharType="end"/>
      </w:r>
      <w:r w:rsidR="00596958">
        <w:t>∆t  b(t</w:t>
      </w:r>
      <w:r w:rsidR="00596958" w:rsidRPr="00915D82">
        <w:rPr>
          <w:rStyle w:val="subscript"/>
        </w:rPr>
        <w:t xml:space="preserve">n </w:t>
      </w:r>
      <w:r w:rsidR="00596958">
        <w:t xml:space="preserve"> - t</w:t>
      </w:r>
      <w:r w:rsidR="00596958" w:rsidRPr="00915D82">
        <w:rPr>
          <w:rStyle w:val="subscript"/>
        </w:rPr>
        <w:t>m</w:t>
      </w:r>
      <w:r w:rsidR="00596958">
        <w:t>) c(t</w:t>
      </w:r>
      <w:r w:rsidR="00596958" w:rsidRPr="00915D82">
        <w:rPr>
          <w:rStyle w:val="subscript"/>
        </w:rPr>
        <w:t>m</w:t>
      </w:r>
      <w:r w:rsidR="00596958">
        <w:t>)</w:t>
      </w:r>
      <w:r>
        <w:tab/>
      </w:r>
      <w:r w:rsidR="00E34018">
        <w:tab/>
      </w:r>
      <w:r w:rsidR="00E34018">
        <w:tab/>
      </w:r>
      <w:r>
        <w:t>t</w:t>
      </w:r>
      <w:r w:rsidRPr="008219CC">
        <w:rPr>
          <w:rStyle w:val="subscript"/>
        </w:rPr>
        <w:t>n</w:t>
      </w:r>
      <w:r>
        <w:t xml:space="preserve"> = n ∆t </w:t>
      </w:r>
      <w:r w:rsidR="00227E71">
        <w:tab/>
      </w:r>
      <w:r w:rsidR="00227E71">
        <w:tab/>
      </w:r>
      <w:r w:rsidR="00227E71" w:rsidRPr="00227E71">
        <w:rPr>
          <w:i/>
        </w:rPr>
        <w:t>(22.6)</w:t>
      </w:r>
    </w:p>
    <w:p w14:paraId="5BDE5A3E" w14:textId="77777777" w:rsidR="007305C9" w:rsidRDefault="007305C9" w:rsidP="007305C9">
      <w:pPr>
        <w:pBdr>
          <w:top w:val="single" w:sz="6" w:space="0" w:color="auto"/>
          <w:left w:val="single" w:sz="6" w:space="0" w:color="auto"/>
          <w:bottom w:val="single" w:sz="6" w:space="0" w:color="auto"/>
          <w:right w:val="single" w:sz="6" w:space="0" w:color="auto"/>
        </w:pBdr>
      </w:pPr>
    </w:p>
    <w:p w14:paraId="7C38F528" w14:textId="77777777" w:rsidR="007305C9" w:rsidRPr="00227E71" w:rsidRDefault="007305C9" w:rsidP="007305C9">
      <w:pPr>
        <w:pBdr>
          <w:top w:val="single" w:sz="6" w:space="0" w:color="auto"/>
          <w:left w:val="single" w:sz="6" w:space="0" w:color="auto"/>
          <w:bottom w:val="single" w:sz="6" w:space="0" w:color="auto"/>
          <w:right w:val="single" w:sz="6" w:space="0" w:color="auto"/>
        </w:pBdr>
      </w:pPr>
      <w:r>
        <w:tab/>
      </w:r>
      <w:r>
        <w:tab/>
        <w:t>A'(</w:t>
      </w:r>
      <w:r w:rsidR="00915D82">
        <w:t>ω</w:t>
      </w:r>
      <w:r>
        <w:t xml:space="preserve">) </w:t>
      </w:r>
      <w:r>
        <w:tab/>
        <w:t>=</w:t>
      </w:r>
      <w:r w:rsidR="00CA1B4F">
        <w:t xml:space="preserve"> </w:t>
      </w:r>
      <w:r>
        <w:t xml:space="preserve"> </w:t>
      </w:r>
      <w:r w:rsidR="00E47042">
        <w:t>B</w:t>
      </w:r>
      <w:r>
        <w:t>'</w:t>
      </w:r>
      <w:r>
        <w:rPr>
          <w:rFonts w:ascii="Symbol" w:hAnsi="Symbol"/>
        </w:rPr>
        <w:t></w:t>
      </w:r>
      <w:r w:rsidR="00915D82">
        <w:t>ω</w:t>
      </w:r>
      <w:r>
        <w:rPr>
          <w:rFonts w:ascii="Symbol" w:hAnsi="Symbol"/>
        </w:rPr>
        <w:t></w:t>
      </w:r>
      <w:r>
        <w:rPr>
          <w:rFonts w:ascii="Symbol" w:hAnsi="Symbol"/>
        </w:rPr>
        <w:t></w:t>
      </w:r>
      <w:r>
        <w:t>C'(</w:t>
      </w:r>
      <w:r w:rsidR="00915D82">
        <w:t>ω</w:t>
      </w:r>
      <w:r>
        <w:t xml:space="preserve">) </w:t>
      </w:r>
      <w:r w:rsidR="00227E71">
        <w:tab/>
      </w:r>
      <w:r w:rsidR="00227E71">
        <w:tab/>
      </w:r>
      <w:r w:rsidR="00227E71">
        <w:tab/>
      </w:r>
      <w:r w:rsidR="00227E71">
        <w:tab/>
      </w:r>
      <w:r w:rsidR="00227E71">
        <w:tab/>
      </w:r>
      <w:r w:rsidR="00227E71">
        <w:tab/>
      </w:r>
      <w:r w:rsidR="00227E71">
        <w:tab/>
      </w:r>
      <w:r w:rsidR="00227E71" w:rsidRPr="00227E71">
        <w:rPr>
          <w:i/>
        </w:rPr>
        <w:t>(22.7)</w:t>
      </w:r>
    </w:p>
    <w:p w14:paraId="3021EA4E" w14:textId="77777777" w:rsidR="00E34018" w:rsidRDefault="00E34018" w:rsidP="007305C9">
      <w:pPr>
        <w:pBdr>
          <w:top w:val="single" w:sz="6" w:space="0" w:color="auto"/>
          <w:left w:val="single" w:sz="6" w:space="0" w:color="auto"/>
          <w:bottom w:val="single" w:sz="6" w:space="0" w:color="auto"/>
          <w:right w:val="single" w:sz="6" w:space="0" w:color="auto"/>
        </w:pBdr>
      </w:pPr>
    </w:p>
    <w:p w14:paraId="20268608" w14:textId="77777777" w:rsidR="00E34018" w:rsidRDefault="00E34018" w:rsidP="007305C9">
      <w:pPr>
        <w:pBdr>
          <w:top w:val="single" w:sz="6" w:space="0" w:color="auto"/>
          <w:left w:val="single" w:sz="6" w:space="0" w:color="auto"/>
          <w:bottom w:val="single" w:sz="6" w:space="0" w:color="auto"/>
          <w:right w:val="single" w:sz="6" w:space="0" w:color="auto"/>
        </w:pBdr>
      </w:pPr>
      <w:r>
        <w:tab/>
      </w:r>
      <w:r w:rsidR="00C96806">
        <w:t>8</w:t>
      </w:r>
      <w:r>
        <w:t>. It is also true that</w:t>
      </w:r>
    </w:p>
    <w:p w14:paraId="00F0B6A1" w14:textId="77777777" w:rsidR="00E34018" w:rsidRDefault="00E34018" w:rsidP="007305C9">
      <w:pPr>
        <w:pBdr>
          <w:top w:val="single" w:sz="6" w:space="0" w:color="auto"/>
          <w:left w:val="single" w:sz="6" w:space="0" w:color="auto"/>
          <w:bottom w:val="single" w:sz="6" w:space="0" w:color="auto"/>
          <w:right w:val="single" w:sz="6" w:space="0" w:color="auto"/>
        </w:pBdr>
      </w:pPr>
    </w:p>
    <w:p w14:paraId="2D9AEA2C" w14:textId="77777777" w:rsidR="00E34018" w:rsidRPr="00227E71" w:rsidRDefault="00E34018" w:rsidP="007305C9">
      <w:pPr>
        <w:pBdr>
          <w:top w:val="single" w:sz="6" w:space="0" w:color="auto"/>
          <w:left w:val="single" w:sz="6" w:space="0" w:color="auto"/>
          <w:bottom w:val="single" w:sz="6" w:space="0" w:color="auto"/>
          <w:right w:val="single" w:sz="6" w:space="0" w:color="auto"/>
        </w:pBdr>
      </w:pPr>
      <w:r>
        <w:tab/>
      </w:r>
      <w:r>
        <w:tab/>
        <w:t>A(ω)   =  B'</w:t>
      </w:r>
      <w:r>
        <w:rPr>
          <w:rFonts w:ascii="Symbol" w:hAnsi="Symbol"/>
        </w:rPr>
        <w:t></w:t>
      </w:r>
      <w:r>
        <w:t>ω</w:t>
      </w:r>
      <w:r>
        <w:rPr>
          <w:rFonts w:ascii="Symbol" w:hAnsi="Symbol"/>
        </w:rPr>
        <w:t></w:t>
      </w:r>
      <w:r>
        <w:rPr>
          <w:rFonts w:ascii="Symbol" w:hAnsi="Symbol"/>
        </w:rPr>
        <w:t></w:t>
      </w:r>
      <w:r>
        <w:t xml:space="preserve">C(ω)  =  B(ω)C'(ω) </w:t>
      </w:r>
      <w:r w:rsidR="00227E71">
        <w:tab/>
      </w:r>
      <w:r w:rsidR="00227E71">
        <w:tab/>
      </w:r>
      <w:r w:rsidR="00227E71">
        <w:tab/>
      </w:r>
      <w:r w:rsidR="00227E71">
        <w:tab/>
      </w:r>
      <w:r w:rsidR="00227E71">
        <w:tab/>
      </w:r>
      <w:r w:rsidR="00227E71" w:rsidRPr="00227E71">
        <w:rPr>
          <w:i/>
        </w:rPr>
        <w:t>(23.3)</w:t>
      </w:r>
    </w:p>
    <w:p w14:paraId="2B166FDB" w14:textId="77777777" w:rsidR="007305C9" w:rsidRDefault="007305C9" w:rsidP="007305C9">
      <w:pPr>
        <w:pBdr>
          <w:top w:val="single" w:sz="6" w:space="0" w:color="auto"/>
          <w:left w:val="single" w:sz="6" w:space="0" w:color="auto"/>
          <w:bottom w:val="single" w:sz="6" w:space="0" w:color="auto"/>
          <w:right w:val="single" w:sz="6" w:space="0" w:color="auto"/>
        </w:pBdr>
      </w:pPr>
    </w:p>
    <w:p w14:paraId="16CDE9AF" w14:textId="77777777" w:rsidR="007305C9" w:rsidRDefault="007305C9" w:rsidP="007305C9"/>
    <w:p w14:paraId="748A947B" w14:textId="77777777" w:rsidR="00443165" w:rsidRDefault="00443165" w:rsidP="007305C9"/>
    <w:p w14:paraId="036F3A32" w14:textId="77777777" w:rsidR="00F5259A" w:rsidRDefault="00F5259A" w:rsidP="00F5259A">
      <w:pPr>
        <w:pStyle w:val="Heading3"/>
        <w:sectPr w:rsidR="00F5259A">
          <w:pgSz w:w="12240" w:h="15840"/>
          <w:pgMar w:top="1440" w:right="1440" w:bottom="1440" w:left="1440" w:header="720" w:footer="720" w:gutter="0"/>
          <w:cols w:space="720"/>
        </w:sectPr>
      </w:pPr>
    </w:p>
    <w:p w14:paraId="5D1843A3" w14:textId="77777777" w:rsidR="007305C9" w:rsidRDefault="007305C9" w:rsidP="00E41A2B">
      <w:pPr>
        <w:pStyle w:val="Heading3"/>
      </w:pPr>
      <w:bookmarkStart w:id="45" w:name="_Toc356661735"/>
      <w:r>
        <w:t>24. The Z Transform</w:t>
      </w:r>
      <w:r w:rsidR="00EF58BE">
        <w:t xml:space="preserve"> X"(z)</w:t>
      </w:r>
      <w:bookmarkEnd w:id="45"/>
    </w:p>
    <w:p w14:paraId="06E7BC41" w14:textId="77777777" w:rsidR="007305C9" w:rsidRDefault="007305C9" w:rsidP="007305C9"/>
    <w:p w14:paraId="032DBCA5" w14:textId="77777777" w:rsidR="007305C9" w:rsidRDefault="007305C9" w:rsidP="007305C9">
      <w:r>
        <w:t>The Digital Fourier Transform described in Section</w:t>
      </w:r>
      <w:r w:rsidR="006F74CE">
        <w:t>s</w:t>
      </w:r>
      <w:r>
        <w:t xml:space="preserve"> </w:t>
      </w:r>
      <w:r w:rsidR="006F74CE">
        <w:t xml:space="preserve">22 and </w:t>
      </w:r>
      <w:r>
        <w:t>23 is really the Z Transform</w:t>
      </w:r>
      <w:r w:rsidR="00E64E3D">
        <w:t xml:space="preserve"> times Δt</w:t>
      </w:r>
      <w:r w:rsidR="00E47042">
        <w:t xml:space="preserve">. </w:t>
      </w:r>
      <w:r>
        <w:t xml:space="preserve">We have concealed this fact up till now because the </w:t>
      </w:r>
      <w:r w:rsidR="00915D82">
        <w:t>ω</w:t>
      </w:r>
      <w:r>
        <w:t>-space version,</w:t>
      </w:r>
      <w:r w:rsidR="00CA1B4F">
        <w:t xml:space="preserve"> </w:t>
      </w:r>
      <w:r>
        <w:t xml:space="preserve">called </w:t>
      </w:r>
      <w:r w:rsidR="00E47042">
        <w:t>X'(ω)</w:t>
      </w:r>
      <w:r>
        <w:rPr>
          <w:rFonts w:ascii="Symbol" w:hAnsi="Symbol"/>
        </w:rPr>
        <w:t></w:t>
      </w:r>
      <w:r w:rsidR="00BE0436">
        <w:t>in Section 23,</w:t>
      </w:r>
      <w:r>
        <w:rPr>
          <w:rFonts w:ascii="Symbol" w:hAnsi="Symbol"/>
        </w:rPr>
        <w:t></w:t>
      </w:r>
      <w:r>
        <w:rPr>
          <w:rFonts w:ascii="Symbol" w:hAnsi="Symbol"/>
        </w:rPr>
        <w:t></w:t>
      </w:r>
      <w:r>
        <w:t>allows direct comparison to the Fourier Integral spectrum X(</w:t>
      </w:r>
      <w:r w:rsidR="00915D82">
        <w:t>ω</w:t>
      </w:r>
      <w:r>
        <w:t>).</w:t>
      </w:r>
      <w:r w:rsidR="00CA1B4F">
        <w:t xml:space="preserve"> </w:t>
      </w:r>
      <w:r>
        <w:t>We have already drawn the major conclusions. H</w:t>
      </w:r>
      <w:r w:rsidR="00E47042">
        <w:t>ere we just change the clothing</w:t>
      </w:r>
      <w:r w:rsidR="00F37913">
        <w:t xml:space="preserve">. </w:t>
      </w:r>
    </w:p>
    <w:p w14:paraId="0CAAADCF" w14:textId="77777777" w:rsidR="007305C9" w:rsidRDefault="007305C9" w:rsidP="007305C9"/>
    <w:p w14:paraId="0ADA8398" w14:textId="77777777" w:rsidR="007305C9" w:rsidRPr="00324F25" w:rsidRDefault="007305C9" w:rsidP="007305C9">
      <w:r>
        <w:t xml:space="preserve">Change variables from </w:t>
      </w:r>
      <w:r w:rsidR="00915D82">
        <w:t>ω</w:t>
      </w:r>
      <w:r>
        <w:t xml:space="preserve"> to</w:t>
      </w:r>
      <w:r w:rsidR="00324F25">
        <w:t xml:space="preserve"> </w:t>
      </w:r>
      <w:r w:rsidR="00705F1B">
        <w:t xml:space="preserve">dimensionless </w:t>
      </w:r>
      <w:r w:rsidR="00324F25">
        <w:t>z,     [  ω</w:t>
      </w:r>
      <w:r w:rsidR="00324F25">
        <w:rPr>
          <w:rStyle w:val="subscript"/>
        </w:rPr>
        <w:t>1</w:t>
      </w:r>
      <w:r w:rsidR="00324F25">
        <w:t>= 2π/Δt  so Δt = 2π/ω</w:t>
      </w:r>
      <w:r w:rsidR="00324F25">
        <w:rPr>
          <w:rStyle w:val="subscript"/>
        </w:rPr>
        <w:t>1</w:t>
      </w:r>
      <w:r w:rsidR="00324F25">
        <w:t xml:space="preserve"> = π/(ω</w:t>
      </w:r>
      <w:r w:rsidR="00324F25">
        <w:rPr>
          <w:rStyle w:val="subscript"/>
        </w:rPr>
        <w:t>1</w:t>
      </w:r>
      <w:r w:rsidR="00324F25">
        <w:t>/2)</w:t>
      </w:r>
      <w:r w:rsidR="00B22E70">
        <w:t xml:space="preserve"> = T</w:t>
      </w:r>
      <w:r w:rsidR="00B22E70">
        <w:rPr>
          <w:rStyle w:val="subscript"/>
        </w:rPr>
        <w:t>1</w:t>
      </w:r>
      <w:r w:rsidR="00324F25">
        <w:t xml:space="preserve"> ] </w:t>
      </w:r>
    </w:p>
    <w:p w14:paraId="7BF71AD3" w14:textId="77777777" w:rsidR="007305C9" w:rsidRDefault="007305C9" w:rsidP="007305C9"/>
    <w:p w14:paraId="51CCFF93" w14:textId="77777777" w:rsidR="007305C9" w:rsidRDefault="007305C9" w:rsidP="003064B0">
      <w:pPr>
        <w:tabs>
          <w:tab w:val="left" w:pos="7200"/>
          <w:tab w:val="left" w:pos="7920"/>
          <w:tab w:val="right" w:pos="9270"/>
        </w:tabs>
      </w:pPr>
      <w:r>
        <w:tab/>
        <w:t xml:space="preserve"> z</w:t>
      </w:r>
      <w:r w:rsidR="00CA1B4F">
        <w:t xml:space="preserve"> </w:t>
      </w:r>
      <w:r w:rsidR="008468A0">
        <w:t>≡</w:t>
      </w:r>
      <w:r w:rsidR="00CA1B4F">
        <w:t xml:space="preserve"> </w:t>
      </w:r>
      <w:r>
        <w:t>e</w:t>
      </w:r>
      <w:r w:rsidRPr="00915D82">
        <w:rPr>
          <w:rStyle w:val="superscript"/>
        </w:rPr>
        <w:t>i</w:t>
      </w:r>
      <w:r w:rsidR="00915D82" w:rsidRPr="00E47042">
        <w:rPr>
          <w:rStyle w:val="superscript"/>
        </w:rPr>
        <w:t>ω</w:t>
      </w:r>
      <w:r w:rsidR="00E47042" w:rsidRPr="00E47042">
        <w:rPr>
          <w:rStyle w:val="superscript"/>
        </w:rPr>
        <w:t>Δ</w:t>
      </w:r>
      <w:r w:rsidRPr="00915D82">
        <w:rPr>
          <w:rStyle w:val="superscript"/>
        </w:rPr>
        <w:t>t</w:t>
      </w:r>
      <w:r w:rsidR="00CA1B4F">
        <w:rPr>
          <w:rStyle w:val="superscript"/>
        </w:rPr>
        <w:t xml:space="preserve"> </w:t>
      </w:r>
      <w:r>
        <w:t xml:space="preserve">= </w:t>
      </w:r>
      <w:r w:rsidR="008468A0">
        <w:t>e</w:t>
      </w:r>
      <w:r w:rsidR="008468A0">
        <w:rPr>
          <w:rStyle w:val="superscript"/>
        </w:rPr>
        <w:t>iπ[ω/(ω</w:t>
      </w:r>
      <w:r w:rsidR="008468A0">
        <w:rPr>
          <w:rStyle w:val="superscript"/>
        </w:rPr>
        <w:fldChar w:fldCharType="begin"/>
      </w:r>
      <w:r w:rsidR="008468A0">
        <w:rPr>
          <w:rStyle w:val="superscript"/>
        </w:rPr>
        <w:instrText xml:space="preserve"> EQ \s\do2(1)</w:instrText>
      </w:r>
      <w:r w:rsidR="008468A0">
        <w:rPr>
          <w:rStyle w:val="superscript"/>
        </w:rPr>
        <w:fldChar w:fldCharType="end"/>
      </w:r>
      <w:r w:rsidR="008468A0">
        <w:rPr>
          <w:rStyle w:val="superscript"/>
        </w:rPr>
        <w:t>/2)]</w:t>
      </w:r>
      <w:r>
        <w:tab/>
      </w:r>
      <w:r>
        <w:tab/>
        <w:t>dz = z i ∆t d</w:t>
      </w:r>
      <w:r w:rsidR="00915D82">
        <w:t>ω</w:t>
      </w:r>
      <w:r>
        <w:t xml:space="preserve"> </w:t>
      </w:r>
      <w:r>
        <w:tab/>
      </w:r>
      <w:r w:rsidR="00972826">
        <w:tab/>
        <w:t xml:space="preserve">dω = </w:t>
      </w:r>
      <w:r w:rsidR="00972826">
        <w:fldChar w:fldCharType="begin"/>
      </w:r>
      <w:r w:rsidR="00972826">
        <w:instrText xml:space="preserve"> EQ \f(dz,iz Δt) </w:instrText>
      </w:r>
      <w:r w:rsidR="00972826">
        <w:fldChar w:fldCharType="end"/>
      </w:r>
      <w:r w:rsidR="006F74CE">
        <w:t xml:space="preserve">  .</w:t>
      </w:r>
      <w:r w:rsidR="006F74CE">
        <w:tab/>
      </w:r>
      <w:r>
        <w:tab/>
      </w:r>
      <w:r w:rsidR="00972826">
        <w:tab/>
      </w:r>
      <w:r>
        <w:t>(24.1)</w:t>
      </w:r>
    </w:p>
    <w:p w14:paraId="40758524" w14:textId="77777777" w:rsidR="007305C9" w:rsidRDefault="007305C9" w:rsidP="007305C9"/>
    <w:p w14:paraId="77818EA4" w14:textId="77777777" w:rsidR="007305C9" w:rsidRDefault="007305C9" w:rsidP="007305C9">
      <w:r>
        <w:t xml:space="preserve">Note that as </w:t>
      </w:r>
      <w:r w:rsidR="00915D82" w:rsidRPr="008468A0">
        <w:t>ω</w:t>
      </w:r>
      <w:r>
        <w:t xml:space="preserve"> </w:t>
      </w:r>
      <w:r w:rsidR="00F90EBC">
        <w:t>runs</w:t>
      </w:r>
      <w:r>
        <w:t xml:space="preserve"> over its range -</w:t>
      </w:r>
      <w:r w:rsidR="00915D82" w:rsidRPr="008468A0">
        <w:t>ω</w:t>
      </w:r>
      <w:r w:rsidRPr="008219CC">
        <w:rPr>
          <w:rStyle w:val="subscript"/>
        </w:rPr>
        <w:t>1</w:t>
      </w:r>
      <w:r>
        <w:t>/2 to +</w:t>
      </w:r>
      <w:r w:rsidR="00915D82" w:rsidRPr="008468A0">
        <w:t>ω</w:t>
      </w:r>
      <w:r w:rsidRPr="008219CC">
        <w:rPr>
          <w:rStyle w:val="subscript"/>
        </w:rPr>
        <w:t>1</w:t>
      </w:r>
      <w:r>
        <w:t xml:space="preserve">/2 , </w:t>
      </w:r>
      <w:r w:rsidR="00F90EBC">
        <w:t xml:space="preserve">phasor </w:t>
      </w:r>
      <w:r>
        <w:t xml:space="preserve">z </w:t>
      </w:r>
      <w:r w:rsidR="00F90EBC">
        <w:t>runs</w:t>
      </w:r>
      <w:r>
        <w:t xml:space="preserve"> </w:t>
      </w:r>
      <w:r w:rsidRPr="00F90EBC">
        <w:rPr>
          <w:color w:val="000000"/>
        </w:rPr>
        <w:t>from -</w:t>
      </w:r>
      <w:r w:rsidR="00F90EBC" w:rsidRPr="00F90EBC">
        <w:rPr>
          <w:color w:val="000000"/>
        </w:rPr>
        <w:t>π</w:t>
      </w:r>
      <w:r w:rsidRPr="00F90EBC">
        <w:rPr>
          <w:color w:val="000000"/>
        </w:rPr>
        <w:t xml:space="preserve"> to </w:t>
      </w:r>
      <w:r w:rsidR="00F90EBC" w:rsidRPr="00F90EBC">
        <w:rPr>
          <w:color w:val="000000"/>
        </w:rPr>
        <w:t>π</w:t>
      </w:r>
      <w:r w:rsidRPr="00F90EBC">
        <w:rPr>
          <w:color w:val="000000"/>
        </w:rPr>
        <w:t xml:space="preserve"> </w:t>
      </w:r>
      <w:r>
        <w:t>on a unit circle.</w:t>
      </w:r>
    </w:p>
    <w:p w14:paraId="404A1E3E" w14:textId="77777777" w:rsidR="007305C9" w:rsidRDefault="007305C9" w:rsidP="007305C9"/>
    <w:p w14:paraId="76770351" w14:textId="77777777" w:rsidR="007305C9" w:rsidRDefault="007305C9" w:rsidP="007305C9">
      <w:r>
        <w:t xml:space="preserve">Now define the Z Transform </w:t>
      </w:r>
      <w:r w:rsidR="00F90EBC">
        <w:t xml:space="preserve">X"(z) </w:t>
      </w:r>
      <w:r>
        <w:t xml:space="preserve">in terms of </w:t>
      </w:r>
      <w:r w:rsidR="00F90EBC">
        <w:t xml:space="preserve">the Digital Fourier Transform </w:t>
      </w:r>
      <w:r>
        <w:t>X'(</w:t>
      </w:r>
      <w:r w:rsidR="00915D82">
        <w:t>ω</w:t>
      </w:r>
      <w:r>
        <w:t xml:space="preserve">), </w:t>
      </w:r>
    </w:p>
    <w:p w14:paraId="4EC72F9D" w14:textId="77777777" w:rsidR="007305C9" w:rsidRDefault="007305C9" w:rsidP="007305C9"/>
    <w:p w14:paraId="4A7A772C" w14:textId="77777777" w:rsidR="007305C9" w:rsidRDefault="007305C9" w:rsidP="003064B0">
      <w:pPr>
        <w:tabs>
          <w:tab w:val="left" w:pos="7200"/>
          <w:tab w:val="left" w:pos="7920"/>
          <w:tab w:val="right" w:pos="9270"/>
        </w:tabs>
      </w:pPr>
      <w:r>
        <w:tab/>
        <w:t>X"(z)</w:t>
      </w:r>
      <w:r w:rsidR="00CA1B4F">
        <w:t xml:space="preserve"> </w:t>
      </w:r>
      <w:r>
        <w:t xml:space="preserve"> </w:t>
      </w:r>
      <w:r w:rsidR="008468A0">
        <w:t>≡</w:t>
      </w:r>
      <w:r w:rsidR="00CA1B4F">
        <w:t xml:space="preserve"> </w:t>
      </w:r>
      <w:r>
        <w:t xml:space="preserve"> </w:t>
      </w:r>
      <w:r>
        <w:fldChar w:fldCharType="begin"/>
      </w:r>
      <w:r>
        <w:instrText xml:space="preserve"> EQ \F(1,∆t)    </w:instrText>
      </w:r>
      <w:r>
        <w:fldChar w:fldCharType="end"/>
      </w:r>
      <w:r>
        <w:t>X'(</w:t>
      </w:r>
      <w:r w:rsidR="00915D82">
        <w:t>ω</w:t>
      </w:r>
      <w:r>
        <w:t>(z))</w:t>
      </w:r>
      <w:r w:rsidR="00F37913">
        <w:t xml:space="preserve">  . </w:t>
      </w:r>
      <w:r>
        <w:tab/>
      </w:r>
      <w:r>
        <w:tab/>
      </w:r>
      <w:r>
        <w:tab/>
      </w:r>
      <w:r>
        <w:tab/>
      </w:r>
      <w:r>
        <w:tab/>
      </w:r>
      <w:r>
        <w:tab/>
      </w:r>
      <w:r>
        <w:tab/>
      </w:r>
      <w:r w:rsidR="00B84A77">
        <w:tab/>
      </w:r>
      <w:r w:rsidR="00B84A77">
        <w:tab/>
      </w:r>
      <w:r>
        <w:t>(24.2)</w:t>
      </w:r>
    </w:p>
    <w:p w14:paraId="573AA45B" w14:textId="77777777" w:rsidR="00705F1B" w:rsidRDefault="00705F1B" w:rsidP="007305C9"/>
    <w:p w14:paraId="7FC01AEF" w14:textId="77777777" w:rsidR="00541FA8" w:rsidRDefault="00705F1B" w:rsidP="007305C9">
      <w:r w:rsidRPr="00705F1B">
        <w:rPr>
          <w:u w:val="single"/>
        </w:rPr>
        <w:t>Dimensions</w:t>
      </w:r>
      <w:r>
        <w:t>:  If Dim(x</w:t>
      </w:r>
      <w:r>
        <w:rPr>
          <w:rStyle w:val="subscript"/>
        </w:rPr>
        <w:t>n</w:t>
      </w:r>
      <w:r>
        <w:t>) = V, then Dim(X') = V-sec so Dim(X") = V, the same as x</w:t>
      </w:r>
      <w:r>
        <w:rPr>
          <w:rStyle w:val="subscript"/>
        </w:rPr>
        <w:t>n</w:t>
      </w:r>
      <w:r>
        <w:t xml:space="preserve">, see also (24.3). </w:t>
      </w:r>
    </w:p>
    <w:p w14:paraId="07D647E7" w14:textId="77777777" w:rsidR="00541FA8" w:rsidRDefault="00541FA8" w:rsidP="007305C9"/>
    <w:p w14:paraId="42910CCF" w14:textId="77777777" w:rsidR="007305C9" w:rsidRDefault="007305C9" w:rsidP="007305C9">
      <w:r>
        <w:t xml:space="preserve">With this substitution, and letting </w:t>
      </w:r>
    </w:p>
    <w:p w14:paraId="51A53B43" w14:textId="77777777" w:rsidR="007305C9" w:rsidRDefault="007305C9" w:rsidP="007305C9"/>
    <w:p w14:paraId="4ADF5FEB" w14:textId="77777777" w:rsidR="007305C9" w:rsidRDefault="007305C9" w:rsidP="007305C9">
      <w:r>
        <w:tab/>
        <w:t>x</w:t>
      </w:r>
      <w:r w:rsidRPr="008219CC">
        <w:rPr>
          <w:rStyle w:val="subscript"/>
        </w:rPr>
        <w:t>n</w:t>
      </w:r>
      <w:r>
        <w:t xml:space="preserve"> = x(t</w:t>
      </w:r>
      <w:r w:rsidRPr="008219CC">
        <w:rPr>
          <w:rStyle w:val="subscript"/>
        </w:rPr>
        <w:t>n</w:t>
      </w:r>
      <w:r>
        <w:t xml:space="preserve">) = x(n∆t), </w:t>
      </w:r>
    </w:p>
    <w:p w14:paraId="766F8765" w14:textId="77777777" w:rsidR="007305C9" w:rsidRDefault="007305C9" w:rsidP="007305C9"/>
    <w:p w14:paraId="2FAA2368" w14:textId="77777777" w:rsidR="007305C9" w:rsidRDefault="007305C9" w:rsidP="007305C9">
      <w:r>
        <w:t xml:space="preserve"> the above Digital Fourier Transform formulas (22.2) and (22.4) </w:t>
      </w:r>
      <w:r w:rsidR="00F90EBC">
        <w:t xml:space="preserve">(see box above) </w:t>
      </w:r>
      <w:r>
        <w:t xml:space="preserve">immediately become: </w:t>
      </w:r>
    </w:p>
    <w:p w14:paraId="2D1D0E0C" w14:textId="77777777" w:rsidR="007305C9" w:rsidRDefault="007305C9" w:rsidP="007305C9"/>
    <w:p w14:paraId="4EB09DDA" w14:textId="77777777" w:rsidR="007305C9" w:rsidRPr="006C7C50" w:rsidRDefault="007305C9" w:rsidP="003064B0">
      <w:pPr>
        <w:tabs>
          <w:tab w:val="left" w:pos="7200"/>
          <w:tab w:val="left" w:pos="7920"/>
          <w:tab w:val="right" w:pos="9270"/>
        </w:tabs>
        <w:rPr>
          <w:rStyle w:val="superscript"/>
          <w:rFonts w:ascii="Times New Roman" w:hAnsi="Times New Roman"/>
          <w:b w:val="0"/>
          <w:sz w:val="22"/>
          <w:vertAlign w:val="baseline"/>
        </w:rPr>
      </w:pPr>
      <w:r>
        <w:tab/>
        <w:t>X"(z)</w:t>
      </w:r>
      <w:r w:rsidR="00CA1B4F">
        <w:t xml:space="preserve"> </w:t>
      </w:r>
      <w:r>
        <w:t>=</w:t>
      </w:r>
      <w:r w:rsidR="005202FE">
        <w:fldChar w:fldCharType="begin"/>
      </w:r>
      <w:r w:rsidR="005202FE">
        <w:instrText>EQ \i \su(</w:instrText>
      </w:r>
      <w:r w:rsidR="005202FE">
        <w:rPr>
          <w:sz w:val="18"/>
          <w:szCs w:val="18"/>
        </w:rPr>
        <w:instrText>n</w:instrText>
      </w:r>
      <w:r w:rsidR="005202FE" w:rsidRPr="00274E25">
        <w:rPr>
          <w:sz w:val="18"/>
          <w:szCs w:val="18"/>
        </w:rPr>
        <w:instrText xml:space="preserve"> = -∞,∞</w:instrText>
      </w:r>
      <w:r w:rsidR="005202FE">
        <w:instrText xml:space="preserve">, ) </w:instrText>
      </w:r>
      <w:r w:rsidR="005202FE">
        <w:fldChar w:fldCharType="separate"/>
      </w:r>
      <w:r w:rsidR="005202FE">
        <w:rPr>
          <w:b/>
          <w:noProof/>
        </w:rPr>
        <w:t>!Syntax Error, I</w:t>
      </w:r>
      <w:r w:rsidR="005202FE">
        <w:fldChar w:fldCharType="end"/>
      </w:r>
      <w:r w:rsidR="006C7C50">
        <w:t>x</w:t>
      </w:r>
      <w:r w:rsidR="006C7C50" w:rsidRPr="00915D82">
        <w:rPr>
          <w:rStyle w:val="subscript"/>
        </w:rPr>
        <w:t>n</w:t>
      </w:r>
      <w:r w:rsidR="006C7C50">
        <w:t xml:space="preserve"> z</w:t>
      </w:r>
      <w:r w:rsidR="006C7C50">
        <w:rPr>
          <w:rStyle w:val="superscript"/>
        </w:rPr>
        <w:t>-</w:t>
      </w:r>
      <w:r w:rsidR="006C7C50" w:rsidRPr="006C51E3">
        <w:rPr>
          <w:rStyle w:val="superscript"/>
        </w:rPr>
        <w:t>n</w:t>
      </w:r>
      <w:r w:rsidRPr="00915D82">
        <w:rPr>
          <w:rStyle w:val="superscript"/>
        </w:rPr>
        <w:tab/>
      </w:r>
      <w:r w:rsidRPr="00915D82">
        <w:rPr>
          <w:rStyle w:val="superscript"/>
        </w:rPr>
        <w:tab/>
      </w:r>
      <w:r w:rsidRPr="00915D82">
        <w:rPr>
          <w:rStyle w:val="superscript"/>
        </w:rPr>
        <w:tab/>
      </w:r>
      <w:r>
        <w:t>projection = transform</w:t>
      </w:r>
      <w:r>
        <w:tab/>
      </w:r>
      <w:r>
        <w:tab/>
      </w:r>
      <w:r w:rsidR="00B84A77">
        <w:tab/>
      </w:r>
      <w:r w:rsidR="00B84A77">
        <w:tab/>
      </w:r>
      <w:r w:rsidR="00B84A77">
        <w:tab/>
      </w:r>
      <w:r>
        <w:t>(24.3)</w:t>
      </w:r>
    </w:p>
    <w:p w14:paraId="68A49693" w14:textId="77777777" w:rsidR="006C7C50" w:rsidRPr="006C7C50" w:rsidRDefault="006C7C50" w:rsidP="003064B0">
      <w:pPr>
        <w:tabs>
          <w:tab w:val="left" w:pos="7200"/>
          <w:tab w:val="left" w:pos="7920"/>
          <w:tab w:val="right" w:pos="9270"/>
        </w:tabs>
      </w:pPr>
      <w:r>
        <w:rPr>
          <w:rStyle w:val="superscript"/>
        </w:rPr>
        <w:tab/>
      </w:r>
      <w:r>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t>expansion = inversion</w:t>
      </w:r>
      <w:r>
        <w:tab/>
      </w:r>
      <w:r>
        <w:tab/>
      </w:r>
      <w:r>
        <w:tab/>
      </w:r>
      <w:r>
        <w:tab/>
      </w:r>
      <w:r>
        <w:tab/>
        <w:t>(24.4)</w:t>
      </w:r>
    </w:p>
    <w:p w14:paraId="0D317234" w14:textId="77777777" w:rsidR="007305C9" w:rsidRDefault="007305C9" w:rsidP="007305C9"/>
    <w:p w14:paraId="3CF6DE7A" w14:textId="77777777" w:rsidR="007305C9" w:rsidRDefault="007305C9" w:rsidP="007305C9">
      <w:r>
        <w:t>where C is a contour doing one counterclockwise traversal of the unit circle in the z plane.</w:t>
      </w:r>
      <w:r w:rsidR="00CA1B4F">
        <w:t xml:space="preserve"> </w:t>
      </w:r>
      <w:r>
        <w:t xml:space="preserve">These two equations are </w:t>
      </w:r>
      <w:r w:rsidRPr="00324F25">
        <w:rPr>
          <w:b/>
        </w:rPr>
        <w:t>the</w:t>
      </w:r>
      <w:r>
        <w:t xml:space="preserve"> </w:t>
      </w:r>
      <w:r w:rsidRPr="00D55EE6">
        <w:rPr>
          <w:b/>
        </w:rPr>
        <w:t>Z Transform</w:t>
      </w:r>
      <w:r>
        <w:t xml:space="preserve"> and its </w:t>
      </w:r>
      <w:r w:rsidR="00972826">
        <w:t>i</w:t>
      </w:r>
      <w:r w:rsidR="00FE7310">
        <w:t>nverse.</w:t>
      </w:r>
    </w:p>
    <w:p w14:paraId="65C1C0E4" w14:textId="77777777" w:rsidR="00FE7310" w:rsidRDefault="00FE7310" w:rsidP="007305C9"/>
    <w:p w14:paraId="5511CB1C" w14:textId="77777777" w:rsidR="00FE7310" w:rsidRDefault="004F5948" w:rsidP="00FE7310">
      <w:r>
        <w:rPr>
          <w:u w:val="single"/>
        </w:rPr>
        <w:t xml:space="preserve">Limit </w:t>
      </w:r>
      <w:r w:rsidR="00FE7310" w:rsidRPr="00541FA8">
        <w:rPr>
          <w:u w:val="single"/>
        </w:rPr>
        <w:t>Comment</w:t>
      </w:r>
      <w:r w:rsidR="00FE7310">
        <w:t>:  Since X'(ω) → X(ω) as Δt→0, it follows that  lim</w:t>
      </w:r>
      <w:r w:rsidR="00FE7310">
        <w:rPr>
          <w:rStyle w:val="subscript"/>
        </w:rPr>
        <w:t>Δt</w:t>
      </w:r>
      <w:r w:rsidR="00FE7310">
        <w:rPr>
          <w:rStyle w:val="subscript"/>
          <w:rFonts w:ascii="Times New Roman" w:hAnsi="Times New Roman"/>
        </w:rPr>
        <w:t>→0</w:t>
      </w:r>
      <w:r w:rsidR="00FE7310">
        <w:t xml:space="preserve"> [ Δt X"(z)] = X(ω).</w:t>
      </w:r>
      <w:r>
        <w:t xml:space="preserve">  So this is how one could get from the Z Transform to the Fourier Integral Transform. </w:t>
      </w:r>
    </w:p>
    <w:p w14:paraId="26A9DAAC" w14:textId="77777777" w:rsidR="00FE7310" w:rsidRDefault="00FE7310" w:rsidP="00FE7310"/>
    <w:p w14:paraId="5D36C8BB" w14:textId="77777777" w:rsidR="00FE7310" w:rsidRDefault="004F5948" w:rsidP="00FE7310">
      <w:r>
        <w:rPr>
          <w:u w:val="single"/>
        </w:rPr>
        <w:t>Mapping Comment</w:t>
      </w:r>
      <w:r w:rsidR="00FE7310" w:rsidRPr="00FE7310">
        <w:rPr>
          <w:u w:val="single"/>
        </w:rPr>
        <w:t>:</w:t>
      </w:r>
      <w:r w:rsidR="00FE7310">
        <w:t xml:space="preserve"> One can think </w:t>
      </w:r>
      <w:r>
        <w:t xml:space="preserve">of </w:t>
      </w:r>
      <w:r w:rsidR="002E2634">
        <w:t>z = e</w:t>
      </w:r>
      <w:r w:rsidR="002E2634" w:rsidRPr="00915D82">
        <w:rPr>
          <w:rStyle w:val="superscript"/>
        </w:rPr>
        <w:t>i</w:t>
      </w:r>
      <w:r w:rsidR="002E2634" w:rsidRPr="00E47042">
        <w:rPr>
          <w:rStyle w:val="superscript"/>
        </w:rPr>
        <w:t>Δ</w:t>
      </w:r>
      <w:r w:rsidR="002E2634" w:rsidRPr="00915D82">
        <w:rPr>
          <w:rStyle w:val="superscript"/>
        </w:rPr>
        <w:t>t</w:t>
      </w:r>
      <w:r w:rsidR="002E2634" w:rsidRPr="00E47042">
        <w:rPr>
          <w:rStyle w:val="superscript"/>
        </w:rPr>
        <w:t>ω</w:t>
      </w:r>
      <w:r w:rsidR="002E2634">
        <w:t xml:space="preserve"> </w:t>
      </w:r>
      <w:r w:rsidR="00FE7310">
        <w:t>as describing an analytic mapping</w:t>
      </w:r>
      <w:r w:rsidR="002E2634">
        <w:t xml:space="preserve"> (conformal map)</w:t>
      </w:r>
      <w:r w:rsidR="00FE7310">
        <w:t xml:space="preserve"> from the </w:t>
      </w:r>
      <w:r>
        <w:t xml:space="preserve">complex </w:t>
      </w:r>
      <w:r w:rsidR="00FE7310">
        <w:t xml:space="preserve">ω-plane to the z-plane. </w:t>
      </w:r>
      <w:r w:rsidR="002E2634">
        <w:t xml:space="preserve">Here is a picture of </w:t>
      </w:r>
      <w:r>
        <w:t>that</w:t>
      </w:r>
      <w:r w:rsidR="002E2634">
        <w:t xml:space="preserve"> mapping</w:t>
      </w:r>
      <w:r>
        <w:t xml:space="preserve"> :</w:t>
      </w:r>
    </w:p>
    <w:p w14:paraId="19BF9C61" w14:textId="77777777" w:rsidR="002E2634" w:rsidRDefault="002E2634" w:rsidP="00FE7310"/>
    <w:p w14:paraId="66DF0509" w14:textId="77777777" w:rsidR="00315528" w:rsidRPr="00C40162" w:rsidRDefault="004F5948" w:rsidP="00315528">
      <w:pPr>
        <w:tabs>
          <w:tab w:val="left" w:pos="7200"/>
          <w:tab w:val="left" w:pos="7920"/>
          <w:tab w:val="right" w:pos="9270"/>
        </w:tabs>
      </w:pPr>
      <w:r>
        <w:rPr>
          <w:rStyle w:val="subscript"/>
        </w:rPr>
        <w:tab/>
      </w:r>
      <w:r w:rsidR="00315528" w:rsidRPr="005B01A6">
        <w:rPr>
          <w:rStyle w:val="subscript"/>
          <w:b w:val="0"/>
        </w:rPr>
        <w:pict>
          <v:shape id="_x0000_i1056" type="#_x0000_t75" style="width:376.5pt;height:151.5pt">
            <v:imagedata r:id="rId45" o:title=""/>
          </v:shape>
        </w:pict>
      </w:r>
      <w:r w:rsidR="00315528">
        <w:t xml:space="preserve">  </w:t>
      </w:r>
      <w:r w:rsidR="00315528">
        <w:tab/>
        <w:t>Fig 24.1</w:t>
      </w:r>
    </w:p>
    <w:p w14:paraId="14D11545" w14:textId="77777777" w:rsidR="00FE7310" w:rsidRPr="00315528" w:rsidRDefault="00FE7310" w:rsidP="00FE7310"/>
    <w:p w14:paraId="3429BA3B" w14:textId="77777777" w:rsidR="002E2634" w:rsidRDefault="002E2634" w:rsidP="00FE7310"/>
    <w:p w14:paraId="3FDA2BD2" w14:textId="77777777" w:rsidR="00D83F2E" w:rsidRDefault="002E2634" w:rsidP="00FE7310">
      <w:r>
        <w:t xml:space="preserve">The </w:t>
      </w:r>
      <w:r w:rsidR="00806398">
        <w:t xml:space="preserve">infinite </w:t>
      </w:r>
      <w:r>
        <w:t>gray vertical strip of the ω-plane with -ω</w:t>
      </w:r>
      <w:r>
        <w:rPr>
          <w:rStyle w:val="subscript"/>
        </w:rPr>
        <w:t>1</w:t>
      </w:r>
      <w:r>
        <w:t>/2  ≤ Re(ω) ≤ ω</w:t>
      </w:r>
      <w:r>
        <w:rPr>
          <w:rStyle w:val="subscript"/>
        </w:rPr>
        <w:t>1</w:t>
      </w:r>
      <w:r>
        <w:t xml:space="preserve">/2 maps into the </w:t>
      </w:r>
      <w:r w:rsidRPr="00806398">
        <w:rPr>
          <w:i/>
        </w:rPr>
        <w:t>entire</w:t>
      </w:r>
      <w:r>
        <w:t xml:space="preserve"> z plane. The real axis in the </w:t>
      </w:r>
      <w:r w:rsidR="00F37913">
        <w:t xml:space="preserve">red </w:t>
      </w:r>
      <w:r>
        <w:t>range  -ω</w:t>
      </w:r>
      <w:r>
        <w:rPr>
          <w:rStyle w:val="subscript"/>
        </w:rPr>
        <w:t>1</w:t>
      </w:r>
      <w:r>
        <w:t>/2  ≤ ω ≤ ω</w:t>
      </w:r>
      <w:r>
        <w:rPr>
          <w:rStyle w:val="subscript"/>
        </w:rPr>
        <w:t>1</w:t>
      </w:r>
      <w:r>
        <w:t>/2</w:t>
      </w:r>
      <w:r w:rsidR="00806398">
        <w:t xml:space="preserve"> maps into the unit circle in the z plane as shown. The upper half of the strip in the ω-plane maps into the interior of the unit circle, and the lower half of the strip maps </w:t>
      </w:r>
      <w:r w:rsidR="004F5948">
        <w:t>in</w:t>
      </w:r>
      <w:r w:rsidR="00806398">
        <w:t xml:space="preserve">to the </w:t>
      </w:r>
      <w:r w:rsidR="00F37913">
        <w:t>exterior</w:t>
      </w:r>
      <w:r w:rsidR="00806398">
        <w:t xml:space="preserve"> of the unit circle. The blue and green arrows map as shown. Generally, horizontal segments in ω map into </w:t>
      </w:r>
      <w:r w:rsidR="004F5948">
        <w:t xml:space="preserve">origin-centered </w:t>
      </w:r>
      <w:r w:rsidR="00806398">
        <w:t xml:space="preserve">circles in z, and vertical lines in ω map into rays in z. </w:t>
      </w:r>
    </w:p>
    <w:p w14:paraId="2FCFEE95" w14:textId="77777777" w:rsidR="00D83F2E" w:rsidRDefault="00D83F2E" w:rsidP="00FE7310">
      <w:r>
        <w:tab/>
      </w:r>
      <w:r w:rsidR="00806398">
        <w:t xml:space="preserve">The z plane shows the principle </w:t>
      </w:r>
      <w:r w:rsidR="00BF6F45">
        <w:t xml:space="preserve">Riemann </w:t>
      </w:r>
      <w:r w:rsidR="00806398">
        <w:t xml:space="preserve">sheet of the mapping with a black branch cut going off to the left from the z plane origin. If </w:t>
      </w:r>
      <w:r w:rsidR="00F37913">
        <w:t xml:space="preserve">in the ω plane </w:t>
      </w:r>
      <w:r w:rsidR="00806398">
        <w:t>one continue</w:t>
      </w:r>
      <w:r w:rsidR="00F37913">
        <w:t>s</w:t>
      </w:r>
      <w:r w:rsidR="00806398">
        <w:t xml:space="preserve"> the red arrow into </w:t>
      </w:r>
      <w:r w:rsidR="00F37913">
        <w:t xml:space="preserve">the next strip to the right, </w:t>
      </w:r>
      <w:r w:rsidR="00BF6F45">
        <w:t>Re(</w:t>
      </w:r>
      <w:r w:rsidR="00806398">
        <w:t>ω</w:t>
      </w:r>
      <w:r w:rsidR="00BF6F45">
        <w:t>)</w:t>
      </w:r>
      <w:r w:rsidR="00806398">
        <w:t xml:space="preserve"> &gt; ω</w:t>
      </w:r>
      <w:r w:rsidR="00806398">
        <w:rPr>
          <w:rStyle w:val="subscript"/>
        </w:rPr>
        <w:t>1</w:t>
      </w:r>
      <w:r w:rsidR="00806398">
        <w:t xml:space="preserve">/2, one dives through the </w:t>
      </w:r>
      <w:r w:rsidR="0083787A">
        <w:t xml:space="preserve">branch </w:t>
      </w:r>
      <w:r w:rsidR="00806398">
        <w:t>cut on the right and arrives on the next sheet</w:t>
      </w:r>
      <w:r w:rsidR="00F37913">
        <w:t xml:space="preserve"> in z</w:t>
      </w:r>
      <w:r w:rsidR="00806398">
        <w:t xml:space="preserve">. </w:t>
      </w:r>
    </w:p>
    <w:p w14:paraId="5700950E" w14:textId="77777777" w:rsidR="000237FF" w:rsidRDefault="00D83F2E" w:rsidP="00FE7310">
      <w:r>
        <w:tab/>
        <w:t>For some general function f(ω) define F(z) ≡ f(ω(z)). The function F(z) would have a</w:t>
      </w:r>
      <w:r w:rsidR="000237FF">
        <w:t>n induced</w:t>
      </w:r>
      <w:r>
        <w:t xml:space="preserve"> branch cut as shown on the right, with some discontinuity across it. </w:t>
      </w:r>
      <w:r w:rsidR="000237FF">
        <w:t>In this case, the red circle would not represent a closed integration contour, so the usual rules of complex integration around closed loops would not apply. However, if f(ω) were periodic with period ω</w:t>
      </w:r>
      <w:r w:rsidR="000237FF">
        <w:rPr>
          <w:rStyle w:val="subscript"/>
        </w:rPr>
        <w:t>1</w:t>
      </w:r>
      <w:r w:rsidR="000237FF">
        <w:t>, there would be no discontinuity across the branch cut in F(z) because f(ω) would take the same value on the two vertical edges of the grey strip in the ω plane, and therefore F(z) would have the same value on the two sides of the cut</w:t>
      </w:r>
      <w:r w:rsidR="003E035A">
        <w:t>, which means there is no cut</w:t>
      </w:r>
      <w:r w:rsidR="000237FF">
        <w:t xml:space="preserve">. In this case, the red circle does represent a closed contour. </w:t>
      </w:r>
    </w:p>
    <w:p w14:paraId="4C632C80" w14:textId="77777777" w:rsidR="003E035A" w:rsidRPr="000237FF" w:rsidRDefault="000237FF" w:rsidP="00FE7310">
      <w:r>
        <w:tab/>
        <w:t>According to (22.3), the Digital Fourier Transform X'(ω) is periodic with period ω</w:t>
      </w:r>
      <w:r>
        <w:rPr>
          <w:rStyle w:val="subscript"/>
        </w:rPr>
        <w:t>1</w:t>
      </w:r>
      <w:r>
        <w:t xml:space="preserve">. Therefore the Z Transform X"(z) has no branch cut and the red circle is a closed contour, as used in the examples below. </w:t>
      </w:r>
      <w:r w:rsidR="003E035A">
        <w:t>This is why the Z Transform is so useful. The redundant information in the infinite number of vertical strips in the ω plane is reduced to non-redundant information in the z plane. The mapping is completely analytic, introducing no poles</w:t>
      </w:r>
      <w:r w:rsidR="00BF6F45">
        <w:t xml:space="preserve"> or</w:t>
      </w:r>
      <w:r w:rsidR="003E035A">
        <w:t xml:space="preserve"> branch cuts. </w:t>
      </w:r>
    </w:p>
    <w:p w14:paraId="13AF125B" w14:textId="77777777" w:rsidR="003E035A" w:rsidRPr="003E035A" w:rsidRDefault="003E035A" w:rsidP="00FE7310">
      <w:r>
        <w:tab/>
      </w:r>
      <w:r w:rsidR="00806398">
        <w:t xml:space="preserve">If a function </w:t>
      </w:r>
      <w:r>
        <w:t>F</w:t>
      </w:r>
      <w:r w:rsidR="00806398">
        <w:t>(z) = (z-a)</w:t>
      </w:r>
      <w:r w:rsidR="00806398">
        <w:rPr>
          <w:rStyle w:val="superscript"/>
        </w:rPr>
        <w:t xml:space="preserve">-1 </w:t>
      </w:r>
      <w:r w:rsidR="00806398">
        <w:t xml:space="preserve">has a pole in the z plane </w:t>
      </w:r>
      <w:r w:rsidR="00C33ADA">
        <w:t xml:space="preserve">at a, </w:t>
      </w:r>
      <w:r w:rsidR="00806398">
        <w:t xml:space="preserve">as shown </w:t>
      </w:r>
      <w:r w:rsidR="00BF6F45">
        <w:t xml:space="preserve">in Fig 24.1 </w:t>
      </w:r>
      <w:r w:rsidR="00F37913">
        <w:t xml:space="preserve">by the x </w:t>
      </w:r>
      <w:r w:rsidR="00806398">
        <w:t>on the right, then f(</w:t>
      </w:r>
      <w:r>
        <w:t>ω</w:t>
      </w:r>
      <w:r w:rsidR="00806398">
        <w:t xml:space="preserve">) has a pole </w:t>
      </w:r>
      <w:r w:rsidR="00C33ADA">
        <w:t>at ω</w:t>
      </w:r>
      <w:r w:rsidR="00C33ADA">
        <w:rPr>
          <w:rStyle w:val="subscript"/>
        </w:rPr>
        <w:t>a</w:t>
      </w:r>
      <w:r w:rsidR="00C33ADA">
        <w:t xml:space="preserve"> </w:t>
      </w:r>
      <w:r>
        <w:t xml:space="preserve">= ln(a)/(iΔt) </w:t>
      </w:r>
      <w:r w:rsidR="00806398">
        <w:t>as shown by the x on the left</w:t>
      </w:r>
      <w:r>
        <w:t>, ln(a) &lt; 0</w:t>
      </w:r>
      <w:r w:rsidR="00806398">
        <w:t>.</w:t>
      </w:r>
      <w:r>
        <w:t xml:space="preserve"> To show this, consider ω in the neighborhood of ω</w:t>
      </w:r>
      <w:r>
        <w:rPr>
          <w:rStyle w:val="subscript"/>
        </w:rPr>
        <w:t>a</w:t>
      </w:r>
      <w:r>
        <w:t>:</w:t>
      </w:r>
    </w:p>
    <w:p w14:paraId="3E5FD718" w14:textId="77777777" w:rsidR="0083787A" w:rsidRDefault="003E035A" w:rsidP="00FE7310">
      <w:r>
        <w:t xml:space="preserve"> </w:t>
      </w:r>
    </w:p>
    <w:p w14:paraId="7DCB89BC" w14:textId="77777777" w:rsidR="0083787A" w:rsidRPr="0083787A" w:rsidRDefault="0083787A" w:rsidP="00FE7310">
      <w:r>
        <w:tab/>
        <w:t xml:space="preserve">f(z(ω)) =  </w:t>
      </w:r>
      <w:r>
        <w:fldChar w:fldCharType="begin"/>
      </w:r>
      <w:r>
        <w:instrText xml:space="preserve"> EQ \f(1,z-a)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rsidRPr="0083787A">
        <w:instrText xml:space="preserve"> </w:instrText>
      </w:r>
      <w:r>
        <w:instrText>e</w:instrText>
      </w:r>
      <w:r>
        <w:rPr>
          <w:rStyle w:val="superscript"/>
        </w:rPr>
        <w:instrText>iΔtω</w:instrText>
      </w:r>
      <w:r>
        <w:rPr>
          <w:rStyle w:val="superscript"/>
        </w:rPr>
        <w:fldChar w:fldCharType="begin"/>
      </w:r>
      <w:r>
        <w:rPr>
          <w:rStyle w:val="superscript"/>
        </w:rPr>
        <w:instrText xml:space="preserve"> EQ \s\do2(a)</w:instrText>
      </w:r>
      <w:r>
        <w:rPr>
          <w:rStyle w:val="superscript"/>
        </w:rPr>
        <w:fldChar w:fldCharType="end"/>
      </w:r>
      <w:r>
        <w:instrText xml:space="preserve"> - a) </w:instrText>
      </w:r>
      <w:r>
        <w:fldChar w:fldCharType="end"/>
      </w:r>
      <w:r>
        <w:t xml:space="preserve">  = </w:t>
      </w:r>
      <w:r>
        <w:fldChar w:fldCharType="begin"/>
      </w:r>
      <w:r>
        <w:instrText xml:space="preserve"> EQ \f(1,e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a- a) </w:instrText>
      </w:r>
      <w:r>
        <w:fldChar w:fldCharType="end"/>
      </w:r>
      <w:r>
        <w:t xml:space="preserve">   = </w:t>
      </w:r>
      <w:r>
        <w:fldChar w:fldCharType="begin"/>
      </w:r>
      <w:r>
        <w:instrText xml:space="preserve"> EQ \f(1,a(e</w:instrText>
      </w:r>
      <w:r>
        <w:rPr>
          <w:rStyle w:val="superscript"/>
        </w:rPr>
        <w:instrText>iΔt(ω-ω</w:instrText>
      </w:r>
      <w:r>
        <w:rPr>
          <w:rStyle w:val="superscript"/>
        </w:rPr>
        <w:fldChar w:fldCharType="begin"/>
      </w:r>
      <w:r>
        <w:rPr>
          <w:rStyle w:val="superscript"/>
        </w:rPr>
        <w:instrText xml:space="preserve"> EQ \s\do2(a)</w:instrText>
      </w:r>
      <w:r>
        <w:rPr>
          <w:rStyle w:val="superscript"/>
        </w:rPr>
        <w:fldChar w:fldCharType="end"/>
      </w:r>
      <w:r>
        <w:rPr>
          <w:rStyle w:val="superscript"/>
        </w:rPr>
        <w:instrText>)</w:instrText>
      </w:r>
      <w:r>
        <w:instrText xml:space="preserve">- 1)) </w:instrText>
      </w:r>
      <w:r>
        <w:fldChar w:fldCharType="end"/>
      </w:r>
      <w:r>
        <w:t xml:space="preserve"> ≈  </w:t>
      </w:r>
      <w:r w:rsidR="004F5948">
        <w:fldChar w:fldCharType="begin"/>
      </w:r>
      <w:r w:rsidR="004F5948">
        <w:instrText xml:space="preserve"> EQ \f(1,aiΔt</w:instrText>
      </w:r>
      <w:r w:rsidR="004F5948" w:rsidRPr="004F5948">
        <w:instrText>(ω-ω</w:instrText>
      </w:r>
      <w:r w:rsidR="004F5948" w:rsidRPr="004F5948">
        <w:fldChar w:fldCharType="begin"/>
      </w:r>
      <w:r w:rsidR="004F5948" w:rsidRPr="004F5948">
        <w:instrText xml:space="preserve"> EQ \s\do2(a)</w:instrText>
      </w:r>
      <w:r w:rsidR="004F5948" w:rsidRPr="004F5948">
        <w:fldChar w:fldCharType="end"/>
      </w:r>
      <w:r w:rsidR="004F5948" w:rsidRPr="004F5948">
        <w:instrText>)</w:instrText>
      </w:r>
      <w:r w:rsidR="004F5948">
        <w:instrText xml:space="preserve">) </w:instrText>
      </w:r>
      <w:r w:rsidR="004F5948">
        <w:fldChar w:fldCharType="end"/>
      </w:r>
      <w:r w:rsidR="00BF6F45">
        <w:t>.</w:t>
      </w:r>
    </w:p>
    <w:p w14:paraId="046FDF38" w14:textId="77777777" w:rsidR="0083787A" w:rsidRDefault="0083787A" w:rsidP="00FE7310"/>
    <w:p w14:paraId="52D32CCD" w14:textId="77777777" w:rsidR="002E2634" w:rsidRPr="004F5948" w:rsidRDefault="00F37913" w:rsidP="00FE7310">
      <w:r>
        <w:t xml:space="preserve">The bottom line is that in going from the Digital Fourier Transform to the Z Transform, we are </w:t>
      </w:r>
      <w:r w:rsidR="003E035A">
        <w:t>simply</w:t>
      </w:r>
      <w:r>
        <w:t xml:space="preserve"> making a change of variable</w:t>
      </w:r>
      <w:r w:rsidR="003E035A">
        <w:t xml:space="preserve"> and removing redundant information</w:t>
      </w:r>
      <w:r>
        <w:t xml:space="preserve">. There is nothing </w:t>
      </w:r>
      <w:r w:rsidR="003E035A">
        <w:t xml:space="preserve">dramatically </w:t>
      </w:r>
      <w:r>
        <w:t>new introduced by doing this. As we shall see below, there is a notational economy in writing z</w:t>
      </w:r>
      <w:r>
        <w:rPr>
          <w:rStyle w:val="superscript"/>
        </w:rPr>
        <w:t>-1</w:t>
      </w:r>
      <w:r>
        <w:t xml:space="preserve"> for a delay of Δt in place of e</w:t>
      </w:r>
      <w:r>
        <w:rPr>
          <w:rStyle w:val="superscript"/>
        </w:rPr>
        <w:t>-</w:t>
      </w:r>
      <w:r w:rsidRPr="00915D82">
        <w:rPr>
          <w:rStyle w:val="superscript"/>
        </w:rPr>
        <w:t>i</w:t>
      </w:r>
      <w:r w:rsidRPr="00E47042">
        <w:rPr>
          <w:rStyle w:val="superscript"/>
        </w:rPr>
        <w:t>Δ</w:t>
      </w:r>
      <w:r w:rsidRPr="00915D82">
        <w:rPr>
          <w:rStyle w:val="superscript"/>
        </w:rPr>
        <w:t>t</w:t>
      </w:r>
      <w:r w:rsidRPr="00E47042">
        <w:rPr>
          <w:rStyle w:val="superscript"/>
        </w:rPr>
        <w:t>ω</w:t>
      </w:r>
      <w:r>
        <w:t xml:space="preserve"> </w:t>
      </w:r>
      <w:r w:rsidR="004F5948">
        <w:t xml:space="preserve">. </w:t>
      </w:r>
    </w:p>
    <w:p w14:paraId="0A6A9CED" w14:textId="77777777" w:rsidR="007305C9" w:rsidRDefault="007305C9" w:rsidP="007305C9"/>
    <w:p w14:paraId="3712EB84" w14:textId="77777777" w:rsidR="007305C9" w:rsidRDefault="007305C9" w:rsidP="007305C9">
      <w:r>
        <w:t>So far in these notes we have run into the Fourier Integral Transform</w:t>
      </w:r>
      <w:r w:rsidR="00BB1F8F">
        <w:t xml:space="preserve"> and its Sine and Cosine cousins</w:t>
      </w:r>
      <w:r>
        <w:t>, the Laplace Transform, the Fourier Series</w:t>
      </w:r>
      <w:r w:rsidR="001A3F7E">
        <w:t xml:space="preserve"> Transform</w:t>
      </w:r>
      <w:r>
        <w:t>, the Digital Fourier T</w:t>
      </w:r>
      <w:r w:rsidR="008468A0">
        <w:t xml:space="preserve">ransform, and the Z Transform. </w:t>
      </w:r>
      <w:r>
        <w:t>They are all variations on the same theme,</w:t>
      </w:r>
      <w:r w:rsidR="00CA1B4F">
        <w:t xml:space="preserve"> </w:t>
      </w:r>
      <w:r>
        <w:t>and we have shown how they are all related to each other. They all have an analogous set of "basic results" and "rules"</w:t>
      </w:r>
      <w:r w:rsidR="005078AD">
        <w:t xml:space="preserve">. We now peruse these results and rules for the Z Transform. </w:t>
      </w:r>
    </w:p>
    <w:p w14:paraId="6BE2025D" w14:textId="77777777" w:rsidR="00FE7310" w:rsidRDefault="00FE7310" w:rsidP="007305C9"/>
    <w:p w14:paraId="58819AB3" w14:textId="77777777" w:rsidR="00940AE4" w:rsidRPr="00E60690" w:rsidRDefault="007305C9" w:rsidP="005078AD">
      <w:pPr>
        <w:pStyle w:val="Heading4"/>
      </w:pPr>
      <w:bookmarkStart w:id="46" w:name="_Toc356661736"/>
      <w:r w:rsidRPr="00E60690">
        <w:t>(a) Convolution</w:t>
      </w:r>
      <w:r w:rsidR="00DB6274" w:rsidRPr="00E60690">
        <w:t xml:space="preserve"> Theorem</w:t>
      </w:r>
      <w:bookmarkEnd w:id="46"/>
    </w:p>
    <w:p w14:paraId="7F18BB09" w14:textId="77777777" w:rsidR="00940AE4" w:rsidRDefault="00940AE4" w:rsidP="007305C9"/>
    <w:p w14:paraId="72CC4BB1" w14:textId="77777777" w:rsidR="00324F25" w:rsidRDefault="007305C9" w:rsidP="007305C9">
      <w:r>
        <w:t xml:space="preserve">According to the definition X"(z) </w:t>
      </w:r>
      <w:r w:rsidR="008468A0">
        <w:t>≡</w:t>
      </w:r>
      <w:r w:rsidR="008468A0">
        <w:rPr>
          <w:rFonts w:ascii="Symbol" w:hAnsi="Symbol"/>
        </w:rPr>
        <w:t></w:t>
      </w:r>
      <w:r>
        <w:t>X'(</w:t>
      </w:r>
      <w:r w:rsidR="00915D82">
        <w:t>ω</w:t>
      </w:r>
      <w:r>
        <w:t>(z))</w:t>
      </w:r>
      <w:r w:rsidR="00E64E3D">
        <w:t>/Δt</w:t>
      </w:r>
      <w:r>
        <w:t>,</w:t>
      </w:r>
      <w:r w:rsidR="00CA1B4F">
        <w:t xml:space="preserve"> </w:t>
      </w:r>
      <w:r>
        <w:t>if we transcribe the convolution result A'(</w:t>
      </w:r>
      <w:r w:rsidR="00915D82">
        <w:t>ω</w:t>
      </w:r>
      <w:r>
        <w:t>) = B'(</w:t>
      </w:r>
      <w:r w:rsidR="00915D82">
        <w:t>ω</w:t>
      </w:r>
      <w:r>
        <w:t>) C'(</w:t>
      </w:r>
      <w:r w:rsidR="00915D82">
        <w:t>ω</w:t>
      </w:r>
      <w:r>
        <w:t>)</w:t>
      </w:r>
      <w:r w:rsidR="00324F25">
        <w:t xml:space="preserve"> of (23.4) </w:t>
      </w:r>
      <w:r>
        <w:t>, we pick up an extra factor of ∆t .</w:t>
      </w:r>
      <w:r w:rsidR="00CA1B4F">
        <w:t xml:space="preserve"> </w:t>
      </w:r>
      <w:r w:rsidR="00324F25">
        <w:t xml:space="preserve">Thus we compare convolution theorems : </w:t>
      </w:r>
    </w:p>
    <w:p w14:paraId="2280B638" w14:textId="77777777" w:rsidR="00324F25" w:rsidRDefault="00324F25" w:rsidP="007305C9">
      <w:r>
        <w:t xml:space="preserve"> </w:t>
      </w:r>
    </w:p>
    <w:p w14:paraId="3EDB51FE" w14:textId="77777777" w:rsidR="00324F25"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A'(ω)  =  B'(ω)C'(ω)</w:t>
      </w:r>
      <w:r>
        <w:tab/>
      </w:r>
      <w:r>
        <w:tab/>
      </w:r>
      <w:r>
        <w:tab/>
      </w:r>
      <w:r>
        <w:tab/>
      </w:r>
      <w:r w:rsidRPr="00324F25">
        <w:rPr>
          <w:i/>
        </w:rPr>
        <w:t>(22.8)</w:t>
      </w:r>
    </w:p>
    <w:p w14:paraId="7EE55A55" w14:textId="77777777" w:rsidR="001C2FBF" w:rsidRDefault="00324F25"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tab/>
      </w:r>
      <w:r>
        <w:tab/>
        <w:t>(2</w:t>
      </w:r>
      <w:r w:rsidR="007A320A">
        <w:t>4</w:t>
      </w:r>
      <w:r>
        <w:t>.5)</w:t>
      </w:r>
    </w:p>
    <w:p w14:paraId="3FC75FA5" w14:textId="77777777" w:rsidR="00705F1B" w:rsidRDefault="00705F1B" w:rsidP="00324F25"/>
    <w:p w14:paraId="5EAD2504" w14:textId="77777777" w:rsidR="00705F1B" w:rsidRDefault="00705F1B" w:rsidP="00324F25">
      <w:r w:rsidRPr="00705F1B">
        <w:rPr>
          <w:u w:val="single"/>
        </w:rPr>
        <w:t>Dimensions</w:t>
      </w:r>
      <w:r>
        <w:t>:  Dim(a,c,A",C") = V, Dim(b,B") = sec</w:t>
      </w:r>
      <w:r>
        <w:rPr>
          <w:rStyle w:val="superscript"/>
        </w:rPr>
        <w:t>-1</w:t>
      </w:r>
      <w:r>
        <w:t xml:space="preserve">. </w:t>
      </w:r>
    </w:p>
    <w:p w14:paraId="3371EFC2" w14:textId="77777777" w:rsidR="001C2FBF" w:rsidRDefault="001C2FBF" w:rsidP="00324F25"/>
    <w:p w14:paraId="3507AF22" w14:textId="77777777" w:rsidR="001C2FBF" w:rsidRDefault="001C2FBF" w:rsidP="00324F25">
      <w:r>
        <w:t>In (24.5), it is convenient to absorb the Δt factor into the b</w:t>
      </w:r>
      <w:r>
        <w:rPr>
          <w:rStyle w:val="subscript"/>
        </w:rPr>
        <w:t>n-m</w:t>
      </w:r>
      <w:r>
        <w:t xml:space="preserve"> coefficients. To do this, we define</w:t>
      </w:r>
    </w:p>
    <w:p w14:paraId="02D67409" w14:textId="77777777" w:rsidR="001C2FBF" w:rsidRDefault="001C2FBF" w:rsidP="00324F25"/>
    <w:p w14:paraId="782E3816" w14:textId="77777777" w:rsidR="001C2FBF" w:rsidRPr="0056325E" w:rsidRDefault="001C2FBF" w:rsidP="003064B0">
      <w:pPr>
        <w:tabs>
          <w:tab w:val="left" w:pos="7200"/>
          <w:tab w:val="left" w:pos="7920"/>
          <w:tab w:val="right" w:pos="9270"/>
        </w:tabs>
      </w:pPr>
      <w:r>
        <w:tab/>
        <w:t>h</w:t>
      </w:r>
      <w:r>
        <w:rPr>
          <w:rStyle w:val="subscript"/>
        </w:rPr>
        <w:t>n</w:t>
      </w:r>
      <w:r>
        <w:t xml:space="preserve"> ≡ ∆t  b</w:t>
      </w:r>
      <w:r w:rsidRPr="00915D82">
        <w:rPr>
          <w:rStyle w:val="subscript"/>
        </w:rPr>
        <w:t>n</w:t>
      </w:r>
      <w:r w:rsidR="0056325E">
        <w:tab/>
      </w:r>
      <w:r w:rsidR="0056325E">
        <w:tab/>
      </w:r>
      <w:r w:rsidR="0056325E">
        <w:tab/>
      </w:r>
      <w:r w:rsidR="0056325E">
        <w:tab/>
      </w:r>
      <w:r w:rsidR="0056325E">
        <w:tab/>
      </w:r>
      <w:r w:rsidR="0056325E">
        <w:tab/>
      </w:r>
      <w:r w:rsidR="0056325E">
        <w:tab/>
      </w:r>
      <w:r w:rsidR="0056325E">
        <w:tab/>
      </w:r>
      <w:r w:rsidR="0056325E">
        <w:tab/>
      </w:r>
      <w:r w:rsidR="0056325E">
        <w:tab/>
      </w:r>
      <w:r w:rsidR="0056325E">
        <w:tab/>
        <w:t>(24.6)</w:t>
      </w:r>
    </w:p>
    <w:p w14:paraId="202A9464" w14:textId="77777777" w:rsidR="001C2FBF" w:rsidRDefault="001C2FBF" w:rsidP="00324F25"/>
    <w:p w14:paraId="1C8B7634" w14:textId="77777777" w:rsidR="001C2FBF" w:rsidRDefault="0056325E" w:rsidP="00324F25">
      <w:r>
        <w:t>so that (24.5</w:t>
      </w:r>
      <w:r w:rsidR="001C2FBF">
        <w:t>) may be written in this simpler and more traditional form</w:t>
      </w:r>
      <w:r w:rsidR="006A440B">
        <w:t>, where H"(z) is the Z Transform of h</w:t>
      </w:r>
      <w:r w:rsidR="006A440B">
        <w:rPr>
          <w:rStyle w:val="subscript"/>
        </w:rPr>
        <w:t>n</w:t>
      </w:r>
      <w:r w:rsidR="00C3307E">
        <w:t>,</w:t>
      </w:r>
    </w:p>
    <w:p w14:paraId="2D42735F" w14:textId="77777777" w:rsidR="001C2FBF" w:rsidRDefault="001C2FBF" w:rsidP="003064B0">
      <w:pPr>
        <w:tabs>
          <w:tab w:val="left" w:pos="7200"/>
          <w:tab w:val="left" w:pos="7920"/>
          <w:tab w:val="right" w:pos="9270"/>
        </w:tabs>
      </w:pP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rsidR="00C3307E">
        <w:t xml:space="preserve">  .</w:t>
      </w:r>
      <w:r>
        <w:tab/>
      </w:r>
      <w:r>
        <w:tab/>
      </w:r>
      <w:r>
        <w:tab/>
      </w:r>
      <w:r>
        <w:tab/>
        <w:t xml:space="preserve">   </w:t>
      </w:r>
      <w:r>
        <w:tab/>
        <w:t>(24.</w:t>
      </w:r>
      <w:r w:rsidR="0056325E">
        <w:t>7</w:t>
      </w:r>
      <w:r>
        <w:t>)</w:t>
      </w:r>
    </w:p>
    <w:p w14:paraId="6950CC1D" w14:textId="77777777" w:rsidR="00C3307E" w:rsidRDefault="00C3307E" w:rsidP="003064B0">
      <w:pPr>
        <w:tabs>
          <w:tab w:val="left" w:pos="7200"/>
          <w:tab w:val="left" w:pos="7920"/>
          <w:tab w:val="right" w:pos="9270"/>
        </w:tabs>
      </w:pPr>
    </w:p>
    <w:p w14:paraId="5BB3751C" w14:textId="77777777" w:rsidR="001C2FBF" w:rsidRDefault="001C2FBF" w:rsidP="00324F25">
      <w:r w:rsidRPr="00705F1B">
        <w:rPr>
          <w:u w:val="single"/>
        </w:rPr>
        <w:t>Dimensions</w:t>
      </w:r>
      <w:r>
        <w:t>:  Dim(a,c,A",C") = V, Dim(h,H") = 1.</w:t>
      </w:r>
    </w:p>
    <w:p w14:paraId="0EA0A7B0" w14:textId="77777777" w:rsidR="00C3307E" w:rsidRDefault="00C3307E" w:rsidP="00324F25"/>
    <w:p w14:paraId="444DCFB9" w14:textId="77777777" w:rsidR="00C3307E" w:rsidRPr="001C2FBF" w:rsidRDefault="00C3307E" w:rsidP="00C3307E">
      <w:pPr>
        <w:tabs>
          <w:tab w:val="left" w:pos="7200"/>
          <w:tab w:val="left" w:pos="7920"/>
          <w:tab w:val="right" w:pos="9270"/>
        </w:tabs>
      </w:pPr>
      <w:r>
        <w:t xml:space="preserve">Equation (24.7) is the digital convolution theorem stated in terms of the Z Transform. </w:t>
      </w:r>
    </w:p>
    <w:p w14:paraId="7826BC4D" w14:textId="77777777" w:rsidR="007305C9" w:rsidRDefault="007305C9" w:rsidP="007305C9"/>
    <w:p w14:paraId="0112DCD9" w14:textId="77777777" w:rsidR="00940AE4" w:rsidRPr="00E60690" w:rsidRDefault="007305C9" w:rsidP="005078AD">
      <w:pPr>
        <w:pStyle w:val="Heading4"/>
      </w:pPr>
      <w:bookmarkStart w:id="47" w:name="_Toc356661737"/>
      <w:r w:rsidRPr="00E60690">
        <w:t>(b) Unit Impulse</w:t>
      </w:r>
      <w:bookmarkEnd w:id="47"/>
    </w:p>
    <w:p w14:paraId="4BAF2282" w14:textId="77777777" w:rsidR="00940AE4" w:rsidRDefault="00940AE4" w:rsidP="007305C9"/>
    <w:p w14:paraId="18CBBF7B" w14:textId="77777777" w:rsidR="007305C9" w:rsidRDefault="007305C9" w:rsidP="007305C9">
      <w:r>
        <w:t xml:space="preserve">The analog of the unit impulse </w:t>
      </w:r>
      <w:r w:rsidR="00915D82">
        <w:t>δ</w:t>
      </w:r>
      <w:r>
        <w:t>(t-a) at t=a must be a sequence of numbers x</w:t>
      </w:r>
      <w:r w:rsidRPr="008219CC">
        <w:rPr>
          <w:rStyle w:val="subscript"/>
        </w:rPr>
        <w:t>n</w:t>
      </w:r>
      <w:r>
        <w:t xml:space="preserve"> which are all zero except the one say at some integer m.</w:t>
      </w:r>
      <w:r w:rsidR="00CA1B4F">
        <w:t xml:space="preserve"> </w:t>
      </w:r>
      <w:r w:rsidR="00972826">
        <w:t>We</w:t>
      </w:r>
      <w:r>
        <w:t xml:space="preserve"> might write this as</w:t>
      </w:r>
    </w:p>
    <w:p w14:paraId="5B7D7FFD" w14:textId="77777777" w:rsidR="007305C9" w:rsidRDefault="007305C9" w:rsidP="007305C9"/>
    <w:p w14:paraId="78A3F07D" w14:textId="77777777" w:rsidR="007305C9" w:rsidRPr="007D782A" w:rsidRDefault="007305C9" w:rsidP="003064B0">
      <w:pPr>
        <w:tabs>
          <w:tab w:val="left" w:pos="7200"/>
          <w:tab w:val="left" w:pos="7920"/>
          <w:tab w:val="right" w:pos="9270"/>
        </w:tabs>
      </w:pPr>
      <w:r>
        <w:tab/>
        <w:t>x</w:t>
      </w:r>
      <w:r w:rsidRPr="008219CC">
        <w:rPr>
          <w:rStyle w:val="subscript"/>
        </w:rPr>
        <w:t>n</w:t>
      </w:r>
      <w:r>
        <w:t xml:space="preserve"> = </w:t>
      </w:r>
      <w:r w:rsidR="00915D82">
        <w:t>δ</w:t>
      </w:r>
      <w:r w:rsidRPr="008219CC">
        <w:rPr>
          <w:rStyle w:val="subscript"/>
        </w:rPr>
        <w:t>m</w:t>
      </w:r>
      <w:r>
        <w:t xml:space="preserve">(n) </w:t>
      </w:r>
      <w:r w:rsidR="008468A0">
        <w:t>≡</w:t>
      </w:r>
      <w:r>
        <w:t xml:space="preserve"> </w:t>
      </w:r>
      <w:r w:rsidR="00915D82">
        <w:t>δ</w:t>
      </w:r>
      <w:r w:rsidRPr="008219CC">
        <w:rPr>
          <w:rStyle w:val="subscript"/>
        </w:rPr>
        <w:t>n,m</w:t>
      </w:r>
      <w:r w:rsidRPr="008219CC">
        <w:rPr>
          <w:rStyle w:val="subscript"/>
        </w:rPr>
        <w:tab/>
      </w:r>
      <w:r w:rsidR="007D782A">
        <w:rPr>
          <w:rStyle w:val="subscript"/>
        </w:rPr>
        <w:t xml:space="preserve"> </w:t>
      </w:r>
      <w:r w:rsidR="007D782A">
        <w:t xml:space="preserve"> "unit impulse"</w:t>
      </w:r>
      <w:r w:rsidR="007D782A">
        <w:tab/>
      </w:r>
      <w:r w:rsidR="00353B95">
        <w:tab/>
      </w:r>
      <w:r w:rsidR="007D782A">
        <w:tab/>
      </w:r>
      <w:r>
        <w:t>n = all integers, the sequence index</w:t>
      </w:r>
      <w:r w:rsidR="00353B95">
        <w:tab/>
      </w:r>
      <w:r w:rsidR="007D782A">
        <w:t>(24.</w:t>
      </w:r>
      <w:r w:rsidR="0056325E">
        <w:t>8</w:t>
      </w:r>
      <w:r w:rsidR="007D782A">
        <w:t>)</w:t>
      </w:r>
    </w:p>
    <w:p w14:paraId="444DD49C" w14:textId="77777777" w:rsidR="007305C9" w:rsidRPr="008219CC" w:rsidRDefault="007305C9" w:rsidP="007305C9">
      <w:pPr>
        <w:rPr>
          <w:rStyle w:val="subscript"/>
        </w:rPr>
      </w:pPr>
    </w:p>
    <w:p w14:paraId="78E23F68" w14:textId="77777777" w:rsidR="007305C9" w:rsidRDefault="008468A0" w:rsidP="007305C9">
      <w:r>
        <w:t>If we stuff this into the Z-</w:t>
      </w:r>
      <w:r w:rsidR="007305C9">
        <w:t>Transform projection (24.3) , we get</w:t>
      </w:r>
    </w:p>
    <w:p w14:paraId="1AA777B6" w14:textId="77777777" w:rsidR="007305C9" w:rsidRDefault="007305C9" w:rsidP="007305C9"/>
    <w:p w14:paraId="25A84F92" w14:textId="77777777" w:rsidR="007305C9" w:rsidRPr="007D782A" w:rsidRDefault="007305C9" w:rsidP="003064B0">
      <w:pPr>
        <w:tabs>
          <w:tab w:val="left" w:pos="7200"/>
          <w:tab w:val="left" w:pos="7920"/>
          <w:tab w:val="right" w:pos="9270"/>
        </w:tabs>
      </w:pPr>
      <w:r>
        <w:tab/>
        <w:t>X"</w:t>
      </w:r>
      <w:r w:rsidR="00C641FA">
        <w:t xml:space="preserve">(z) </w:t>
      </w:r>
      <w:r w:rsidR="00CA1B4F">
        <w:t xml:space="preserve"> </w:t>
      </w:r>
      <w:r>
        <w:t>= z</w:t>
      </w:r>
      <w:r w:rsidRPr="00915D82">
        <w:rPr>
          <w:rStyle w:val="superscript"/>
        </w:rPr>
        <w:t>-m</w:t>
      </w:r>
      <w:r w:rsidR="00972826">
        <w:t xml:space="preserve">  .</w:t>
      </w:r>
      <w:r w:rsidR="007D782A">
        <w:tab/>
        <w:t xml:space="preserve"> " unit impulse response"</w:t>
      </w:r>
      <w:r w:rsidR="007D782A">
        <w:tab/>
      </w:r>
      <w:r w:rsidR="007D782A">
        <w:tab/>
      </w:r>
      <w:r w:rsidR="007D782A">
        <w:tab/>
      </w:r>
      <w:r w:rsidR="007D782A">
        <w:tab/>
      </w:r>
      <w:r w:rsidR="007D782A">
        <w:tab/>
      </w:r>
      <w:r w:rsidR="007D782A">
        <w:tab/>
        <w:t>(24.</w:t>
      </w:r>
      <w:r w:rsidR="0056325E">
        <w:t>9</w:t>
      </w:r>
      <w:r w:rsidR="007D782A">
        <w:t>)</w:t>
      </w:r>
    </w:p>
    <w:p w14:paraId="45014E55" w14:textId="77777777" w:rsidR="007305C9" w:rsidRPr="00915D82" w:rsidRDefault="007305C9" w:rsidP="007305C9">
      <w:pPr>
        <w:rPr>
          <w:rStyle w:val="superscript"/>
        </w:rPr>
      </w:pPr>
    </w:p>
    <w:p w14:paraId="5E26F8DB" w14:textId="77777777" w:rsidR="007305C9" w:rsidRPr="007D782A" w:rsidRDefault="007305C9" w:rsidP="007305C9">
      <w:r>
        <w:t xml:space="preserve">This looks a lot like our Fourier Integral result (8.2) </w:t>
      </w:r>
      <w:r w:rsidR="007D782A">
        <w:t>(setting t</w:t>
      </w:r>
      <w:r w:rsidR="007D782A">
        <w:rPr>
          <w:rStyle w:val="subscript"/>
        </w:rPr>
        <w:t>1</w:t>
      </w:r>
      <w:r w:rsidR="007D782A">
        <w:t xml:space="preserve"> = t</w:t>
      </w:r>
      <w:r w:rsidR="007D782A">
        <w:rPr>
          <w:rStyle w:val="subscript"/>
        </w:rPr>
        <w:t>m</w:t>
      </w:r>
      <w:r w:rsidR="007D782A">
        <w:t>)</w:t>
      </w:r>
    </w:p>
    <w:p w14:paraId="1825CB91" w14:textId="77777777" w:rsidR="007305C9" w:rsidRDefault="007305C9" w:rsidP="007305C9"/>
    <w:p w14:paraId="7CFF43A0" w14:textId="77777777" w:rsidR="007305C9" w:rsidRDefault="007305C9" w:rsidP="007305C9">
      <w:r>
        <w:tab/>
        <w:t xml:space="preserve">x(t) = </w:t>
      </w:r>
      <w:r w:rsidR="00915D82">
        <w:t>δ</w:t>
      </w:r>
      <w:r>
        <w:t>(t - t</w:t>
      </w:r>
      <w:r w:rsidRPr="008219CC">
        <w:rPr>
          <w:rStyle w:val="subscript"/>
        </w:rPr>
        <w:t>m</w:t>
      </w:r>
      <w:r>
        <w:t>)</w:t>
      </w:r>
      <w:r>
        <w:tab/>
      </w:r>
      <w:r>
        <w:tab/>
      </w:r>
    </w:p>
    <w:p w14:paraId="67D25C0A" w14:textId="77777777" w:rsidR="007305C9" w:rsidRDefault="007305C9" w:rsidP="007305C9"/>
    <w:p w14:paraId="0C21E2D9" w14:textId="77777777" w:rsidR="007305C9" w:rsidRPr="00E64E3D" w:rsidRDefault="007305C9" w:rsidP="003064B0">
      <w:pPr>
        <w:tabs>
          <w:tab w:val="left" w:pos="7200"/>
          <w:tab w:val="left" w:pos="7920"/>
          <w:tab w:val="right" w:pos="9270"/>
        </w:tabs>
      </w:pPr>
      <w:r>
        <w:tab/>
        <w:t>X(</w:t>
      </w:r>
      <w:r w:rsidR="00915D82">
        <w:t>ω</w:t>
      </w:r>
      <w:r>
        <w:t>) =</w:t>
      </w:r>
      <w:r w:rsidR="00CA1B4F">
        <w:t xml:space="preserve"> </w:t>
      </w:r>
      <w:r w:rsidR="008468A0">
        <w:t>e</w:t>
      </w:r>
      <w:r w:rsidR="008468A0">
        <w:rPr>
          <w:rStyle w:val="superscript"/>
        </w:rPr>
        <w:t>-iωt</w:t>
      </w:r>
      <w:r w:rsidR="008468A0">
        <w:rPr>
          <w:rStyle w:val="superscript"/>
        </w:rPr>
        <w:fldChar w:fldCharType="begin"/>
      </w:r>
      <w:r w:rsidR="008468A0">
        <w:rPr>
          <w:rStyle w:val="superscript"/>
        </w:rPr>
        <w:instrText xml:space="preserve"> EQ \s\do2(m) </w:instrText>
      </w:r>
      <w:r w:rsidR="008468A0">
        <w:rPr>
          <w:rStyle w:val="superscript"/>
        </w:rPr>
        <w:fldChar w:fldCharType="end"/>
      </w:r>
      <w:r w:rsidR="00CA1B4F">
        <w:t xml:space="preserve"> </w:t>
      </w:r>
      <w:r w:rsidR="008468A0">
        <w:t>= e</w:t>
      </w:r>
      <w:r w:rsidR="008468A0">
        <w:rPr>
          <w:rStyle w:val="superscript"/>
        </w:rPr>
        <w:t>-iωΔtm</w:t>
      </w:r>
      <w:r w:rsidR="00972826">
        <w:t xml:space="preserve">   = z</w:t>
      </w:r>
      <w:r w:rsidR="00972826">
        <w:rPr>
          <w:rStyle w:val="superscript"/>
        </w:rPr>
        <w:t>-m</w:t>
      </w:r>
      <w:r w:rsidR="00E64E3D">
        <w:tab/>
      </w:r>
      <w:r w:rsidR="00353B95">
        <w:t>.</w:t>
      </w:r>
      <w:r w:rsidR="00E64E3D">
        <w:tab/>
      </w:r>
      <w:r w:rsidR="00E64E3D">
        <w:tab/>
      </w:r>
      <w:r w:rsidR="00E64E3D">
        <w:tab/>
      </w:r>
      <w:r w:rsidR="00E64E3D">
        <w:tab/>
      </w:r>
      <w:r w:rsidR="00E64E3D">
        <w:tab/>
      </w:r>
      <w:r w:rsidR="00E64E3D">
        <w:tab/>
      </w:r>
      <w:r w:rsidR="00E64E3D">
        <w:tab/>
      </w:r>
      <w:r w:rsidR="00E64E3D" w:rsidRPr="00E64E3D">
        <w:rPr>
          <w:i/>
        </w:rPr>
        <w:t>(8.2)</w:t>
      </w:r>
    </w:p>
    <w:p w14:paraId="0B0851F0" w14:textId="77777777" w:rsidR="007305C9" w:rsidRPr="00915D82" w:rsidRDefault="007305C9" w:rsidP="007305C9">
      <w:pPr>
        <w:rPr>
          <w:rStyle w:val="superscript"/>
        </w:rPr>
      </w:pPr>
    </w:p>
    <w:p w14:paraId="593C1304" w14:textId="77777777" w:rsidR="007305C9" w:rsidRDefault="007305C9" w:rsidP="007305C9">
      <w:r>
        <w:t xml:space="preserve">The </w:t>
      </w:r>
      <w:r w:rsidR="00972826" w:rsidRPr="00972826">
        <w:t>expression z</w:t>
      </w:r>
      <w:r w:rsidR="00972826">
        <w:rPr>
          <w:rStyle w:val="superscript"/>
        </w:rPr>
        <w:t>-m</w:t>
      </w:r>
      <w:r>
        <w:t xml:space="preserve"> on the right is the same</w:t>
      </w:r>
      <w:r w:rsidR="00972826">
        <w:t xml:space="preserve"> in both cases</w:t>
      </w:r>
      <w:r w:rsidR="008468A0">
        <w:t xml:space="preserve">. </w:t>
      </w:r>
      <w:r>
        <w:t xml:space="preserve">The Fourier </w:t>
      </w:r>
      <w:r w:rsidR="00DB6274">
        <w:t>I</w:t>
      </w:r>
      <w:r>
        <w:t xml:space="preserve">ntegral </w:t>
      </w:r>
      <w:r w:rsidR="00DB6274">
        <w:t>T</w:t>
      </w:r>
      <w:r>
        <w:t xml:space="preserve">ransform does to its appropriate "unit impulse" just what the Z Transform does to </w:t>
      </w:r>
      <w:r>
        <w:rPr>
          <w:i/>
        </w:rPr>
        <w:t>its</w:t>
      </w:r>
      <w:r w:rsidR="008468A0">
        <w:t xml:space="preserve"> appropriate "unit impulse".</w:t>
      </w:r>
      <w:r w:rsidR="00CA1B4F">
        <w:t xml:space="preserve"> </w:t>
      </w:r>
      <w:r>
        <w:t xml:space="preserve">The unit impulses are different. </w:t>
      </w:r>
    </w:p>
    <w:p w14:paraId="70B26E72" w14:textId="77777777" w:rsidR="007305C9" w:rsidRDefault="007305C9" w:rsidP="007305C9"/>
    <w:p w14:paraId="0843FE22" w14:textId="77777777" w:rsidR="007305C9" w:rsidRDefault="007305C9" w:rsidP="007305C9">
      <w:r>
        <w:t xml:space="preserve">In a filter with input I and output O we have O"(z) = </w:t>
      </w:r>
      <w:r w:rsidR="0056325E">
        <w:t>H</w:t>
      </w:r>
      <w:r>
        <w:t xml:space="preserve">"(z) I"(z), where </w:t>
      </w:r>
      <w:r w:rsidR="0056325E">
        <w:t>H</w:t>
      </w:r>
      <w:r w:rsidR="00DB6274">
        <w:t>"</w:t>
      </w:r>
      <w:r>
        <w:t xml:space="preserve">(z) is </w:t>
      </w:r>
      <w:r w:rsidR="00E64E3D">
        <w:t>the filter</w:t>
      </w:r>
      <w:r>
        <w:t xml:space="preserve"> transfer function.</w:t>
      </w:r>
      <w:r w:rsidR="00CA1B4F">
        <w:t xml:space="preserve"> </w:t>
      </w:r>
      <w:r>
        <w:t>If I is taken to be a unit impulse at time t=0, then from the above I"(z) = z</w:t>
      </w:r>
      <w:r w:rsidRPr="00915D82">
        <w:rPr>
          <w:rStyle w:val="superscript"/>
        </w:rPr>
        <w:t>0</w:t>
      </w:r>
      <w:r>
        <w:t xml:space="preserve"> = 1.</w:t>
      </w:r>
      <w:r w:rsidR="00CA1B4F">
        <w:t xml:space="preserve"> </w:t>
      </w:r>
      <w:r>
        <w:t>Thus, quantity</w:t>
      </w:r>
      <w:r w:rsidR="00E64E3D">
        <w:t xml:space="preserve"> </w:t>
      </w:r>
      <w:r w:rsidR="0056325E">
        <w:t>H"(z)</w:t>
      </w:r>
      <w:r>
        <w:t xml:space="preserve"> </w:t>
      </w:r>
      <w:r>
        <w:rPr>
          <w:i/>
        </w:rPr>
        <w:t>is</w:t>
      </w:r>
      <w:r>
        <w:t xml:space="preserve"> the z-</w:t>
      </w:r>
      <w:r w:rsidR="00E64E3D">
        <w:t>domain</w:t>
      </w:r>
      <w:r>
        <w:t xml:space="preserve"> response of the filter to an impulse at t=0.</w:t>
      </w:r>
      <w:r w:rsidR="00CA1B4F">
        <w:t xml:space="preserve"> </w:t>
      </w:r>
      <w:r>
        <w:t xml:space="preserve">From (24.4) one can then get the time domain impulse response </w:t>
      </w:r>
      <w:r w:rsidR="0056325E">
        <w:t>h</w:t>
      </w:r>
      <w:r w:rsidRPr="008219CC">
        <w:rPr>
          <w:rStyle w:val="subscript"/>
        </w:rPr>
        <w:t>n</w:t>
      </w:r>
      <w:r>
        <w:t>.</w:t>
      </w:r>
      <w:r w:rsidR="00CA1B4F">
        <w:t xml:space="preserve"> </w:t>
      </w:r>
      <w:r>
        <w:t xml:space="preserve">We shall do this below for an "RC" filter. </w:t>
      </w:r>
    </w:p>
    <w:p w14:paraId="3379156D" w14:textId="77777777" w:rsidR="007305C9" w:rsidRDefault="007305C9" w:rsidP="007305C9"/>
    <w:p w14:paraId="4737BD7B" w14:textId="77777777" w:rsidR="00940AE4" w:rsidRPr="00E60690" w:rsidRDefault="007305C9" w:rsidP="005078AD">
      <w:pPr>
        <w:pStyle w:val="Heading4"/>
      </w:pPr>
      <w:bookmarkStart w:id="48" w:name="_Toc356661738"/>
      <w:r w:rsidRPr="00E60690">
        <w:t xml:space="preserve">(c) Time </w:t>
      </w:r>
      <w:r w:rsidR="00673E99">
        <w:t>T</w:t>
      </w:r>
      <w:r w:rsidRPr="00E60690">
        <w:t>ranslation</w:t>
      </w:r>
      <w:bookmarkEnd w:id="48"/>
    </w:p>
    <w:p w14:paraId="406CEB14" w14:textId="77777777" w:rsidR="00940AE4" w:rsidRDefault="00940AE4" w:rsidP="007305C9"/>
    <w:p w14:paraId="2D833E7A" w14:textId="77777777" w:rsidR="00F05E07" w:rsidRPr="00F05E07" w:rsidRDefault="008468A0" w:rsidP="007305C9">
      <w:pPr>
        <w:rPr>
          <w:color w:val="000000"/>
        </w:rPr>
      </w:pPr>
      <w:r>
        <w:t xml:space="preserve">Above we show a unit impulse </w:t>
      </w:r>
      <w:r w:rsidR="00915D82">
        <w:t>δ</w:t>
      </w:r>
      <w:r w:rsidR="007305C9" w:rsidRPr="008219CC">
        <w:rPr>
          <w:rStyle w:val="subscript"/>
        </w:rPr>
        <w:t>m</w:t>
      </w:r>
      <w:r w:rsidR="00C641FA">
        <w:t>(n) at time m</w:t>
      </w:r>
      <w:r w:rsidR="007305C9">
        <w:t xml:space="preserve"> and its Z transform z</w:t>
      </w:r>
      <w:r w:rsidR="007305C9" w:rsidRPr="00915D82">
        <w:rPr>
          <w:rStyle w:val="superscript"/>
        </w:rPr>
        <w:t>-m</w:t>
      </w:r>
      <w:r w:rsidR="007305C9">
        <w:t>.</w:t>
      </w:r>
      <w:r w:rsidR="00CA1B4F">
        <w:t xml:space="preserve"> </w:t>
      </w:r>
      <w:r w:rsidR="007305C9">
        <w:t xml:space="preserve">A unit impulse one step </w:t>
      </w:r>
      <w:r w:rsidR="007305C9">
        <w:rPr>
          <w:i/>
        </w:rPr>
        <w:t>later</w:t>
      </w:r>
      <w:r w:rsidR="007305C9">
        <w:t xml:space="preserve"> in time would be </w:t>
      </w:r>
      <w:r w:rsidR="00915D82">
        <w:t>δ</w:t>
      </w:r>
      <w:r w:rsidR="007305C9" w:rsidRPr="008219CC">
        <w:rPr>
          <w:rStyle w:val="subscript"/>
        </w:rPr>
        <w:t>m+1</w:t>
      </w:r>
      <w:r w:rsidR="007305C9">
        <w:t>(n), and its Z transform would be z</w:t>
      </w:r>
      <w:r w:rsidR="007305C9" w:rsidRPr="00915D82">
        <w:rPr>
          <w:rStyle w:val="superscript"/>
        </w:rPr>
        <w:t xml:space="preserve">-m-1 </w:t>
      </w:r>
      <w:r w:rsidR="007305C9">
        <w:t>= z</w:t>
      </w:r>
      <w:r w:rsidR="007305C9" w:rsidRPr="00915D82">
        <w:rPr>
          <w:rStyle w:val="superscript"/>
        </w:rPr>
        <w:t>-m</w:t>
      </w:r>
      <w:r w:rsidR="007305C9">
        <w:t xml:space="preserve"> z</w:t>
      </w:r>
      <w:r w:rsidR="007305C9" w:rsidRPr="00915D82">
        <w:rPr>
          <w:rStyle w:val="superscript"/>
        </w:rPr>
        <w:t>-1</w:t>
      </w:r>
      <w:r w:rsidR="007305C9">
        <w:t xml:space="preserve"> . This suggests that </w:t>
      </w:r>
      <w:r w:rsidR="00F05E07">
        <w:t>if a signal is delayed</w:t>
      </w:r>
      <w:r w:rsidR="007305C9">
        <w:t xml:space="preserve"> by one </w:t>
      </w:r>
      <w:r w:rsidR="00F05E07">
        <w:t xml:space="preserve">time </w:t>
      </w:r>
      <w:r w:rsidR="007305C9">
        <w:t xml:space="preserve">step, its Z transform </w:t>
      </w:r>
      <w:r w:rsidR="00F05E07">
        <w:t>acquires a factor</w:t>
      </w:r>
      <w:r w:rsidR="007305C9">
        <w:t xml:space="preserve"> z</w:t>
      </w:r>
      <w:r w:rsidR="007305C9" w:rsidRPr="00915D82">
        <w:rPr>
          <w:rStyle w:val="superscript"/>
        </w:rPr>
        <w:t>-1</w:t>
      </w:r>
      <w:r w:rsidR="007305C9">
        <w:t>. Advancing a signal one step means multiply by z</w:t>
      </w:r>
      <w:r w:rsidR="007305C9" w:rsidRPr="00915D82">
        <w:rPr>
          <w:rStyle w:val="superscript"/>
        </w:rPr>
        <w:t>+1</w:t>
      </w:r>
      <w:r w:rsidR="007305C9">
        <w:t>.</w:t>
      </w:r>
      <w:r w:rsidR="00CA1B4F" w:rsidRPr="00F05E07">
        <w:rPr>
          <w:color w:val="000000"/>
        </w:rPr>
        <w:t xml:space="preserve"> </w:t>
      </w:r>
      <w:r w:rsidR="007305C9" w:rsidRPr="00F05E07">
        <w:rPr>
          <w:color w:val="000000"/>
        </w:rPr>
        <w:t xml:space="preserve">These facts are true for an </w:t>
      </w:r>
      <w:r w:rsidRPr="00F05E07">
        <w:rPr>
          <w:color w:val="000000"/>
        </w:rPr>
        <w:t>arbitrary</w:t>
      </w:r>
      <w:r w:rsidR="007305C9" w:rsidRPr="00F05E07">
        <w:rPr>
          <w:color w:val="000000"/>
        </w:rPr>
        <w:t xml:space="preserve"> signal</w:t>
      </w:r>
      <w:r w:rsidR="00F05E07" w:rsidRPr="00F05E07">
        <w:rPr>
          <w:color w:val="000000"/>
        </w:rPr>
        <w:t>;</w:t>
      </w:r>
      <w:r w:rsidR="007305C9" w:rsidRPr="00F05E07">
        <w:rPr>
          <w:color w:val="000000"/>
        </w:rPr>
        <w:t xml:space="preserve"> they follow immediately from (24.4)</w:t>
      </w:r>
      <w:r w:rsidR="00F05E07" w:rsidRPr="00F05E07">
        <w:rPr>
          <w:color w:val="000000"/>
        </w:rPr>
        <w:t xml:space="preserve">: </w:t>
      </w:r>
    </w:p>
    <w:p w14:paraId="1F008A7D" w14:textId="77777777" w:rsidR="00F05E07" w:rsidRDefault="00F05E07" w:rsidP="007305C9"/>
    <w:p w14:paraId="72CDB1C7"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advance one step</w:t>
      </w:r>
      <w:r w:rsidR="0057537D">
        <w:tab/>
        <w:t>x</w:t>
      </w:r>
      <w:r w:rsidR="0057537D">
        <w:rPr>
          <w:rStyle w:val="subscript"/>
        </w:rPr>
        <w:t xml:space="preserve">n+1 </w:t>
      </w:r>
      <w:r w:rsidR="0057537D">
        <w:t>↔  z</w:t>
      </w:r>
      <w:r w:rsidR="0057537D">
        <w:rPr>
          <w:rStyle w:val="superscript"/>
        </w:rPr>
        <w:t>+1</w:t>
      </w:r>
      <w:r w:rsidR="0057537D">
        <w:t>X"(z)</w:t>
      </w:r>
      <w:r w:rsidR="0057537D">
        <w:tab/>
      </w:r>
      <w:r w:rsidR="0057537D">
        <w:tab/>
      </w:r>
      <w:r w:rsidR="007D782A">
        <w:t>(24.</w:t>
      </w:r>
      <w:r w:rsidR="0056325E">
        <w:t>10</w:t>
      </w:r>
      <w:r w:rsidR="007D782A">
        <w:t>)</w:t>
      </w:r>
    </w:p>
    <w:p w14:paraId="582A0D5D" w14:textId="77777777" w:rsidR="00F05E07" w:rsidRPr="007D782A" w:rsidRDefault="00F05E07" w:rsidP="003064B0">
      <w:pPr>
        <w:tabs>
          <w:tab w:val="left" w:pos="7200"/>
          <w:tab w:val="left" w:pos="7920"/>
          <w:tab w:val="right" w:pos="9270"/>
        </w:tabs>
      </w:pPr>
      <w:r>
        <w:tab/>
        <w:t>x</w:t>
      </w:r>
      <w:r>
        <w:rPr>
          <w:rStyle w:val="subscript"/>
        </w:rPr>
        <w:t>n-1</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 xml:space="preserve"> z</w:t>
      </w:r>
      <w:r>
        <w:rPr>
          <w:rStyle w:val="superscript"/>
        </w:rPr>
        <w:t>-1</w:t>
      </w:r>
      <w:r w:rsidR="0057537D">
        <w:tab/>
      </w:r>
      <w:r>
        <w:t>// delay one step</w:t>
      </w:r>
      <w:r w:rsidR="007D782A">
        <w:tab/>
      </w:r>
      <w:r w:rsidR="007D782A">
        <w:tab/>
      </w:r>
      <w:r w:rsidR="0057537D">
        <w:t>x</w:t>
      </w:r>
      <w:r w:rsidR="0057537D">
        <w:rPr>
          <w:rStyle w:val="subscript"/>
        </w:rPr>
        <w:t xml:space="preserve">n-1 </w:t>
      </w:r>
      <w:r w:rsidR="0057537D">
        <w:t>↔  z</w:t>
      </w:r>
      <w:r w:rsidR="0057537D">
        <w:rPr>
          <w:rStyle w:val="superscript"/>
        </w:rPr>
        <w:t>-1</w:t>
      </w:r>
      <w:r w:rsidR="0057537D">
        <w:t>X"(z)</w:t>
      </w:r>
      <w:r w:rsidR="00353B95">
        <w:t xml:space="preserve"> .</w:t>
      </w:r>
      <w:r w:rsidR="007D782A">
        <w:tab/>
      </w:r>
      <w:r w:rsidR="007D782A">
        <w:tab/>
        <w:t>(24.</w:t>
      </w:r>
      <w:r w:rsidR="0056325E">
        <w:t>11</w:t>
      </w:r>
      <w:r w:rsidR="007D782A">
        <w:t>)</w:t>
      </w:r>
    </w:p>
    <w:p w14:paraId="604F7C2E" w14:textId="77777777" w:rsidR="00F05E07" w:rsidRDefault="00F05E07" w:rsidP="007305C9"/>
    <w:p w14:paraId="645BD0EB" w14:textId="77777777" w:rsidR="007305C9" w:rsidRPr="00C3307E" w:rsidRDefault="008468A0" w:rsidP="007305C9">
      <w:r>
        <w:t>A very similar thing</w:t>
      </w:r>
      <w:r w:rsidR="007305C9">
        <w:t xml:space="preserve"> happens in the Fourier Integral</w:t>
      </w:r>
      <w:r w:rsidR="00353B95">
        <w:t xml:space="preserve"> Transform</w:t>
      </w:r>
      <w:r w:rsidR="007305C9">
        <w:t xml:space="preserve"> world, where time translation generates a multiplicative phase</w:t>
      </w:r>
      <w:r w:rsidR="00F05E07">
        <w:t xml:space="preserve"> as shown in (12.1):    x(t - t</w:t>
      </w:r>
      <w:r w:rsidR="00F05E07" w:rsidRPr="008219CC">
        <w:rPr>
          <w:rStyle w:val="subscript"/>
        </w:rPr>
        <w:t>1</w:t>
      </w:r>
      <w:r w:rsidR="00F05E07">
        <w:t>)  ↔  X(ω) e</w:t>
      </w:r>
      <w:r w:rsidR="00F05E07">
        <w:rPr>
          <w:rStyle w:val="superscript"/>
        </w:rPr>
        <w:t>-iωt</w:t>
      </w:r>
      <w:r w:rsidR="00F05E07">
        <w:rPr>
          <w:rStyle w:val="superscript"/>
        </w:rPr>
        <w:fldChar w:fldCharType="begin"/>
      </w:r>
      <w:r w:rsidR="00F05E07">
        <w:rPr>
          <w:rStyle w:val="superscript"/>
        </w:rPr>
        <w:instrText xml:space="preserve"> EQ \s\do2(1) </w:instrText>
      </w:r>
      <w:r w:rsidR="00F05E07">
        <w:rPr>
          <w:rStyle w:val="superscript"/>
        </w:rPr>
        <w:fldChar w:fldCharType="end"/>
      </w:r>
      <w:r w:rsidR="00C3307E">
        <w:t>.</w:t>
      </w:r>
    </w:p>
    <w:p w14:paraId="316AA9E7" w14:textId="77777777" w:rsidR="007305C9" w:rsidRDefault="007305C9" w:rsidP="007305C9"/>
    <w:p w14:paraId="6404D749" w14:textId="77777777" w:rsidR="007305C9" w:rsidRDefault="007305C9" w:rsidP="007305C9">
      <w:r>
        <w:t xml:space="preserve">In general, </w:t>
      </w:r>
      <w:r w:rsidR="009D0D02">
        <w:t>one</w:t>
      </w:r>
      <w:r>
        <w:t xml:space="preserve"> can delay a digital signal one step in time by running it through a D flip</w:t>
      </w:r>
      <w:r w:rsidR="008468A0">
        <w:t>-</w:t>
      </w:r>
      <w:r>
        <w:t>flop</w:t>
      </w:r>
      <w:r w:rsidR="009D21E0">
        <w:t xml:space="preserve"> having clock period Δt</w:t>
      </w:r>
      <w:r>
        <w:t>,</w:t>
      </w:r>
      <w:r w:rsidR="00CA1B4F">
        <w:t xml:space="preserve"> </w:t>
      </w:r>
      <w:r>
        <w:t>so this is why such flip</w:t>
      </w:r>
      <w:r w:rsidR="008468A0">
        <w:t>-</w:t>
      </w:r>
      <w:r>
        <w:t>flops are associated with z</w:t>
      </w:r>
      <w:r w:rsidRPr="00915D82">
        <w:rPr>
          <w:rStyle w:val="superscript"/>
        </w:rPr>
        <w:t>-1</w:t>
      </w:r>
      <w:r>
        <w:t xml:space="preserve"> in a digital filter.</w:t>
      </w:r>
      <w:r w:rsidR="00CA1B4F">
        <w:t xml:space="preserve"> </w:t>
      </w:r>
      <w:r>
        <w:t>There is no analogous device to associate with z</w:t>
      </w:r>
      <w:r w:rsidRPr="00915D82">
        <w:rPr>
          <w:rStyle w:val="superscript"/>
        </w:rPr>
        <w:t>+1</w:t>
      </w:r>
      <w:r w:rsidR="00F05E07">
        <w:t xml:space="preserve">.  It would have to be a causality-violating device. </w:t>
      </w:r>
    </w:p>
    <w:p w14:paraId="28C3F997" w14:textId="77777777" w:rsidR="0057537D" w:rsidRDefault="0057537D" w:rsidP="007305C9"/>
    <w:p w14:paraId="014AE92E" w14:textId="77777777" w:rsidR="00940AE4" w:rsidRPr="00E60690" w:rsidRDefault="007305C9" w:rsidP="005078AD">
      <w:pPr>
        <w:pStyle w:val="Heading4"/>
      </w:pPr>
      <w:bookmarkStart w:id="49" w:name="_Toc356661739"/>
      <w:r w:rsidRPr="00E60690">
        <w:t>(d) Derivative Limit</w:t>
      </w:r>
      <w:bookmarkEnd w:id="49"/>
      <w:r w:rsidRPr="00E60690">
        <w:t xml:space="preserve"> </w:t>
      </w:r>
    </w:p>
    <w:p w14:paraId="31E03C97" w14:textId="77777777" w:rsidR="00940AE4" w:rsidRDefault="00940AE4" w:rsidP="007305C9"/>
    <w:p w14:paraId="02812D26" w14:textId="77777777" w:rsidR="007305C9" w:rsidRDefault="007305C9" w:rsidP="007305C9">
      <w:r>
        <w:t>Based on the preceding subsection, we know that the following difference of two sequences ha</w:t>
      </w:r>
      <w:r w:rsidR="008468A0">
        <w:t xml:space="preserve">s this transform, </w:t>
      </w:r>
    </w:p>
    <w:p w14:paraId="30ADC3F0" w14:textId="77777777" w:rsidR="007305C9" w:rsidRDefault="007305C9" w:rsidP="007305C9"/>
    <w:p w14:paraId="1542A812" w14:textId="77777777" w:rsidR="007305C9" w:rsidRPr="007D782A" w:rsidRDefault="007305C9" w:rsidP="003064B0">
      <w:pPr>
        <w:tabs>
          <w:tab w:val="left" w:pos="7200"/>
          <w:tab w:val="left" w:pos="7920"/>
          <w:tab w:val="right" w:pos="9270"/>
        </w:tabs>
      </w:pPr>
      <w:r>
        <w:tab/>
      </w:r>
      <w:r>
        <w:fldChar w:fldCharType="begin"/>
      </w:r>
      <w:r>
        <w:instrText xml:space="preserve"> EQ \F(x</w:instrText>
      </w:r>
      <w:r w:rsidR="0079455A">
        <w:rPr>
          <w:rStyle w:val="subscript"/>
        </w:rPr>
        <w:instrText xml:space="preserve">n </w:instrText>
      </w:r>
      <w:r w:rsidR="0079455A">
        <w:instrText xml:space="preserve">–  </w:instrText>
      </w:r>
      <w:r>
        <w:instrText>x</w:instrText>
      </w:r>
      <w:r w:rsidRPr="00915D82">
        <w:rPr>
          <w:rStyle w:val="subscript"/>
        </w:rPr>
        <w:instrText>n-1,</w:instrText>
      </w:r>
      <w:r>
        <w:instrText xml:space="preserve">∆t)      </w:instrText>
      </w:r>
      <w:r>
        <w:rPr>
          <w:shadow/>
        </w:rPr>
        <w:instrText xml:space="preserve"> </w:instrText>
      </w:r>
      <w:r>
        <w:instrText xml:space="preserve"> </w:instrText>
      </w:r>
      <w:r>
        <w:fldChar w:fldCharType="end"/>
      </w:r>
      <w:r>
        <w:rPr>
          <w:rFonts w:ascii="Symbol" w:hAnsi="Symbol"/>
        </w:rPr>
        <w:t></w:t>
      </w:r>
      <w:r w:rsidR="008468A0">
        <w:t>↔</w:t>
      </w:r>
      <w:r w:rsidR="0079455A">
        <w:tab/>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rsidR="0057537D">
        <w:rPr>
          <w:rFonts w:ascii="Symbol" w:hAnsi="Symbol"/>
        </w:rPr>
        <w:t></w:t>
      </w:r>
      <w:r>
        <w:t>X"(z)</w:t>
      </w:r>
      <w:r w:rsidR="00CA1B4F">
        <w:t xml:space="preserve"> </w:t>
      </w:r>
      <w:r>
        <w:t>[</w:t>
      </w:r>
      <w:r w:rsidR="00CA1B4F">
        <w:t xml:space="preserve"> </w:t>
      </w:r>
      <w:r>
        <w:fldChar w:fldCharType="begin"/>
      </w:r>
      <w:r>
        <w:instrText xml:space="preserve"> EQ \F(1  -  z</w:instrText>
      </w:r>
      <w:r w:rsidRPr="006C51E3">
        <w:rPr>
          <w:rStyle w:val="superscript"/>
        </w:rPr>
        <w:instrText>-1</w:instrText>
      </w:r>
      <w:r w:rsidR="00305433">
        <w:instrText>, ∆t)</w:instrText>
      </w:r>
      <w:r>
        <w:fldChar w:fldCharType="end"/>
      </w:r>
      <w:r>
        <w:t>]</w:t>
      </w:r>
      <w:r w:rsidR="00353B95">
        <w:t xml:space="preserve">  .</w:t>
      </w:r>
      <w:r w:rsidR="007D782A">
        <w:tab/>
      </w:r>
      <w:r w:rsidR="007D782A">
        <w:tab/>
      </w:r>
      <w:r w:rsidR="007D782A">
        <w:tab/>
      </w:r>
      <w:r w:rsidR="007D782A">
        <w:tab/>
      </w:r>
      <w:r w:rsidR="0057537D">
        <w:tab/>
      </w:r>
      <w:r w:rsidR="007D782A">
        <w:tab/>
      </w:r>
      <w:r w:rsidR="007D782A">
        <w:tab/>
        <w:t>(24.1</w:t>
      </w:r>
      <w:r w:rsidR="0056325E">
        <w:t>2</w:t>
      </w:r>
      <w:r w:rsidR="007D782A">
        <w:t>)</w:t>
      </w:r>
    </w:p>
    <w:p w14:paraId="39366D27" w14:textId="77777777" w:rsidR="007305C9" w:rsidRDefault="007305C9" w:rsidP="007305C9"/>
    <w:p w14:paraId="7806529C" w14:textId="77777777" w:rsidR="00697450" w:rsidRDefault="007305C9" w:rsidP="007305C9">
      <w:r>
        <w:t>This is just a simple superposition.</w:t>
      </w:r>
      <w:r w:rsidR="00CA1B4F">
        <w:t xml:space="preserve"> </w:t>
      </w:r>
      <w:r>
        <w:t xml:space="preserve">If </w:t>
      </w:r>
      <w:r w:rsidR="00F05E07">
        <w:t>we</w:t>
      </w:r>
      <w:r>
        <w:t xml:space="preserve"> take the limit ∆t </w:t>
      </w:r>
      <w:r w:rsidR="0079455A">
        <w:t>→</w:t>
      </w:r>
      <w:r>
        <w:t xml:space="preserve"> 0, the LHS becomes dx/dt, and the RHS becomes X"(z) i</w:t>
      </w:r>
      <w:r w:rsidR="00915D82">
        <w:t>ω</w:t>
      </w:r>
      <w:r>
        <w:t>, since z</w:t>
      </w:r>
      <w:r w:rsidRPr="00915D82">
        <w:rPr>
          <w:rStyle w:val="superscript"/>
        </w:rPr>
        <w:t>-1</w:t>
      </w:r>
      <w:r>
        <w:t xml:space="preserve"> = exp(-i</w:t>
      </w:r>
      <w:r w:rsidR="00915D82">
        <w:t>ω</w:t>
      </w:r>
      <w:r>
        <w:t>∆t) ≈ 1 - i</w:t>
      </w:r>
      <w:r w:rsidR="00915D82">
        <w:t>ω</w:t>
      </w:r>
      <w:r>
        <w:t>∆t.</w:t>
      </w:r>
      <w:r w:rsidR="00CA1B4F" w:rsidRPr="00353B95">
        <w:rPr>
          <w:color w:val="FF0000"/>
        </w:rPr>
        <w:t xml:space="preserve"> </w:t>
      </w:r>
      <w:r w:rsidR="00697450" w:rsidRPr="00697450">
        <w:rPr>
          <w:color w:val="000000"/>
        </w:rPr>
        <w:t>Since</w:t>
      </w:r>
      <w:r w:rsidR="00697450">
        <w:rPr>
          <w:color w:val="FF0000"/>
        </w:rPr>
        <w:t xml:space="preserve"> </w:t>
      </w:r>
      <w:r w:rsidR="00697450">
        <w:t>lim</w:t>
      </w:r>
      <w:r w:rsidR="00697450">
        <w:rPr>
          <w:rStyle w:val="subscript"/>
        </w:rPr>
        <w:t>Δt</w:t>
      </w:r>
      <w:r w:rsidR="00697450">
        <w:rPr>
          <w:rStyle w:val="subscript"/>
          <w:rFonts w:ascii="Times New Roman" w:hAnsi="Times New Roman"/>
        </w:rPr>
        <w:t>→0</w:t>
      </w:r>
      <w:r w:rsidR="00697450">
        <w:t xml:space="preserve"> [ Δt X"(z)] = X(ω), we are not surprised to find that the iω rule (11.1) applies to both X"(z) and X(ω). </w:t>
      </w:r>
    </w:p>
    <w:p w14:paraId="259C2050" w14:textId="77777777" w:rsidR="007305C9" w:rsidRDefault="007305C9" w:rsidP="007305C9"/>
    <w:p w14:paraId="7190576E" w14:textId="77777777" w:rsidR="00940AE4" w:rsidRPr="00E60690" w:rsidRDefault="007305C9" w:rsidP="005078AD">
      <w:pPr>
        <w:pStyle w:val="Heading4"/>
      </w:pPr>
      <w:bookmarkStart w:id="50" w:name="_Toc356661740"/>
      <w:r w:rsidRPr="00E60690">
        <w:t>(e) Digital RC filter</w:t>
      </w:r>
      <w:bookmarkEnd w:id="50"/>
    </w:p>
    <w:p w14:paraId="497703E8" w14:textId="77777777" w:rsidR="00940AE4" w:rsidRDefault="00940AE4" w:rsidP="007305C9"/>
    <w:p w14:paraId="75DDB950" w14:textId="77777777" w:rsidR="007D782A" w:rsidRDefault="007D782A" w:rsidP="007305C9">
      <w:r>
        <w:t xml:space="preserve">This filter was treated in terms of the Fourier Transform in Section 4 (b) where we </w:t>
      </w:r>
      <w:r w:rsidR="00697450">
        <w:t>wrote</w:t>
      </w:r>
      <w:r>
        <w:t xml:space="preserve"> its analog description</w:t>
      </w:r>
      <w:r w:rsidR="00697450">
        <w:t xml:space="preserve"> in (4.5), </w:t>
      </w:r>
    </w:p>
    <w:p w14:paraId="561B30B1" w14:textId="77777777" w:rsidR="007D782A" w:rsidRDefault="007D782A" w:rsidP="007305C9"/>
    <w:p w14:paraId="6C27CF3D" w14:textId="77777777" w:rsidR="007D782A" w:rsidRPr="00D079D2" w:rsidRDefault="007D782A" w:rsidP="003064B0">
      <w:pPr>
        <w:tabs>
          <w:tab w:val="left" w:pos="7200"/>
          <w:tab w:val="left" w:pos="7920"/>
          <w:tab w:val="right" w:pos="9270"/>
        </w:tabs>
      </w:pPr>
      <w:r>
        <w:tab/>
        <w:t>RC dv</w:t>
      </w:r>
      <w:r w:rsidRPr="008219CC">
        <w:rPr>
          <w:rStyle w:val="subscript"/>
        </w:rPr>
        <w:t>o</w:t>
      </w:r>
      <w:r>
        <w:t>(t)/dt + v</w:t>
      </w:r>
      <w:r w:rsidRPr="008219CC">
        <w:rPr>
          <w:rStyle w:val="subscript"/>
        </w:rPr>
        <w:t>o</w:t>
      </w:r>
      <w:r>
        <w:t>(t) = v</w:t>
      </w:r>
      <w:r w:rsidRPr="008219CC">
        <w:rPr>
          <w:rStyle w:val="subscript"/>
        </w:rPr>
        <w:t>i</w:t>
      </w:r>
      <w:r w:rsidR="00D079D2">
        <w:t>(t)</w:t>
      </w:r>
      <w:r w:rsidR="00D079D2">
        <w:tab/>
      </w:r>
      <w:r w:rsidR="00DB6274">
        <w:t>.</w:t>
      </w:r>
      <w:r w:rsidR="00D079D2">
        <w:tab/>
      </w:r>
      <w:r w:rsidR="00D079D2">
        <w:tab/>
      </w:r>
      <w:r w:rsidR="00D079D2">
        <w:tab/>
      </w:r>
      <w:r w:rsidR="00D079D2">
        <w:tab/>
      </w:r>
      <w:r w:rsidR="00D079D2">
        <w:tab/>
      </w:r>
      <w:r w:rsidRPr="007D782A">
        <w:rPr>
          <w:i/>
        </w:rPr>
        <w:t>(4.5)</w:t>
      </w:r>
      <w:r w:rsidR="00D079D2">
        <w:tab/>
      </w:r>
      <w:r w:rsidR="00D079D2">
        <w:tab/>
      </w:r>
      <w:r w:rsidR="00D079D2">
        <w:tab/>
        <w:t>(24.1</w:t>
      </w:r>
      <w:r w:rsidR="0056325E">
        <w:t>3</w:t>
      </w:r>
      <w:r w:rsidR="00D079D2">
        <w:t>)</w:t>
      </w:r>
    </w:p>
    <w:p w14:paraId="4E46484D" w14:textId="77777777" w:rsidR="007D782A" w:rsidRPr="007D782A" w:rsidRDefault="007D782A" w:rsidP="007305C9">
      <w:r>
        <w:tab/>
      </w:r>
    </w:p>
    <w:p w14:paraId="79509699" w14:textId="77777777" w:rsidR="007D782A" w:rsidRDefault="007D782A" w:rsidP="007305C9">
      <w:r>
        <w:t>Undoing the limit as just described above, we write this in digital form as</w:t>
      </w:r>
    </w:p>
    <w:p w14:paraId="23AE699D" w14:textId="77777777" w:rsidR="007D782A" w:rsidRDefault="007D782A" w:rsidP="007305C9"/>
    <w:p w14:paraId="75167397" w14:textId="77777777" w:rsidR="002233EF" w:rsidRPr="00D079D2" w:rsidRDefault="007D782A" w:rsidP="003064B0">
      <w:pPr>
        <w:tabs>
          <w:tab w:val="left" w:pos="7200"/>
          <w:tab w:val="left" w:pos="7920"/>
          <w:tab w:val="right" w:pos="9270"/>
        </w:tabs>
      </w:pPr>
      <w:r>
        <w:tab/>
        <w:t xml:space="preserve"> RC </w:t>
      </w:r>
      <w:r>
        <w:fldChar w:fldCharType="begin"/>
      </w:r>
      <w:r>
        <w:instrText xml:space="preserve"> EQ \F( v</w:instrText>
      </w:r>
      <w:r w:rsidRPr="00915D82">
        <w:rPr>
          <w:rStyle w:val="subscript"/>
        </w:rPr>
        <w:instrText>o</w:instrText>
      </w:r>
      <w:r>
        <w:instrText>(t</w:instrText>
      </w:r>
      <w:r w:rsidRPr="00915D82">
        <w:rPr>
          <w:rStyle w:val="subscript"/>
        </w:rPr>
        <w:instrText>n</w:instrText>
      </w:r>
      <w:r>
        <w:instrText>) - v</w:instrText>
      </w:r>
      <w:r w:rsidRPr="00915D82">
        <w:rPr>
          <w:rStyle w:val="subscript"/>
        </w:rPr>
        <w:instrText>o</w:instrText>
      </w:r>
      <w:r>
        <w:instrText>(t</w:instrText>
      </w:r>
      <w:r w:rsidRPr="00915D82">
        <w:rPr>
          <w:rStyle w:val="subscript"/>
        </w:rPr>
        <w:instrText>n-1</w:instrText>
      </w:r>
      <w:r>
        <w:instrText xml:space="preserve">),∆t)   </w:instrText>
      </w:r>
      <w:r>
        <w:fldChar w:fldCharType="end"/>
      </w:r>
      <w:r>
        <w:t>+ v</w:t>
      </w:r>
      <w:r w:rsidRPr="008219CC">
        <w:rPr>
          <w:rStyle w:val="subscript"/>
        </w:rPr>
        <w:t>o</w:t>
      </w:r>
      <w:r>
        <w:t>(t</w:t>
      </w:r>
      <w:r w:rsidRPr="008219CC">
        <w:rPr>
          <w:rStyle w:val="subscript"/>
        </w:rPr>
        <w:t>n</w:t>
      </w:r>
      <w:r>
        <w:t xml:space="preserve">)  = </w:t>
      </w:r>
      <w:r>
        <w:rPr>
          <w:szCs w:val="22"/>
        </w:rPr>
        <w:t>v</w:t>
      </w:r>
      <w:r w:rsidRPr="008219CC">
        <w:rPr>
          <w:rStyle w:val="subscript"/>
        </w:rPr>
        <w:t>i</w:t>
      </w:r>
      <w:r>
        <w:rPr>
          <w:szCs w:val="22"/>
        </w:rPr>
        <w:t>(t</w:t>
      </w:r>
      <w:r w:rsidRPr="008219CC">
        <w:rPr>
          <w:rStyle w:val="subscript"/>
        </w:rPr>
        <w:t>n</w:t>
      </w:r>
      <w:r>
        <w:rPr>
          <w:szCs w:val="22"/>
        </w:rPr>
        <w:t>)</w:t>
      </w:r>
      <w:r w:rsidR="00697450">
        <w:rPr>
          <w:szCs w:val="22"/>
        </w:rPr>
        <w:t xml:space="preserve">  .</w:t>
      </w:r>
      <w:r w:rsidR="00D079D2">
        <w:tab/>
      </w:r>
      <w:r w:rsidR="00D079D2">
        <w:tab/>
      </w:r>
      <w:r w:rsidR="00D079D2">
        <w:tab/>
      </w:r>
      <w:r w:rsidR="00D079D2">
        <w:tab/>
      </w:r>
      <w:r w:rsidR="00D079D2">
        <w:tab/>
      </w:r>
      <w:r w:rsidR="00D079D2">
        <w:tab/>
      </w:r>
      <w:r w:rsidR="00D079D2">
        <w:tab/>
        <w:t>(24.1</w:t>
      </w:r>
      <w:r w:rsidR="0056325E">
        <w:t>4</w:t>
      </w:r>
      <w:r w:rsidR="00D079D2">
        <w:t>)</w:t>
      </w:r>
    </w:p>
    <w:p w14:paraId="795D5399" w14:textId="77777777" w:rsidR="002233EF" w:rsidRDefault="002233EF" w:rsidP="007D782A"/>
    <w:p w14:paraId="0C5D1C95" w14:textId="77777777" w:rsidR="002233EF" w:rsidRDefault="002233EF" w:rsidP="007D782A">
      <w:r>
        <w:t>For any finite Δt, this equation is of course different from (</w:t>
      </w:r>
      <w:r w:rsidR="00697450">
        <w:t>24.13</w:t>
      </w:r>
      <w:r>
        <w:t xml:space="preserve">) </w:t>
      </w:r>
      <w:r w:rsidR="0057537D">
        <w:t>but</w:t>
      </w:r>
      <w:r>
        <w:t xml:space="preserve"> for small Δt we expect it to be a good approximation for the system described by (</w:t>
      </w:r>
      <w:r w:rsidR="00697450">
        <w:t>24.13</w:t>
      </w:r>
      <w:r>
        <w:t xml:space="preserve">). </w:t>
      </w:r>
    </w:p>
    <w:p w14:paraId="6B1E2750" w14:textId="77777777" w:rsidR="007D782A" w:rsidRDefault="002233EF" w:rsidP="007D782A">
      <w:r>
        <w:tab/>
      </w:r>
      <w:r w:rsidR="007D782A">
        <w:t>Letting o</w:t>
      </w:r>
      <w:r w:rsidR="007D782A">
        <w:rPr>
          <w:rStyle w:val="subscript"/>
        </w:rPr>
        <w:t>n</w:t>
      </w:r>
      <w:r w:rsidR="007D782A">
        <w:t xml:space="preserve"> ≡ v</w:t>
      </w:r>
      <w:r w:rsidR="007D782A" w:rsidRPr="008219CC">
        <w:rPr>
          <w:rStyle w:val="subscript"/>
        </w:rPr>
        <w:t>o</w:t>
      </w:r>
      <w:r w:rsidR="007D782A">
        <w:t>(t</w:t>
      </w:r>
      <w:r w:rsidR="007D782A">
        <w:rPr>
          <w:rStyle w:val="subscript"/>
        </w:rPr>
        <w:t>n</w:t>
      </w:r>
      <w:r w:rsidR="007D782A">
        <w:t>)  and i</w:t>
      </w:r>
      <w:r w:rsidR="007D782A">
        <w:rPr>
          <w:rStyle w:val="subscript"/>
        </w:rPr>
        <w:t xml:space="preserve">n </w:t>
      </w:r>
      <w:r w:rsidR="007D782A">
        <w:t>≡ v</w:t>
      </w:r>
      <w:r w:rsidR="007D782A">
        <w:rPr>
          <w:rStyle w:val="subscript"/>
        </w:rPr>
        <w:t>i</w:t>
      </w:r>
      <w:r w:rsidR="007D782A">
        <w:t>(t</w:t>
      </w:r>
      <w:r w:rsidR="007D782A">
        <w:rPr>
          <w:rStyle w:val="subscript"/>
        </w:rPr>
        <w:t>n</w:t>
      </w:r>
      <w:r w:rsidR="007D782A">
        <w:t>) this reads</w:t>
      </w:r>
    </w:p>
    <w:p w14:paraId="7ED72830" w14:textId="77777777" w:rsidR="007D782A" w:rsidRDefault="007D782A" w:rsidP="007D782A"/>
    <w:p w14:paraId="1F2DAAA8" w14:textId="77777777" w:rsidR="007D782A" w:rsidRDefault="007D782A" w:rsidP="003064B0">
      <w:pPr>
        <w:tabs>
          <w:tab w:val="left" w:pos="7200"/>
          <w:tab w:val="left" w:pos="7920"/>
          <w:tab w:val="right" w:pos="9270"/>
        </w:tabs>
      </w:pPr>
      <w:r>
        <w:tab/>
        <w:t xml:space="preserve"> RC </w:t>
      </w:r>
      <w:r>
        <w:fldChar w:fldCharType="begin"/>
      </w:r>
      <w:r>
        <w:instrText xml:space="preserve"> EQ \F( o</w:instrText>
      </w:r>
      <w:r>
        <w:rPr>
          <w:rStyle w:val="subscript"/>
        </w:rPr>
        <w:instrText>n</w:instrText>
      </w:r>
      <w:r>
        <w:instrText xml:space="preserve"> </w:instrText>
      </w:r>
      <w:r w:rsidRPr="007D782A">
        <w:instrText>-</w:instrText>
      </w:r>
      <w:r>
        <w:instrText xml:space="preserve"> o</w:instrText>
      </w:r>
      <w:r>
        <w:rPr>
          <w:rStyle w:val="subscript"/>
        </w:rPr>
        <w:instrText>n-1</w:instrText>
      </w:r>
      <w:r>
        <w:instrText xml:space="preserve">,∆t)   </w:instrText>
      </w:r>
      <w:r>
        <w:fldChar w:fldCharType="end"/>
      </w:r>
      <w:r>
        <w:t>+ o</w:t>
      </w:r>
      <w:r>
        <w:rPr>
          <w:rStyle w:val="subscript"/>
        </w:rPr>
        <w:t>n</w:t>
      </w:r>
      <w:r>
        <w:t xml:space="preserve">  = i</w:t>
      </w:r>
      <w:r>
        <w:rPr>
          <w:rStyle w:val="subscript"/>
        </w:rPr>
        <w:t>n</w:t>
      </w:r>
      <w:r>
        <w:tab/>
      </w:r>
      <w:r w:rsidR="00697450">
        <w:t>.</w:t>
      </w:r>
      <w:r>
        <w:tab/>
      </w:r>
      <w:r>
        <w:tab/>
      </w:r>
      <w:r>
        <w:tab/>
      </w:r>
      <w:r>
        <w:tab/>
      </w:r>
      <w:r>
        <w:tab/>
      </w:r>
      <w:r>
        <w:tab/>
      </w:r>
      <w:r>
        <w:tab/>
      </w:r>
      <w:r>
        <w:tab/>
        <w:t>(24.1</w:t>
      </w:r>
      <w:r w:rsidR="0056325E">
        <w:t>5</w:t>
      </w:r>
      <w:r>
        <w:t>)</w:t>
      </w:r>
    </w:p>
    <w:p w14:paraId="35F8B431" w14:textId="77777777" w:rsidR="00697450" w:rsidRDefault="00697450" w:rsidP="003064B0">
      <w:pPr>
        <w:tabs>
          <w:tab w:val="left" w:pos="7200"/>
          <w:tab w:val="left" w:pos="7920"/>
          <w:tab w:val="right" w:pos="9270"/>
        </w:tabs>
      </w:pPr>
    </w:p>
    <w:p w14:paraId="21258861" w14:textId="77777777" w:rsidR="00697450" w:rsidRPr="00697450" w:rsidRDefault="00697450" w:rsidP="003064B0">
      <w:pPr>
        <w:tabs>
          <w:tab w:val="left" w:pos="7200"/>
          <w:tab w:val="left" w:pos="7920"/>
          <w:tab w:val="right" w:pos="9270"/>
        </w:tabs>
      </w:pPr>
      <w:r>
        <w:t>Z Transform each of the four terms shown and use (24.11) on o</w:t>
      </w:r>
      <w:r>
        <w:rPr>
          <w:rStyle w:val="subscript"/>
        </w:rPr>
        <w:t>n-1</w:t>
      </w:r>
      <w:r>
        <w:t xml:space="preserve"> to get</w:t>
      </w:r>
    </w:p>
    <w:p w14:paraId="37EDBD24" w14:textId="77777777" w:rsidR="007D782A" w:rsidRDefault="007D782A" w:rsidP="007305C9"/>
    <w:p w14:paraId="367DE7FE" w14:textId="77777777" w:rsidR="007D782A" w:rsidRDefault="007D782A" w:rsidP="007305C9">
      <w:r>
        <w:tab/>
        <w:t>RC</w:t>
      </w:r>
      <w:r w:rsidR="00305433">
        <w:t xml:space="preserve"> O"(z) [ </w:t>
      </w:r>
      <w:r w:rsidR="00305433">
        <w:fldChar w:fldCharType="begin"/>
      </w:r>
      <w:r w:rsidR="00305433">
        <w:instrText xml:space="preserve"> EQ \F(1  -  z</w:instrText>
      </w:r>
      <w:r w:rsidR="00305433" w:rsidRPr="006C51E3">
        <w:rPr>
          <w:rStyle w:val="superscript"/>
        </w:rPr>
        <w:instrText>-1</w:instrText>
      </w:r>
      <w:r w:rsidR="00305433">
        <w:instrText>, ∆t)</w:instrText>
      </w:r>
      <w:r w:rsidR="00305433">
        <w:fldChar w:fldCharType="end"/>
      </w:r>
      <w:r w:rsidR="00305433">
        <w:t xml:space="preserve">]  + O"(z) = I"(z) </w:t>
      </w:r>
    </w:p>
    <w:p w14:paraId="1739D3EB" w14:textId="77777777" w:rsidR="00305433" w:rsidRDefault="00305433" w:rsidP="007305C9">
      <w:r>
        <w:t>or</w:t>
      </w:r>
    </w:p>
    <w:p w14:paraId="20838D47" w14:textId="77777777" w:rsidR="00305433" w:rsidRPr="00305433" w:rsidRDefault="00305433" w:rsidP="007305C9">
      <w:r>
        <w:tab/>
        <w:t>[ α</w:t>
      </w:r>
      <w:r w:rsidR="0057537D">
        <w:t xml:space="preserve"> </w:t>
      </w:r>
      <w:r>
        <w:t>(1-z</w:t>
      </w:r>
      <w:r>
        <w:rPr>
          <w:rStyle w:val="superscript"/>
        </w:rPr>
        <w:t>-1</w:t>
      </w:r>
      <w:r>
        <w:t>) + 1] O"(z) = I"(z)</w:t>
      </w:r>
      <w:r w:rsidR="00697450">
        <w:t xml:space="preserve">  .</w:t>
      </w:r>
      <w:r>
        <w:tab/>
      </w:r>
      <w:r>
        <w:tab/>
      </w:r>
      <w:r>
        <w:tab/>
        <w:t>α ≡ (RC/Δt)  = dimensionless</w:t>
      </w:r>
    </w:p>
    <w:p w14:paraId="71CFAB64" w14:textId="77777777" w:rsidR="00305433" w:rsidRDefault="00305433" w:rsidP="007305C9"/>
    <w:p w14:paraId="46EF09EC" w14:textId="77777777" w:rsidR="00305433" w:rsidRDefault="00305433" w:rsidP="007305C9">
      <w:r>
        <w:t>If we want to interpret this circuit as a digital filter, we write</w:t>
      </w:r>
      <w:r w:rsidR="0057537D">
        <w:t>,</w:t>
      </w:r>
      <w:r>
        <w:t xml:space="preserve"> as in (24.</w:t>
      </w:r>
      <w:r w:rsidR="0056325E">
        <w:t>7</w:t>
      </w:r>
      <w:r>
        <w:t>)</w:t>
      </w:r>
      <w:r w:rsidR="0057537D">
        <w:t>,</w:t>
      </w:r>
    </w:p>
    <w:p w14:paraId="5B5C8078" w14:textId="77777777" w:rsidR="00305433" w:rsidRDefault="00305433" w:rsidP="007305C9"/>
    <w:p w14:paraId="06B95E5A" w14:textId="77777777" w:rsidR="00305433" w:rsidRDefault="00BF364D" w:rsidP="003064B0">
      <w:pPr>
        <w:tabs>
          <w:tab w:val="left" w:pos="7200"/>
          <w:tab w:val="left" w:pos="7920"/>
          <w:tab w:val="right" w:pos="9270"/>
        </w:tabs>
      </w:pPr>
      <w:r>
        <w:tab/>
        <w:t xml:space="preserve">O"(z) =  H"(z) </w:t>
      </w:r>
      <w:r w:rsidR="00305433">
        <w:t>I"(z)</w:t>
      </w:r>
      <w:r w:rsidR="0056325E">
        <w:tab/>
      </w:r>
      <w:r w:rsidR="00697450">
        <w:t>.</w:t>
      </w:r>
      <w:r w:rsidR="0056325E">
        <w:tab/>
      </w:r>
      <w:r w:rsidR="0056325E">
        <w:tab/>
      </w:r>
      <w:r w:rsidR="0056325E">
        <w:tab/>
      </w:r>
      <w:r w:rsidR="0056325E">
        <w:tab/>
      </w:r>
      <w:r w:rsidR="0056325E">
        <w:tab/>
      </w:r>
      <w:r w:rsidR="0056325E">
        <w:tab/>
      </w:r>
      <w:r w:rsidR="0056325E">
        <w:tab/>
      </w:r>
      <w:r w:rsidR="0056325E">
        <w:tab/>
      </w:r>
      <w:r w:rsidR="0056325E">
        <w:tab/>
        <w:t>(24.16)</w:t>
      </w:r>
      <w:r w:rsidR="0056325E">
        <w:tab/>
      </w:r>
      <w:r w:rsidR="0056325E">
        <w:tab/>
      </w:r>
      <w:r w:rsidR="0056325E">
        <w:tab/>
      </w:r>
    </w:p>
    <w:p w14:paraId="1065659C" w14:textId="77777777" w:rsidR="00305433" w:rsidRDefault="00305433" w:rsidP="007305C9">
      <w:r>
        <w:t>The filter transfer function is then</w:t>
      </w:r>
    </w:p>
    <w:p w14:paraId="1CF7CD04" w14:textId="77777777" w:rsidR="00305433" w:rsidRDefault="00305433" w:rsidP="007305C9"/>
    <w:p w14:paraId="6980E6E5" w14:textId="77777777" w:rsidR="00305433" w:rsidRPr="00D079D2" w:rsidRDefault="00305433" w:rsidP="003064B0">
      <w:pPr>
        <w:tabs>
          <w:tab w:val="left" w:pos="7200"/>
          <w:tab w:val="left" w:pos="7920"/>
          <w:tab w:val="right" w:pos="9270"/>
        </w:tabs>
      </w:pPr>
      <w:r>
        <w:tab/>
      </w:r>
      <w:r w:rsidR="00BF364D">
        <w:t>H"(z)</w:t>
      </w:r>
      <w:r>
        <w:t xml:space="preserve">  = </w:t>
      </w:r>
      <w:r>
        <w:fldChar w:fldCharType="begin"/>
      </w:r>
      <w:r>
        <w:instrText xml:space="preserve"> EQ \f(1,</w:instrText>
      </w:r>
      <w:r w:rsidRPr="00305433">
        <w:instrText xml:space="preserve"> </w:instrText>
      </w:r>
      <w:r>
        <w:instrText>α(1-z</w:instrText>
      </w:r>
      <w:r>
        <w:rPr>
          <w:rStyle w:val="superscript"/>
        </w:rPr>
        <w:instrText>-1</w:instrText>
      </w:r>
      <w:r>
        <w:instrText xml:space="preserve">) + 1) </w:instrText>
      </w:r>
      <w:r>
        <w:fldChar w:fldCharType="end"/>
      </w:r>
      <w:r>
        <w:t xml:space="preserve">  = </w:t>
      </w:r>
      <w:r w:rsidR="00F07980">
        <w:fldChar w:fldCharType="begin"/>
      </w:r>
      <w:r w:rsidR="00F07980">
        <w:instrText xml:space="preserve"> EQ \f(z,</w:instrText>
      </w:r>
      <w:r w:rsidR="00F07980" w:rsidRPr="00305433">
        <w:instrText xml:space="preserve"> </w:instrText>
      </w:r>
      <w:r w:rsidR="00F07980">
        <w:instrText xml:space="preserve">α(z-1) + z) </w:instrText>
      </w:r>
      <w:r w:rsidR="00F07980">
        <w:fldChar w:fldCharType="end"/>
      </w:r>
      <w:r w:rsidR="00F07980">
        <w:t xml:space="preserve">  =</w:t>
      </w:r>
      <w:r w:rsidR="003F61F2">
        <w:t xml:space="preserve">  </w:t>
      </w:r>
      <w:r w:rsidR="003F61F2">
        <w:fldChar w:fldCharType="begin"/>
      </w:r>
      <w:r w:rsidR="003F61F2">
        <w:instrText xml:space="preserve"> EQ \f(z,(α+1)z -α) </w:instrText>
      </w:r>
      <w:r w:rsidR="003F61F2">
        <w:fldChar w:fldCharType="end"/>
      </w:r>
      <w:r w:rsidR="003F61F2">
        <w:t xml:space="preserve">  = </w:t>
      </w:r>
      <w:r w:rsidR="00F07980">
        <w:t xml:space="preserve"> </w:t>
      </w:r>
      <w:r w:rsidR="00F07980">
        <w:fldChar w:fldCharType="begin"/>
      </w:r>
      <w:r w:rsidR="00F07980">
        <w:instrText xml:space="preserve"> EQ \f(z/(1+α),</w:instrText>
      </w:r>
      <w:r w:rsidR="00F07980" w:rsidRPr="00305433">
        <w:instrText xml:space="preserve"> </w:instrText>
      </w:r>
      <w:r w:rsidR="00F07980">
        <w:instrText xml:space="preserve">z - α/(1+α)) </w:instrText>
      </w:r>
      <w:r w:rsidR="00F07980">
        <w:fldChar w:fldCharType="end"/>
      </w:r>
      <w:r w:rsidR="00F07980">
        <w:t xml:space="preserve"> </w:t>
      </w:r>
      <w:r w:rsidR="00D079D2">
        <w:tab/>
      </w:r>
      <w:r w:rsidR="00697450">
        <w:t>.</w:t>
      </w:r>
      <w:r w:rsidR="00D079D2">
        <w:tab/>
      </w:r>
      <w:r w:rsidR="00D079D2">
        <w:tab/>
      </w:r>
      <w:r w:rsidR="0056325E">
        <w:tab/>
      </w:r>
      <w:r w:rsidR="00D079D2">
        <w:t>(24.1</w:t>
      </w:r>
      <w:r w:rsidR="0056325E">
        <w:t>7</w:t>
      </w:r>
      <w:r w:rsidR="00D079D2">
        <w:t>)</w:t>
      </w:r>
    </w:p>
    <w:p w14:paraId="1126D43C" w14:textId="77777777" w:rsidR="00F07980" w:rsidRDefault="00F07980" w:rsidP="007305C9"/>
    <w:p w14:paraId="19A8AAA3" w14:textId="77777777" w:rsidR="00F07980" w:rsidRDefault="00F07980" w:rsidP="007305C9">
      <w:r>
        <w:t xml:space="preserve">We may now use (24.4) to </w:t>
      </w:r>
      <w:r w:rsidR="009A20B4">
        <w:t xml:space="preserve">recover the time domain signal, </w:t>
      </w:r>
    </w:p>
    <w:p w14:paraId="76A6E276" w14:textId="77777777" w:rsidR="00F07980" w:rsidRDefault="00F07980" w:rsidP="007305C9"/>
    <w:p w14:paraId="7B4AD25B" w14:textId="77777777" w:rsidR="00F07980" w:rsidRPr="00D079D2" w:rsidRDefault="00F07980" w:rsidP="003064B0">
      <w:pPr>
        <w:tabs>
          <w:tab w:val="left" w:pos="7200"/>
          <w:tab w:val="left" w:pos="7920"/>
          <w:tab w:val="right" w:pos="9270"/>
        </w:tabs>
      </w:pPr>
      <w:r>
        <w:tab/>
      </w:r>
      <w:r w:rsidR="00BF364D">
        <w:t>h</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rsidR="00BF364D">
        <w:t>H</w:t>
      </w:r>
      <w:r>
        <w:t>"(z) z</w:t>
      </w:r>
      <w:r>
        <w:rPr>
          <w:rStyle w:val="superscript"/>
        </w:rPr>
        <w:t>n-1</w:t>
      </w:r>
      <w:r>
        <w:t xml:space="preserve">   = </w:t>
      </w:r>
      <w:r>
        <w:fldChar w:fldCharType="begin"/>
      </w:r>
      <w:r>
        <w:instrText xml:space="preserve"> EQ \f(1,2πi(1+α))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 xml:space="preserve"> EQ \f(z</w:instrText>
      </w:r>
      <w:r w:rsidR="002233EF">
        <w:rPr>
          <w:rStyle w:val="superscript"/>
        </w:rPr>
        <w:instrText>n</w:instrText>
      </w:r>
      <w:r>
        <w:instrText>,</w:instrText>
      </w:r>
      <w:r w:rsidRPr="00305433">
        <w:instrText xml:space="preserve"> </w:instrText>
      </w:r>
      <w:r>
        <w:instrText xml:space="preserve">z - α/(1+α)) </w:instrText>
      </w:r>
      <w:r>
        <w:fldChar w:fldCharType="end"/>
      </w:r>
      <w:r w:rsidR="00D079D2">
        <w:tab/>
      </w:r>
      <w:r w:rsidR="0057537D">
        <w:t xml:space="preserve">  .</w:t>
      </w:r>
      <w:r w:rsidR="00D079D2">
        <w:tab/>
      </w:r>
      <w:r w:rsidR="00D079D2">
        <w:tab/>
      </w:r>
      <w:r w:rsidR="00D079D2">
        <w:tab/>
      </w:r>
      <w:r w:rsidR="00D079D2">
        <w:tab/>
        <w:t>(24.1</w:t>
      </w:r>
      <w:r w:rsidR="0056325E">
        <w:t>8</w:t>
      </w:r>
      <w:r w:rsidR="00D079D2">
        <w:t>)</w:t>
      </w:r>
    </w:p>
    <w:p w14:paraId="0074F941" w14:textId="77777777" w:rsidR="002233EF" w:rsidRDefault="002233EF" w:rsidP="007305C9"/>
    <w:p w14:paraId="228AE066" w14:textId="77777777" w:rsidR="002233EF" w:rsidRDefault="002233EF" w:rsidP="007305C9">
      <w:r>
        <w:t>For n ≥ 0, the integrand has a single pole at location z = α/(1+α) where α = (RC/Δt).</w:t>
      </w:r>
      <w:r w:rsidRPr="002233EF">
        <w:t xml:space="preserve"> </w:t>
      </w:r>
      <w:r>
        <w:t xml:space="preserve"> As α ranges from 0 to ∞, the pole location moves from 0 to 1, so it is always inside the unit circle contour,</w:t>
      </w:r>
    </w:p>
    <w:p w14:paraId="44CF5BDB" w14:textId="77777777" w:rsidR="002233EF" w:rsidRDefault="002233EF" w:rsidP="007305C9"/>
    <w:p w14:paraId="6203CBBE" w14:textId="77777777" w:rsidR="00F07980" w:rsidRPr="00C40162" w:rsidRDefault="002233EF" w:rsidP="003064B0">
      <w:pPr>
        <w:tabs>
          <w:tab w:val="left" w:pos="7200"/>
          <w:tab w:val="left" w:pos="7920"/>
          <w:tab w:val="right" w:pos="9270"/>
        </w:tabs>
      </w:pPr>
      <w:r>
        <w:tab/>
      </w:r>
      <w:r w:rsidR="00F07980">
        <w:tab/>
      </w:r>
      <w:r w:rsidR="00F07980">
        <w:tab/>
      </w:r>
      <w:r w:rsidR="00F07980">
        <w:tab/>
      </w:r>
      <w:r w:rsidR="00F07980">
        <w:tab/>
      </w:r>
      <w:r w:rsidR="00315528">
        <w:pict>
          <v:shape id="_x0000_i1057" type="#_x0000_t75" style="width:97.5pt;height:68.25pt">
            <v:imagedata r:id="rId46" o:title=""/>
          </v:shape>
        </w:pict>
      </w:r>
      <w:r w:rsidR="00C40162">
        <w:tab/>
      </w:r>
      <w:r w:rsidR="00C40162">
        <w:tab/>
      </w:r>
      <w:r w:rsidR="00C40162">
        <w:tab/>
      </w:r>
      <w:r w:rsidR="00C40162">
        <w:tab/>
        <w:t xml:space="preserve">     </w:t>
      </w:r>
      <w:r w:rsidR="00E60690">
        <w:t xml:space="preserve"> </w:t>
      </w:r>
      <w:r w:rsidR="00B9415B">
        <w:tab/>
      </w:r>
      <w:r w:rsidR="009D0D02">
        <w:tab/>
      </w:r>
      <w:r w:rsidR="00E60690">
        <w:t xml:space="preserve"> </w:t>
      </w:r>
      <w:r w:rsidR="00C40162">
        <w:t xml:space="preserve"> Fig 24.</w:t>
      </w:r>
      <w:r w:rsidR="00315528">
        <w:t>2</w:t>
      </w:r>
    </w:p>
    <w:p w14:paraId="46AC1ED3" w14:textId="77777777" w:rsidR="002233EF" w:rsidRDefault="002233EF" w:rsidP="007305C9"/>
    <w:p w14:paraId="54276695" w14:textId="77777777" w:rsidR="002233EF" w:rsidRDefault="002233EF" w:rsidP="007305C9">
      <w:r>
        <w:t>The integral may be evaluated as 2πi times the residue at this pole</w:t>
      </w:r>
      <w:r w:rsidR="00697450">
        <w:t xml:space="preserve"> :</w:t>
      </w:r>
    </w:p>
    <w:p w14:paraId="06974B7B" w14:textId="77777777" w:rsidR="002233EF" w:rsidRDefault="002233EF" w:rsidP="007305C9"/>
    <w:p w14:paraId="75376FFE" w14:textId="77777777" w:rsidR="002233EF" w:rsidRDefault="002233EF" w:rsidP="007305C9">
      <w:r>
        <w:tab/>
      </w:r>
      <w:r w:rsidR="00BF364D">
        <w:t>h</w:t>
      </w:r>
      <w:r>
        <w:rPr>
          <w:rStyle w:val="subscript"/>
        </w:rPr>
        <w:t>n</w:t>
      </w:r>
      <w:r>
        <w:t xml:space="preserve"> = </w:t>
      </w:r>
      <w:r>
        <w:fldChar w:fldCharType="begin"/>
      </w:r>
      <w:r w:rsidR="00435AA9">
        <w:instrText xml:space="preserve"> EQ \f(1,2πi(1+α)</w:instrText>
      </w:r>
      <w:r>
        <w:instrText xml:space="preserve">) </w:instrText>
      </w:r>
      <w:r>
        <w:fldChar w:fldCharType="end"/>
      </w:r>
      <w:r>
        <w:t xml:space="preserve"> 2πi (</w:t>
      </w:r>
      <w:r>
        <w:fldChar w:fldCharType="begin"/>
      </w:r>
      <w:r>
        <w:instrText xml:space="preserve"> EQ \F(α, 1+α) </w:instrText>
      </w:r>
      <w:r>
        <w:fldChar w:fldCharType="end"/>
      </w:r>
      <w:r>
        <w:t>)</w:t>
      </w:r>
      <w:r>
        <w:rPr>
          <w:rStyle w:val="superscript"/>
        </w:rPr>
        <w:t>n</w:t>
      </w:r>
      <w:r>
        <w:t xml:space="preserve">  =</w:t>
      </w:r>
      <w:r w:rsidR="0045782E">
        <w:t xml:space="preserve"> </w:t>
      </w:r>
      <w:r>
        <w:t xml:space="preserve"> </w:t>
      </w:r>
      <w:r>
        <w:fldChar w:fldCharType="begin"/>
      </w:r>
      <w:r>
        <w:instrText xml:space="preserve"> EQ \f(1,α) </w:instrText>
      </w:r>
      <w:r>
        <w:fldChar w:fldCharType="end"/>
      </w:r>
      <w:r>
        <w:t xml:space="preserve"> (</w:t>
      </w:r>
      <w:r>
        <w:fldChar w:fldCharType="begin"/>
      </w:r>
      <w:r>
        <w:instrText xml:space="preserve"> EQ \F(α, 1+α) </w:instrText>
      </w:r>
      <w:r>
        <w:fldChar w:fldCharType="end"/>
      </w:r>
      <w:r>
        <w:t>)</w:t>
      </w:r>
      <w:r>
        <w:rPr>
          <w:rStyle w:val="superscript"/>
        </w:rPr>
        <w:t>n+1</w:t>
      </w:r>
      <w:r>
        <w:t xml:space="preserve">  =</w:t>
      </w:r>
      <w:r w:rsidR="0045782E">
        <w:t xml:space="preserve"> </w:t>
      </w:r>
      <w:r>
        <w:t xml:space="preserve"> </w:t>
      </w:r>
      <w:r>
        <w:fldChar w:fldCharType="begin"/>
      </w:r>
      <w:r>
        <w:instrText xml:space="preserve"> EQ \f(</w:instrText>
      </w:r>
      <w:r w:rsidR="005525FF">
        <w:instrText>Δt</w:instrText>
      </w:r>
      <w:r>
        <w:instrText xml:space="preserve">,RC) </w:instrText>
      </w:r>
      <w:r>
        <w:fldChar w:fldCharType="end"/>
      </w:r>
      <w:r>
        <w:t xml:space="preserve"> (</w:t>
      </w:r>
      <w:r>
        <w:fldChar w:fldCharType="begin"/>
      </w:r>
      <w:r>
        <w:instrText xml:space="preserve"> EQ \F(α, 1+α) </w:instrText>
      </w:r>
      <w:r>
        <w:fldChar w:fldCharType="end"/>
      </w:r>
      <w:r>
        <w:t>)</w:t>
      </w:r>
      <w:r>
        <w:rPr>
          <w:rStyle w:val="superscript"/>
        </w:rPr>
        <w:t>n+1</w:t>
      </w:r>
      <w:r w:rsidR="0057537D">
        <w:t xml:space="preserve"> .</w:t>
      </w:r>
      <w:r w:rsidR="00D079D2">
        <w:tab/>
      </w:r>
      <w:r w:rsidR="005525FF">
        <w:tab/>
      </w:r>
      <w:r w:rsidR="005525FF">
        <w:tab/>
      </w:r>
    </w:p>
    <w:p w14:paraId="6AD059F5" w14:textId="77777777" w:rsidR="005525FF" w:rsidRDefault="005525FF" w:rsidP="007305C9"/>
    <w:p w14:paraId="5618016A" w14:textId="77777777" w:rsidR="005525FF" w:rsidRDefault="005525FF" w:rsidP="007305C9">
      <w:r>
        <w:t>The samples h</w:t>
      </w:r>
      <w:r>
        <w:rPr>
          <w:rStyle w:val="subscript"/>
        </w:rPr>
        <w:t>n</w:t>
      </w:r>
      <w:r>
        <w:t xml:space="preserve"> are dimensionless, but to compare with our earlier RC work we write as in (24.6) that h</w:t>
      </w:r>
      <w:r>
        <w:rPr>
          <w:rStyle w:val="subscript"/>
        </w:rPr>
        <w:t>n</w:t>
      </w:r>
      <w:r>
        <w:t xml:space="preserve"> = Δt g</w:t>
      </w:r>
      <w:r>
        <w:rPr>
          <w:rStyle w:val="subscript"/>
        </w:rPr>
        <w:t>n</w:t>
      </w:r>
      <w:r>
        <w:t xml:space="preserve"> to get</w:t>
      </w:r>
    </w:p>
    <w:p w14:paraId="71FB319F" w14:textId="77777777" w:rsidR="005525FF" w:rsidRDefault="005525FF" w:rsidP="007305C9"/>
    <w:p w14:paraId="4CAB931A" w14:textId="77777777" w:rsidR="005525FF" w:rsidRPr="005525FF" w:rsidRDefault="005525FF" w:rsidP="003064B0">
      <w:pPr>
        <w:tabs>
          <w:tab w:val="left" w:pos="7200"/>
          <w:tab w:val="left" w:pos="7920"/>
          <w:tab w:val="right" w:pos="9270"/>
        </w:tabs>
      </w:pPr>
      <w:r>
        <w:tab/>
        <w:t>g</w:t>
      </w:r>
      <w:r>
        <w:rPr>
          <w:rStyle w:val="subscript"/>
        </w:rPr>
        <w:t>n</w:t>
      </w:r>
      <w:r>
        <w:t xml:space="preserve"> =  </w:t>
      </w:r>
      <w:r>
        <w:fldChar w:fldCharType="begin"/>
      </w:r>
      <w:r>
        <w:instrText xml:space="preserve"> EQ \f(1,RC) </w:instrText>
      </w:r>
      <w:r>
        <w:fldChar w:fldCharType="end"/>
      </w:r>
      <w:r>
        <w:t xml:space="preserve"> (</w:t>
      </w:r>
      <w:r>
        <w:fldChar w:fldCharType="begin"/>
      </w:r>
      <w:r>
        <w:instrText xml:space="preserve"> EQ \F(α, 1+α) </w:instrText>
      </w:r>
      <w:r>
        <w:fldChar w:fldCharType="end"/>
      </w:r>
      <w:r>
        <w:t>)</w:t>
      </w:r>
      <w:r>
        <w:rPr>
          <w:rStyle w:val="superscript"/>
        </w:rPr>
        <w:t>n+1</w:t>
      </w:r>
      <w:r>
        <w:t xml:space="preserve"> . </w:t>
      </w:r>
      <w:r>
        <w:tab/>
      </w:r>
      <w:r>
        <w:tab/>
      </w:r>
      <w:r>
        <w:tab/>
      </w:r>
      <w:r>
        <w:tab/>
      </w:r>
      <w:r>
        <w:tab/>
      </w:r>
      <w:r>
        <w:tab/>
      </w:r>
      <w:r>
        <w:tab/>
      </w:r>
      <w:r>
        <w:tab/>
      </w:r>
      <w:r>
        <w:tab/>
        <w:t>(24.19)</w:t>
      </w:r>
    </w:p>
    <w:p w14:paraId="6D372D7A" w14:textId="77777777" w:rsidR="00F07980" w:rsidRDefault="00F07980" w:rsidP="007305C9"/>
    <w:p w14:paraId="78D883C6" w14:textId="77777777" w:rsidR="0039305A" w:rsidRPr="0039305A" w:rsidRDefault="002233EF" w:rsidP="007305C9">
      <w:r>
        <w:t xml:space="preserve">In the case n &lt; 0, in addition to the pole </w:t>
      </w:r>
      <w:r w:rsidR="00DB6274">
        <w:t>j</w:t>
      </w:r>
      <w:r>
        <w:t xml:space="preserve">ust mentioned, there is a pole or order n at z = 0. But when n &lt; 0, we can expand the contour out to a </w:t>
      </w:r>
      <w:r w:rsidR="0057537D">
        <w:t>Great</w:t>
      </w:r>
      <w:r>
        <w:t xml:space="preserve"> </w:t>
      </w:r>
      <w:r w:rsidR="0057537D">
        <w:t>C</w:t>
      </w:r>
      <w:r>
        <w:t>ircle at infinity and the z</w:t>
      </w:r>
      <w:r>
        <w:rPr>
          <w:rStyle w:val="superscript"/>
        </w:rPr>
        <w:t>-|n|</w:t>
      </w:r>
      <w:r w:rsidR="0039305A">
        <w:t xml:space="preserve"> factor then causes the integral to vanish. The reason is that in this limit we have, with z = Re</w:t>
      </w:r>
      <w:r w:rsidR="0039305A">
        <w:rPr>
          <w:rStyle w:val="superscript"/>
        </w:rPr>
        <w:t>iθ</w:t>
      </w:r>
      <w:r w:rsidR="0039305A">
        <w:t xml:space="preserve">, </w:t>
      </w:r>
    </w:p>
    <w:p w14:paraId="254436D9" w14:textId="77777777" w:rsidR="0039305A" w:rsidRDefault="0039305A" w:rsidP="007305C9"/>
    <w:p w14:paraId="44F8D64F" w14:textId="77777777" w:rsidR="00F07980" w:rsidRPr="0056325E" w:rsidRDefault="0039305A" w:rsidP="003064B0">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GC</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dz  z</w:t>
      </w:r>
      <w:r>
        <w:rPr>
          <w:rStyle w:val="superscript"/>
        </w:rPr>
        <w:t>-|n|-1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Ri e</w:t>
      </w:r>
      <w:r>
        <w:rPr>
          <w:rStyle w:val="superscript"/>
        </w:rPr>
        <w:t>iθ</w:t>
      </w:r>
      <w:r>
        <w:t xml:space="preserve">  e</w:t>
      </w:r>
      <w:r>
        <w:rPr>
          <w:rStyle w:val="superscript"/>
        </w:rPr>
        <w:t>-iθ(|n|+1)</w:t>
      </w:r>
      <w:r>
        <w:t xml:space="preserve"> R</w:t>
      </w:r>
      <w:r>
        <w:rPr>
          <w:rStyle w:val="superscript"/>
        </w:rPr>
        <w:t>-(|n|+1)</w:t>
      </w:r>
      <w:r>
        <w:t xml:space="preserve">  = R</w:t>
      </w:r>
      <w:r>
        <w:rPr>
          <w:rStyle w:val="superscript"/>
        </w:rPr>
        <w:t>-|n|</w:t>
      </w:r>
      <w:r>
        <w:t xml:space="preserve"> {</w:t>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39305A">
        <w:rPr>
          <w:color w:val="000000"/>
          <w:sz w:val="18"/>
          <w:szCs w:val="18"/>
        </w:rPr>
        <w:instrText>0, 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e</w:t>
      </w:r>
      <w:r>
        <w:rPr>
          <w:rStyle w:val="superscript"/>
        </w:rPr>
        <w:t>-iθ|n|</w:t>
      </w:r>
      <w:r>
        <w:t xml:space="preserve"> }</w:t>
      </w:r>
      <w:r w:rsidR="009A20B4">
        <w:t xml:space="preserve">  .</w:t>
      </w:r>
      <w:r w:rsidR="0056325E">
        <w:tab/>
        <w:t>(24.20)</w:t>
      </w:r>
    </w:p>
    <w:p w14:paraId="19426660" w14:textId="77777777" w:rsidR="0039305A" w:rsidRDefault="0039305A" w:rsidP="007305C9"/>
    <w:p w14:paraId="235E23E7" w14:textId="77777777" w:rsidR="0039305A" w:rsidRDefault="0039305A" w:rsidP="007305C9">
      <w:r>
        <w:t>But the integral {..} is finite, and as R→∞, R</w:t>
      </w:r>
      <w:r>
        <w:rPr>
          <w:rStyle w:val="superscript"/>
        </w:rPr>
        <w:t xml:space="preserve">-|n| </w:t>
      </w:r>
      <w:r>
        <w:t xml:space="preserve">→ 0 for n = -1,-2...  so the GC integral is 0. </w:t>
      </w:r>
    </w:p>
    <w:p w14:paraId="6D942324" w14:textId="77777777" w:rsidR="0039305A" w:rsidRDefault="0039305A" w:rsidP="007305C9"/>
    <w:p w14:paraId="67150E31" w14:textId="77777777" w:rsidR="0039305A" w:rsidRDefault="0039305A" w:rsidP="007305C9">
      <w:r>
        <w:t xml:space="preserve">Thus, in terms of the Heaviside Step function, </w:t>
      </w:r>
    </w:p>
    <w:p w14:paraId="2DCE6038" w14:textId="77777777" w:rsidR="0039305A" w:rsidRDefault="0039305A" w:rsidP="007305C9"/>
    <w:p w14:paraId="614E05D4" w14:textId="77777777" w:rsidR="0039305A" w:rsidRPr="003F7305" w:rsidRDefault="0039305A" w:rsidP="007305C9">
      <w:r>
        <w:tab/>
      </w:r>
      <w:r w:rsidR="005525FF">
        <w:t>g</w:t>
      </w:r>
      <w:r>
        <w:rPr>
          <w:rStyle w:val="subscript"/>
        </w:rPr>
        <w:t xml:space="preserve">n </w:t>
      </w:r>
      <w:r>
        <w:t xml:space="preserve">= </w:t>
      </w:r>
      <w:r w:rsidR="005525FF">
        <w:t>g</w:t>
      </w:r>
      <w:r>
        <w:t>(t</w:t>
      </w:r>
      <w:r>
        <w:rPr>
          <w:rStyle w:val="subscript"/>
        </w:rPr>
        <w:t>n</w:t>
      </w:r>
      <w:r>
        <w:t xml:space="preserve">)  =  </w:t>
      </w:r>
      <w:r w:rsidR="00EA2DE7">
        <w:t>(1/RC)  (1+α</w:t>
      </w:r>
      <w:r w:rsidR="00EA2DE7">
        <w:rPr>
          <w:rStyle w:val="superscript"/>
        </w:rPr>
        <w:t>-1</w:t>
      </w:r>
      <w:r w:rsidR="00EA2DE7">
        <w:t>)</w:t>
      </w:r>
      <w:r w:rsidR="00EA2DE7">
        <w:rPr>
          <w:rStyle w:val="superscript"/>
        </w:rPr>
        <w:t xml:space="preserve">-n-1 </w:t>
      </w:r>
      <w:r>
        <w:t>θ(n+ε)</w:t>
      </w:r>
      <w:r>
        <w:tab/>
      </w:r>
      <w:r>
        <w:tab/>
      </w:r>
      <w:r w:rsidR="00EA2DE7">
        <w:t>α = (</w:t>
      </w:r>
      <w:r w:rsidR="00940AE4">
        <w:t>RC</w:t>
      </w:r>
      <w:r w:rsidR="00EA2DE7">
        <w:t>/Δt)</w:t>
      </w:r>
      <w:r>
        <w:tab/>
      </w:r>
      <w:r w:rsidR="003F7305">
        <w:tab/>
      </w:r>
      <w:r w:rsidR="003F7305">
        <w:tab/>
      </w:r>
      <w:r w:rsidR="003F7305">
        <w:tab/>
        <w:t>(24.</w:t>
      </w:r>
      <w:r w:rsidR="0056325E">
        <w:t>21</w:t>
      </w:r>
      <w:r w:rsidR="003F7305">
        <w:t>)</w:t>
      </w:r>
    </w:p>
    <w:p w14:paraId="09428CC8" w14:textId="77777777" w:rsidR="0039305A" w:rsidRDefault="0039305A" w:rsidP="007305C9"/>
    <w:p w14:paraId="591F844F" w14:textId="77777777" w:rsidR="0039305A" w:rsidRDefault="0039305A" w:rsidP="007305C9">
      <w:r>
        <w:t>where ε</w:t>
      </w:r>
      <w:r w:rsidR="005525FF">
        <w:t xml:space="preserve"> </w:t>
      </w:r>
      <w:r w:rsidR="00EA2DE7">
        <w:t>&gt;</w:t>
      </w:r>
      <w:r w:rsidR="005525FF">
        <w:t xml:space="preserve"> </w:t>
      </w:r>
      <w:r w:rsidR="00EA2DE7">
        <w:t>0</w:t>
      </w:r>
      <w:r>
        <w:t xml:space="preserve"> is any quantity less than 1 so we avoid the fact that θ(0) = 1/2. We can compare this to the analog output of the true RC filter (4.10)</w:t>
      </w:r>
    </w:p>
    <w:p w14:paraId="2923B89F" w14:textId="77777777" w:rsidR="0039305A" w:rsidRDefault="0039305A" w:rsidP="007305C9"/>
    <w:p w14:paraId="5A6E7125" w14:textId="77777777" w:rsidR="0039305A" w:rsidRDefault="0039305A" w:rsidP="003064B0">
      <w:pPr>
        <w:tabs>
          <w:tab w:val="left" w:pos="7200"/>
          <w:tab w:val="left" w:pos="7920"/>
          <w:tab w:val="right" w:pos="9270"/>
        </w:tabs>
      </w:pPr>
      <w:r>
        <w:tab/>
      </w:r>
      <w:r w:rsidR="005525FF">
        <w:t>g</w:t>
      </w:r>
      <w:r>
        <w:t>(t) = (1/RC) e</w:t>
      </w:r>
      <w:r w:rsidRPr="00915D82">
        <w:rPr>
          <w:rStyle w:val="superscript"/>
        </w:rPr>
        <w:t>-(t/RC)</w:t>
      </w:r>
      <w:r>
        <w:t xml:space="preserve"> θ</w:t>
      </w:r>
      <w:r>
        <w:rPr>
          <w:rFonts w:ascii="Symbol" w:hAnsi="Symbol"/>
        </w:rPr>
        <w:t></w:t>
      </w:r>
      <w:r>
        <w:t>t)</w:t>
      </w:r>
      <w:r>
        <w:tab/>
      </w:r>
      <w:r w:rsidR="0045782E">
        <w:t>.</w:t>
      </w:r>
      <w:r>
        <w:tab/>
      </w:r>
      <w:r>
        <w:tab/>
      </w:r>
      <w:r>
        <w:tab/>
      </w:r>
      <w:r>
        <w:tab/>
      </w:r>
      <w:r>
        <w:tab/>
      </w:r>
      <w:r>
        <w:tab/>
      </w:r>
      <w:r>
        <w:tab/>
      </w:r>
      <w:r>
        <w:tab/>
      </w:r>
      <w:r w:rsidRPr="00EA2DE7">
        <w:rPr>
          <w:i/>
        </w:rPr>
        <w:t>(4.10)</w:t>
      </w:r>
    </w:p>
    <w:p w14:paraId="59F779EC" w14:textId="77777777" w:rsidR="0039305A" w:rsidRPr="0039305A" w:rsidRDefault="0039305A" w:rsidP="007305C9"/>
    <w:p w14:paraId="060D38A4" w14:textId="77777777" w:rsidR="0039305A" w:rsidRDefault="00EA2DE7" w:rsidP="007305C9">
      <w:r>
        <w:t>Both the analog and digital filters demonstrate causality with the θ factors shown. However,  the analog filter decays in an exponential fashion, whereas the digital decays in a geometric manner. We can rewrite the digital result in this manner</w:t>
      </w:r>
    </w:p>
    <w:p w14:paraId="4442A041" w14:textId="77777777" w:rsidR="00EA2DE7" w:rsidRDefault="00EA2DE7" w:rsidP="007305C9"/>
    <w:p w14:paraId="4B0AABB0" w14:textId="77777777" w:rsidR="00940AE4" w:rsidRPr="003F7305" w:rsidRDefault="00EA2DE7" w:rsidP="003064B0">
      <w:pPr>
        <w:tabs>
          <w:tab w:val="left" w:pos="7200"/>
          <w:tab w:val="left" w:pos="7920"/>
          <w:tab w:val="right" w:pos="9270"/>
        </w:tabs>
      </w:pPr>
      <w:r>
        <w:tab/>
      </w:r>
      <w:r w:rsidR="005525FF">
        <w:t>g</w:t>
      </w:r>
      <w:r>
        <w:rPr>
          <w:rStyle w:val="subscript"/>
        </w:rPr>
        <w:t xml:space="preserve">n </w:t>
      </w:r>
      <w:r>
        <w:t xml:space="preserve">= </w:t>
      </w:r>
      <w:r w:rsidR="005525FF">
        <w:t>g</w:t>
      </w:r>
      <w:r>
        <w:t>(t</w:t>
      </w:r>
      <w:r>
        <w:rPr>
          <w:rStyle w:val="subscript"/>
        </w:rPr>
        <w:t>n</w:t>
      </w:r>
      <w:r>
        <w:t>)  =  (1/RC) e</w:t>
      </w:r>
      <w:r>
        <w:rPr>
          <w:rStyle w:val="superscript"/>
        </w:rPr>
        <w:t xml:space="preserve">-(n+1)ln(1+1/α) </w:t>
      </w:r>
      <w:r>
        <w:t>θ(n+ε)</w:t>
      </w:r>
      <w:r w:rsidR="0057537D">
        <w:t xml:space="preserve">  .</w:t>
      </w:r>
      <w:r w:rsidR="003F7305">
        <w:tab/>
      </w:r>
      <w:r w:rsidR="003F7305">
        <w:tab/>
      </w:r>
      <w:r w:rsidR="003F7305">
        <w:tab/>
      </w:r>
      <w:r w:rsidR="003F7305">
        <w:tab/>
      </w:r>
      <w:r w:rsidR="003F7305">
        <w:tab/>
      </w:r>
      <w:r w:rsidR="003F7305">
        <w:tab/>
        <w:t>(24.</w:t>
      </w:r>
      <w:r w:rsidR="0056325E">
        <w:t>22</w:t>
      </w:r>
      <w:r w:rsidR="003F7305">
        <w:t>)</w:t>
      </w:r>
    </w:p>
    <w:p w14:paraId="7369631D" w14:textId="77777777" w:rsidR="00940AE4" w:rsidRDefault="00940AE4" w:rsidP="007305C9"/>
    <w:p w14:paraId="2D0C4A1F" w14:textId="77777777" w:rsidR="00EA2DE7" w:rsidRDefault="00940AE4" w:rsidP="007305C9">
      <w:r>
        <w:t>In the limit Δt &lt;&lt; RC we have α &lt;&lt; 1 and then ln(1+1/α) ≈ 1/α = Δt/(RC) and this result becomes</w:t>
      </w:r>
    </w:p>
    <w:p w14:paraId="4B844108" w14:textId="77777777" w:rsidR="00940AE4" w:rsidRDefault="00940AE4" w:rsidP="007305C9"/>
    <w:p w14:paraId="2BBFAB78" w14:textId="77777777" w:rsidR="00940AE4" w:rsidRPr="0056325E" w:rsidRDefault="00940AE4" w:rsidP="003064B0">
      <w:pPr>
        <w:tabs>
          <w:tab w:val="left" w:pos="7200"/>
          <w:tab w:val="left" w:pos="7920"/>
          <w:tab w:val="right" w:pos="9270"/>
        </w:tabs>
      </w:pPr>
      <w:r>
        <w:tab/>
      </w:r>
      <w:r w:rsidR="005525FF">
        <w:t>g</w:t>
      </w:r>
      <w:r>
        <w:t>(t</w:t>
      </w:r>
      <w:r>
        <w:rPr>
          <w:rStyle w:val="subscript"/>
        </w:rPr>
        <w:t>n</w:t>
      </w:r>
      <w:r>
        <w:t>)  =  (1/RC) e</w:t>
      </w:r>
      <w:r>
        <w:rPr>
          <w:rStyle w:val="superscript"/>
        </w:rPr>
        <w:t>-(n+1)</w:t>
      </w:r>
      <w:r w:rsidRPr="00940AE4">
        <w:rPr>
          <w:rStyle w:val="superscript"/>
        </w:rPr>
        <w:t>Δt/(RC)</w:t>
      </w:r>
      <w:r>
        <w:rPr>
          <w:rStyle w:val="superscript"/>
        </w:rPr>
        <w:t xml:space="preserve"> </w:t>
      </w:r>
      <w:r>
        <w:t>θ(n+ε)  = (1/RC) e</w:t>
      </w:r>
      <w:r>
        <w:rPr>
          <w:rStyle w:val="superscript"/>
        </w:rPr>
        <w:t>-t</w:t>
      </w:r>
      <w:r>
        <w:rPr>
          <w:rStyle w:val="superscript"/>
        </w:rPr>
        <w:fldChar w:fldCharType="begin"/>
      </w:r>
      <w:r>
        <w:rPr>
          <w:rStyle w:val="superscript"/>
        </w:rPr>
        <w:instrText xml:space="preserve"> EQ \s\do2(n+1)</w:instrText>
      </w:r>
      <w:r>
        <w:rPr>
          <w:rStyle w:val="superscript"/>
        </w:rPr>
        <w:fldChar w:fldCharType="end"/>
      </w:r>
      <w:r w:rsidRPr="00940AE4">
        <w:rPr>
          <w:rStyle w:val="superscript"/>
        </w:rPr>
        <w:t>/(RC)</w:t>
      </w:r>
      <w:r>
        <w:rPr>
          <w:rStyle w:val="superscript"/>
        </w:rPr>
        <w:t xml:space="preserve"> </w:t>
      </w:r>
      <w:r>
        <w:t>θ(n+ε)</w:t>
      </w:r>
      <w:r w:rsidR="0056325E">
        <w:tab/>
      </w:r>
      <w:r w:rsidR="0056325E">
        <w:tab/>
      </w:r>
      <w:r w:rsidR="0056325E">
        <w:tab/>
        <w:t>(24.23)</w:t>
      </w:r>
    </w:p>
    <w:p w14:paraId="7321F315" w14:textId="77777777" w:rsidR="00940AE4" w:rsidRDefault="00940AE4" w:rsidP="007305C9"/>
    <w:p w14:paraId="78775A52" w14:textId="77777777" w:rsidR="00830DEE" w:rsidRDefault="00940AE4" w:rsidP="007305C9">
      <w:r>
        <w:t>and</w:t>
      </w:r>
      <w:r w:rsidR="009D0D02">
        <w:t>,</w:t>
      </w:r>
      <w:r>
        <w:t xml:space="preserve"> since t</w:t>
      </w:r>
      <w:r>
        <w:rPr>
          <w:rStyle w:val="subscript"/>
        </w:rPr>
        <w:t>n+1</w:t>
      </w:r>
      <w:r>
        <w:t xml:space="preserve"> = t</w:t>
      </w:r>
      <w:r>
        <w:rPr>
          <w:rStyle w:val="subscript"/>
        </w:rPr>
        <w:t>n</w:t>
      </w:r>
      <w:r>
        <w:t xml:space="preserve"> + Δt  ≈ t</w:t>
      </w:r>
      <w:r>
        <w:rPr>
          <w:rStyle w:val="subscript"/>
        </w:rPr>
        <w:t>n</w:t>
      </w:r>
      <w:r>
        <w:t>, thi</w:t>
      </w:r>
      <w:r w:rsidR="0045782E">
        <w:t>s replicates the analog result</w:t>
      </w:r>
      <w:r w:rsidR="009D0D02">
        <w:t xml:space="preserve"> (4.10)</w:t>
      </w:r>
      <w:r w:rsidR="0045782E">
        <w:t xml:space="preserve"> in the small Δt limit. </w:t>
      </w:r>
    </w:p>
    <w:p w14:paraId="15D0F8FF" w14:textId="77777777" w:rsidR="00940AE4" w:rsidRDefault="00830DEE" w:rsidP="007305C9">
      <w:r>
        <w:tab/>
      </w:r>
      <w:r w:rsidR="00940AE4">
        <w:t xml:space="preserve">So we learn that, in order to make </w:t>
      </w:r>
      <w:r w:rsidR="00675887">
        <w:t>our</w:t>
      </w:r>
      <w:r w:rsidR="00940AE4">
        <w:t xml:space="preserve"> digital RC filter </w:t>
      </w:r>
      <w:r>
        <w:t>produce the same results as an analog RC filter</w:t>
      </w:r>
      <w:r w:rsidR="00940AE4">
        <w:t xml:space="preserve">, </w:t>
      </w:r>
      <w:r>
        <w:t>we</w:t>
      </w:r>
      <w:r w:rsidR="00940AE4">
        <w:t xml:space="preserve"> must take Δt &lt;</w:t>
      </w:r>
      <w:r w:rsidR="00D079D2">
        <w:t xml:space="preserve">&lt; RC, which is no big surprise since this was assumed at the start </w:t>
      </w:r>
      <w:r w:rsidR="00675887">
        <w:t>going from (24.1</w:t>
      </w:r>
      <w:r w:rsidR="00250C53">
        <w:t>3</w:t>
      </w:r>
      <w:r w:rsidR="00675887">
        <w:t>) to the difference equation (24.1</w:t>
      </w:r>
      <w:r w:rsidR="00250C53">
        <w:t>4</w:t>
      </w:r>
      <w:r w:rsidR="00675887">
        <w:t xml:space="preserve">). </w:t>
      </w:r>
    </w:p>
    <w:p w14:paraId="0CED1632" w14:textId="77777777" w:rsidR="00C74063" w:rsidRDefault="00C74063" w:rsidP="005078AD">
      <w:pPr>
        <w:pStyle w:val="Heading4"/>
      </w:pPr>
    </w:p>
    <w:p w14:paraId="7E79418B" w14:textId="77777777" w:rsidR="00940AE4" w:rsidRPr="00E60690" w:rsidRDefault="007305C9" w:rsidP="005078AD">
      <w:pPr>
        <w:pStyle w:val="Heading4"/>
      </w:pPr>
      <w:bookmarkStart w:id="51" w:name="_Toc356661741"/>
      <w:r w:rsidRPr="00E60690">
        <w:t xml:space="preserve">(f) </w:t>
      </w:r>
      <w:r w:rsidR="00E60690" w:rsidRPr="00E60690">
        <w:t>P</w:t>
      </w:r>
      <w:r w:rsidR="0056325E" w:rsidRPr="00E60690">
        <w:t>oles in H"(z) imply feedback and infinite impulse response</w:t>
      </w:r>
      <w:r w:rsidR="005078AD">
        <w:t xml:space="preserve"> (IIR)</w:t>
      </w:r>
      <w:bookmarkEnd w:id="51"/>
    </w:p>
    <w:p w14:paraId="0CD47958" w14:textId="77777777" w:rsidR="00940AE4" w:rsidRDefault="00940AE4" w:rsidP="007305C9"/>
    <w:p w14:paraId="4E3FE495" w14:textId="77777777" w:rsidR="00BC76B4" w:rsidRDefault="00250C53" w:rsidP="007305C9">
      <w:r>
        <w:t>A</w:t>
      </w:r>
      <w:r w:rsidR="007305C9">
        <w:t xml:space="preserve"> general form </w:t>
      </w:r>
      <w:r>
        <w:t>for</w:t>
      </w:r>
      <w:r w:rsidR="007305C9">
        <w:t xml:space="preserve"> an implementable </w:t>
      </w:r>
      <w:r w:rsidR="007A320A">
        <w:t xml:space="preserve">dimensionless </w:t>
      </w:r>
      <w:r w:rsidR="007305C9">
        <w:t xml:space="preserve">transfer function </w:t>
      </w:r>
      <w:r>
        <w:t>H</w:t>
      </w:r>
      <w:r w:rsidR="007305C9">
        <w:t>"(z) i</w:t>
      </w:r>
      <w:r w:rsidR="0079455A">
        <w:t xml:space="preserve">s a ratio of polynomials in z. </w:t>
      </w:r>
      <w:r w:rsidR="007305C9">
        <w:t xml:space="preserve">We saw an example in the RC filter </w:t>
      </w:r>
      <w:r w:rsidR="006A1261">
        <w:t>(24.1</w:t>
      </w:r>
      <w:r>
        <w:t>7</w:t>
      </w:r>
      <w:r w:rsidR="006A1261">
        <w:t xml:space="preserve">) </w:t>
      </w:r>
      <w:r w:rsidR="007305C9">
        <w:t>above.</w:t>
      </w:r>
      <w:r w:rsidR="00CA1B4F">
        <w:t xml:space="preserve"> </w:t>
      </w:r>
      <w:r w:rsidR="007977A3">
        <w:t xml:space="preserve"> So consider this general form, </w:t>
      </w:r>
    </w:p>
    <w:p w14:paraId="04310A24" w14:textId="77777777" w:rsidR="007977A3" w:rsidRDefault="007977A3" w:rsidP="007305C9"/>
    <w:p w14:paraId="685EAAAB" w14:textId="77777777" w:rsidR="00BC76B4" w:rsidRPr="0056325E" w:rsidRDefault="00BC76B4" w:rsidP="003064B0">
      <w:pPr>
        <w:tabs>
          <w:tab w:val="left" w:pos="7200"/>
          <w:tab w:val="left" w:pos="7920"/>
          <w:tab w:val="right" w:pos="9270"/>
        </w:tabs>
      </w:pPr>
      <w:r>
        <w:tab/>
      </w:r>
      <w:r w:rsidR="00BF364D">
        <w:t>H</w:t>
      </w:r>
      <w:r>
        <w:t xml:space="preserve">"(z) </w:t>
      </w:r>
      <w:r w:rsidR="00512159">
        <w:t xml:space="preserve">  =  [Σ</w:t>
      </w:r>
      <w:r w:rsidR="00512159">
        <w:rPr>
          <w:rStyle w:val="subscript"/>
        </w:rPr>
        <w:t>n=</w:t>
      </w:r>
      <w:r w:rsidR="00550426">
        <w:rPr>
          <w:rStyle w:val="subscript"/>
        </w:rPr>
        <w:t>0</w:t>
      </w:r>
      <w:r w:rsidR="00512159">
        <w:rPr>
          <w:rStyle w:val="superscript"/>
        </w:rPr>
        <w:t>M</w:t>
      </w:r>
      <w:r w:rsidR="00512159">
        <w:t xml:space="preserve"> a</w:t>
      </w:r>
      <w:r w:rsidR="00512159">
        <w:rPr>
          <w:rStyle w:val="subscript"/>
        </w:rPr>
        <w:t>n</w:t>
      </w:r>
      <w:r w:rsidR="00512159">
        <w:t>z</w:t>
      </w:r>
      <w:r w:rsidR="00512159">
        <w:rPr>
          <w:rStyle w:val="superscript"/>
        </w:rPr>
        <w:t>n</w:t>
      </w:r>
      <w:r w:rsidR="00512159">
        <w:t xml:space="preserve"> ]/ [Σ</w:t>
      </w:r>
      <w:r w:rsidR="00512159">
        <w:rPr>
          <w:rStyle w:val="subscript"/>
        </w:rPr>
        <w:t>n=</w:t>
      </w:r>
      <w:r w:rsidR="00550426">
        <w:rPr>
          <w:rStyle w:val="subscript"/>
        </w:rPr>
        <w:t>0</w:t>
      </w:r>
      <w:r w:rsidR="00512159">
        <w:rPr>
          <w:rStyle w:val="superscript"/>
        </w:rPr>
        <w:t>N</w:t>
      </w:r>
      <w:r w:rsidR="00512159">
        <w:t xml:space="preserve"> b</w:t>
      </w:r>
      <w:r w:rsidR="00512159">
        <w:rPr>
          <w:rStyle w:val="subscript"/>
        </w:rPr>
        <w:t>n</w:t>
      </w:r>
      <w:r w:rsidR="00512159">
        <w:t>z</w:t>
      </w:r>
      <w:r w:rsidR="00512159">
        <w:rPr>
          <w:rStyle w:val="superscript"/>
        </w:rPr>
        <w:t>n</w:t>
      </w:r>
      <w:r w:rsidR="00512159">
        <w:t>]</w:t>
      </w:r>
      <w:r w:rsidR="007977A3">
        <w:t xml:space="preserve"> . </w:t>
      </w:r>
      <w:r w:rsidR="0056325E">
        <w:tab/>
      </w:r>
      <w:r w:rsidR="0056325E">
        <w:tab/>
      </w:r>
      <w:r w:rsidR="0056325E">
        <w:tab/>
      </w:r>
      <w:r w:rsidR="0056325E">
        <w:tab/>
      </w:r>
      <w:r w:rsidR="0056325E">
        <w:tab/>
      </w:r>
      <w:r w:rsidR="0056325E">
        <w:tab/>
      </w:r>
      <w:r w:rsidR="0056325E">
        <w:tab/>
        <w:t>(24.24)</w:t>
      </w:r>
    </w:p>
    <w:p w14:paraId="12C646AE" w14:textId="77777777" w:rsidR="00512159" w:rsidRDefault="00512159" w:rsidP="007305C9"/>
    <w:p w14:paraId="5B922B8B" w14:textId="77777777" w:rsidR="00512159" w:rsidRDefault="00512159" w:rsidP="007305C9">
      <w:r>
        <w:t xml:space="preserve">In the </w:t>
      </w:r>
      <w:r w:rsidRPr="007977A3">
        <w:rPr>
          <w:i/>
        </w:rPr>
        <w:t>special case</w:t>
      </w:r>
      <w:r>
        <w:t xml:space="preserve"> that the denominator has the form Σ</w:t>
      </w:r>
      <w:r>
        <w:rPr>
          <w:rStyle w:val="subscript"/>
        </w:rPr>
        <w:t>n=1</w:t>
      </w:r>
      <w:r>
        <w:rPr>
          <w:rStyle w:val="superscript"/>
        </w:rPr>
        <w:t>N</w:t>
      </w:r>
      <w:r>
        <w:t xml:space="preserve"> b</w:t>
      </w:r>
      <w:r>
        <w:rPr>
          <w:rStyle w:val="subscript"/>
        </w:rPr>
        <w:t>n</w:t>
      </w:r>
      <w:r>
        <w:t>z</w:t>
      </w:r>
      <w:r>
        <w:rPr>
          <w:rStyle w:val="superscript"/>
        </w:rPr>
        <w:t>n</w:t>
      </w:r>
      <w:r>
        <w:t xml:space="preserve">   =  z</w:t>
      </w:r>
      <w:r>
        <w:rPr>
          <w:rStyle w:val="superscript"/>
        </w:rPr>
        <w:t>k</w:t>
      </w:r>
      <w:r>
        <w:t xml:space="preserve"> for some integer k </w:t>
      </w:r>
      <w:r w:rsidR="00550426">
        <w:t>≥</w:t>
      </w:r>
      <w:r>
        <w:t xml:space="preserve"> M, we have</w:t>
      </w:r>
    </w:p>
    <w:p w14:paraId="119D6564" w14:textId="77777777" w:rsidR="00550426" w:rsidRDefault="00550426" w:rsidP="007305C9"/>
    <w:p w14:paraId="5E476466" w14:textId="77777777" w:rsidR="00512159" w:rsidRPr="009D0D02" w:rsidRDefault="00512159" w:rsidP="007305C9">
      <w:r>
        <w:tab/>
      </w:r>
      <w:r w:rsidR="00BF364D">
        <w:t>H</w:t>
      </w:r>
      <w:r>
        <w:t>"(z) =  [Σ</w:t>
      </w:r>
      <w:r>
        <w:rPr>
          <w:rStyle w:val="subscript"/>
        </w:rPr>
        <w:t>n=</w:t>
      </w:r>
      <w:r w:rsidR="00550426">
        <w:rPr>
          <w:rStyle w:val="subscript"/>
        </w:rPr>
        <w:t>0</w:t>
      </w:r>
      <w:r>
        <w:rPr>
          <w:rStyle w:val="superscript"/>
        </w:rPr>
        <w:t>M</w:t>
      </w:r>
      <w:r>
        <w:t xml:space="preserve"> a</w:t>
      </w:r>
      <w:r>
        <w:rPr>
          <w:rStyle w:val="subscript"/>
        </w:rPr>
        <w:t>n</w:t>
      </w:r>
      <w:r>
        <w:t>z</w:t>
      </w:r>
      <w:r>
        <w:rPr>
          <w:rStyle w:val="superscript"/>
        </w:rPr>
        <w:t>n</w:t>
      </w:r>
      <w:r>
        <w:t>] / (z</w:t>
      </w:r>
      <w:r>
        <w:rPr>
          <w:rStyle w:val="superscript"/>
        </w:rPr>
        <w:t>k</w:t>
      </w:r>
      <w:r>
        <w:t>)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n-k</w:t>
      </w:r>
      <w:r>
        <w:t xml:space="preserve"> =  Σ</w:t>
      </w:r>
      <w:r>
        <w:rPr>
          <w:rStyle w:val="subscript"/>
        </w:rPr>
        <w:t>n=</w:t>
      </w:r>
      <w:r w:rsidR="00550426">
        <w:rPr>
          <w:rStyle w:val="subscript"/>
        </w:rPr>
        <w:t>0</w:t>
      </w:r>
      <w:r>
        <w:rPr>
          <w:rStyle w:val="superscript"/>
        </w:rPr>
        <w:t>M</w:t>
      </w:r>
      <w:r>
        <w:t xml:space="preserve"> a</w:t>
      </w:r>
      <w:r>
        <w:rPr>
          <w:rStyle w:val="subscript"/>
        </w:rPr>
        <w:t>n</w:t>
      </w:r>
      <w:r>
        <w:t xml:space="preserve"> (z</w:t>
      </w:r>
      <w:r>
        <w:rPr>
          <w:rStyle w:val="superscript"/>
        </w:rPr>
        <w:t>-1</w:t>
      </w:r>
      <w:r>
        <w:t>)</w:t>
      </w:r>
      <w:r>
        <w:rPr>
          <w:rStyle w:val="superscript"/>
        </w:rPr>
        <w:t>k-n</w:t>
      </w:r>
      <w:r w:rsidR="009D0D02">
        <w:t xml:space="preserve"> .</w:t>
      </w:r>
    </w:p>
    <w:p w14:paraId="73E38A4C" w14:textId="77777777" w:rsidR="00512159" w:rsidRDefault="00512159" w:rsidP="007305C9"/>
    <w:p w14:paraId="7B3D7F5D" w14:textId="77777777" w:rsidR="00512159" w:rsidRDefault="00512159" w:rsidP="007305C9">
      <w:r>
        <w:t xml:space="preserve">Since k </w:t>
      </w:r>
      <w:r w:rsidR="00550426">
        <w:t>≥</w:t>
      </w:r>
      <w:r>
        <w:t xml:space="preserve"> M, the exponents on  (z</w:t>
      </w:r>
      <w:r>
        <w:rPr>
          <w:rStyle w:val="superscript"/>
        </w:rPr>
        <w:t>-1</w:t>
      </w:r>
      <w:r>
        <w:t>)</w:t>
      </w:r>
      <w:r>
        <w:rPr>
          <w:rStyle w:val="superscript"/>
        </w:rPr>
        <w:t>k-n</w:t>
      </w:r>
      <w:r>
        <w:t xml:space="preserve"> are all non-negative</w:t>
      </w:r>
      <w:r w:rsidR="00550426">
        <w:t>. In this case we can write</w:t>
      </w:r>
    </w:p>
    <w:p w14:paraId="014C196F" w14:textId="77777777" w:rsidR="00550426" w:rsidRDefault="00550426" w:rsidP="007305C9"/>
    <w:p w14:paraId="5F787A89" w14:textId="77777777" w:rsidR="00550426" w:rsidRDefault="00550426" w:rsidP="007305C9">
      <w:r>
        <w:tab/>
      </w:r>
      <w:r w:rsidR="00BF364D">
        <w:t>H</w:t>
      </w:r>
      <w:r>
        <w:t>"(z) = a</w:t>
      </w:r>
      <w:r>
        <w:rPr>
          <w:rStyle w:val="subscript"/>
        </w:rPr>
        <w:t>0</w:t>
      </w:r>
      <w:r>
        <w:t>(z</w:t>
      </w:r>
      <w:r>
        <w:rPr>
          <w:rStyle w:val="superscript"/>
        </w:rPr>
        <w:t>-1</w:t>
      </w:r>
      <w:r>
        <w:t>)</w:t>
      </w:r>
      <w:r>
        <w:rPr>
          <w:rStyle w:val="superscript"/>
        </w:rPr>
        <w:t>k</w:t>
      </w:r>
      <w:r>
        <w:t xml:space="preserve"> +  a</w:t>
      </w:r>
      <w:r>
        <w:rPr>
          <w:rStyle w:val="subscript"/>
        </w:rPr>
        <w:t>1</w:t>
      </w:r>
      <w:r>
        <w:t>(z</w:t>
      </w:r>
      <w:r>
        <w:rPr>
          <w:rStyle w:val="superscript"/>
        </w:rPr>
        <w:t>-1</w:t>
      </w:r>
      <w:r>
        <w:t>)</w:t>
      </w:r>
      <w:r>
        <w:rPr>
          <w:rStyle w:val="superscript"/>
        </w:rPr>
        <w:t>k-1</w:t>
      </w:r>
      <w:r>
        <w:t xml:space="preserve">  +  .....  + a</w:t>
      </w:r>
      <w:r>
        <w:rPr>
          <w:rStyle w:val="subscript"/>
        </w:rPr>
        <w:t>M</w:t>
      </w:r>
      <w:r w:rsidRPr="00550426">
        <w:t xml:space="preserve"> </w:t>
      </w:r>
      <w:r>
        <w:t>(z</w:t>
      </w:r>
      <w:r>
        <w:rPr>
          <w:rStyle w:val="superscript"/>
        </w:rPr>
        <w:t>-1</w:t>
      </w:r>
      <w:r>
        <w:t>)</w:t>
      </w:r>
      <w:r>
        <w:rPr>
          <w:rStyle w:val="superscript"/>
        </w:rPr>
        <w:t>k-M</w:t>
      </w:r>
    </w:p>
    <w:p w14:paraId="2C01B0FD" w14:textId="77777777" w:rsidR="00550426" w:rsidRDefault="00550426" w:rsidP="007305C9"/>
    <w:p w14:paraId="57EFA955" w14:textId="77777777" w:rsidR="00550426" w:rsidRPr="0056325E" w:rsidRDefault="00550426" w:rsidP="003064B0">
      <w:pPr>
        <w:tabs>
          <w:tab w:val="left" w:pos="7200"/>
          <w:tab w:val="left" w:pos="7920"/>
          <w:tab w:val="right" w:pos="9270"/>
        </w:tabs>
      </w:pPr>
      <w:r>
        <w:tab/>
      </w:r>
      <w:r>
        <w:tab/>
        <w:t xml:space="preserve">         = a</w:t>
      </w:r>
      <w:r>
        <w:rPr>
          <w:rStyle w:val="subscript"/>
        </w:rPr>
        <w:t>0</w:t>
      </w:r>
      <w:r>
        <w:t>z</w:t>
      </w:r>
      <w:r>
        <w:rPr>
          <w:rStyle w:val="superscript"/>
        </w:rPr>
        <w:t>-k</w:t>
      </w:r>
      <w:r>
        <w:t xml:space="preserve"> +  a</w:t>
      </w:r>
      <w:r>
        <w:rPr>
          <w:rStyle w:val="subscript"/>
        </w:rPr>
        <w:t>1</w:t>
      </w:r>
      <w:r>
        <w:t>z</w:t>
      </w:r>
      <w:r>
        <w:rPr>
          <w:rStyle w:val="superscript"/>
        </w:rPr>
        <w:t>-k+1</w:t>
      </w:r>
      <w:r>
        <w:t xml:space="preserve">  +  .....  + a</w:t>
      </w:r>
      <w:r>
        <w:rPr>
          <w:rStyle w:val="subscript"/>
        </w:rPr>
        <w:t>M</w:t>
      </w:r>
      <w:r>
        <w:t xml:space="preserve"> z</w:t>
      </w:r>
      <w:r>
        <w:rPr>
          <w:rStyle w:val="superscript"/>
        </w:rPr>
        <w:t>-k+M</w:t>
      </w:r>
      <w:r>
        <w:t xml:space="preserve"> </w:t>
      </w:r>
      <w:r w:rsidR="009D0D02">
        <w:t xml:space="preserve"> </w:t>
      </w:r>
      <w:r>
        <w:tab/>
      </w:r>
      <w:r>
        <w:tab/>
        <w:t>k ≥ M</w:t>
      </w:r>
      <w:r w:rsidR="0056325E">
        <w:tab/>
      </w:r>
      <w:r w:rsidR="0056325E">
        <w:tab/>
      </w:r>
      <w:r w:rsidR="0056325E">
        <w:tab/>
      </w:r>
      <w:r w:rsidR="0056325E">
        <w:tab/>
        <w:t>(24.25)</w:t>
      </w:r>
    </w:p>
    <w:p w14:paraId="20401067" w14:textId="77777777" w:rsidR="00550426" w:rsidRDefault="00550426" w:rsidP="007305C9"/>
    <w:p w14:paraId="54C1EFD2" w14:textId="77777777" w:rsidR="00550426" w:rsidRDefault="00550426" w:rsidP="007305C9">
      <w:r>
        <w:t xml:space="preserve">where all the </w:t>
      </w:r>
      <w:r w:rsidR="00BE7B11">
        <w:t>(z</w:t>
      </w:r>
      <w:r w:rsidR="00BE7B11">
        <w:rPr>
          <w:rStyle w:val="superscript"/>
        </w:rPr>
        <w:t>-1</w:t>
      </w:r>
      <w:r w:rsidR="00BE7B11">
        <w:t xml:space="preserve">) </w:t>
      </w:r>
      <w:r>
        <w:t xml:space="preserve">exponents are non-negative integers. </w:t>
      </w:r>
      <w:r w:rsidR="007977A3">
        <w:t>As we shall show by example below, since a filter transfer function having this general form has only positive powers of (z</w:t>
      </w:r>
      <w:r w:rsidR="007977A3">
        <w:rPr>
          <w:rStyle w:val="superscript"/>
        </w:rPr>
        <w:t>-1</w:t>
      </w:r>
      <w:r w:rsidR="007977A3">
        <w:t xml:space="preserve">), it can be implemented by hardware which has no feedback loops, and which therefore has an output which dies out some finite number of clocks after the input dies out. If this filter is given an impulse as input, the output dies out after a certain number of clocks. Thus, the filter has a finite impulse response and is then called a </w:t>
      </w:r>
      <w:r w:rsidR="007977A3" w:rsidRPr="000A7DF7">
        <w:rPr>
          <w:b/>
        </w:rPr>
        <w:t>Finite Impulse Response</w:t>
      </w:r>
      <w:r w:rsidR="007977A3">
        <w:t xml:space="preserve"> or </w:t>
      </w:r>
      <w:r w:rsidR="007977A3" w:rsidRPr="000A7DF7">
        <w:rPr>
          <w:b/>
        </w:rPr>
        <w:t>FIR</w:t>
      </w:r>
      <w:r w:rsidR="00BE7B11">
        <w:t xml:space="preserve"> filter (example below). </w:t>
      </w:r>
    </w:p>
    <w:p w14:paraId="2F1A322B" w14:textId="77777777" w:rsidR="007977A3" w:rsidRDefault="007977A3" w:rsidP="007305C9">
      <w:r>
        <w:tab/>
        <w:t xml:space="preserve">Notice </w:t>
      </w:r>
      <w:r w:rsidR="00250C53">
        <w:t>that in our special</w:t>
      </w:r>
      <w:r>
        <w:t xml:space="preserve"> case </w:t>
      </w:r>
      <w:r w:rsidR="00BF364D">
        <w:t>H</w:t>
      </w:r>
      <w:r>
        <w:t xml:space="preserve">"(z) has a pole of order k at z = 0. When we later claim that transfer functions having poles </w:t>
      </w:r>
      <w:r w:rsidR="00250C53">
        <w:t>must be implemented in hardware with</w:t>
      </w:r>
      <w:r>
        <w:t xml:space="preserve"> feedback </w:t>
      </w:r>
      <w:r w:rsidR="00250C53">
        <w:t>giving</w:t>
      </w:r>
      <w:r>
        <w:t xml:space="preserve"> an infinite impulse response, we are referring to poles not located at z = 0. </w:t>
      </w:r>
    </w:p>
    <w:p w14:paraId="1B035E29" w14:textId="77777777" w:rsidR="00250C53" w:rsidRDefault="000D3CC0" w:rsidP="007305C9">
      <w:r>
        <w:tab/>
      </w:r>
    </w:p>
    <w:p w14:paraId="6B4009C2" w14:textId="77777777" w:rsidR="00250C53" w:rsidRDefault="000D3CC0" w:rsidP="007305C9">
      <w:r>
        <w:t>For our example we shall assume k = M = 2. Then</w:t>
      </w:r>
      <w:r w:rsidR="002B05B5">
        <w:t>,</w:t>
      </w:r>
    </w:p>
    <w:p w14:paraId="12C34087" w14:textId="77777777" w:rsidR="000D3CC0" w:rsidRDefault="000D3CC0" w:rsidP="007305C9"/>
    <w:p w14:paraId="678F47FE" w14:textId="77777777" w:rsidR="000D3CC0" w:rsidRPr="000D3CC0" w:rsidRDefault="000D3CC0" w:rsidP="003064B0">
      <w:pPr>
        <w:tabs>
          <w:tab w:val="left" w:pos="7200"/>
          <w:tab w:val="left" w:pos="7920"/>
          <w:tab w:val="right" w:pos="9270"/>
        </w:tabs>
      </w:pPr>
      <w:r>
        <w:tab/>
      </w:r>
      <w:r w:rsidR="00BF364D">
        <w:t>H</w:t>
      </w:r>
      <w:r>
        <w:t>"(z)  = a</w:t>
      </w:r>
      <w:r>
        <w:rPr>
          <w:rStyle w:val="subscript"/>
        </w:rPr>
        <w:t>0</w:t>
      </w:r>
      <w:r>
        <w:t>z</w:t>
      </w:r>
      <w:r>
        <w:rPr>
          <w:rStyle w:val="superscript"/>
        </w:rPr>
        <w:t>-2</w:t>
      </w:r>
      <w:r>
        <w:t xml:space="preserve"> + a</w:t>
      </w:r>
      <w:r>
        <w:rPr>
          <w:rStyle w:val="subscript"/>
        </w:rPr>
        <w:t>1</w:t>
      </w:r>
      <w:r>
        <w:t>z</w:t>
      </w:r>
      <w:r>
        <w:rPr>
          <w:rStyle w:val="superscript"/>
        </w:rPr>
        <w:t>-1</w:t>
      </w:r>
      <w:r>
        <w:t xml:space="preserve"> + a</w:t>
      </w:r>
      <w:r>
        <w:rPr>
          <w:rStyle w:val="subscript"/>
        </w:rPr>
        <w:t>2</w:t>
      </w:r>
      <w:r>
        <w:t xml:space="preserve">   = A + Bz</w:t>
      </w:r>
      <w:r>
        <w:rPr>
          <w:rStyle w:val="superscript"/>
        </w:rPr>
        <w:t>-1</w:t>
      </w:r>
      <w:r>
        <w:t xml:space="preserve"> + Cz</w:t>
      </w:r>
      <w:r>
        <w:rPr>
          <w:rStyle w:val="superscript"/>
        </w:rPr>
        <w:t>-2</w:t>
      </w:r>
      <w:r>
        <w:t xml:space="preserve">. </w:t>
      </w:r>
      <w:r>
        <w:tab/>
      </w:r>
      <w:r>
        <w:tab/>
      </w:r>
      <w:r>
        <w:tab/>
      </w:r>
      <w:r>
        <w:tab/>
      </w:r>
      <w:r>
        <w:tab/>
      </w:r>
      <w:r>
        <w:tab/>
        <w:t>(24.</w:t>
      </w:r>
      <w:r w:rsidR="0056325E">
        <w:t>26</w:t>
      </w:r>
      <w:r>
        <w:t>)</w:t>
      </w:r>
    </w:p>
    <w:p w14:paraId="7EC9CA04" w14:textId="77777777" w:rsidR="00BC76B4" w:rsidRDefault="00BC76B4" w:rsidP="007305C9"/>
    <w:p w14:paraId="1E57E721" w14:textId="77777777" w:rsidR="008C2072" w:rsidRDefault="00BC76B4" w:rsidP="007305C9">
      <w:r>
        <w:t>Then if I"(z) and O"(z) are the input and output of our filter</w:t>
      </w:r>
      <w:r w:rsidR="008E304C">
        <w:t xml:space="preserve">, </w:t>
      </w:r>
    </w:p>
    <w:p w14:paraId="2D4A9137" w14:textId="77777777" w:rsidR="008C2072" w:rsidRDefault="008C2072" w:rsidP="007305C9"/>
    <w:p w14:paraId="20B1B59C" w14:textId="77777777" w:rsidR="008C2072" w:rsidRPr="00687767" w:rsidRDefault="008C2072" w:rsidP="003064B0">
      <w:pPr>
        <w:tabs>
          <w:tab w:val="left" w:pos="7200"/>
          <w:tab w:val="left" w:pos="7920"/>
          <w:tab w:val="right" w:pos="9270"/>
        </w:tabs>
      </w:pPr>
      <w:r>
        <w:tab/>
      </w:r>
      <w:r w:rsidR="00BC76B4">
        <w:t xml:space="preserve">O"(z) = </w:t>
      </w:r>
      <w:r w:rsidR="00BF364D">
        <w:t>H</w:t>
      </w:r>
      <w:r w:rsidR="00BC76B4">
        <w:t>"(z) I"(z)</w:t>
      </w:r>
      <w:r w:rsidR="006A1261">
        <w:t>,</w:t>
      </w:r>
      <w:r w:rsidR="006A1261">
        <w:tab/>
      </w:r>
      <w:r w:rsidR="00687767">
        <w:tab/>
      </w:r>
      <w:r w:rsidR="00687767">
        <w:tab/>
      </w:r>
      <w:r w:rsidR="00687767">
        <w:tab/>
      </w:r>
      <w:r w:rsidR="00687767">
        <w:tab/>
      </w:r>
      <w:r w:rsidR="00687767">
        <w:tab/>
      </w:r>
      <w:r w:rsidR="00687767">
        <w:tab/>
      </w:r>
      <w:r w:rsidR="00687767">
        <w:tab/>
      </w:r>
      <w:r w:rsidR="00BF364D">
        <w:tab/>
      </w:r>
      <w:r w:rsidR="00687767">
        <w:tab/>
      </w:r>
      <w:r w:rsidR="008E304C" w:rsidRPr="008E304C">
        <w:rPr>
          <w:i/>
        </w:rPr>
        <w:t>(24.16)</w:t>
      </w:r>
    </w:p>
    <w:p w14:paraId="5C90F836" w14:textId="77777777" w:rsidR="008C2072" w:rsidRDefault="008C2072" w:rsidP="007305C9"/>
    <w:p w14:paraId="408F27F4" w14:textId="77777777" w:rsidR="008C2072" w:rsidRDefault="008C2072" w:rsidP="007305C9">
      <w:r>
        <w:t>we have</w:t>
      </w:r>
    </w:p>
    <w:p w14:paraId="4EFC8A8A" w14:textId="77777777" w:rsidR="00BC76B4" w:rsidRDefault="008C2072" w:rsidP="007305C9">
      <w:r>
        <w:t xml:space="preserve"> </w:t>
      </w:r>
    </w:p>
    <w:p w14:paraId="495BB43D" w14:textId="77777777" w:rsidR="007A320A" w:rsidRPr="00BF364D" w:rsidRDefault="00BC76B4" w:rsidP="003064B0">
      <w:pPr>
        <w:tabs>
          <w:tab w:val="left" w:pos="7200"/>
          <w:tab w:val="left" w:pos="7920"/>
          <w:tab w:val="right" w:pos="9270"/>
        </w:tabs>
      </w:pPr>
      <w:r>
        <w:tab/>
        <w:t xml:space="preserve">O"(z)  </w:t>
      </w:r>
      <w:r w:rsidR="008C2072">
        <w:t xml:space="preserve">= </w:t>
      </w:r>
      <w:r w:rsidR="00687767">
        <w:t xml:space="preserve">  [A + Bz</w:t>
      </w:r>
      <w:r w:rsidR="00687767">
        <w:rPr>
          <w:rStyle w:val="superscript"/>
        </w:rPr>
        <w:t>-1</w:t>
      </w:r>
      <w:r w:rsidR="00687767">
        <w:t xml:space="preserve"> + Cz</w:t>
      </w:r>
      <w:r w:rsidR="00687767">
        <w:rPr>
          <w:rStyle w:val="superscript"/>
        </w:rPr>
        <w:t>-2</w:t>
      </w:r>
      <w:r w:rsidR="00687767">
        <w:t>] I"(z)</w:t>
      </w:r>
      <w:r w:rsidR="00BF364D">
        <w:t xml:space="preserve">  = A</w:t>
      </w:r>
      <w:r w:rsidR="00BF364D" w:rsidRPr="00687767">
        <w:t xml:space="preserve"> </w:t>
      </w:r>
      <w:r w:rsidR="00BF364D">
        <w:t>I"(z) + Bz</w:t>
      </w:r>
      <w:r w:rsidR="00BF364D">
        <w:rPr>
          <w:rStyle w:val="superscript"/>
        </w:rPr>
        <w:t>-1</w:t>
      </w:r>
      <w:r w:rsidR="00BF364D" w:rsidRPr="00687767">
        <w:t xml:space="preserve"> </w:t>
      </w:r>
      <w:r w:rsidR="00BF364D">
        <w:t>I"(z) + Cz</w:t>
      </w:r>
      <w:r w:rsidR="00BF364D">
        <w:rPr>
          <w:rStyle w:val="superscript"/>
        </w:rPr>
        <w:t>-2</w:t>
      </w:r>
      <w:r w:rsidR="00BF364D" w:rsidRPr="00687767">
        <w:t xml:space="preserve"> </w:t>
      </w:r>
      <w:r w:rsidR="00BF364D">
        <w:t>I"(z)</w:t>
      </w:r>
      <w:r w:rsidR="00BF364D">
        <w:tab/>
      </w:r>
      <w:r w:rsidR="00BF364D">
        <w:tab/>
      </w:r>
      <w:r w:rsidR="00BF364D">
        <w:tab/>
        <w:t>(24.2</w:t>
      </w:r>
      <w:r w:rsidR="008E304C">
        <w:t>7</w:t>
      </w:r>
      <w:r w:rsidR="00BF364D">
        <w:t>)</w:t>
      </w:r>
    </w:p>
    <w:p w14:paraId="5E1E5569" w14:textId="77777777" w:rsidR="007A320A" w:rsidRDefault="007A320A" w:rsidP="007305C9"/>
    <w:p w14:paraId="4CBF8166" w14:textId="77777777" w:rsidR="007A320A" w:rsidRDefault="007A320A" w:rsidP="007305C9">
      <w:r>
        <w:t>Using the shift rule (24.</w:t>
      </w:r>
      <w:r w:rsidR="00250C53">
        <w:t>11</w:t>
      </w:r>
      <w:r>
        <w:t>) we can translate the above equation into the time domain to get</w:t>
      </w:r>
    </w:p>
    <w:p w14:paraId="69D4013D" w14:textId="77777777" w:rsidR="007A320A" w:rsidRDefault="007A320A" w:rsidP="007305C9"/>
    <w:p w14:paraId="0540838A" w14:textId="77777777" w:rsidR="007A320A" w:rsidRDefault="007A320A" w:rsidP="003064B0">
      <w:pPr>
        <w:tabs>
          <w:tab w:val="left" w:pos="7200"/>
          <w:tab w:val="left" w:pos="7920"/>
          <w:tab w:val="right" w:pos="9270"/>
        </w:tabs>
      </w:pPr>
      <w:r>
        <w:tab/>
        <w:t>o</w:t>
      </w:r>
      <w:r>
        <w:rPr>
          <w:rStyle w:val="subscript"/>
        </w:rPr>
        <w:t>n</w:t>
      </w:r>
      <w:r>
        <w:t xml:space="preserve">   =  A</w:t>
      </w:r>
      <w:r w:rsidR="00687767">
        <w:t xml:space="preserve"> </w:t>
      </w:r>
      <w:r>
        <w:t>i</w:t>
      </w:r>
      <w:r>
        <w:rPr>
          <w:rStyle w:val="subscript"/>
        </w:rPr>
        <w:t>n</w:t>
      </w:r>
      <w:r>
        <w:t xml:space="preserve"> + B i</w:t>
      </w:r>
      <w:r>
        <w:rPr>
          <w:rStyle w:val="subscript"/>
        </w:rPr>
        <w:t>n-1</w:t>
      </w:r>
      <w:r>
        <w:t xml:space="preserve"> + C i</w:t>
      </w:r>
      <w:r>
        <w:rPr>
          <w:rStyle w:val="subscript"/>
        </w:rPr>
        <w:t>n-2</w:t>
      </w:r>
      <w:r>
        <w:t xml:space="preserve"> </w:t>
      </w:r>
      <w:r w:rsidR="00250C53">
        <w:t>.</w:t>
      </w:r>
      <w:r w:rsidR="00687767">
        <w:tab/>
      </w:r>
      <w:r w:rsidR="00687767">
        <w:tab/>
      </w:r>
      <w:r w:rsidR="00687767">
        <w:tab/>
      </w:r>
      <w:r w:rsidR="00687767">
        <w:tab/>
      </w:r>
      <w:r w:rsidR="00687767">
        <w:tab/>
      </w:r>
      <w:r w:rsidR="00687767">
        <w:tab/>
      </w:r>
      <w:r w:rsidR="00687767">
        <w:tab/>
      </w:r>
      <w:r w:rsidR="00687767">
        <w:tab/>
        <w:t>(24.2</w:t>
      </w:r>
      <w:r w:rsidR="008E304C">
        <w:t>8</w:t>
      </w:r>
      <w:r w:rsidR="00687767">
        <w:t>)</w:t>
      </w:r>
    </w:p>
    <w:p w14:paraId="1702FAB6" w14:textId="77777777" w:rsidR="005968A9" w:rsidRDefault="005968A9" w:rsidP="007305C9"/>
    <w:p w14:paraId="6858C6B8" w14:textId="77777777" w:rsidR="005968A9" w:rsidRDefault="00250C53" w:rsidP="007305C9">
      <w:r>
        <w:t xml:space="preserve">These last two equations </w:t>
      </w:r>
      <w:r w:rsidR="005968A9">
        <w:t xml:space="preserve">can be represented by these diagrams: </w:t>
      </w:r>
    </w:p>
    <w:p w14:paraId="30CC804C" w14:textId="77777777" w:rsidR="006C616C" w:rsidRDefault="006C616C" w:rsidP="007305C9"/>
    <w:p w14:paraId="3062BC53" w14:textId="77777777" w:rsidR="00687767" w:rsidRDefault="00BE7B11" w:rsidP="007305C9">
      <w:r>
        <w:pict>
          <v:shape id="_x0000_i1058" type="#_x0000_t75" style="width:430.5pt;height:124.5pt">
            <v:imagedata r:id="rId47" o:title=""/>
          </v:shape>
        </w:pict>
      </w:r>
    </w:p>
    <w:p w14:paraId="56DF9863" w14:textId="77777777" w:rsidR="006A1261" w:rsidRDefault="006A1261" w:rsidP="003064B0">
      <w:pPr>
        <w:tabs>
          <w:tab w:val="left" w:pos="7200"/>
          <w:tab w:val="left" w:pos="7920"/>
          <w:tab w:val="right" w:pos="9270"/>
        </w:tabs>
      </w:pPr>
      <w:r>
        <w:tab/>
      </w:r>
      <w:r w:rsidR="0018330E">
        <w:tab/>
      </w:r>
      <w:r w:rsidR="005968A9">
        <w:tab/>
      </w:r>
      <w:r w:rsidR="005968A9">
        <w:tab/>
      </w:r>
      <w:r w:rsidR="005968A9">
        <w:tab/>
      </w:r>
      <w:r w:rsidR="005968A9">
        <w:tab/>
      </w:r>
      <w:r w:rsidR="005968A9">
        <w:tab/>
      </w:r>
      <w:r w:rsidR="005968A9">
        <w:tab/>
      </w:r>
      <w:r w:rsidR="005968A9">
        <w:tab/>
      </w:r>
      <w:r w:rsidR="005968A9">
        <w:tab/>
      </w:r>
      <w:r w:rsidR="005968A9">
        <w:tab/>
      </w:r>
      <w:r w:rsidR="005968A9">
        <w:tab/>
        <w:t xml:space="preserve">     </w:t>
      </w:r>
      <w:r w:rsidR="00CC256C">
        <w:t xml:space="preserve">    </w:t>
      </w:r>
      <w:r w:rsidR="00B9415B">
        <w:tab/>
      </w:r>
      <w:r>
        <w:t>Fig 24.</w:t>
      </w:r>
      <w:r w:rsidR="00315528">
        <w:t>3</w:t>
      </w:r>
    </w:p>
    <w:p w14:paraId="5AE5FECE" w14:textId="77777777" w:rsidR="005968A9" w:rsidRDefault="005968A9" w:rsidP="007305C9"/>
    <w:p w14:paraId="446D13CE" w14:textId="77777777" w:rsidR="006A1261" w:rsidRDefault="005968A9" w:rsidP="007305C9">
      <w:r>
        <w:t xml:space="preserve">The time-domain diagram represents a piece of "hardware" wherein the </w:t>
      </w:r>
      <w:r w:rsidR="007305C9">
        <w:t xml:space="preserve">output is developed with two </w:t>
      </w:r>
      <w:r w:rsidR="0000756A">
        <w:t xml:space="preserve">D </w:t>
      </w:r>
      <w:r w:rsidR="007305C9">
        <w:t>flip</w:t>
      </w:r>
      <w:r w:rsidR="0079455A">
        <w:t>-</w:t>
      </w:r>
      <w:r w:rsidR="007305C9">
        <w:t>flop</w:t>
      </w:r>
      <w:r w:rsidR="00367C44">
        <w:t xml:space="preserve"> registers</w:t>
      </w:r>
      <w:r w:rsidR="007305C9">
        <w:t xml:space="preserve"> </w:t>
      </w:r>
      <w:r>
        <w:t xml:space="preserve">(clock period Δt) and </w:t>
      </w:r>
      <w:r w:rsidR="007305C9">
        <w:t>three constant multipliers and two adders</w:t>
      </w:r>
      <w:r w:rsidR="00250C53">
        <w:t xml:space="preserve">. This hardware circuit has no "feedback" because no flip-flop output is ever involved in determining a flip-flop input. </w:t>
      </w:r>
      <w:r w:rsidR="006A1261">
        <w:t>Sometimes authors combine these two pictures, drawing the time domain register elements as boxes with z</w:t>
      </w:r>
      <w:r w:rsidR="006A1261">
        <w:rPr>
          <w:rStyle w:val="superscript"/>
        </w:rPr>
        <w:t>-1</w:t>
      </w:r>
      <w:r w:rsidR="006A1261">
        <w:t xml:space="preserve"> labels inside. </w:t>
      </w:r>
      <w:r w:rsidR="000D3CC0">
        <w:t>This convention</w:t>
      </w:r>
      <w:r>
        <w:t xml:space="preserve"> appear</w:t>
      </w:r>
      <w:r w:rsidR="000D3CC0">
        <w:t>s</w:t>
      </w:r>
      <w:r>
        <w:t xml:space="preserve"> in the following wiki picture (left)</w:t>
      </w:r>
      <w:r w:rsidR="006C616C">
        <w:t xml:space="preserve">, </w:t>
      </w:r>
    </w:p>
    <w:p w14:paraId="279DA00D" w14:textId="77777777" w:rsidR="005968A9" w:rsidRDefault="005968A9" w:rsidP="007305C9"/>
    <w:p w14:paraId="6511E0DF" w14:textId="77777777" w:rsidR="006C616C" w:rsidRDefault="005968A9" w:rsidP="007305C9">
      <w:r>
        <w:tab/>
      </w:r>
      <w:r>
        <w:tab/>
      </w:r>
      <w:r>
        <w:pict>
          <v:shape id="_x0000_i1059" type="#_x0000_t75" style="width:244.5pt;height:162pt">
            <v:imagedata r:id="rId48" o:title=""/>
          </v:shape>
        </w:pict>
      </w:r>
      <w:r w:rsidRPr="005968A9">
        <w:t xml:space="preserve"> </w:t>
      </w:r>
      <w:r w:rsidR="006C616C">
        <w:tab/>
        <w:t xml:space="preserve">   </w:t>
      </w:r>
      <w:r w:rsidR="006C616C">
        <w:pict>
          <v:shape id="_x0000_i1060" type="#_x0000_t75" style="width:136.5pt;height:150.75pt">
            <v:imagedata r:id="rId49" o:title=""/>
          </v:shape>
        </w:pict>
      </w:r>
    </w:p>
    <w:p w14:paraId="79ECB628" w14:textId="77777777" w:rsidR="005968A9" w:rsidRPr="006C616C" w:rsidRDefault="005968A9" w:rsidP="003064B0">
      <w:pPr>
        <w:tabs>
          <w:tab w:val="left" w:pos="7200"/>
          <w:tab w:val="left" w:pos="7920"/>
          <w:tab w:val="right" w:pos="9270"/>
        </w:tabs>
      </w:pPr>
      <w:r>
        <w:tab/>
      </w:r>
      <w:r>
        <w:tab/>
      </w:r>
      <w:hyperlink r:id="rId50" w:history="1">
        <w:r w:rsidRPr="00BB6B0C">
          <w:rPr>
            <w:rStyle w:val="Hyperlink"/>
          </w:rPr>
          <w:t>http://en.wikipedia.org/wiki/Finite_impulse_response</w:t>
        </w:r>
      </w:hyperlink>
      <w:r>
        <w:t xml:space="preserve"> </w:t>
      </w:r>
      <w:r w:rsidR="006C616C">
        <w:tab/>
      </w:r>
      <w:r w:rsidR="006C616C">
        <w:tab/>
      </w:r>
      <w:r w:rsidR="006C616C">
        <w:tab/>
      </w:r>
      <w:r w:rsidR="006C616C">
        <w:tab/>
      </w:r>
      <w:r w:rsidR="00CD2F75">
        <w:t xml:space="preserve">    </w:t>
      </w:r>
      <w:r w:rsidR="00CC256C">
        <w:t xml:space="preserve">    </w:t>
      </w:r>
      <w:r w:rsidR="00CD2F75">
        <w:t xml:space="preserve"> </w:t>
      </w:r>
      <w:r w:rsidR="00B9415B">
        <w:tab/>
      </w:r>
      <w:r w:rsidR="006C616C">
        <w:t>Fig 24.</w:t>
      </w:r>
      <w:r w:rsidR="00315528">
        <w:t>4</w:t>
      </w:r>
    </w:p>
    <w:p w14:paraId="091512FF" w14:textId="77777777" w:rsidR="005968A9" w:rsidRDefault="005968A9" w:rsidP="007305C9"/>
    <w:p w14:paraId="08867ADC" w14:textId="77777777" w:rsidR="006C616C" w:rsidRDefault="006C616C" w:rsidP="006C616C">
      <w:r>
        <w:t>O</w:t>
      </w:r>
      <w:r w:rsidR="005968A9">
        <w:t>n the right we show the usual notation for attaching a clock to a register</w:t>
      </w:r>
      <w:r>
        <w:t xml:space="preserve">. </w:t>
      </w:r>
      <w:r w:rsidR="005968A9">
        <w:t xml:space="preserve">In these pictures, each line </w:t>
      </w:r>
      <w:r>
        <w:t xml:space="preserve">(but not the clock) </w:t>
      </w:r>
      <w:r w:rsidR="005968A9">
        <w:t xml:space="preserve">represents a "bus" of however many bits </w:t>
      </w:r>
      <w:r>
        <w:t xml:space="preserve">n </w:t>
      </w:r>
      <w:r w:rsidR="005968A9">
        <w:t xml:space="preserve">is used to represent a digital sample. The triangle symbol for a multiplier suggests an "amplifier" which scales a signal. Later we shall use a simple X placed on a bus to indicate multiplication by a constant. </w:t>
      </w:r>
      <w:r>
        <w:t xml:space="preserve">The flip-flops are clocked by </w:t>
      </w:r>
      <w:r w:rsidR="00CC256C">
        <w:t>a square-wave clock pulse train</w:t>
      </w:r>
      <w:r>
        <w:t xml:space="preserve"> having period Δt. At each positive edge of the clock signal, the value </w:t>
      </w:r>
      <w:r w:rsidR="000A7DF7">
        <w:t xml:space="preserve">which </w:t>
      </w:r>
      <w:r w:rsidR="009A442A">
        <w:t xml:space="preserve">the register input has just before that edge is loaded into the register. The register output then holds that value constant until the next positive clock edge. </w:t>
      </w:r>
      <w:r>
        <w:t xml:space="preserve"> </w:t>
      </w:r>
    </w:p>
    <w:p w14:paraId="2A240292" w14:textId="77777777" w:rsidR="000A7DF7" w:rsidRDefault="000A7DF7" w:rsidP="006C616C">
      <w:r>
        <w:tab/>
        <w:t>Here is the response of the circuit of Fig 24.</w:t>
      </w:r>
      <w:r w:rsidR="00315528">
        <w:t>3</w:t>
      </w:r>
      <w:r>
        <w:t xml:space="preserve"> to a unit impulse aligned with i</w:t>
      </w:r>
      <w:r>
        <w:rPr>
          <w:rStyle w:val="subscript"/>
        </w:rPr>
        <w:t>1</w:t>
      </w:r>
      <w:r>
        <w:t xml:space="preserve"> : </w:t>
      </w:r>
    </w:p>
    <w:p w14:paraId="42835ACE" w14:textId="77777777" w:rsidR="001C2FBF" w:rsidRDefault="001C2FBF" w:rsidP="006C616C"/>
    <w:p w14:paraId="443F5A6A" w14:textId="77777777" w:rsidR="001C2FBF" w:rsidRPr="008E304C" w:rsidRDefault="001C2FBF" w:rsidP="003064B0">
      <w:pPr>
        <w:tabs>
          <w:tab w:val="left" w:pos="7200"/>
          <w:tab w:val="left" w:pos="7920"/>
          <w:tab w:val="right" w:pos="9270"/>
        </w:tabs>
      </w:pPr>
      <w:r>
        <w:tab/>
      </w:r>
      <w:r w:rsidR="00C73160">
        <w:tab/>
      </w:r>
      <w:r w:rsidR="00C73160">
        <w:tab/>
      </w:r>
      <w:r w:rsidR="00C73160">
        <w:tab/>
      </w:r>
      <w:r w:rsidR="00C73160">
        <w:tab/>
      </w:r>
      <w:r>
        <w:pict>
          <v:shape id="_x0000_i1061" type="#_x0000_t75" style="width:151.5pt;height:105pt">
            <v:imagedata r:id="rId51" o:title=""/>
          </v:shape>
        </w:pict>
      </w:r>
      <w:r w:rsidR="00C73160">
        <w:tab/>
      </w:r>
      <w:r w:rsidR="00C73160">
        <w:tab/>
      </w:r>
      <w:r w:rsidR="00C73160">
        <w:tab/>
      </w:r>
      <w:r w:rsidR="00C73160">
        <w:tab/>
      </w:r>
      <w:r w:rsidR="008E304C">
        <w:t>Fig 24.</w:t>
      </w:r>
      <w:r w:rsidR="00315528">
        <w:t>5</w:t>
      </w:r>
    </w:p>
    <w:p w14:paraId="4D7C7C95" w14:textId="77777777" w:rsidR="001C2FBF" w:rsidRDefault="001C2FBF" w:rsidP="006C616C"/>
    <w:p w14:paraId="3BC4456F" w14:textId="77777777" w:rsidR="001C2FBF" w:rsidRPr="000A7DF7" w:rsidRDefault="001C2FBF" w:rsidP="006C616C">
      <w:r>
        <w:t xml:space="preserve">and it seems pretty clear that the impulse response is finite. </w:t>
      </w:r>
    </w:p>
    <w:p w14:paraId="73A87CFA" w14:textId="77777777" w:rsidR="009A442A" w:rsidRDefault="009A442A" w:rsidP="006C616C"/>
    <w:p w14:paraId="21CF71DE" w14:textId="77777777" w:rsidR="00BF364D" w:rsidRDefault="009A442A" w:rsidP="007305C9">
      <w:r>
        <w:t>We now consider a</w:t>
      </w:r>
      <w:r w:rsidR="0079455A">
        <w:t xml:space="preserve"> different example with poles. </w:t>
      </w:r>
      <w:r w:rsidR="007305C9">
        <w:t xml:space="preserve">Suppose </w:t>
      </w:r>
      <w:r w:rsidR="00BF364D">
        <w:t>H</w:t>
      </w:r>
      <w:r w:rsidR="007305C9">
        <w:t>"(z) is th</w:t>
      </w:r>
      <w:r w:rsidR="00BF364D">
        <w:t xml:space="preserve">e inverse of that </w:t>
      </w:r>
      <w:r w:rsidR="00CC256C">
        <w:t>of</w:t>
      </w:r>
      <w:r w:rsidR="00BF364D">
        <w:t xml:space="preserve"> the previous example, </w:t>
      </w:r>
    </w:p>
    <w:p w14:paraId="2E500C9E" w14:textId="77777777" w:rsidR="002B05B5" w:rsidRDefault="002B05B5" w:rsidP="007305C9"/>
    <w:p w14:paraId="5000E15D" w14:textId="77777777" w:rsidR="00BF364D" w:rsidRPr="008E304C" w:rsidRDefault="00BF364D" w:rsidP="003064B0">
      <w:pPr>
        <w:tabs>
          <w:tab w:val="left" w:pos="7200"/>
          <w:tab w:val="left" w:pos="7920"/>
          <w:tab w:val="right" w:pos="9270"/>
        </w:tabs>
      </w:pPr>
      <w:r>
        <w:tab/>
        <w:t xml:space="preserve">H"(z) = </w:t>
      </w:r>
      <w:r>
        <w:fldChar w:fldCharType="begin"/>
      </w:r>
      <w:r>
        <w:instrText xml:space="preserve"> EQ \f(z</w:instrText>
      </w:r>
      <w:r>
        <w:rPr>
          <w:rStyle w:val="superscript"/>
        </w:rPr>
        <w:instrText>2</w:instrText>
      </w:r>
      <w:r>
        <w:instrText>,Az</w:instrText>
      </w:r>
      <w:r>
        <w:rPr>
          <w:rStyle w:val="superscript"/>
        </w:rPr>
        <w:instrText>2</w:instrText>
      </w:r>
      <w:r>
        <w:instrText xml:space="preserve">+Bz+C) </w:instrText>
      </w:r>
      <w:r>
        <w:fldChar w:fldCharType="end"/>
      </w:r>
      <w:r>
        <w:t xml:space="preserve"> = </w:t>
      </w:r>
      <w:r>
        <w:fldChar w:fldCharType="begin"/>
      </w:r>
      <w:r>
        <w:instrText xml:space="preserve"> EQ \f(1,A+Bz</w:instrText>
      </w:r>
      <w:r>
        <w:rPr>
          <w:rStyle w:val="superscript"/>
        </w:rPr>
        <w:instrText>-1</w:instrText>
      </w:r>
      <w:r>
        <w:instrText>+Cz</w:instrText>
      </w:r>
      <w:r>
        <w:rPr>
          <w:rStyle w:val="superscript"/>
        </w:rPr>
        <w:instrText>-2</w:instrText>
      </w:r>
      <w:r>
        <w:instrText xml:space="preserve">) </w:instrText>
      </w:r>
      <w:r>
        <w:fldChar w:fldCharType="end"/>
      </w:r>
      <w:r w:rsidR="008E304C">
        <w:tab/>
      </w:r>
      <w:r w:rsidR="008E304C">
        <w:tab/>
      </w:r>
      <w:r w:rsidR="008E304C">
        <w:tab/>
      </w:r>
      <w:r w:rsidR="008E304C">
        <w:tab/>
      </w:r>
      <w:r w:rsidR="008E304C">
        <w:tab/>
      </w:r>
      <w:r w:rsidR="008E304C">
        <w:tab/>
      </w:r>
      <w:r w:rsidR="008E304C">
        <w:tab/>
        <w:t>(24.29)</w:t>
      </w:r>
    </w:p>
    <w:p w14:paraId="4CD29011" w14:textId="77777777" w:rsidR="00BF364D" w:rsidRDefault="00BF364D" w:rsidP="007305C9"/>
    <w:p w14:paraId="44EDA980" w14:textId="77777777" w:rsidR="007305C9" w:rsidRDefault="00CC256C" w:rsidP="007305C9">
      <w:r>
        <w:t>so now</w:t>
      </w:r>
      <w:r w:rsidR="00BF364D">
        <w:t xml:space="preserve"> H"(z) has some non-zero poles</w:t>
      </w:r>
      <w:r>
        <w:t xml:space="preserve"> (poles not at z=0)</w:t>
      </w:r>
      <w:r w:rsidR="00BF364D">
        <w:t xml:space="preserve">. </w:t>
      </w:r>
      <w:r w:rsidR="007305C9">
        <w:t>Then we get I and O swapped, so</w:t>
      </w:r>
    </w:p>
    <w:p w14:paraId="6C8C7EB8" w14:textId="77777777" w:rsidR="007305C9" w:rsidRDefault="007305C9" w:rsidP="007305C9"/>
    <w:p w14:paraId="64E65646" w14:textId="77777777" w:rsidR="007305C9" w:rsidRPr="00D079D2" w:rsidRDefault="007305C9" w:rsidP="003064B0">
      <w:pPr>
        <w:tabs>
          <w:tab w:val="left" w:pos="7200"/>
          <w:tab w:val="left" w:pos="7920"/>
          <w:tab w:val="right" w:pos="9270"/>
        </w:tabs>
      </w:pPr>
      <w:r>
        <w:tab/>
        <w:t>I"(z) = [</w:t>
      </w:r>
      <w:r w:rsidR="00CA1B4F">
        <w:t xml:space="preserve"> </w:t>
      </w:r>
      <w:r>
        <w:t>A + Bz</w:t>
      </w:r>
      <w:r w:rsidRPr="00915D82">
        <w:rPr>
          <w:rStyle w:val="superscript"/>
        </w:rPr>
        <w:t>-1</w:t>
      </w:r>
      <w:r>
        <w:t xml:space="preserve"> + Cz</w:t>
      </w:r>
      <w:r w:rsidRPr="00915D82">
        <w:rPr>
          <w:rStyle w:val="superscript"/>
        </w:rPr>
        <w:t>-2</w:t>
      </w:r>
      <w:r w:rsidR="00CA1B4F">
        <w:rPr>
          <w:rStyle w:val="superscript"/>
        </w:rPr>
        <w:t xml:space="preserve"> </w:t>
      </w:r>
      <w:r>
        <w:t>] O"(z)</w:t>
      </w:r>
      <w:r w:rsidR="002B05B5">
        <w:t xml:space="preserve">  </w:t>
      </w:r>
      <w:r w:rsidR="00CC256C">
        <w:t xml:space="preserve">. </w:t>
      </w:r>
      <w:r w:rsidR="00CC256C">
        <w:tab/>
      </w:r>
      <w:r w:rsidR="00D079D2">
        <w:tab/>
      </w:r>
      <w:r w:rsidR="00D079D2">
        <w:tab/>
      </w:r>
      <w:r w:rsidR="00D079D2">
        <w:tab/>
      </w:r>
      <w:r w:rsidR="00D079D2">
        <w:tab/>
      </w:r>
      <w:r w:rsidR="00D079D2">
        <w:tab/>
      </w:r>
      <w:r w:rsidR="00D079D2">
        <w:tab/>
      </w:r>
      <w:r w:rsidR="00D079D2">
        <w:tab/>
        <w:t>(24.</w:t>
      </w:r>
      <w:r w:rsidR="008E304C">
        <w:t>3</w:t>
      </w:r>
      <w:r w:rsidR="00D079D2">
        <w:t>0)</w:t>
      </w:r>
    </w:p>
    <w:p w14:paraId="738897F7" w14:textId="77777777" w:rsidR="007305C9" w:rsidRDefault="007305C9" w:rsidP="007305C9"/>
    <w:p w14:paraId="5A3AC515" w14:textId="77777777" w:rsidR="007305C9" w:rsidRDefault="0000756A" w:rsidP="007305C9">
      <w:r>
        <w:t>Solve this for O"(z) in the following manner (solve for A</w:t>
      </w:r>
      <w:r w:rsidRPr="0000756A">
        <w:t xml:space="preserve"> </w:t>
      </w:r>
      <w:r>
        <w:t xml:space="preserve">O"(z) then divide by A), </w:t>
      </w:r>
    </w:p>
    <w:p w14:paraId="1BA79544" w14:textId="77777777" w:rsidR="007305C9" w:rsidRDefault="007305C9" w:rsidP="007305C9"/>
    <w:p w14:paraId="071614FE" w14:textId="77777777" w:rsidR="007305C9" w:rsidRDefault="007305C9" w:rsidP="003064B0">
      <w:pPr>
        <w:tabs>
          <w:tab w:val="left" w:pos="7200"/>
          <w:tab w:val="left" w:pos="7920"/>
          <w:tab w:val="right" w:pos="9270"/>
        </w:tabs>
      </w:pPr>
      <w:r>
        <w:tab/>
        <w:t>O"(z) = (1/A) I"(z)</w:t>
      </w:r>
      <w:r w:rsidR="00CA1B4F">
        <w:t xml:space="preserve"> </w:t>
      </w:r>
      <w:r w:rsidR="00367C44">
        <w:t>+ (</w:t>
      </w:r>
      <w:r>
        <w:t>- B/A) z</w:t>
      </w:r>
      <w:r w:rsidRPr="00915D82">
        <w:rPr>
          <w:rStyle w:val="superscript"/>
        </w:rPr>
        <w:t>-1</w:t>
      </w:r>
      <w:r w:rsidR="00367C44">
        <w:t xml:space="preserve"> O"(z) + (</w:t>
      </w:r>
      <w:r>
        <w:t>- C/A) z</w:t>
      </w:r>
      <w:r w:rsidRPr="00915D82">
        <w:rPr>
          <w:rStyle w:val="superscript"/>
        </w:rPr>
        <w:t>-2</w:t>
      </w:r>
      <w:r>
        <w:t xml:space="preserve"> O"(z)</w:t>
      </w:r>
      <w:r w:rsidR="00367C44">
        <w:tab/>
      </w:r>
      <w:r w:rsidR="002B05B5">
        <w:t>.</w:t>
      </w:r>
      <w:r w:rsidR="00367C44">
        <w:tab/>
      </w:r>
      <w:r w:rsidR="00367C44">
        <w:tab/>
      </w:r>
      <w:r w:rsidR="00367C44">
        <w:tab/>
      </w:r>
      <w:r w:rsidR="00367C44">
        <w:tab/>
        <w:t>(24.</w:t>
      </w:r>
      <w:r w:rsidR="008E304C">
        <w:t>3</w:t>
      </w:r>
      <w:r w:rsidR="00367C44">
        <w:t>1)</w:t>
      </w:r>
    </w:p>
    <w:p w14:paraId="75300C18" w14:textId="77777777" w:rsidR="001C38A3" w:rsidRDefault="001C38A3" w:rsidP="007305C9"/>
    <w:p w14:paraId="4F4CDAEC" w14:textId="77777777" w:rsidR="001C38A3" w:rsidRDefault="001C38A3" w:rsidP="007305C9">
      <w:r>
        <w:t>Translating this to the time domain using rule (24.</w:t>
      </w:r>
      <w:r w:rsidR="00CC256C">
        <w:t>11</w:t>
      </w:r>
      <w:r>
        <w:t>) gives,</w:t>
      </w:r>
    </w:p>
    <w:p w14:paraId="52776048" w14:textId="77777777" w:rsidR="001C38A3" w:rsidRDefault="001C38A3" w:rsidP="007305C9"/>
    <w:p w14:paraId="48B58E1C" w14:textId="77777777" w:rsidR="001C38A3" w:rsidRPr="001C38A3" w:rsidRDefault="001C38A3" w:rsidP="003064B0">
      <w:pPr>
        <w:tabs>
          <w:tab w:val="left" w:pos="7200"/>
          <w:tab w:val="left" w:pos="7920"/>
          <w:tab w:val="right" w:pos="9270"/>
        </w:tabs>
      </w:pPr>
      <w:r>
        <w:tab/>
        <w:t>o</w:t>
      </w:r>
      <w:r>
        <w:rPr>
          <w:rStyle w:val="subscript"/>
        </w:rPr>
        <w:t>n</w:t>
      </w:r>
      <w:r>
        <w:t xml:space="preserve"> = (1/A) i</w:t>
      </w:r>
      <w:r>
        <w:rPr>
          <w:rStyle w:val="subscript"/>
        </w:rPr>
        <w:t xml:space="preserve">n </w:t>
      </w:r>
      <w:r>
        <w:t>+  (- B/A) o</w:t>
      </w:r>
      <w:r>
        <w:rPr>
          <w:rStyle w:val="subscript"/>
        </w:rPr>
        <w:t xml:space="preserve">n-1  </w:t>
      </w:r>
      <w:r>
        <w:t>+  (- C/A) o</w:t>
      </w:r>
      <w:r>
        <w:rPr>
          <w:rStyle w:val="subscript"/>
        </w:rPr>
        <w:t>n-2</w:t>
      </w:r>
      <w:r w:rsidR="002B05B5">
        <w:t xml:space="preserve">  .</w:t>
      </w:r>
      <w:r>
        <w:tab/>
      </w:r>
      <w:r>
        <w:tab/>
      </w:r>
      <w:r>
        <w:tab/>
      </w:r>
      <w:r>
        <w:tab/>
      </w:r>
      <w:r>
        <w:tab/>
      </w:r>
      <w:r>
        <w:tab/>
        <w:t>(24.</w:t>
      </w:r>
      <w:r w:rsidR="008E304C">
        <w:t>3</w:t>
      </w:r>
      <w:r>
        <w:t>2)</w:t>
      </w:r>
    </w:p>
    <w:p w14:paraId="7819ADD9" w14:textId="77777777" w:rsidR="001C38A3" w:rsidRDefault="001C38A3" w:rsidP="007305C9"/>
    <w:p w14:paraId="0C2F4A55" w14:textId="77777777" w:rsidR="001C38A3" w:rsidRDefault="001C38A3" w:rsidP="007305C9">
      <w:r>
        <w:t>The corresponding drawings are these</w:t>
      </w:r>
      <w:r w:rsidR="0056325E">
        <w:t xml:space="preserve"> :</w:t>
      </w:r>
    </w:p>
    <w:p w14:paraId="0D4352F5" w14:textId="77777777" w:rsidR="001C38A3" w:rsidRDefault="001C38A3" w:rsidP="007305C9"/>
    <w:p w14:paraId="6AD23DB2" w14:textId="77777777" w:rsidR="001C38A3" w:rsidRDefault="00626C1E" w:rsidP="007305C9">
      <w:r>
        <w:pict>
          <v:shape id="_x0000_i1062" type="#_x0000_t75" style="width:467.25pt;height:125.25pt">
            <v:imagedata r:id="rId52" o:title=""/>
          </v:shape>
        </w:pict>
      </w:r>
    </w:p>
    <w:p w14:paraId="1E95B473" w14:textId="77777777" w:rsidR="008E304C" w:rsidRPr="001C38A3" w:rsidRDefault="008E304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24.</w:t>
      </w:r>
      <w:r w:rsidR="00315528">
        <w:t>6</w:t>
      </w:r>
    </w:p>
    <w:p w14:paraId="70387112" w14:textId="77777777" w:rsidR="007305C9" w:rsidRDefault="007305C9" w:rsidP="007305C9"/>
    <w:p w14:paraId="4056C2D0" w14:textId="77777777" w:rsidR="007305C9" w:rsidRDefault="007305C9" w:rsidP="007305C9">
      <w:r>
        <w:t xml:space="preserve">Here </w:t>
      </w:r>
      <w:r w:rsidR="00626C1E">
        <w:t>one</w:t>
      </w:r>
      <w:r>
        <w:t xml:space="preserve"> can see the feedback</w:t>
      </w:r>
      <w:r w:rsidR="00CC256C">
        <w:t xml:space="preserve">: register inputs are dependent on register outputs. </w:t>
      </w:r>
      <w:r>
        <w:t xml:space="preserve">This is an </w:t>
      </w:r>
      <w:r w:rsidR="0000756A" w:rsidRPr="001C38A3">
        <w:rPr>
          <w:b/>
        </w:rPr>
        <w:t>Infinite Impulse Response</w:t>
      </w:r>
      <w:r w:rsidR="0000756A">
        <w:t xml:space="preserve"> (</w:t>
      </w:r>
      <w:r w:rsidR="0000756A" w:rsidRPr="001C38A3">
        <w:rPr>
          <w:b/>
        </w:rPr>
        <w:t>IIR</w:t>
      </w:r>
      <w:r w:rsidR="0000756A">
        <w:t>)</w:t>
      </w:r>
      <w:r>
        <w:t xml:space="preserve"> filter, since the impulse response </w:t>
      </w:r>
      <w:r w:rsidR="0056325E">
        <w:t>h</w:t>
      </w:r>
      <w:r w:rsidRPr="008219CC">
        <w:rPr>
          <w:rStyle w:val="subscript"/>
        </w:rPr>
        <w:t xml:space="preserve">n </w:t>
      </w:r>
      <w:r>
        <w:t>carries o</w:t>
      </w:r>
      <w:r w:rsidR="0079455A">
        <w:t xml:space="preserve">n forever due to the feedback. </w:t>
      </w:r>
      <w:r>
        <w:t xml:space="preserve">See </w:t>
      </w:r>
      <w:r w:rsidR="0056325E">
        <w:t>h</w:t>
      </w:r>
      <w:r w:rsidRPr="008219CC">
        <w:rPr>
          <w:rStyle w:val="subscript"/>
        </w:rPr>
        <w:t>n</w:t>
      </w:r>
      <w:r>
        <w:t xml:space="preserve"> in </w:t>
      </w:r>
      <w:r w:rsidR="00CC256C">
        <w:t>(24.19) as another example</w:t>
      </w:r>
      <w:r>
        <w:t>:</w:t>
      </w:r>
      <w:r w:rsidR="00CA1B4F">
        <w:t xml:space="preserve"> </w:t>
      </w:r>
      <w:r w:rsidR="00CC256C">
        <w:t>geometric</w:t>
      </w:r>
      <w:r>
        <w:t xml:space="preserve"> decay</w:t>
      </w:r>
      <w:r w:rsidR="00CC256C">
        <w:t xml:space="preserve"> which </w:t>
      </w:r>
      <w:r>
        <w:t>never goes away completely.</w:t>
      </w:r>
      <w:r w:rsidR="00CC256C">
        <w:t xml:space="preserve"> In that example the transfer function H(z") has a pole as shown in (24.17). </w:t>
      </w:r>
      <w:r>
        <w:t xml:space="preserve">[ </w:t>
      </w:r>
      <w:r w:rsidR="00CC256C">
        <w:t>The response might</w:t>
      </w:r>
      <w:r>
        <w:t xml:space="preserve"> go away in a real digital circuit with a finite number of quantization bits. ]</w:t>
      </w:r>
    </w:p>
    <w:p w14:paraId="5B7C8864" w14:textId="77777777" w:rsidR="009B2FF2" w:rsidRDefault="009B2FF2" w:rsidP="007305C9"/>
    <w:p w14:paraId="53895492" w14:textId="77777777" w:rsidR="009B2FF2" w:rsidRPr="00E60690" w:rsidRDefault="009B2FF2" w:rsidP="005078AD">
      <w:pPr>
        <w:pStyle w:val="Heading4"/>
      </w:pPr>
      <w:bookmarkStart w:id="52" w:name="_Toc356661742"/>
      <w:r w:rsidRPr="00E60690">
        <w:t xml:space="preserve">(g) The </w:t>
      </w:r>
      <w:r w:rsidR="00673E99">
        <w:t>D</w:t>
      </w:r>
      <w:r w:rsidRPr="00E60690">
        <w:t>igital RC filter revisited</w:t>
      </w:r>
      <w:bookmarkEnd w:id="52"/>
    </w:p>
    <w:p w14:paraId="567E42A0" w14:textId="77777777" w:rsidR="0000756A" w:rsidRDefault="0000756A" w:rsidP="007305C9"/>
    <w:p w14:paraId="44CEC8F2" w14:textId="77777777" w:rsidR="0000756A" w:rsidRDefault="0000756A" w:rsidP="007305C9">
      <w:r>
        <w:t>We can now draw up the RC filter discussed above. We had</w:t>
      </w:r>
      <w:r w:rsidR="00D079D2">
        <w:t xml:space="preserve"> in (24.1</w:t>
      </w:r>
      <w:r w:rsidR="00626C1E">
        <w:t>6</w:t>
      </w:r>
      <w:r w:rsidR="00D079D2">
        <w:t>)</w:t>
      </w:r>
      <w:r w:rsidR="00626C1E">
        <w:t xml:space="preserve"> and (24.17)</w:t>
      </w:r>
      <w:r w:rsidR="00D079D2">
        <w:t xml:space="preserve">, </w:t>
      </w:r>
    </w:p>
    <w:p w14:paraId="4BFFB711" w14:textId="77777777" w:rsidR="0000756A" w:rsidRDefault="0000756A" w:rsidP="007305C9"/>
    <w:p w14:paraId="2C1EE822" w14:textId="77777777" w:rsidR="0000756A" w:rsidRPr="00D079D2" w:rsidRDefault="0000756A" w:rsidP="003064B0">
      <w:pPr>
        <w:tabs>
          <w:tab w:val="left" w:pos="7200"/>
          <w:tab w:val="left" w:pos="7920"/>
          <w:tab w:val="right" w:pos="9270"/>
        </w:tabs>
      </w:pPr>
      <w:r>
        <w:tab/>
        <w:t>O"(z) =  [</w:t>
      </w:r>
      <w:r w:rsidR="0056325E">
        <w:t>H</w:t>
      </w:r>
      <w:r>
        <w:t xml:space="preserve">"(z) ]I"(z) = </w:t>
      </w:r>
      <w:r>
        <w:fldChar w:fldCharType="begin"/>
      </w:r>
      <w:r>
        <w:instrText xml:space="preserve"> EQ \f(z/(1+α),</w:instrText>
      </w:r>
      <w:r w:rsidRPr="00305433">
        <w:instrText xml:space="preserve"> </w:instrText>
      </w:r>
      <w:r>
        <w:instrText xml:space="preserve">z - α/(1+α)) </w:instrText>
      </w:r>
      <w:r>
        <w:fldChar w:fldCharType="end"/>
      </w:r>
      <w:r>
        <w:t xml:space="preserve"> I"(z)  =  </w:t>
      </w:r>
      <w:r>
        <w:fldChar w:fldCharType="begin"/>
      </w:r>
      <w:r>
        <w:instrText xml:space="preserve"> EQ \f(1/(1+α),</w:instrText>
      </w:r>
      <w:r w:rsidRPr="00305433">
        <w:instrText xml:space="preserve"> </w:instrText>
      </w:r>
      <w:r>
        <w:instrText>1 - z</w:instrText>
      </w:r>
      <w:r>
        <w:rPr>
          <w:rStyle w:val="superscript"/>
        </w:rPr>
        <w:instrText>-1</w:instrText>
      </w:r>
      <w:r>
        <w:instrText xml:space="preserve">α/(1+α)) </w:instrText>
      </w:r>
      <w:r>
        <w:fldChar w:fldCharType="end"/>
      </w:r>
      <w:r w:rsidR="00666241">
        <w:t xml:space="preserve"> I"(z)</w:t>
      </w:r>
      <w:r w:rsidR="00D079D2">
        <w:tab/>
      </w:r>
      <w:r w:rsidR="00D079D2">
        <w:tab/>
      </w:r>
      <w:r w:rsidR="00D079D2">
        <w:tab/>
      </w:r>
      <w:r w:rsidR="00D079D2">
        <w:tab/>
        <w:t>(24.</w:t>
      </w:r>
      <w:r w:rsidR="008E304C">
        <w:t>33</w:t>
      </w:r>
      <w:r w:rsidR="00D079D2">
        <w:t>)</w:t>
      </w:r>
    </w:p>
    <w:p w14:paraId="38BC3BD7" w14:textId="77777777" w:rsidR="0000756A" w:rsidRDefault="0000756A" w:rsidP="0000756A">
      <w:r>
        <w:t>or</w:t>
      </w:r>
    </w:p>
    <w:p w14:paraId="285078A1" w14:textId="77777777" w:rsidR="0000756A" w:rsidRDefault="0000756A" w:rsidP="0000756A">
      <w:r>
        <w:tab/>
      </w:r>
      <w:r w:rsidR="00666241">
        <w:t xml:space="preserve">O"(z) </w:t>
      </w:r>
      <w:r w:rsidR="00626C1E">
        <w:t>–</w:t>
      </w:r>
      <w:r w:rsidR="00666241">
        <w:t xml:space="preserve"> </w:t>
      </w:r>
      <w:r w:rsidR="00666241">
        <w:fldChar w:fldCharType="begin"/>
      </w:r>
      <w:r w:rsidR="00666241">
        <w:instrText xml:space="preserve"> EQ \F(α, 1+α) </w:instrText>
      </w:r>
      <w:r w:rsidR="00666241">
        <w:fldChar w:fldCharType="end"/>
      </w:r>
      <w:r w:rsidR="00666241">
        <w:t>z</w:t>
      </w:r>
      <w:r w:rsidR="00666241">
        <w:rPr>
          <w:rStyle w:val="superscript"/>
        </w:rPr>
        <w:t>-1</w:t>
      </w:r>
      <w:r w:rsidR="00666241" w:rsidRPr="00666241">
        <w:t xml:space="preserve"> </w:t>
      </w:r>
      <w:r w:rsidR="00666241">
        <w:t xml:space="preserve">O"(z) = </w:t>
      </w:r>
      <w:r w:rsidR="00666241">
        <w:fldChar w:fldCharType="begin"/>
      </w:r>
      <w:r w:rsidR="00666241">
        <w:instrText xml:space="preserve"> EQ \F(1, 1+α) </w:instrText>
      </w:r>
      <w:r w:rsidR="00666241">
        <w:fldChar w:fldCharType="end"/>
      </w:r>
      <w:r w:rsidR="00666241" w:rsidRPr="00666241">
        <w:t xml:space="preserve"> </w:t>
      </w:r>
      <w:r w:rsidR="00666241">
        <w:t>I"(z)</w:t>
      </w:r>
    </w:p>
    <w:p w14:paraId="323083F1" w14:textId="77777777" w:rsidR="00666241" w:rsidRDefault="00666241" w:rsidP="0000756A">
      <w:r>
        <w:t>or</w:t>
      </w:r>
    </w:p>
    <w:p w14:paraId="0A428B06" w14:textId="77777777" w:rsidR="00666241" w:rsidRPr="00D079D2" w:rsidRDefault="00666241" w:rsidP="003064B0">
      <w:pPr>
        <w:tabs>
          <w:tab w:val="left" w:pos="7200"/>
          <w:tab w:val="left" w:pos="7920"/>
          <w:tab w:val="right" w:pos="9270"/>
        </w:tabs>
      </w:pPr>
      <w:r>
        <w:tab/>
        <w:t xml:space="preserve">O"(z)  = </w:t>
      </w:r>
      <w:r>
        <w:fldChar w:fldCharType="begin"/>
      </w:r>
      <w:r>
        <w:instrText xml:space="preserve"> EQ \F(α, 1+α) </w:instrText>
      </w:r>
      <w:r>
        <w:fldChar w:fldCharType="end"/>
      </w:r>
      <w:r>
        <w:t>z</w:t>
      </w:r>
      <w:r>
        <w:rPr>
          <w:rStyle w:val="superscript"/>
        </w:rPr>
        <w:t>-1</w:t>
      </w:r>
      <w:r w:rsidRPr="00666241">
        <w:t xml:space="preserve"> </w:t>
      </w:r>
      <w:r>
        <w:t xml:space="preserve">O"(z) </w:t>
      </w:r>
      <w:r w:rsidR="00626C1E">
        <w:t xml:space="preserve"> </w:t>
      </w:r>
      <w:r>
        <w:t xml:space="preserve">+ </w:t>
      </w:r>
      <w:r>
        <w:fldChar w:fldCharType="begin"/>
      </w:r>
      <w:r>
        <w:instrText xml:space="preserve"> EQ \F(1, 1+α) </w:instrText>
      </w:r>
      <w:r>
        <w:fldChar w:fldCharType="end"/>
      </w:r>
      <w:r w:rsidRPr="00666241">
        <w:t xml:space="preserve"> </w:t>
      </w:r>
      <w:r>
        <w:t>I"(z)</w:t>
      </w:r>
      <w:r w:rsidR="00C039E5">
        <w:tab/>
      </w:r>
      <w:r w:rsidR="00626C1E">
        <w:tab/>
      </w:r>
      <w:r w:rsidR="00626C1E">
        <w:tab/>
      </w:r>
      <w:r w:rsidR="00626C1E">
        <w:tab/>
      </w:r>
      <w:r w:rsidR="00626C1E">
        <w:tab/>
      </w:r>
      <w:r w:rsidR="00626C1E">
        <w:tab/>
      </w:r>
      <w:r w:rsidR="00626C1E">
        <w:tab/>
      </w:r>
      <w:r w:rsidR="00D079D2">
        <w:t>(24.</w:t>
      </w:r>
      <w:r w:rsidR="008E304C">
        <w:t>34</w:t>
      </w:r>
      <w:r w:rsidR="00D079D2">
        <w:t>)</w:t>
      </w:r>
    </w:p>
    <w:p w14:paraId="35DC09D2" w14:textId="77777777" w:rsidR="00C039E5" w:rsidRDefault="00C039E5" w:rsidP="0000756A"/>
    <w:p w14:paraId="5571904F" w14:textId="77777777" w:rsidR="00C039E5" w:rsidRDefault="00367C44" w:rsidP="003064B0">
      <w:pPr>
        <w:tabs>
          <w:tab w:val="left" w:pos="7200"/>
          <w:tab w:val="left" w:pos="7920"/>
          <w:tab w:val="right" w:pos="9270"/>
        </w:tabs>
      </w:pPr>
      <w:r>
        <w:tab/>
      </w:r>
      <w:r w:rsidR="00C73160">
        <w:tab/>
      </w:r>
      <w:r w:rsidR="00C73160">
        <w:tab/>
      </w:r>
      <w:r>
        <w:pict>
          <v:shape id="_x0000_i1063" type="#_x0000_t75" style="width:295.5pt;height:84pt">
            <v:imagedata r:id="rId53" o:title=""/>
          </v:shape>
        </w:pict>
      </w:r>
      <w:r w:rsidR="00C73160">
        <w:tab/>
      </w:r>
      <w:r w:rsidR="00C73160">
        <w:tab/>
      </w:r>
      <w:r w:rsidR="00C40162">
        <w:t>Fig 24.</w:t>
      </w:r>
      <w:r w:rsidR="00315528">
        <w:t>7</w:t>
      </w:r>
    </w:p>
    <w:p w14:paraId="00BA0A6F" w14:textId="77777777" w:rsidR="003A19A5" w:rsidRDefault="003A19A5" w:rsidP="0000756A"/>
    <w:p w14:paraId="7C2EEEBB" w14:textId="77777777" w:rsidR="003A19A5" w:rsidRPr="00C40162" w:rsidRDefault="003A19A5" w:rsidP="0000756A">
      <w:r>
        <w:t xml:space="preserve">As just noted above, the presence of a non-zero pole in H"(z) gives feedback. </w:t>
      </w:r>
    </w:p>
    <w:p w14:paraId="2F8974CC" w14:textId="77777777" w:rsidR="003F61F2" w:rsidRDefault="003F61F2" w:rsidP="0000756A"/>
    <w:p w14:paraId="475274AD" w14:textId="77777777" w:rsidR="003F61F2" w:rsidRDefault="00D079D2" w:rsidP="0000756A">
      <w:r>
        <w:t>D</w:t>
      </w:r>
      <w:r w:rsidR="00675887">
        <w:t>efini</w:t>
      </w:r>
      <w:r>
        <w:t>ng</w:t>
      </w:r>
      <w:r w:rsidR="003F61F2">
        <w:t xml:space="preserve"> β ≡ 1/α  = (Δt/RC), then </w:t>
      </w:r>
      <w:r w:rsidR="00530506">
        <w:t xml:space="preserve">in the regime </w:t>
      </w:r>
      <w:r w:rsidR="002B05B5">
        <w:t>in which the filter is accurate</w:t>
      </w:r>
      <w:r w:rsidR="00530506">
        <w:t xml:space="preserve"> α &gt;&gt; 1 so</w:t>
      </w:r>
      <w:r>
        <w:t xml:space="preserve"> </w:t>
      </w:r>
      <w:r w:rsidR="00ED7B31">
        <w:t>β &lt;&lt; 1, and then</w:t>
      </w:r>
    </w:p>
    <w:p w14:paraId="4152DE06" w14:textId="77777777" w:rsidR="003F61F2" w:rsidRDefault="003F61F2" w:rsidP="0000756A"/>
    <w:p w14:paraId="231C6978" w14:textId="77777777" w:rsidR="003F61F2" w:rsidRDefault="003F61F2" w:rsidP="0000756A">
      <w:r>
        <w:tab/>
      </w:r>
      <w:r>
        <w:fldChar w:fldCharType="begin"/>
      </w:r>
      <w:r>
        <w:instrText xml:space="preserve"> EQ \F(1, 1+α) </w:instrText>
      </w:r>
      <w:r>
        <w:fldChar w:fldCharType="end"/>
      </w:r>
      <w:r>
        <w:t xml:space="preserve"> = </w:t>
      </w:r>
      <w:r>
        <w:fldChar w:fldCharType="begin"/>
      </w:r>
      <w:r>
        <w:instrText xml:space="preserve"> EQ \F(1/α, 1+1/α) </w:instrText>
      </w:r>
      <w:r>
        <w:fldChar w:fldCharType="end"/>
      </w:r>
      <w:r>
        <w:t xml:space="preserve"> = </w:t>
      </w:r>
      <w:r>
        <w:fldChar w:fldCharType="begin"/>
      </w:r>
      <w:r>
        <w:instrText xml:space="preserve"> EQ \F(β, 1+β) </w:instrText>
      </w:r>
      <w:r>
        <w:fldChar w:fldCharType="end"/>
      </w:r>
      <w:r>
        <w:t xml:space="preserve"> ≈ β(1-β) ≈ β</w:t>
      </w:r>
    </w:p>
    <w:p w14:paraId="1406D98B" w14:textId="77777777" w:rsidR="003F61F2" w:rsidRPr="00367C44" w:rsidRDefault="00367C44" w:rsidP="003064B0">
      <w:pPr>
        <w:tabs>
          <w:tab w:val="left" w:pos="7200"/>
          <w:tab w:val="left" w:pos="7920"/>
          <w:tab w:val="right" w:pos="9270"/>
        </w:tabs>
      </w:pPr>
      <w:r>
        <w:tab/>
      </w:r>
      <w:r>
        <w:tab/>
      </w:r>
      <w:r>
        <w:tab/>
      </w:r>
      <w:r>
        <w:tab/>
      </w:r>
      <w:r>
        <w:tab/>
      </w:r>
      <w:r>
        <w:tab/>
      </w:r>
      <w:r>
        <w:tab/>
      </w:r>
      <w:r>
        <w:tab/>
      </w:r>
      <w:r>
        <w:tab/>
      </w:r>
      <w:r>
        <w:tab/>
      </w:r>
      <w:r>
        <w:tab/>
      </w:r>
      <w:r>
        <w:tab/>
      </w:r>
      <w:r>
        <w:tab/>
        <w:t>(24.</w:t>
      </w:r>
      <w:r w:rsidR="008E304C">
        <w:t>35</w:t>
      </w:r>
      <w:r>
        <w:t>)</w:t>
      </w:r>
    </w:p>
    <w:p w14:paraId="65D45EC5" w14:textId="77777777" w:rsidR="003F61F2" w:rsidRPr="00ED7B31" w:rsidRDefault="003F61F2" w:rsidP="0000756A">
      <w:r>
        <w:tab/>
      </w:r>
      <w:r>
        <w:fldChar w:fldCharType="begin"/>
      </w:r>
      <w:r>
        <w:instrText xml:space="preserve"> EQ \F(α, 1+α) </w:instrText>
      </w:r>
      <w:r>
        <w:fldChar w:fldCharType="end"/>
      </w:r>
      <w:r>
        <w:t xml:space="preserve">  = </w:t>
      </w:r>
      <w:r>
        <w:fldChar w:fldCharType="begin"/>
      </w:r>
      <w:r>
        <w:instrText xml:space="preserve"> EQ \F(1, 1+1/α) </w:instrText>
      </w:r>
      <w:r>
        <w:fldChar w:fldCharType="end"/>
      </w:r>
      <w:r>
        <w:t xml:space="preserve"> = </w:t>
      </w:r>
      <w:r>
        <w:fldChar w:fldCharType="begin"/>
      </w:r>
      <w:r>
        <w:instrText xml:space="preserve"> EQ \F(1, 1+β) </w:instrText>
      </w:r>
      <w:r>
        <w:fldChar w:fldCharType="end"/>
      </w:r>
      <w:r>
        <w:t>≈ (1-β) ≈  e</w:t>
      </w:r>
      <w:r>
        <w:rPr>
          <w:rStyle w:val="superscript"/>
        </w:rPr>
        <w:t>-β</w:t>
      </w:r>
      <w:r w:rsidR="00ED7B31">
        <w:t xml:space="preserve">  , </w:t>
      </w:r>
    </w:p>
    <w:p w14:paraId="1F448B07" w14:textId="77777777" w:rsidR="00530506" w:rsidRDefault="00530506" w:rsidP="0000756A"/>
    <w:p w14:paraId="23964EC1" w14:textId="77777777" w:rsidR="00530506" w:rsidRDefault="00530506" w:rsidP="0000756A">
      <w:r>
        <w:t>which yields another form whi</w:t>
      </w:r>
      <w:r w:rsidR="00675887">
        <w:t>ch sometimes appears</w:t>
      </w:r>
      <w:r w:rsidR="0056325E">
        <w:t xml:space="preserve"> in</w:t>
      </w:r>
      <w:r w:rsidR="00675887">
        <w:t xml:space="preserve"> textbooks  (Lam page</w:t>
      </w:r>
      <w:r w:rsidR="009B2FF2">
        <w:t>s</w:t>
      </w:r>
      <w:r w:rsidR="00675887">
        <w:t xml:space="preserve"> 509</w:t>
      </w:r>
      <w:r w:rsidR="009B2FF2">
        <w:t xml:space="preserve"> and 503</w:t>
      </w:r>
      <w:r w:rsidR="00675887">
        <w:t>)</w:t>
      </w:r>
    </w:p>
    <w:p w14:paraId="58581954" w14:textId="77777777" w:rsidR="00530506" w:rsidRDefault="00530506" w:rsidP="0000756A"/>
    <w:p w14:paraId="46D095D7" w14:textId="77777777" w:rsidR="00530506" w:rsidRPr="00C40162" w:rsidRDefault="00367C44" w:rsidP="003064B0">
      <w:pPr>
        <w:tabs>
          <w:tab w:val="left" w:pos="7200"/>
          <w:tab w:val="left" w:pos="7920"/>
          <w:tab w:val="right" w:pos="9270"/>
        </w:tabs>
      </w:pPr>
      <w:r>
        <w:tab/>
      </w:r>
      <w:r w:rsidR="00C73160">
        <w:tab/>
      </w:r>
      <w:r w:rsidR="00C73160">
        <w:tab/>
      </w:r>
      <w:r w:rsidR="002B05B5">
        <w:pict>
          <v:shape id="_x0000_i1064" type="#_x0000_t75" style="width:295.5pt;height:77.25pt">
            <v:imagedata r:id="rId54" o:title=""/>
          </v:shape>
        </w:pict>
      </w:r>
      <w:r w:rsidR="00C73160">
        <w:tab/>
      </w:r>
      <w:r w:rsidR="00C73160">
        <w:tab/>
      </w:r>
      <w:r w:rsidR="00C40162">
        <w:t>Fig 24.</w:t>
      </w:r>
      <w:r w:rsidR="00315528">
        <w:t>8</w:t>
      </w:r>
    </w:p>
    <w:p w14:paraId="4B112947" w14:textId="77777777" w:rsidR="00D079D2" w:rsidRDefault="00D079D2" w:rsidP="0000756A"/>
    <w:p w14:paraId="6C697044" w14:textId="77777777" w:rsidR="00ED7B31" w:rsidRDefault="00D079D2" w:rsidP="0000756A">
      <w:r>
        <w:t xml:space="preserve">If we use </w:t>
      </w:r>
      <w:r w:rsidRPr="00675887">
        <w:rPr>
          <w:i/>
        </w:rPr>
        <w:t>these</w:t>
      </w:r>
      <w:r>
        <w:t xml:space="preserve"> constants in (24.</w:t>
      </w:r>
      <w:r w:rsidR="003A19A5">
        <w:t>17</w:t>
      </w:r>
      <w:r>
        <w:t>)</w:t>
      </w:r>
      <w:r w:rsidR="00ED7B31">
        <w:t xml:space="preserve"> we get the </w:t>
      </w:r>
      <w:r w:rsidR="00315528">
        <w:t xml:space="preserve">rational </w:t>
      </w:r>
      <w:r w:rsidR="00ED7B31">
        <w:t>polynomial transfer function</w:t>
      </w:r>
    </w:p>
    <w:p w14:paraId="2404DAFD" w14:textId="77777777" w:rsidR="003A19A5" w:rsidRDefault="00ED7B31" w:rsidP="0000756A">
      <w:r>
        <w:t xml:space="preserve"> </w:t>
      </w:r>
    </w:p>
    <w:p w14:paraId="6951E02B" w14:textId="77777777" w:rsidR="003A19A5" w:rsidRDefault="003A19A5" w:rsidP="0000756A">
      <w:r>
        <w:tab/>
        <w:t xml:space="preserve">H"(z)  = </w:t>
      </w:r>
      <w:r>
        <w:fldChar w:fldCharType="begin"/>
      </w:r>
      <w:r>
        <w:instrText xml:space="preserve"> EQ \f(zβ,</w:instrText>
      </w:r>
      <w:r w:rsidRPr="00305433">
        <w:instrText xml:space="preserve"> </w:instrText>
      </w:r>
      <w:r>
        <w:instrText>z - e</w:instrText>
      </w:r>
      <w:r>
        <w:rPr>
          <w:rStyle w:val="superscript"/>
        </w:rPr>
        <w:instrText>-β</w:instrText>
      </w:r>
      <w:r>
        <w:instrText xml:space="preserve">) </w:instrText>
      </w:r>
      <w:r>
        <w:fldChar w:fldCharType="end"/>
      </w:r>
    </w:p>
    <w:p w14:paraId="0511BDAC" w14:textId="77777777" w:rsidR="00ED7B31" w:rsidRDefault="00ED7B31" w:rsidP="0000756A"/>
    <w:p w14:paraId="14A6201E" w14:textId="77777777" w:rsidR="00ED7B31" w:rsidRDefault="00ED7B31" w:rsidP="0000756A">
      <w:r>
        <w:t>and then from (24.18) with h</w:t>
      </w:r>
      <w:r>
        <w:rPr>
          <w:rStyle w:val="subscript"/>
        </w:rPr>
        <w:t>n</w:t>
      </w:r>
      <w:r>
        <w:t xml:space="preserve"> = Δt g(t</w:t>
      </w:r>
      <w:r>
        <w:rPr>
          <w:rStyle w:val="subscript"/>
        </w:rPr>
        <w:t>n</w:t>
      </w:r>
      <w:r>
        <w:t xml:space="preserve">), </w:t>
      </w:r>
    </w:p>
    <w:p w14:paraId="442ACDF4" w14:textId="77777777" w:rsidR="003A19A5" w:rsidRDefault="003A19A5" w:rsidP="0000756A"/>
    <w:p w14:paraId="392BE62E" w14:textId="77777777" w:rsidR="00D079D2" w:rsidRPr="00367C44" w:rsidRDefault="00D079D2" w:rsidP="003064B0">
      <w:pPr>
        <w:tabs>
          <w:tab w:val="left" w:pos="7200"/>
          <w:tab w:val="left" w:pos="7920"/>
          <w:tab w:val="right" w:pos="9270"/>
        </w:tabs>
      </w:pPr>
      <w:r>
        <w:tab/>
      </w:r>
      <w:r w:rsidR="00ED7B31">
        <w:t>g</w:t>
      </w:r>
      <w:r w:rsidR="00283BCF">
        <w:t>(t</w:t>
      </w:r>
      <w:r w:rsidR="00283BCF">
        <w:rPr>
          <w:rStyle w:val="subscript"/>
        </w:rPr>
        <w:t>n</w:t>
      </w:r>
      <w:r w:rsidR="00283BCF">
        <w:t xml:space="preserve">) </w:t>
      </w:r>
      <w:r>
        <w:t xml:space="preserve"> = </w:t>
      </w:r>
      <w:r>
        <w:fldChar w:fldCharType="begin"/>
      </w:r>
      <w:r>
        <w:instrText xml:space="preserve"> EQ \f(1,RC) </w:instrText>
      </w:r>
      <w:r>
        <w:fldChar w:fldCharType="end"/>
      </w:r>
      <w:r>
        <w:t xml:space="preserve"> e</w:t>
      </w:r>
      <w:r>
        <w:rPr>
          <w:rStyle w:val="superscript"/>
        </w:rPr>
        <w:t>-nΔt/RC</w:t>
      </w:r>
      <w:r>
        <w:t xml:space="preserve">  =  </w:t>
      </w:r>
      <w:r>
        <w:fldChar w:fldCharType="begin"/>
      </w:r>
      <w:r>
        <w:instrText xml:space="preserve"> EQ \f(1,RC) </w:instrText>
      </w:r>
      <w:r>
        <w:fldChar w:fldCharType="end"/>
      </w:r>
      <w:r>
        <w:t xml:space="preserve"> e</w:t>
      </w:r>
      <w:r>
        <w:rPr>
          <w:rStyle w:val="superscript"/>
        </w:rPr>
        <w:t>-t</w:t>
      </w:r>
      <w:r>
        <w:rPr>
          <w:rStyle w:val="superscript"/>
        </w:rPr>
        <w:fldChar w:fldCharType="begin"/>
      </w:r>
      <w:r>
        <w:rPr>
          <w:rStyle w:val="superscript"/>
        </w:rPr>
        <w:instrText xml:space="preserve"> EQ \s\do2(n)</w:instrText>
      </w:r>
      <w:r>
        <w:rPr>
          <w:rStyle w:val="superscript"/>
        </w:rPr>
        <w:fldChar w:fldCharType="end"/>
      </w:r>
      <w:r>
        <w:rPr>
          <w:rStyle w:val="superscript"/>
        </w:rPr>
        <w:t>/RC</w:t>
      </w:r>
      <w:r>
        <w:t xml:space="preserve"> θ(n+ε)</w:t>
      </w:r>
      <w:r w:rsidR="00367C44">
        <w:tab/>
      </w:r>
      <w:r w:rsidR="00315528">
        <w:t xml:space="preserve">  .</w:t>
      </w:r>
      <w:r w:rsidR="00367C44">
        <w:tab/>
      </w:r>
      <w:r w:rsidR="00367C44">
        <w:tab/>
      </w:r>
      <w:r w:rsidR="00367C44">
        <w:tab/>
      </w:r>
      <w:r w:rsidR="00367C44">
        <w:tab/>
      </w:r>
      <w:r w:rsidR="00367C44">
        <w:tab/>
      </w:r>
      <w:r w:rsidR="00367C44">
        <w:tab/>
        <w:t>(24.</w:t>
      </w:r>
      <w:r w:rsidR="008E304C">
        <w:t>36</w:t>
      </w:r>
      <w:r w:rsidR="00367C44">
        <w:t>)</w:t>
      </w:r>
    </w:p>
    <w:p w14:paraId="642A32B3" w14:textId="77777777" w:rsidR="00D079D2" w:rsidRDefault="00D079D2" w:rsidP="0000756A"/>
    <w:p w14:paraId="41E7DB83" w14:textId="77777777" w:rsidR="00D079D2" w:rsidRPr="00D079D2" w:rsidRDefault="00315528" w:rsidP="0000756A">
      <w:r>
        <w:t>This</w:t>
      </w:r>
      <w:r w:rsidR="00D079D2">
        <w:t xml:space="preserve"> is </w:t>
      </w:r>
      <w:r w:rsidR="00675887">
        <w:t xml:space="preserve">an accurate </w:t>
      </w:r>
      <w:r w:rsidR="00D079D2">
        <w:t>result even when α is not large</w:t>
      </w:r>
      <w:r w:rsidR="00675887">
        <w:t xml:space="preserve"> (β not small), so although this is not the design that emerged from our small-Δt analysis</w:t>
      </w:r>
      <w:r>
        <w:t xml:space="preserve"> in section (e) above</w:t>
      </w:r>
      <w:r w:rsidR="00675887">
        <w:t xml:space="preserve">, it is certainly a better design for a digital RC filter.  </w:t>
      </w:r>
      <w:r w:rsidR="009B2FF2">
        <w:t>The two designs produce the same output for Δt &lt;&lt; RC</w:t>
      </w:r>
      <w:r>
        <w:t xml:space="preserve">. </w:t>
      </w:r>
      <w:r w:rsidR="009B2FF2">
        <w:t xml:space="preserve"> </w:t>
      </w:r>
    </w:p>
    <w:p w14:paraId="76DD0C4D" w14:textId="77777777" w:rsidR="007305C9" w:rsidRDefault="007305C9" w:rsidP="007305C9"/>
    <w:p w14:paraId="192DCC67" w14:textId="77777777" w:rsidR="009B2FF2" w:rsidRPr="00E60690" w:rsidRDefault="009B2FF2" w:rsidP="005078AD">
      <w:pPr>
        <w:pStyle w:val="Heading4"/>
      </w:pPr>
      <w:bookmarkStart w:id="53" w:name="_Toc356661743"/>
      <w:r w:rsidRPr="00E60690">
        <w:t>(</w:t>
      </w:r>
      <w:r w:rsidR="005078AD">
        <w:t>h</w:t>
      </w:r>
      <w:r w:rsidRPr="00E60690">
        <w:t xml:space="preserve">) </w:t>
      </w:r>
      <w:r w:rsidR="00283BCF" w:rsidRPr="00E60690">
        <w:t>Other circuits</w:t>
      </w:r>
      <w:bookmarkEnd w:id="53"/>
    </w:p>
    <w:p w14:paraId="0D074A96" w14:textId="77777777" w:rsidR="009B2FF2" w:rsidRDefault="009B2FF2" w:rsidP="007305C9"/>
    <w:p w14:paraId="6BC514B0" w14:textId="77777777" w:rsidR="007305C9" w:rsidRDefault="0079455A" w:rsidP="007305C9">
      <w:r>
        <w:t xml:space="preserve">Typical examples </w:t>
      </w:r>
      <w:r w:rsidR="007305C9">
        <w:t xml:space="preserve">of IIR filters having feedback are serial </w:t>
      </w:r>
      <w:r>
        <w:t xml:space="preserve">scramblers and CRC generators. </w:t>
      </w:r>
      <w:r w:rsidR="007305C9">
        <w:t>One thinks of the input sequence I"(z) as a huge polynomial in z, where the presence or absence of each power represents a 1 or a 0.</w:t>
      </w:r>
      <w:r w:rsidR="00CA1B4F">
        <w:t xml:space="preserve"> </w:t>
      </w:r>
      <w:r w:rsidR="007305C9">
        <w:t>That is, think of the incoming stream as a superposition of unit impulses with weights equal to the bin</w:t>
      </w:r>
      <w:r>
        <w:t xml:space="preserve">ary digits of the data stream. </w:t>
      </w:r>
      <w:r w:rsidR="007305C9">
        <w:t xml:space="preserve">The transfer function </w:t>
      </w:r>
      <w:r w:rsidR="008455D7">
        <w:t>H</w:t>
      </w:r>
      <w:r w:rsidR="007305C9">
        <w:t xml:space="preserve">"(z) = 1/polynomial, so we write O"(z) = </w:t>
      </w:r>
      <w:r w:rsidR="008455D7">
        <w:t>H</w:t>
      </w:r>
      <w:r w:rsidR="007305C9">
        <w:t>"(z) I"(z) = I"(z)/polynomial.</w:t>
      </w:r>
      <w:r w:rsidR="00CA1B4F">
        <w:t xml:space="preserve"> </w:t>
      </w:r>
      <w:r w:rsidR="007305C9">
        <w:t>The output stream is then the quotient of polynomial division.</w:t>
      </w:r>
      <w:r w:rsidR="00CA1B4F">
        <w:t xml:space="preserve"> </w:t>
      </w:r>
      <w:r w:rsidR="007305C9">
        <w:t>One way to interpret the above discussion is as follows:</w:t>
      </w:r>
      <w:r w:rsidR="00CA1B4F">
        <w:t xml:space="preserve"> </w:t>
      </w:r>
    </w:p>
    <w:p w14:paraId="02B7869F" w14:textId="77777777" w:rsidR="007305C9" w:rsidRDefault="007305C9" w:rsidP="007305C9"/>
    <w:p w14:paraId="55B43DC7" w14:textId="77777777" w:rsidR="007305C9" w:rsidRDefault="007305C9" w:rsidP="007305C9">
      <w:r>
        <w:tab/>
        <w:t xml:space="preserve">no poles </w:t>
      </w:r>
      <w:r w:rsidR="0079455A">
        <w:t>→</w:t>
      </w:r>
      <w:r w:rsidR="0079455A">
        <w:rPr>
          <w:rFonts w:ascii="Symbol" w:hAnsi="Symbol"/>
        </w:rPr>
        <w:t></w:t>
      </w:r>
      <w:r w:rsidR="0079455A">
        <w:rPr>
          <w:rFonts w:ascii="Symbol" w:hAnsi="Symbol"/>
        </w:rPr>
        <w:t></w:t>
      </w:r>
      <w:r>
        <w:t xml:space="preserve"> polynomial multiplication</w:t>
      </w:r>
      <w:r w:rsidR="00CA1B4F">
        <w:t xml:space="preserve"> </w:t>
      </w:r>
      <w:r w:rsidR="0079455A">
        <w:t>→</w:t>
      </w:r>
      <w:r w:rsidR="0079455A">
        <w:rPr>
          <w:rFonts w:ascii="Symbol" w:hAnsi="Symbol"/>
        </w:rPr>
        <w:t></w:t>
      </w:r>
      <w:r w:rsidR="0079455A">
        <w:rPr>
          <w:rFonts w:ascii="Symbol" w:hAnsi="Symbol"/>
        </w:rPr>
        <w:t></w:t>
      </w:r>
      <w:r>
        <w:t xml:space="preserve"> no feedback </w:t>
      </w:r>
      <w:r w:rsidR="0079455A">
        <w:t>→</w:t>
      </w:r>
      <w:r w:rsidR="0079455A">
        <w:rPr>
          <w:rFonts w:ascii="Symbol" w:hAnsi="Symbol"/>
        </w:rPr>
        <w:t></w:t>
      </w:r>
      <w:r w:rsidR="0079455A">
        <w:rPr>
          <w:rFonts w:ascii="Symbol" w:hAnsi="Symbol"/>
        </w:rPr>
        <w:t></w:t>
      </w:r>
      <w:r w:rsidR="0079455A">
        <w:rPr>
          <w:rFonts w:ascii="Symbol" w:hAnsi="Symbol"/>
        </w:rPr>
        <w:t></w:t>
      </w:r>
      <w:r>
        <w:t xml:space="preserve"> FIR</w:t>
      </w:r>
    </w:p>
    <w:p w14:paraId="7EB2E816" w14:textId="77777777" w:rsidR="007305C9" w:rsidRDefault="007305C9" w:rsidP="007305C9"/>
    <w:p w14:paraId="307EA14F" w14:textId="77777777" w:rsidR="007305C9" w:rsidRDefault="007305C9" w:rsidP="007305C9">
      <w:r>
        <w:tab/>
        <w:t>poles</w:t>
      </w:r>
      <w:r w:rsidR="00283BCF">
        <w:t xml:space="preserve"> with no zeros</w:t>
      </w:r>
      <w:r>
        <w:t xml:space="preserve"> </w:t>
      </w:r>
      <w:r w:rsidR="0079455A">
        <w:t>→</w:t>
      </w:r>
      <w:r w:rsidR="0079455A">
        <w:rPr>
          <w:rFonts w:ascii="Symbol" w:hAnsi="Symbol"/>
        </w:rPr>
        <w:t></w:t>
      </w:r>
      <w:r w:rsidR="0079455A">
        <w:rPr>
          <w:rFonts w:ascii="Symbol" w:hAnsi="Symbol"/>
        </w:rPr>
        <w:t></w:t>
      </w:r>
      <w:r>
        <w:t xml:space="preserve"> polynomial division</w:t>
      </w:r>
      <w:r w:rsidR="00CA1B4F">
        <w:t xml:space="preserve"> </w:t>
      </w:r>
      <w:r w:rsidR="0079455A">
        <w:t>→</w:t>
      </w:r>
      <w:r w:rsidR="0079455A">
        <w:rPr>
          <w:rFonts w:ascii="Symbol" w:hAnsi="Symbol"/>
        </w:rPr>
        <w:t></w:t>
      </w:r>
      <w:r w:rsidR="0079455A">
        <w:rPr>
          <w:rFonts w:ascii="Symbol" w:hAnsi="Symbol"/>
        </w:rPr>
        <w:t></w:t>
      </w:r>
      <w:r>
        <w:t xml:space="preserve"> feedback </w:t>
      </w:r>
      <w:r w:rsidR="0079455A">
        <w:t>→</w:t>
      </w:r>
      <w:r w:rsidR="0079455A">
        <w:rPr>
          <w:rFonts w:ascii="Symbol" w:hAnsi="Symbol"/>
        </w:rPr>
        <w:t></w:t>
      </w:r>
      <w:r w:rsidR="0079455A">
        <w:rPr>
          <w:rFonts w:ascii="Symbol" w:hAnsi="Symbol"/>
        </w:rPr>
        <w:t></w:t>
      </w:r>
      <w:r>
        <w:t xml:space="preserve"> IIR</w:t>
      </w:r>
    </w:p>
    <w:p w14:paraId="04FF1D5C" w14:textId="77777777" w:rsidR="00283BCF" w:rsidRDefault="00283BCF" w:rsidP="007305C9"/>
    <w:p w14:paraId="4A15F4BD" w14:textId="77777777" w:rsidR="00283BCF" w:rsidRDefault="00283BCF" w:rsidP="00283BCF">
      <w:r>
        <w:tab/>
        <w:t>poles and zeros→</w:t>
      </w:r>
      <w:r>
        <w:rPr>
          <w:rFonts w:ascii="Symbol" w:hAnsi="Symbol"/>
        </w:rPr>
        <w:t></w:t>
      </w:r>
      <w:r>
        <w:rPr>
          <w:rFonts w:ascii="Symbol" w:hAnsi="Symbol"/>
        </w:rPr>
        <w:t></w:t>
      </w:r>
      <w:r>
        <w:t xml:space="preserve"> simultaneous polynomial multiplication and division →</w:t>
      </w:r>
      <w:r>
        <w:rPr>
          <w:rFonts w:ascii="Symbol" w:hAnsi="Symbol"/>
        </w:rPr>
        <w:t></w:t>
      </w:r>
      <w:r>
        <w:rPr>
          <w:rFonts w:ascii="Symbol" w:hAnsi="Symbol"/>
        </w:rPr>
        <w:t></w:t>
      </w:r>
      <w:r>
        <w:t xml:space="preserve"> feedback →</w:t>
      </w:r>
      <w:r>
        <w:rPr>
          <w:rFonts w:ascii="Symbol" w:hAnsi="Symbol"/>
        </w:rPr>
        <w:t></w:t>
      </w:r>
      <w:r>
        <w:rPr>
          <w:rFonts w:ascii="Symbol" w:hAnsi="Symbol"/>
        </w:rPr>
        <w:t></w:t>
      </w:r>
      <w:r>
        <w:t xml:space="preserve"> IIR</w:t>
      </w:r>
    </w:p>
    <w:p w14:paraId="475AD7D8" w14:textId="77777777" w:rsidR="00283BCF" w:rsidRDefault="00283BCF" w:rsidP="00283BCF"/>
    <w:p w14:paraId="03174380" w14:textId="77777777" w:rsidR="00C74063" w:rsidRDefault="00283BCF" w:rsidP="00283BCF">
      <w:r>
        <w:t>This subject will be pursued more in a separate document.</w:t>
      </w:r>
    </w:p>
    <w:p w14:paraId="2E854AA9" w14:textId="77777777" w:rsidR="00C74063" w:rsidRDefault="00C74063" w:rsidP="00283BCF"/>
    <w:p w14:paraId="4A8E01F9" w14:textId="77777777" w:rsidR="00283BCF" w:rsidRDefault="00C74063" w:rsidP="00283BCF">
      <w:r>
        <w:t xml:space="preserve">(Z Transform summary box on next page) </w:t>
      </w:r>
      <w:r w:rsidR="00283BCF">
        <w:t xml:space="preserve"> </w:t>
      </w:r>
    </w:p>
    <w:p w14:paraId="44EE905D" w14:textId="77777777" w:rsidR="007305C9" w:rsidRDefault="00C74063" w:rsidP="00315528">
      <w:pPr>
        <w:pStyle w:val="Heading4"/>
      </w:pPr>
      <w:r>
        <w:br w:type="page"/>
      </w:r>
      <w:bookmarkStart w:id="54" w:name="_Toc356661744"/>
      <w:r w:rsidR="009607D9">
        <w:t>(i) Z Transform Summary</w:t>
      </w:r>
      <w:bookmarkEnd w:id="54"/>
      <w:r w:rsidR="007305C9">
        <w:t xml:space="preserve"> </w:t>
      </w:r>
    </w:p>
    <w:p w14:paraId="0F2510A3" w14:textId="77777777" w:rsidR="007305C9" w:rsidRDefault="007305C9" w:rsidP="007305C9"/>
    <w:p w14:paraId="1BFBF052"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2B3F289F" w14:textId="77777777" w:rsidR="007305C9" w:rsidRPr="005820D8" w:rsidRDefault="005820D8" w:rsidP="007305C9">
      <w:pPr>
        <w:pBdr>
          <w:top w:val="single" w:sz="6" w:space="0" w:color="auto"/>
          <w:left w:val="single" w:sz="6" w:space="0" w:color="auto"/>
          <w:bottom w:val="single" w:sz="6" w:space="0" w:color="auto"/>
          <w:right w:val="single" w:sz="6" w:space="0" w:color="auto"/>
        </w:pBdr>
      </w:pPr>
      <w:r>
        <w:tab/>
      </w:r>
      <w:r w:rsidR="007305C9" w:rsidRPr="005820D8">
        <w:rPr>
          <w:b/>
        </w:rPr>
        <w:t>Z Transform</w:t>
      </w:r>
      <w:r>
        <w:tab/>
      </w:r>
      <w:r>
        <w:tab/>
      </w:r>
      <w:r>
        <w:tab/>
      </w:r>
      <w:r>
        <w:tab/>
      </w:r>
      <w:r>
        <w:tab/>
      </w:r>
      <w:r>
        <w:tab/>
      </w:r>
      <w:r>
        <w:tab/>
      </w:r>
      <w:r>
        <w:tab/>
      </w:r>
      <w:r>
        <w:tab/>
      </w:r>
      <w:r>
        <w:tab/>
        <w:t>(24.</w:t>
      </w:r>
      <w:r w:rsidR="008E304C">
        <w:t>37</w:t>
      </w:r>
      <w:r>
        <w:t>)</w:t>
      </w:r>
    </w:p>
    <w:p w14:paraId="31062365" w14:textId="77777777" w:rsidR="0086172E" w:rsidRDefault="0086172E" w:rsidP="007305C9">
      <w:pPr>
        <w:pBdr>
          <w:top w:val="single" w:sz="6" w:space="0" w:color="auto"/>
          <w:left w:val="single" w:sz="6" w:space="0" w:color="auto"/>
          <w:bottom w:val="single" w:sz="6" w:space="0" w:color="auto"/>
          <w:right w:val="single" w:sz="6" w:space="0" w:color="auto"/>
        </w:pBdr>
      </w:pPr>
    </w:p>
    <w:p w14:paraId="5388A60B"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1. Let x(t) be any reasonable function. </w:t>
      </w:r>
    </w:p>
    <w:p w14:paraId="3C56D15B" w14:textId="77777777" w:rsidR="0086172E" w:rsidRDefault="0086172E" w:rsidP="0086172E">
      <w:pPr>
        <w:pBdr>
          <w:top w:val="single" w:sz="6" w:space="0" w:color="auto"/>
          <w:left w:val="single" w:sz="6" w:space="0" w:color="auto"/>
          <w:bottom w:val="single" w:sz="6" w:space="0" w:color="auto"/>
          <w:right w:val="single" w:sz="6" w:space="0" w:color="auto"/>
        </w:pBdr>
      </w:pPr>
    </w:p>
    <w:p w14:paraId="69AA7655" w14:textId="77777777" w:rsidR="0086172E" w:rsidRDefault="0086172E" w:rsidP="0086172E">
      <w:pPr>
        <w:pBdr>
          <w:top w:val="single" w:sz="6" w:space="0" w:color="auto"/>
          <w:left w:val="single" w:sz="6" w:space="0" w:color="auto"/>
          <w:bottom w:val="single" w:sz="6" w:space="0" w:color="auto"/>
          <w:right w:val="single" w:sz="6" w:space="0" w:color="auto"/>
        </w:pBdr>
      </w:pPr>
      <w:r>
        <w:tab/>
        <w:t>2. Divide up the time axis into steps t</w:t>
      </w:r>
      <w:r w:rsidRPr="008219CC">
        <w:rPr>
          <w:rStyle w:val="subscript"/>
        </w:rPr>
        <w:t>n</w:t>
      </w:r>
      <w:r>
        <w:t xml:space="preserve"> = n ∆t;  let T</w:t>
      </w:r>
      <w:r w:rsidRPr="008219CC">
        <w:rPr>
          <w:rStyle w:val="subscript"/>
        </w:rPr>
        <w:t>1</w:t>
      </w:r>
      <w:r>
        <w:rPr>
          <w:rStyle w:val="subscript"/>
        </w:rPr>
        <w:t xml:space="preserve"> </w:t>
      </w:r>
      <w:r>
        <w:rPr>
          <w:rFonts w:ascii="Symbol" w:hAnsi="Symbol"/>
        </w:rPr>
        <w:t></w:t>
      </w:r>
      <w:r>
        <w:t xml:space="preserve"> ∆t and ω</w:t>
      </w:r>
      <w:r w:rsidRPr="008219CC">
        <w:rPr>
          <w:rStyle w:val="subscript"/>
        </w:rPr>
        <w:t>1</w:t>
      </w:r>
      <w:r>
        <w:t xml:space="preserve"> </w:t>
      </w:r>
      <w:r>
        <w:rPr>
          <w:rFonts w:ascii="Symbol" w:hAnsi="Symbol"/>
        </w:rPr>
        <w:t></w:t>
      </w:r>
      <w:r>
        <w:t xml:space="preserve"> 2π/T</w:t>
      </w:r>
      <w:r w:rsidRPr="008219CC">
        <w:rPr>
          <w:rStyle w:val="subscript"/>
        </w:rPr>
        <w:t>1</w:t>
      </w:r>
      <w:r>
        <w:t xml:space="preserve">.  </w:t>
      </w:r>
    </w:p>
    <w:p w14:paraId="4B8A98C2" w14:textId="77777777" w:rsidR="0086172E" w:rsidRDefault="0086172E" w:rsidP="0086172E">
      <w:pPr>
        <w:pBdr>
          <w:top w:val="single" w:sz="6" w:space="0" w:color="auto"/>
          <w:left w:val="single" w:sz="6" w:space="0" w:color="auto"/>
          <w:bottom w:val="single" w:sz="6" w:space="0" w:color="auto"/>
          <w:right w:val="single" w:sz="6" w:space="0" w:color="auto"/>
        </w:pBdr>
      </w:pPr>
    </w:p>
    <w:p w14:paraId="1F132A50" w14:textId="77777777" w:rsidR="0086172E" w:rsidRDefault="0086172E" w:rsidP="0086172E">
      <w:pPr>
        <w:pBdr>
          <w:top w:val="single" w:sz="6" w:space="0" w:color="auto"/>
          <w:left w:val="single" w:sz="6" w:space="0" w:color="auto"/>
          <w:bottom w:val="single" w:sz="6" w:space="0" w:color="auto"/>
          <w:right w:val="single" w:sz="6" w:space="0" w:color="auto"/>
        </w:pBdr>
      </w:pPr>
      <w:r>
        <w:tab/>
        <w:t>3. We can think of samples x</w:t>
      </w:r>
      <w:r>
        <w:rPr>
          <w:rStyle w:val="subscript"/>
        </w:rPr>
        <w:t>n</w:t>
      </w:r>
      <w:r>
        <w:t xml:space="preserve"> = x(t</w:t>
      </w:r>
      <w:r>
        <w:rPr>
          <w:rStyle w:val="subscript"/>
        </w:rPr>
        <w:t>n</w:t>
      </w:r>
      <w:r>
        <w:t>) for the above x(t). Alternatively, we can think of the</w:t>
      </w:r>
    </w:p>
    <w:p w14:paraId="3D4AFEC1"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     x</w:t>
      </w:r>
      <w:r>
        <w:rPr>
          <w:rStyle w:val="subscript"/>
        </w:rPr>
        <w:t>n</w:t>
      </w:r>
      <w:r>
        <w:t xml:space="preserve"> as some given sequence, and one could then construct an infinite number of functions</w:t>
      </w:r>
    </w:p>
    <w:p w14:paraId="011BF4BB" w14:textId="77777777" w:rsidR="0086172E" w:rsidRDefault="0086172E" w:rsidP="0086172E">
      <w:pPr>
        <w:pBdr>
          <w:top w:val="single" w:sz="6" w:space="0" w:color="auto"/>
          <w:left w:val="single" w:sz="6" w:space="0" w:color="auto"/>
          <w:bottom w:val="single" w:sz="6" w:space="0" w:color="auto"/>
          <w:right w:val="single" w:sz="6" w:space="0" w:color="auto"/>
        </w:pBdr>
      </w:pPr>
      <w:r>
        <w:t xml:space="preserve">          </w:t>
      </w:r>
      <w:r w:rsidR="00315528">
        <w:t xml:space="preserve"> </w:t>
      </w:r>
      <w:r>
        <w:t>x(t) for which x</w:t>
      </w:r>
      <w:r>
        <w:rPr>
          <w:rStyle w:val="subscript"/>
        </w:rPr>
        <w:t>n</w:t>
      </w:r>
      <w:r>
        <w:t xml:space="preserve"> = x(t</w:t>
      </w:r>
      <w:r>
        <w:rPr>
          <w:rStyle w:val="subscript"/>
        </w:rPr>
        <w:t>n</w:t>
      </w:r>
      <w:r>
        <w:t xml:space="preserve">).  </w:t>
      </w:r>
    </w:p>
    <w:p w14:paraId="28884968" w14:textId="77777777" w:rsidR="0086172E" w:rsidRDefault="0086172E" w:rsidP="0086172E">
      <w:pPr>
        <w:pBdr>
          <w:top w:val="single" w:sz="6" w:space="0" w:color="auto"/>
          <w:left w:val="single" w:sz="6" w:space="0" w:color="auto"/>
          <w:bottom w:val="single" w:sz="6" w:space="0" w:color="auto"/>
          <w:right w:val="single" w:sz="6" w:space="0" w:color="auto"/>
        </w:pBdr>
      </w:pPr>
    </w:p>
    <w:p w14:paraId="0F74D95A" w14:textId="77777777" w:rsidR="0086172E" w:rsidRDefault="0086172E" w:rsidP="0086172E">
      <w:pPr>
        <w:pBdr>
          <w:top w:val="single" w:sz="6" w:space="0" w:color="auto"/>
          <w:left w:val="single" w:sz="6" w:space="0" w:color="auto"/>
          <w:bottom w:val="single" w:sz="6" w:space="0" w:color="auto"/>
          <w:right w:val="single" w:sz="6" w:space="0" w:color="auto"/>
        </w:pBdr>
      </w:pPr>
      <w:r>
        <w:tab/>
        <w:t xml:space="preserve">4. In terms of x(t),  the Z Transform and its inverse are given by </w:t>
      </w:r>
    </w:p>
    <w:p w14:paraId="10C30403" w14:textId="77777777" w:rsidR="0086172E" w:rsidRDefault="0086172E" w:rsidP="0086172E">
      <w:pPr>
        <w:pBdr>
          <w:top w:val="single" w:sz="6" w:space="0" w:color="auto"/>
          <w:left w:val="single" w:sz="6" w:space="0" w:color="auto"/>
          <w:bottom w:val="single" w:sz="6" w:space="0" w:color="auto"/>
          <w:right w:val="single" w:sz="6" w:space="0" w:color="auto"/>
        </w:pBdr>
      </w:pPr>
    </w:p>
    <w:p w14:paraId="247DACAA" w14:textId="77777777" w:rsidR="00080409" w:rsidRDefault="0086172E" w:rsidP="0086172E">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00080409">
        <w:t>(t</w:t>
      </w:r>
      <w:r w:rsidR="00080409">
        <w:rPr>
          <w:rStyle w:val="subscript"/>
        </w:rPr>
        <w:t>n</w:t>
      </w:r>
      <w:r w:rsidR="00080409">
        <w:t>)</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0455AF1F"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x(t</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rsidR="00570131">
        <w:t xml:space="preserve">  .</w:t>
      </w:r>
      <w:r w:rsidR="00570131">
        <w:tab/>
      </w:r>
      <w:r>
        <w:tab/>
      </w:r>
      <w:r>
        <w:tab/>
      </w:r>
      <w:r>
        <w:tab/>
      </w:r>
      <w:r>
        <w:tab/>
      </w:r>
      <w:r>
        <w:tab/>
      </w:r>
      <w:r w:rsidRPr="00207B46">
        <w:rPr>
          <w:i/>
        </w:rPr>
        <w:t>(24.4)</w:t>
      </w:r>
    </w:p>
    <w:p w14:paraId="662BDA51" w14:textId="77777777" w:rsidR="0086172E" w:rsidRDefault="0086172E" w:rsidP="0086172E">
      <w:pPr>
        <w:pBdr>
          <w:top w:val="single" w:sz="6" w:space="0" w:color="auto"/>
          <w:left w:val="single" w:sz="6" w:space="0" w:color="auto"/>
          <w:bottom w:val="single" w:sz="6" w:space="0" w:color="auto"/>
          <w:right w:val="single" w:sz="6" w:space="0" w:color="auto"/>
        </w:pBdr>
      </w:pPr>
      <w:r>
        <w:tab/>
      </w:r>
      <w:r>
        <w:tab/>
      </w:r>
    </w:p>
    <w:p w14:paraId="3B633167" w14:textId="77777777" w:rsidR="00080409" w:rsidRPr="00080409" w:rsidRDefault="00080409" w:rsidP="00080409">
      <w:pPr>
        <w:pBdr>
          <w:top w:val="single" w:sz="6" w:space="0" w:color="auto"/>
          <w:left w:val="single" w:sz="6" w:space="0" w:color="auto"/>
          <w:bottom w:val="single" w:sz="6" w:space="0" w:color="auto"/>
          <w:right w:val="single" w:sz="6" w:space="0" w:color="auto"/>
        </w:pBdr>
      </w:pPr>
      <w:r>
        <w:tab/>
        <w:t xml:space="preserve">   More generally, dispensing now with x(t) and using just x</w:t>
      </w:r>
      <w:r>
        <w:rPr>
          <w:rStyle w:val="subscript"/>
        </w:rPr>
        <w:t>n</w:t>
      </w:r>
      <w:r>
        <w:t xml:space="preserve">, </w:t>
      </w:r>
    </w:p>
    <w:p w14:paraId="676B01A6" w14:textId="77777777" w:rsidR="00080409" w:rsidRDefault="00080409" w:rsidP="0086172E">
      <w:pPr>
        <w:pBdr>
          <w:top w:val="single" w:sz="6" w:space="0" w:color="auto"/>
          <w:left w:val="single" w:sz="6" w:space="0" w:color="auto"/>
          <w:bottom w:val="single" w:sz="6" w:space="0" w:color="auto"/>
          <w:right w:val="single" w:sz="6" w:space="0" w:color="auto"/>
        </w:pBdr>
      </w:pPr>
    </w:p>
    <w:p w14:paraId="0F2B3737" w14:textId="77777777" w:rsidR="00080409" w:rsidRDefault="00080409" w:rsidP="00080409">
      <w:pPr>
        <w:pBdr>
          <w:top w:val="single" w:sz="6" w:space="0" w:color="auto"/>
          <w:left w:val="single" w:sz="6" w:space="0" w:color="auto"/>
          <w:bottom w:val="single" w:sz="6" w:space="0" w:color="auto"/>
          <w:right w:val="single" w:sz="6" w:space="0" w:color="auto"/>
        </w:pBdr>
      </w:pPr>
      <w:r>
        <w:tab/>
      </w:r>
      <w:r>
        <w:tab/>
        <w:t xml:space="preserve">X"(z) </w:t>
      </w:r>
      <w:r w:rsidR="005078AD">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r>
      <w:r>
        <w:tab/>
      </w:r>
      <w:r>
        <w:tab/>
      </w:r>
      <w:r>
        <w:tab/>
      </w:r>
      <w:r w:rsidRPr="00207B46">
        <w:rPr>
          <w:i/>
        </w:rPr>
        <w:t>(24.3)</w:t>
      </w:r>
      <w:r>
        <w:tab/>
      </w:r>
    </w:p>
    <w:p w14:paraId="07F200C4" w14:textId="77777777" w:rsidR="00080409" w:rsidRPr="00207B46" w:rsidRDefault="00080409" w:rsidP="00080409">
      <w:pPr>
        <w:pBdr>
          <w:top w:val="single" w:sz="6" w:space="0" w:color="auto"/>
          <w:left w:val="single" w:sz="6" w:space="0" w:color="auto"/>
          <w:bottom w:val="single" w:sz="6" w:space="0" w:color="auto"/>
          <w:right w:val="single" w:sz="6" w:space="0" w:color="auto"/>
        </w:pBdr>
      </w:pPr>
      <w:r>
        <w:tab/>
      </w:r>
      <w:r>
        <w:tab/>
        <w:t>x</w:t>
      </w:r>
      <w:r>
        <w:rPr>
          <w:rStyle w:val="subscript"/>
        </w:rPr>
        <w:t>n</w:t>
      </w:r>
      <w:r w:rsidR="005078AD">
        <w:rPr>
          <w:rStyle w:val="subscript"/>
        </w:rPr>
        <w:t xml:space="preserve"> </w:t>
      </w:r>
      <w:r>
        <w:t xml:space="preserve">=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r>
      <w:r>
        <w:tab/>
      </w:r>
      <w:r>
        <w:tab/>
      </w:r>
      <w:r>
        <w:tab/>
      </w:r>
      <w:r w:rsidRPr="00207B46">
        <w:rPr>
          <w:i/>
        </w:rPr>
        <w:t>(24.4)</w:t>
      </w:r>
    </w:p>
    <w:p w14:paraId="6A141320" w14:textId="77777777" w:rsidR="00080409" w:rsidRDefault="00080409" w:rsidP="0086172E">
      <w:pPr>
        <w:pBdr>
          <w:top w:val="single" w:sz="6" w:space="0" w:color="auto"/>
          <w:left w:val="single" w:sz="6" w:space="0" w:color="auto"/>
          <w:bottom w:val="single" w:sz="6" w:space="0" w:color="auto"/>
          <w:right w:val="single" w:sz="6" w:space="0" w:color="auto"/>
        </w:pBdr>
      </w:pPr>
    </w:p>
    <w:p w14:paraId="1F2EAE1C" w14:textId="77777777" w:rsidR="007305C9" w:rsidRDefault="00080409" w:rsidP="007305C9">
      <w:pPr>
        <w:pBdr>
          <w:top w:val="single" w:sz="6" w:space="0" w:color="auto"/>
          <w:left w:val="single" w:sz="6" w:space="0" w:color="auto"/>
          <w:bottom w:val="single" w:sz="6" w:space="0" w:color="auto"/>
          <w:right w:val="single" w:sz="6" w:space="0" w:color="auto"/>
        </w:pBdr>
      </w:pPr>
      <w:r>
        <w:tab/>
        <w:t xml:space="preserve">   The contour C goes once counterclockwise around the unit circle in the z-plane. </w:t>
      </w:r>
    </w:p>
    <w:p w14:paraId="5CDA28D5" w14:textId="77777777" w:rsidR="007305C9" w:rsidRDefault="007305C9" w:rsidP="007305C9">
      <w:pPr>
        <w:pBdr>
          <w:top w:val="single" w:sz="6" w:space="0" w:color="auto"/>
          <w:left w:val="single" w:sz="6" w:space="0" w:color="auto"/>
          <w:bottom w:val="single" w:sz="6" w:space="0" w:color="auto"/>
          <w:right w:val="single" w:sz="6" w:space="0" w:color="auto"/>
        </w:pBdr>
      </w:pPr>
    </w:p>
    <w:p w14:paraId="385D6A37" w14:textId="77777777" w:rsidR="007305C9" w:rsidRDefault="007305C9" w:rsidP="007305C9">
      <w:pPr>
        <w:pBdr>
          <w:top w:val="single" w:sz="6" w:space="0" w:color="auto"/>
          <w:left w:val="single" w:sz="6" w:space="0" w:color="auto"/>
          <w:bottom w:val="single" w:sz="6" w:space="0" w:color="auto"/>
          <w:right w:val="single" w:sz="6" w:space="0" w:color="auto"/>
        </w:pBdr>
      </w:pPr>
      <w:r>
        <w:tab/>
      </w:r>
      <w:r w:rsidR="00080409">
        <w:t>5</w:t>
      </w:r>
      <w:r>
        <w:t>. The Z Transform diagonalizes any convolution sum :</w:t>
      </w:r>
    </w:p>
    <w:p w14:paraId="72C09CF7" w14:textId="77777777" w:rsidR="008E304C" w:rsidRDefault="008E304C" w:rsidP="007305C9">
      <w:pPr>
        <w:pBdr>
          <w:top w:val="single" w:sz="6" w:space="0" w:color="auto"/>
          <w:left w:val="single" w:sz="6" w:space="0" w:color="auto"/>
          <w:bottom w:val="single" w:sz="6" w:space="0" w:color="auto"/>
          <w:right w:val="single" w:sz="6" w:space="0" w:color="auto"/>
        </w:pBdr>
      </w:pPr>
    </w:p>
    <w:p w14:paraId="62529987" w14:textId="77777777" w:rsidR="008E304C" w:rsidRPr="008E304C" w:rsidRDefault="008E304C" w:rsidP="007305C9">
      <w:pPr>
        <w:pBdr>
          <w:top w:val="single" w:sz="6" w:space="0" w:color="auto"/>
          <w:left w:val="single" w:sz="6" w:space="0" w:color="auto"/>
          <w:bottom w:val="single" w:sz="6" w:space="0" w:color="auto"/>
          <w:right w:val="single" w:sz="6" w:space="0" w:color="auto"/>
        </w:pBdr>
      </w:pPr>
      <w:r>
        <w:tab/>
      </w:r>
      <w:r>
        <w:tab/>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∆t  b</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∆t B"(z) C"(z)</w:t>
      </w:r>
      <w:r>
        <w:tab/>
      </w:r>
      <w:r>
        <w:tab/>
      </w:r>
      <w:r w:rsidRPr="008E304C">
        <w:rPr>
          <w:i/>
        </w:rPr>
        <w:t>(24.5)</w:t>
      </w:r>
      <w:r w:rsidR="008455D7">
        <w:tab/>
      </w:r>
      <w:r w:rsidR="008455D7">
        <w:tab/>
      </w:r>
      <w:r w:rsidR="008455D7">
        <w:tab/>
      </w:r>
    </w:p>
    <w:p w14:paraId="15D8BC2B" w14:textId="77777777" w:rsidR="008E304C" w:rsidRDefault="008E304C" w:rsidP="007305C9">
      <w:pPr>
        <w:pBdr>
          <w:top w:val="single" w:sz="6" w:space="0" w:color="auto"/>
          <w:left w:val="single" w:sz="6" w:space="0" w:color="auto"/>
          <w:bottom w:val="single" w:sz="6" w:space="0" w:color="auto"/>
          <w:right w:val="single" w:sz="6" w:space="0" w:color="auto"/>
        </w:pBdr>
      </w:pPr>
      <w:r>
        <w:tab/>
      </w:r>
      <w:r>
        <w:tab/>
      </w:r>
      <w:r w:rsidR="008455D7">
        <w:t>a</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h</w:t>
      </w:r>
      <w:r w:rsidRPr="00915D82">
        <w:rPr>
          <w:rStyle w:val="subscript"/>
        </w:rPr>
        <w:t>n-m</w:t>
      </w:r>
      <w:r>
        <w:t xml:space="preserve"> c</w:t>
      </w:r>
      <w:r w:rsidRPr="00915D82">
        <w:rPr>
          <w:rStyle w:val="subscript"/>
        </w:rPr>
        <w:t>m</w:t>
      </w:r>
      <w:r>
        <w:rPr>
          <w:color w:val="000000"/>
        </w:rPr>
        <w:t xml:space="preserve"> </w:t>
      </w:r>
      <w:r>
        <w:rPr>
          <w:color w:val="000000"/>
        </w:rPr>
        <w:tab/>
      </w:r>
      <w:r>
        <w:rPr>
          <w:color w:val="000000"/>
        </w:rPr>
        <w:tab/>
      </w:r>
      <w:r>
        <w:rPr>
          <w:color w:val="000000"/>
        </w:rPr>
        <w:sym w:font="Symbol" w:char="F0DB"/>
      </w:r>
      <w:r>
        <w:rPr>
          <w:color w:val="000000"/>
        </w:rPr>
        <w:t xml:space="preserve"> </w:t>
      </w:r>
      <w:r>
        <w:rPr>
          <w:color w:val="000000"/>
        </w:rPr>
        <w:tab/>
      </w:r>
      <w:r>
        <w:t>A"(z)  =  H"(z) C"(z)</w:t>
      </w:r>
      <w:r>
        <w:tab/>
      </w:r>
      <w:r>
        <w:tab/>
      </w:r>
      <w:r w:rsidRPr="008E304C">
        <w:rPr>
          <w:i/>
        </w:rPr>
        <w:t>(24.7)</w:t>
      </w:r>
    </w:p>
    <w:p w14:paraId="36B77538" w14:textId="77777777" w:rsidR="008E304C" w:rsidRDefault="008E304C" w:rsidP="007305C9">
      <w:pPr>
        <w:pBdr>
          <w:top w:val="single" w:sz="6" w:space="0" w:color="auto"/>
          <w:left w:val="single" w:sz="6" w:space="0" w:color="auto"/>
          <w:bottom w:val="single" w:sz="6" w:space="0" w:color="auto"/>
          <w:right w:val="single" w:sz="6" w:space="0" w:color="auto"/>
        </w:pBdr>
      </w:pPr>
    </w:p>
    <w:p w14:paraId="3718B6A4" w14:textId="77777777" w:rsidR="008E304C" w:rsidRDefault="008E304C" w:rsidP="007305C9">
      <w:pPr>
        <w:pBdr>
          <w:top w:val="single" w:sz="6" w:space="0" w:color="auto"/>
          <w:left w:val="single" w:sz="6" w:space="0" w:color="auto"/>
          <w:bottom w:val="single" w:sz="6" w:space="0" w:color="auto"/>
          <w:right w:val="single" w:sz="6" w:space="0" w:color="auto"/>
        </w:pBdr>
      </w:pPr>
      <w:r>
        <w:t xml:space="preserve">       where h</w:t>
      </w:r>
      <w:r>
        <w:rPr>
          <w:rStyle w:val="subscript"/>
        </w:rPr>
        <w:t>n</w:t>
      </w:r>
      <w:r>
        <w:t xml:space="preserve"> ≡ ∆t  b</w:t>
      </w:r>
      <w:r w:rsidRPr="00915D82">
        <w:rPr>
          <w:rStyle w:val="subscript"/>
        </w:rPr>
        <w:t>n</w:t>
      </w:r>
      <w:r>
        <w:t xml:space="preserve">   </w:t>
      </w:r>
      <w:r w:rsidR="008455D7">
        <w:t xml:space="preserve">and  </w:t>
      </w:r>
      <w:r>
        <w:t>H"(z) =  ∆t B"(z)</w:t>
      </w:r>
    </w:p>
    <w:p w14:paraId="4A238E7D" w14:textId="77777777" w:rsidR="00A96F94" w:rsidRDefault="00A96F94" w:rsidP="007305C9">
      <w:pPr>
        <w:pBdr>
          <w:top w:val="single" w:sz="6" w:space="0" w:color="auto"/>
          <w:left w:val="single" w:sz="6" w:space="0" w:color="auto"/>
          <w:bottom w:val="single" w:sz="6" w:space="0" w:color="auto"/>
          <w:right w:val="single" w:sz="6" w:space="0" w:color="auto"/>
        </w:pBdr>
      </w:pPr>
    </w:p>
    <w:p w14:paraId="511E343D" w14:textId="77777777" w:rsidR="00A96F94" w:rsidRDefault="00A96F94" w:rsidP="007305C9">
      <w:pPr>
        <w:pBdr>
          <w:top w:val="single" w:sz="6" w:space="0" w:color="auto"/>
          <w:left w:val="single" w:sz="6" w:space="0" w:color="auto"/>
          <w:bottom w:val="single" w:sz="6" w:space="0" w:color="auto"/>
          <w:right w:val="single" w:sz="6" w:space="0" w:color="auto"/>
        </w:pBdr>
      </w:pPr>
      <w:r>
        <w:tab/>
      </w:r>
      <w:r w:rsidR="00080409">
        <w:t>6</w:t>
      </w:r>
      <w:r>
        <w:t>. The Z transform is related to the Digital Fourier Transform of box (23.5) by</w:t>
      </w:r>
    </w:p>
    <w:p w14:paraId="0EC6F868" w14:textId="77777777" w:rsidR="00A96F94" w:rsidRDefault="00A96F94" w:rsidP="007305C9">
      <w:pPr>
        <w:pBdr>
          <w:top w:val="single" w:sz="6" w:space="0" w:color="auto"/>
          <w:left w:val="single" w:sz="6" w:space="0" w:color="auto"/>
          <w:bottom w:val="single" w:sz="6" w:space="0" w:color="auto"/>
          <w:right w:val="single" w:sz="6" w:space="0" w:color="auto"/>
        </w:pBdr>
      </w:pPr>
    </w:p>
    <w:p w14:paraId="02346502" w14:textId="77777777" w:rsidR="00A96F94" w:rsidRPr="00327AF2" w:rsidRDefault="00A96F94" w:rsidP="007305C9">
      <w:pPr>
        <w:pBdr>
          <w:top w:val="single" w:sz="6" w:space="0" w:color="auto"/>
          <w:left w:val="single" w:sz="6" w:space="0" w:color="auto"/>
          <w:bottom w:val="single" w:sz="6" w:space="0" w:color="auto"/>
          <w:right w:val="single" w:sz="6" w:space="0" w:color="auto"/>
        </w:pBdr>
      </w:pPr>
      <w:r>
        <w:tab/>
      </w:r>
      <w:r>
        <w:tab/>
        <w:t xml:space="preserve">X"(z)  ≡  </w:t>
      </w:r>
      <w:r>
        <w:fldChar w:fldCharType="begin"/>
      </w:r>
      <w:r>
        <w:instrText xml:space="preserve"> EQ \F(1,∆t)</w:instrText>
      </w:r>
      <w:r>
        <w:fldChar w:fldCharType="end"/>
      </w:r>
      <w:r>
        <w:t xml:space="preserve">  X'(ω)</w:t>
      </w:r>
      <w:r>
        <w:tab/>
        <w:t>where</w:t>
      </w:r>
      <w:r>
        <w:tab/>
        <w:t>z =  e</w:t>
      </w:r>
      <w:r w:rsidRPr="00915D82">
        <w:rPr>
          <w:rStyle w:val="superscript"/>
        </w:rPr>
        <w:t>i</w:t>
      </w:r>
      <w:r w:rsidRPr="00E47042">
        <w:rPr>
          <w:rStyle w:val="superscript"/>
        </w:rPr>
        <w:t>ωΔ</w:t>
      </w:r>
      <w:r w:rsidRPr="00915D82">
        <w:rPr>
          <w:rStyle w:val="superscript"/>
        </w:rPr>
        <w:t>t</w:t>
      </w:r>
      <w:r>
        <w:t xml:space="preserve"> </w:t>
      </w:r>
      <w:r>
        <w:tab/>
      </w:r>
      <w:r w:rsidR="00327AF2">
        <w:tab/>
      </w:r>
      <w:r w:rsidR="00327AF2">
        <w:tab/>
      </w:r>
      <w:r w:rsidR="00327AF2">
        <w:tab/>
      </w:r>
      <w:r w:rsidR="00327AF2" w:rsidRPr="00327AF2">
        <w:rPr>
          <w:i/>
        </w:rPr>
        <w:t>(24.2)</w:t>
      </w:r>
    </w:p>
    <w:p w14:paraId="2F13AC2F" w14:textId="77777777" w:rsidR="007305C9" w:rsidRDefault="007305C9" w:rsidP="007305C9">
      <w:pPr>
        <w:pBdr>
          <w:top w:val="single" w:sz="6" w:space="0" w:color="auto"/>
          <w:left w:val="single" w:sz="6" w:space="0" w:color="auto"/>
          <w:bottom w:val="single" w:sz="6" w:space="0" w:color="auto"/>
          <w:right w:val="single" w:sz="6" w:space="0" w:color="auto"/>
        </w:pBdr>
      </w:pPr>
    </w:p>
    <w:p w14:paraId="20C1523B" w14:textId="77777777" w:rsidR="007305C9" w:rsidRPr="005A263C" w:rsidRDefault="007305C9" w:rsidP="007305C9">
      <w:pPr>
        <w:rPr>
          <w:color w:val="FF0000"/>
        </w:rPr>
      </w:pPr>
    </w:p>
    <w:p w14:paraId="337C7308" w14:textId="77777777" w:rsidR="007305C9" w:rsidRDefault="007305C9" w:rsidP="00DC0D0B">
      <w:pPr>
        <w:pStyle w:val="Heading3"/>
      </w:pPr>
      <w:bookmarkStart w:id="55" w:name="_Toc356661745"/>
      <w:r>
        <w:t>25.</w:t>
      </w:r>
      <w:r w:rsidR="00CA1B4F">
        <w:t xml:space="preserve"> </w:t>
      </w:r>
      <w:r>
        <w:t>Amplitude Modulated Pulse Trains</w:t>
      </w:r>
      <w:bookmarkEnd w:id="55"/>
    </w:p>
    <w:p w14:paraId="4855CC54" w14:textId="77777777" w:rsidR="007305C9" w:rsidRDefault="007305C9" w:rsidP="007305C9"/>
    <w:p w14:paraId="1E8C84DD" w14:textId="77777777" w:rsidR="007305C9" w:rsidRDefault="007305C9" w:rsidP="007305C9">
      <w:r>
        <w:t xml:space="preserve">In </w:t>
      </w:r>
      <w:r w:rsidR="00E7106E">
        <w:t>Section 14</w:t>
      </w:r>
      <w:r>
        <w:t xml:space="preserve"> we studied the spectrum of a </w:t>
      </w:r>
      <w:r w:rsidR="00ED2564">
        <w:t xml:space="preserve">simple </w:t>
      </w:r>
      <w:r>
        <w:t xml:space="preserve">pulse train made by superposing </w:t>
      </w:r>
      <w:r w:rsidR="00D945DB">
        <w:t xml:space="preserve">equal </w:t>
      </w:r>
      <w:r>
        <w:t>pulses x</w:t>
      </w:r>
      <w:r w:rsidRPr="008219CC">
        <w:rPr>
          <w:rStyle w:val="subscript"/>
        </w:rPr>
        <w:t>pulse</w:t>
      </w:r>
      <w:r>
        <w:t>(t) with spacing T</w:t>
      </w:r>
      <w:r w:rsidRPr="008219CC">
        <w:rPr>
          <w:rStyle w:val="subscript"/>
        </w:rPr>
        <w:t>1</w:t>
      </w:r>
      <w:r w:rsidR="005A263C">
        <w:t xml:space="preserve">. </w:t>
      </w:r>
      <w:r>
        <w:t>We found that the Fourier Integral spectrum X(</w:t>
      </w:r>
      <w:r w:rsidR="00915D82">
        <w:t>ω</w:t>
      </w:r>
      <w:r>
        <w:t xml:space="preserve">) of such a pulse train was given by an infinite sequence </w:t>
      </w:r>
      <w:r w:rsidR="00E7106E">
        <w:t xml:space="preserve">of </w:t>
      </w:r>
      <w:r>
        <w:t>delta function spikes with amplitudes determined by an envelope function c(</w:t>
      </w:r>
      <w:r w:rsidR="00915D82">
        <w:t>ω</w:t>
      </w:r>
      <w:r>
        <w:t>) which is just a multip</w:t>
      </w:r>
      <w:r w:rsidR="00E7106E">
        <w:t>le of the spectrum of the pulse (summary box 14.1</w:t>
      </w:r>
      <w:r w:rsidR="00A0277D">
        <w:t>2</w:t>
      </w:r>
      <w:r w:rsidR="00E7106E">
        <w:t xml:space="preserve">). </w:t>
      </w:r>
    </w:p>
    <w:p w14:paraId="0FD1DDAB" w14:textId="77777777" w:rsidR="007305C9" w:rsidRDefault="007305C9" w:rsidP="007305C9"/>
    <w:p w14:paraId="01319243" w14:textId="77777777" w:rsidR="007305C9" w:rsidRDefault="007305C9" w:rsidP="003064B0">
      <w:pPr>
        <w:tabs>
          <w:tab w:val="left" w:pos="7200"/>
          <w:tab w:val="left" w:pos="7920"/>
          <w:tab w:val="right" w:pos="9270"/>
        </w:tabs>
      </w:pPr>
      <w:r>
        <w:tab/>
        <w:t>x(t)</w:t>
      </w:r>
      <w:r w:rsidR="00CA1B4F">
        <w:t xml:space="preserve"> </w:t>
      </w:r>
      <w:r>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x</w:t>
      </w:r>
      <w:r w:rsidR="003D24DD" w:rsidRPr="00915D82">
        <w:rPr>
          <w:rStyle w:val="subscript"/>
        </w:rPr>
        <w:t>pulse</w:t>
      </w:r>
      <w:r w:rsidR="003D24DD">
        <w:t>(t - t</w:t>
      </w:r>
      <w:r w:rsidR="003D24DD" w:rsidRPr="00915D82">
        <w:rPr>
          <w:rStyle w:val="subscript"/>
        </w:rPr>
        <w:t>n</w:t>
      </w:r>
      <w:r w:rsidR="003D24DD">
        <w:t>)</w:t>
      </w:r>
      <w:r>
        <w:tab/>
      </w:r>
      <w:r w:rsidR="005A263C">
        <w:tab/>
      </w:r>
      <w:r>
        <w:t>t</w:t>
      </w:r>
      <w:r w:rsidRPr="008219CC">
        <w:rPr>
          <w:rStyle w:val="subscript"/>
        </w:rPr>
        <w:t>n</w:t>
      </w:r>
      <w:r w:rsidR="00CA1B4F">
        <w:rPr>
          <w:rStyle w:val="subscript"/>
        </w:rPr>
        <w:t xml:space="preserve"> </w:t>
      </w:r>
      <w:r>
        <w:t>= nT</w:t>
      </w:r>
      <w:r w:rsidRPr="008219CC">
        <w:rPr>
          <w:rStyle w:val="subscript"/>
        </w:rPr>
        <w:t>1</w:t>
      </w:r>
      <w:r>
        <w:tab/>
      </w:r>
      <w:r>
        <w:tab/>
      </w:r>
      <w:r w:rsidR="00E7106E">
        <w:tab/>
      </w:r>
      <w:r w:rsidR="00E7106E">
        <w:tab/>
        <w:t>pulse train</w:t>
      </w:r>
      <w:r w:rsidR="00B84A77">
        <w:tab/>
      </w:r>
      <w:r w:rsidR="00FC110A" w:rsidRPr="00FC110A">
        <w:rPr>
          <w:i/>
        </w:rPr>
        <w:t>(14.1)</w:t>
      </w:r>
    </w:p>
    <w:p w14:paraId="65C4BD19" w14:textId="77777777" w:rsidR="007305C9" w:rsidRDefault="007305C9" w:rsidP="003064B0">
      <w:pPr>
        <w:tabs>
          <w:tab w:val="left" w:pos="7200"/>
          <w:tab w:val="left" w:pos="7920"/>
          <w:tab w:val="right" w:pos="9270"/>
        </w:tabs>
      </w:pPr>
      <w:r>
        <w:rPr>
          <w:sz w:val="24"/>
          <w:szCs w:val="24"/>
        </w:rPr>
        <w:tab/>
      </w:r>
      <w:r>
        <w:t>X(</w:t>
      </w:r>
      <w:r w:rsidR="00915D82">
        <w:t>ω</w:t>
      </w:r>
      <w:r>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c(ω)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rsidR="00E7106E">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Pr>
          <w:rStyle w:val="subscript"/>
        </w:rPr>
        <w:t>m</w:t>
      </w:r>
      <w:r w:rsidR="003D24DD">
        <w:t xml:space="preserve">  </w:t>
      </w:r>
      <w:r w:rsidR="003D24DD" w:rsidRPr="005A263C">
        <w:t>2π</w:t>
      </w:r>
      <w:r w:rsidR="003D24DD" w:rsidRPr="00915D82">
        <w:rPr>
          <w:rStyle w:val="subscript"/>
        </w:rPr>
        <w:t xml:space="preserve"> </w:t>
      </w:r>
      <w:r w:rsidR="003D24DD">
        <w:t>δ(ω - mω</w:t>
      </w:r>
      <w:r w:rsidR="003D24DD" w:rsidRPr="00915D82">
        <w:rPr>
          <w:rStyle w:val="subscript"/>
        </w:rPr>
        <w:t>1</w:t>
      </w:r>
      <w:r w:rsidR="003D24DD">
        <w:t>)</w:t>
      </w:r>
      <w:r>
        <w:tab/>
      </w:r>
      <w:r>
        <w:tab/>
      </w:r>
      <w:r w:rsidR="00E7106E">
        <w:t>spectrum</w:t>
      </w:r>
      <w:r w:rsidR="005A263C">
        <w:tab/>
      </w:r>
      <w:r w:rsidR="00FC110A" w:rsidRPr="00FC110A">
        <w:rPr>
          <w:i/>
        </w:rPr>
        <w:t>(14.9)</w:t>
      </w:r>
    </w:p>
    <w:p w14:paraId="47976118" w14:textId="77777777" w:rsidR="003D24DD" w:rsidRDefault="003D24DD" w:rsidP="007305C9"/>
    <w:p w14:paraId="1574A213" w14:textId="77777777" w:rsidR="003D24DD" w:rsidRDefault="003D24DD" w:rsidP="003064B0">
      <w:pPr>
        <w:tabs>
          <w:tab w:val="left" w:pos="7200"/>
          <w:tab w:val="left" w:pos="7920"/>
          <w:tab w:val="right" w:pos="9270"/>
        </w:tabs>
      </w:pPr>
      <w:r>
        <w:tab/>
        <w:t>where c(ω) ≡</w:t>
      </w:r>
      <w:r>
        <w:rPr>
          <w:rFonts w:ascii="Symbol" w:hAnsi="Symbol"/>
        </w:rPr>
        <w:t></w:t>
      </w:r>
      <w:r>
        <w:rPr>
          <w:rFonts w:ascii="Symbol" w:hAnsi="Symbol"/>
        </w:rPr>
        <w:t></w:t>
      </w:r>
      <w:r>
        <w:t>(1/T</w:t>
      </w:r>
      <w:r w:rsidRPr="008219CC">
        <w:rPr>
          <w:rStyle w:val="subscript"/>
        </w:rPr>
        <w:t>1</w:t>
      </w:r>
      <w:r>
        <w:t>)X</w:t>
      </w:r>
      <w:r w:rsidRPr="008219CC">
        <w:rPr>
          <w:rStyle w:val="subscript"/>
        </w:rPr>
        <w:t>pulse</w:t>
      </w:r>
      <w:r>
        <w:t xml:space="preserve">(ω) = </w:t>
      </w:r>
      <w:r>
        <w:rPr>
          <w:rFonts w:ascii="Symbol" w:hAnsi="Symbol"/>
        </w:rPr>
        <w:t></w:t>
      </w:r>
      <w:r>
        <w:t>(1/T</w:t>
      </w:r>
      <w:r w:rsidRPr="008219CC">
        <w:rPr>
          <w:rStyle w:val="subscript"/>
        </w:rPr>
        <w:t>1</w:t>
      </w:r>
      <w:r>
        <w:t>)</w:t>
      </w:r>
      <w:r w:rsidRPr="003D24D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w:t>
      </w:r>
      <w:r>
        <w:rPr>
          <w:rStyle w:val="subscript"/>
        </w:rPr>
        <w:t>pulse</w:t>
      </w:r>
      <w:r>
        <w:t>(t) e</w:t>
      </w:r>
      <w:r>
        <w:rPr>
          <w:rStyle w:val="superscript"/>
        </w:rPr>
        <w:t>-iωt</w:t>
      </w:r>
      <w:r w:rsidR="00FC110A">
        <w:tab/>
      </w:r>
      <w:r w:rsidR="00FC110A">
        <w:tab/>
      </w:r>
      <w:r w:rsidR="00FC110A">
        <w:tab/>
      </w:r>
      <w:r w:rsidR="00FC110A" w:rsidRPr="00FC110A">
        <w:rPr>
          <w:i/>
        </w:rPr>
        <w:t>(14.8) and (1.1)</w:t>
      </w:r>
    </w:p>
    <w:p w14:paraId="367A69E7" w14:textId="77777777" w:rsidR="003D24DD" w:rsidRDefault="003D24DD" w:rsidP="007305C9"/>
    <w:p w14:paraId="113D82D6" w14:textId="77777777" w:rsidR="007305C9" w:rsidRDefault="007305C9" w:rsidP="007305C9">
      <w:r>
        <w:t>The numbers c</w:t>
      </w:r>
      <w:r w:rsidRPr="008219CC">
        <w:rPr>
          <w:rStyle w:val="subscript"/>
        </w:rPr>
        <w:t>m</w:t>
      </w:r>
      <w:r>
        <w:t xml:space="preserve"> = c(m</w:t>
      </w:r>
      <w:r w:rsidR="003D24DD">
        <w:t>ω</w:t>
      </w:r>
      <w:r w:rsidR="003D24DD">
        <w:rPr>
          <w:rStyle w:val="subscript"/>
        </w:rPr>
        <w:t>1</w:t>
      </w:r>
      <w:r>
        <w:t xml:space="preserve">) turned out to be exactly the complex Fourier Series coefficients. </w:t>
      </w:r>
    </w:p>
    <w:p w14:paraId="7FD0FCE4" w14:textId="77777777" w:rsidR="00E7106E" w:rsidRDefault="00E7106E" w:rsidP="007305C9"/>
    <w:p w14:paraId="0F82BD07" w14:textId="77777777" w:rsidR="00E7106E" w:rsidRDefault="00E7106E" w:rsidP="007305C9">
      <w:r>
        <w:t xml:space="preserve">Later in Section 20 we studied </w:t>
      </w:r>
      <w:r w:rsidR="00E94A95">
        <w:t>an amplitude-</w:t>
      </w:r>
      <w:r w:rsidR="004A3C1E">
        <w:t xml:space="preserve">modulated </w:t>
      </w:r>
      <w:r w:rsidR="00D945DB">
        <w:t>pulse train in which x</w:t>
      </w:r>
      <w:r w:rsidR="00D945DB">
        <w:rPr>
          <w:rStyle w:val="subscript"/>
        </w:rPr>
        <w:t>pulse</w:t>
      </w:r>
      <w:r w:rsidR="00D945DB">
        <w:t xml:space="preserve">(t) = </w:t>
      </w:r>
      <w:r w:rsidR="00647AA7" w:rsidRPr="00D3561E">
        <w:rPr>
          <w:color w:val="000000"/>
        </w:rPr>
        <w:t>T</w:t>
      </w:r>
      <w:r w:rsidR="00647AA7" w:rsidRPr="00D3561E">
        <w:rPr>
          <w:rStyle w:val="subscript"/>
          <w:color w:val="000000"/>
        </w:rPr>
        <w:t>1</w:t>
      </w:r>
      <w:r w:rsidR="00D945DB">
        <w:t>δ(t), and we took not</w:t>
      </w:r>
      <w:r w:rsidR="002846AF">
        <w:t>e</w:t>
      </w:r>
      <w:r w:rsidR="00D945DB">
        <w:t xml:space="preserve"> of the </w:t>
      </w:r>
      <w:r w:rsidR="000179CA">
        <w:t xml:space="preserve">continuous </w:t>
      </w:r>
      <w:r w:rsidR="00D945DB">
        <w:t xml:space="preserve">spectrum of such a pulse train, </w:t>
      </w:r>
    </w:p>
    <w:p w14:paraId="259A754F" w14:textId="77777777" w:rsidR="00D945DB" w:rsidRDefault="00D945DB" w:rsidP="007305C9"/>
    <w:p w14:paraId="31932148" w14:textId="77777777" w:rsidR="00D945DB" w:rsidRDefault="00D945DB" w:rsidP="003064B0">
      <w:pPr>
        <w:tabs>
          <w:tab w:val="left" w:pos="7200"/>
          <w:tab w:val="left" w:pos="7920"/>
          <w:tab w:val="right" w:pos="9270"/>
        </w:tabs>
        <w:rPr>
          <w:i/>
        </w:rPr>
      </w:pPr>
      <w:r>
        <w:tab/>
      </w:r>
      <w:r w:rsidR="005D1CAD">
        <w:t>x</w:t>
      </w:r>
      <w:r>
        <w:t xml:space="preserve">(t) = y(t) </w:t>
      </w:r>
      <w:r w:rsidR="005D1CAD">
        <w:t>d</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rsidR="002846AF">
        <w:rPr>
          <w:rStyle w:val="subscript"/>
        </w:rPr>
        <w:t xml:space="preserve"> </w:t>
      </w:r>
      <w:r w:rsidR="00647AA7" w:rsidRPr="00D3561E">
        <w:rPr>
          <w:color w:val="000000"/>
        </w:rPr>
        <w:t>T</w:t>
      </w:r>
      <w:r w:rsidR="00647AA7" w:rsidRPr="00D3561E">
        <w:rPr>
          <w:rStyle w:val="subscript"/>
          <w:color w:val="000000"/>
        </w:rPr>
        <w:t>1</w:t>
      </w:r>
      <w:r>
        <w:t>δ(t - nT</w:t>
      </w:r>
      <w:r w:rsidRPr="00915D82">
        <w:rPr>
          <w:rStyle w:val="subscript"/>
        </w:rPr>
        <w:t>1</w:t>
      </w:r>
      <w:r w:rsidR="00647AA7">
        <w:t>)</w:t>
      </w:r>
      <w:r w:rsidR="00647AA7">
        <w:tab/>
      </w:r>
      <w:r>
        <w:t>y</w:t>
      </w:r>
      <w:r>
        <w:rPr>
          <w:rStyle w:val="subscript"/>
        </w:rPr>
        <w:t>n</w:t>
      </w:r>
      <w:r>
        <w:t xml:space="preserve"> = y(nT</w:t>
      </w:r>
      <w:r>
        <w:rPr>
          <w:rStyle w:val="subscript"/>
        </w:rPr>
        <w:t>1</w:t>
      </w:r>
      <w:r>
        <w:t>)</w:t>
      </w:r>
      <w:r>
        <w:tab/>
      </w:r>
      <w:r>
        <w:tab/>
      </w:r>
      <w:r>
        <w:tab/>
      </w:r>
      <w:r>
        <w:tab/>
      </w:r>
      <w:r>
        <w:tab/>
      </w:r>
      <w:r w:rsidRPr="00D945DB">
        <w:rPr>
          <w:i/>
        </w:rPr>
        <w:t>(20.3)</w:t>
      </w:r>
    </w:p>
    <w:p w14:paraId="747088DE" w14:textId="77777777" w:rsidR="00D945DB" w:rsidRDefault="00D945DB" w:rsidP="003064B0">
      <w:pPr>
        <w:tabs>
          <w:tab w:val="left" w:pos="7200"/>
          <w:tab w:val="left" w:pos="7920"/>
          <w:tab w:val="right" w:pos="9270"/>
        </w:tabs>
        <w:rPr>
          <w:i/>
        </w:rPr>
      </w:pPr>
      <w:r>
        <w:tab/>
      </w:r>
      <w:r w:rsidR="005D1CAD">
        <w:t>X</w:t>
      </w:r>
      <w:r>
        <w:t>(ω</w:t>
      </w:r>
      <w:r w:rsidR="00874112">
        <w:t xml:space="preserve">) </w:t>
      </w:r>
      <w:r>
        <w:t xml:space="preserve"> =  </w:t>
      </w:r>
      <w:r w:rsidR="00874112">
        <w:t xml:space="preserve">Y'(ω)  = </w:t>
      </w:r>
      <w:r w:rsidR="002846AF">
        <w:fldChar w:fldCharType="begin"/>
      </w:r>
      <w:r w:rsidR="002846AF">
        <w:instrText>EQ \i \su(</w:instrText>
      </w:r>
      <w:r w:rsidR="002846AF">
        <w:rPr>
          <w:sz w:val="18"/>
          <w:szCs w:val="18"/>
        </w:rPr>
        <w:instrText>m</w:instrText>
      </w:r>
      <w:r w:rsidR="002846AF" w:rsidRPr="00274E25">
        <w:rPr>
          <w:sz w:val="18"/>
          <w:szCs w:val="18"/>
        </w:rPr>
        <w:instrText xml:space="preserve"> = -∞,∞</w:instrText>
      </w:r>
      <w:r w:rsidR="002846AF">
        <w:instrText xml:space="preserve">, ) </w:instrText>
      </w:r>
      <w:r w:rsidR="002846AF">
        <w:fldChar w:fldCharType="separate"/>
      </w:r>
      <w:r w:rsidR="002846AF">
        <w:rPr>
          <w:b/>
          <w:noProof/>
        </w:rPr>
        <w:t>!Syntax Error, I</w:t>
      </w:r>
      <w:r w:rsidR="002846AF">
        <w:fldChar w:fldCharType="end"/>
      </w:r>
      <w:r w:rsidR="002846AF">
        <w:t>Y(ω - mω</w:t>
      </w:r>
      <w:r w:rsidR="002846AF" w:rsidRPr="00915D82">
        <w:rPr>
          <w:rStyle w:val="subscript"/>
        </w:rPr>
        <w:t>1</w:t>
      </w:r>
      <w:r w:rsidR="002846AF">
        <w:t xml:space="preserve">)  =   </w:t>
      </w:r>
      <w:r w:rsidR="001A3F7E">
        <w:t>Y(ω</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 mω</w:t>
      </w:r>
      <w:r w:rsidRPr="00915D82">
        <w:rPr>
          <w:rStyle w:val="subscript"/>
        </w:rPr>
        <w:t>1</w:t>
      </w:r>
      <w:r>
        <w:t>)</w:t>
      </w:r>
      <w:r>
        <w:tab/>
        <w:t>.</w:t>
      </w:r>
      <w:r>
        <w:tab/>
      </w:r>
      <w:r w:rsidR="00EC65ED">
        <w:tab/>
      </w:r>
      <w:r w:rsidR="00EC65ED">
        <w:tab/>
      </w:r>
      <w:r w:rsidRPr="00D945DB">
        <w:rPr>
          <w:i/>
        </w:rPr>
        <w:t>(20.7)</w:t>
      </w:r>
    </w:p>
    <w:p w14:paraId="1C3F91F4" w14:textId="77777777" w:rsidR="002846AF" w:rsidRDefault="002846AF" w:rsidP="00D945DB">
      <w:pPr>
        <w:rPr>
          <w:i/>
        </w:rPr>
      </w:pPr>
    </w:p>
    <w:p w14:paraId="4DCF074B" w14:textId="77777777" w:rsidR="002846AF" w:rsidRPr="002846AF" w:rsidRDefault="002846AF" w:rsidP="00D945DB">
      <w:r>
        <w:t xml:space="preserve">where Y'(ω) was the Digital Fourier Transform of y(t) shown in items 3 and 4 of box (25.3). </w:t>
      </w:r>
    </w:p>
    <w:p w14:paraId="1A57B74B" w14:textId="77777777" w:rsidR="007305C9" w:rsidRDefault="007305C9" w:rsidP="007305C9"/>
    <w:p w14:paraId="321F7311" w14:textId="77777777" w:rsidR="007305C9" w:rsidRPr="009F75E8" w:rsidRDefault="00EC65ED" w:rsidP="007305C9">
      <w:pPr>
        <w:rPr>
          <w:color w:val="000000"/>
        </w:rPr>
      </w:pPr>
      <w:r>
        <w:t>In this section we shall combine both these ideas to obtain an amplitude modulated pulse train with an arbitrary pulse shape x</w:t>
      </w:r>
      <w:r>
        <w:rPr>
          <w:rStyle w:val="subscript"/>
        </w:rPr>
        <w:t>pulse</w:t>
      </w:r>
      <w:r>
        <w:t>(t).</w:t>
      </w:r>
      <w:r w:rsidRPr="009F75E8">
        <w:rPr>
          <w:color w:val="000000"/>
        </w:rPr>
        <w:t xml:space="preserve"> We continue to denote the amplitude modulated pulse train by </w:t>
      </w:r>
      <w:r w:rsidR="005D1CAD">
        <w:rPr>
          <w:color w:val="000000"/>
        </w:rPr>
        <w:t>x</w:t>
      </w:r>
      <w:r w:rsidRPr="009F75E8">
        <w:rPr>
          <w:color w:val="000000"/>
        </w:rPr>
        <w:t xml:space="preserve">(t), </w:t>
      </w:r>
    </w:p>
    <w:p w14:paraId="7B8E1D34" w14:textId="77777777" w:rsidR="00A0277D" w:rsidRDefault="007305C9" w:rsidP="003064B0">
      <w:pPr>
        <w:tabs>
          <w:tab w:val="left" w:pos="7200"/>
          <w:tab w:val="left" w:pos="7920"/>
          <w:tab w:val="right" w:pos="9270"/>
        </w:tabs>
      </w:pPr>
      <w:r>
        <w:tab/>
      </w:r>
      <w:r w:rsidR="005D1CAD">
        <w:t>x</w:t>
      </w:r>
      <w:r>
        <w:t>(t)</w:t>
      </w:r>
      <w:r w:rsidR="00CA1B4F">
        <w:t xml:space="preserve"> </w:t>
      </w:r>
      <w:r w:rsidRPr="00921164">
        <w:rPr>
          <w:color w:val="FF0000"/>
        </w:rPr>
        <w:t xml:space="preserve"> </w:t>
      </w:r>
      <w:r w:rsidR="00EC65ED">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E7106E">
        <w:t xml:space="preserve"> </w:t>
      </w:r>
      <w:r w:rsidR="003D24DD">
        <w:t>x</w:t>
      </w:r>
      <w:r w:rsidR="003D24DD" w:rsidRPr="00915D82">
        <w:rPr>
          <w:rStyle w:val="subscript"/>
        </w:rPr>
        <w:t>pulse</w:t>
      </w:r>
      <w:r w:rsidR="003D24DD">
        <w:t>(t -t</w:t>
      </w:r>
      <w:r w:rsidR="003D24DD" w:rsidRPr="00915D82">
        <w:rPr>
          <w:rStyle w:val="subscript"/>
        </w:rPr>
        <w:t>n</w:t>
      </w:r>
      <w:r w:rsidR="003D24DD">
        <w:t>)</w:t>
      </w:r>
      <w:r w:rsidR="005A263C">
        <w:t>.</w:t>
      </w:r>
      <w:r>
        <w:tab/>
      </w:r>
      <w:r>
        <w:tab/>
      </w:r>
      <w:r>
        <w:tab/>
      </w:r>
      <w:r>
        <w:tab/>
      </w:r>
      <w:r>
        <w:tab/>
      </w:r>
      <w:r>
        <w:tab/>
      </w:r>
      <w:r w:rsidR="00EC65ED">
        <w:tab/>
      </w:r>
      <w:r w:rsidR="009F75E8">
        <w:tab/>
      </w:r>
      <w:r>
        <w:t>(25.</w:t>
      </w:r>
      <w:r w:rsidR="00EC65ED">
        <w:t>1</w:t>
      </w:r>
      <w:r>
        <w:t>)</w:t>
      </w:r>
    </w:p>
    <w:p w14:paraId="16033F6A" w14:textId="77777777" w:rsidR="00EC65ED" w:rsidRDefault="00EC65ED" w:rsidP="007305C9">
      <w:r>
        <w:t xml:space="preserve">What is the spectrum of this new pulse train?  To find out, we insert (25.1) into (1.1), </w:t>
      </w:r>
    </w:p>
    <w:p w14:paraId="15A4922A" w14:textId="77777777" w:rsidR="00EC65ED" w:rsidRDefault="00EC65ED" w:rsidP="007305C9"/>
    <w:p w14:paraId="658801C3" w14:textId="77777777" w:rsidR="00EC65ED" w:rsidRDefault="00EC65ED" w:rsidP="007305C9">
      <w:r>
        <w:tab/>
      </w:r>
      <w:r w:rsidR="005D1CAD">
        <w:rPr>
          <w:color w:val="000000"/>
        </w:rPr>
        <w:t>X</w:t>
      </w:r>
      <w:r w:rsidRPr="00CC368E">
        <w:rPr>
          <w:color w:val="000000"/>
        </w:rP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005D1CAD">
        <w:rPr>
          <w:color w:val="000000"/>
        </w:rPr>
        <w:t>x</w:t>
      </w:r>
      <w:r w:rsidRPr="00CC368E">
        <w:rPr>
          <w:color w:val="000000"/>
        </w:rPr>
        <w:t>(t) e</w:t>
      </w:r>
      <w:r w:rsidRPr="00CC368E">
        <w:rPr>
          <w:rStyle w:val="superscript"/>
          <w:color w:val="000000"/>
        </w:rPr>
        <w:t>-iωt</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w:t>
      </w:r>
      <w:r w:rsidRPr="00CC368E">
        <w:rPr>
          <w:color w:val="000000"/>
        </w:rPr>
        <w:t xml:space="preserve"> </w:t>
      </w:r>
      <w:r>
        <w:rPr>
          <w:color w:val="000000"/>
        </w:rP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t>y</w:t>
      </w:r>
      <w:r w:rsidR="00874112" w:rsidRPr="00915D82">
        <w:rPr>
          <w:rStyle w:val="subscript"/>
        </w:rPr>
        <w:t>n</w:t>
      </w:r>
      <w:r w:rsidR="00874112">
        <w:t xml:space="preserve"> </w:t>
      </w:r>
      <w:r>
        <w:t>x</w:t>
      </w:r>
      <w:r w:rsidRPr="00915D82">
        <w:rPr>
          <w:rStyle w:val="subscript"/>
        </w:rPr>
        <w:t>pulse</w:t>
      </w:r>
      <w:r>
        <w:t>(t - t</w:t>
      </w:r>
      <w:r w:rsidRPr="00915D82">
        <w:rPr>
          <w:rStyle w:val="subscript"/>
        </w:rPr>
        <w:t>n</w:t>
      </w:r>
      <w:r>
        <w:t xml:space="preserve">)] </w:t>
      </w:r>
      <w:r w:rsidRPr="00CC368E">
        <w:rPr>
          <w:color w:val="000000"/>
        </w:rPr>
        <w:t>e</w:t>
      </w:r>
      <w:r w:rsidRPr="00CC368E">
        <w:rPr>
          <w:rStyle w:val="superscript"/>
          <w:color w:val="000000"/>
        </w:rPr>
        <w:t>-iωt</w:t>
      </w:r>
    </w:p>
    <w:p w14:paraId="2DB891FF" w14:textId="77777777" w:rsidR="00EC65ED" w:rsidRDefault="00874112" w:rsidP="007305C9">
      <w:r>
        <w:t xml:space="preserve">   </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rsidRPr="00CC368E">
        <w:rPr>
          <w:color w:val="000000"/>
        </w:rPr>
        <w:t xml:space="preserve"> </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 xml:space="preserve">dt </w:t>
      </w:r>
      <w:r w:rsidR="00EC65ED">
        <w:t>x</w:t>
      </w:r>
      <w:r w:rsidR="00EC65ED" w:rsidRPr="00915D82">
        <w:rPr>
          <w:rStyle w:val="subscript"/>
        </w:rPr>
        <w:t>pulse</w:t>
      </w:r>
      <w:r w:rsidR="00EC65ED">
        <w:t>(t - t</w:t>
      </w:r>
      <w:r w:rsidR="00EC65ED" w:rsidRPr="00915D82">
        <w:rPr>
          <w:rStyle w:val="subscript"/>
        </w:rPr>
        <w:t>n</w:t>
      </w:r>
      <w:r w:rsidR="00EC65ED">
        <w:t xml:space="preserve">)] </w:t>
      </w:r>
      <w:r w:rsidR="00EC65ED" w:rsidRPr="00CC368E">
        <w:rPr>
          <w:color w:val="000000"/>
        </w:rPr>
        <w:t>e</w:t>
      </w:r>
      <w:r w:rsidR="00EC65ED" w:rsidRPr="00CC368E">
        <w:rPr>
          <w:rStyle w:val="superscript"/>
          <w:color w:val="000000"/>
        </w:rPr>
        <w:t>-iωt</w:t>
      </w:r>
      <w:r w:rsidR="00EC65ED">
        <w:t xml:space="preserve">   =</w:t>
      </w:r>
      <w:r w:rsidR="00EC65ED">
        <w:fldChar w:fldCharType="begin"/>
      </w:r>
      <w:r w:rsidR="00EC65ED">
        <w:instrText>EQ \i \su(</w:instrText>
      </w:r>
      <w:r w:rsidR="00EC65ED">
        <w:rPr>
          <w:sz w:val="18"/>
          <w:szCs w:val="18"/>
        </w:rPr>
        <w:instrText>n</w:instrText>
      </w:r>
      <w:r w:rsidR="00EC65ED" w:rsidRPr="00274E25">
        <w:rPr>
          <w:sz w:val="18"/>
          <w:szCs w:val="18"/>
        </w:rPr>
        <w:instrText xml:space="preserve"> = -∞,∞</w:instrText>
      </w:r>
      <w:r w:rsidR="00EC65ED">
        <w:instrText xml:space="preserve">, ) </w:instrText>
      </w:r>
      <w:r w:rsidR="00EC65ED">
        <w:fldChar w:fldCharType="separate"/>
      </w:r>
      <w:r w:rsidR="00EC65ED">
        <w:rPr>
          <w:b/>
          <w:noProof/>
        </w:rPr>
        <w:t>!Syntax Error, I</w:t>
      </w:r>
      <w:r w:rsidR="00EC65ED">
        <w:fldChar w:fldCharType="end"/>
      </w:r>
      <w:r w:rsidRPr="00874112">
        <w:t xml:space="preserve"> </w:t>
      </w:r>
      <w:r>
        <w:t>y</w:t>
      </w:r>
      <w:r w:rsidRPr="00915D82">
        <w:rPr>
          <w:rStyle w:val="subscript"/>
        </w:rPr>
        <w:t>n</w:t>
      </w:r>
      <w:r>
        <w:t xml:space="preserve"> </w:t>
      </w:r>
      <w:r w:rsidR="00EC65ED">
        <w:t>[</w:t>
      </w:r>
      <w:r w:rsidR="00EC65ED" w:rsidRPr="00CC368E">
        <w:rPr>
          <w:color w:val="000000"/>
        </w:rPr>
        <w:fldChar w:fldCharType="begin"/>
      </w:r>
      <w:r w:rsidR="00EC65ED" w:rsidRPr="00CC368E">
        <w:rPr>
          <w:color w:val="000000"/>
        </w:rPr>
        <w:instrText>EQ \s\up4( \i \fc\</w:instrText>
      </w:r>
      <w:r w:rsidR="00EC65ED" w:rsidRPr="00CC368E">
        <w:rPr>
          <w:rFonts w:ascii="Lucida Sans Unicode" w:hAnsi="Lucida Sans Unicode" w:cs="Lucida Sans Unicode"/>
          <w:color w:val="000000"/>
          <w:sz w:val="32"/>
        </w:rPr>
        <w:instrText>∫</w:instrText>
      </w:r>
      <w:r w:rsidR="00EC65ED" w:rsidRPr="00CC368E">
        <w:rPr>
          <w:color w:val="000000"/>
        </w:rPr>
        <w:instrText>\in</w:instrText>
      </w:r>
      <w:r w:rsidR="00EC65ED" w:rsidRPr="00CC368E">
        <w:rPr>
          <w:color w:val="000000"/>
          <w:szCs w:val="22"/>
        </w:rPr>
        <w:instrText>(</w:instrText>
      </w:r>
      <w:r w:rsidR="00EC65ED" w:rsidRPr="00CC368E">
        <w:rPr>
          <w:b/>
          <w:color w:val="000000"/>
          <w:sz w:val="18"/>
          <w:szCs w:val="18"/>
        </w:rPr>
        <w:instrText>-∞, ∞</w:instrText>
      </w:r>
      <w:r w:rsidR="00EC65ED" w:rsidRPr="00CC368E">
        <w:rPr>
          <w:color w:val="000000"/>
          <w:szCs w:val="22"/>
        </w:rPr>
        <w:instrText>, )</w:instrText>
      </w:r>
      <w:r w:rsidR="00EC65ED" w:rsidRPr="00CC368E">
        <w:rPr>
          <w:color w:val="000000"/>
        </w:rPr>
        <w:instrText>)</w:instrText>
      </w:r>
      <w:r w:rsidR="00EC65ED" w:rsidRPr="00CC368E">
        <w:rPr>
          <w:color w:val="000000"/>
        </w:rPr>
        <w:fldChar w:fldCharType="separate"/>
      </w:r>
      <w:r w:rsidR="00EC65ED" w:rsidRPr="00CC368E">
        <w:rPr>
          <w:b/>
          <w:noProof/>
          <w:color w:val="000000"/>
        </w:rPr>
        <w:t>!Syntax Error, I</w:t>
      </w:r>
      <w:r w:rsidR="00EC65ED" w:rsidRPr="00CC368E">
        <w:rPr>
          <w:color w:val="000000"/>
        </w:rPr>
        <w:fldChar w:fldCharType="end"/>
      </w:r>
      <w:r w:rsidR="00EC65ED" w:rsidRPr="00CC368E">
        <w:rPr>
          <w:color w:val="000000"/>
        </w:rPr>
        <w:t>dt</w:t>
      </w:r>
      <w:r w:rsidR="00EC65ED">
        <w:rPr>
          <w:color w:val="000000"/>
        </w:rPr>
        <w:t>'</w:t>
      </w:r>
      <w:r w:rsidR="00EC65ED" w:rsidRPr="00CC368E">
        <w:rPr>
          <w:color w:val="000000"/>
        </w:rPr>
        <w:t xml:space="preserve"> </w:t>
      </w:r>
      <w:r w:rsidR="00EC65ED">
        <w:t>x</w:t>
      </w:r>
      <w:r w:rsidR="00EC65ED" w:rsidRPr="00915D82">
        <w:rPr>
          <w:rStyle w:val="subscript"/>
        </w:rPr>
        <w:t>pulse</w:t>
      </w:r>
      <w:r w:rsidR="00EC65ED">
        <w:t xml:space="preserve">(t') </w:t>
      </w:r>
      <w:r w:rsidR="00EC65ED" w:rsidRPr="00CC368E">
        <w:rPr>
          <w:color w:val="000000"/>
        </w:rPr>
        <w:t>e</w:t>
      </w:r>
      <w:r w:rsidR="00EC65ED" w:rsidRPr="00CC368E">
        <w:rPr>
          <w:rStyle w:val="superscript"/>
          <w:color w:val="000000"/>
        </w:rPr>
        <w:t>-iωt</w:t>
      </w:r>
      <w:r w:rsidR="00EC65ED">
        <w:rPr>
          <w:rStyle w:val="superscript"/>
          <w:color w:val="000000"/>
        </w:rPr>
        <w:t>'</w:t>
      </w:r>
      <w:r w:rsidR="00EC65ED">
        <w:t>] e</w:t>
      </w:r>
      <w:r w:rsidR="00EC65ED">
        <w:rPr>
          <w:rStyle w:val="superscript"/>
        </w:rPr>
        <w:t>+iωt</w:t>
      </w:r>
      <w:r w:rsidR="00EC65ED">
        <w:rPr>
          <w:rStyle w:val="superscript"/>
        </w:rPr>
        <w:fldChar w:fldCharType="begin"/>
      </w:r>
      <w:r w:rsidR="00EC65ED">
        <w:rPr>
          <w:rStyle w:val="superscript"/>
        </w:rPr>
        <w:instrText xml:space="preserve"> EQ \s\do2(n)</w:instrText>
      </w:r>
      <w:r w:rsidR="00EC65ED">
        <w:rPr>
          <w:rStyle w:val="superscript"/>
        </w:rPr>
        <w:fldChar w:fldCharType="end"/>
      </w:r>
      <w:r w:rsidR="00EC65ED">
        <w:tab/>
      </w:r>
      <w:r>
        <w:t xml:space="preserve">    // </w:t>
      </w:r>
      <w:r w:rsidR="00EC65ED">
        <w:t>t' = t-t</w:t>
      </w:r>
      <w:r w:rsidR="00EC65ED">
        <w:rPr>
          <w:rStyle w:val="subscript"/>
        </w:rPr>
        <w:t>n</w:t>
      </w:r>
    </w:p>
    <w:p w14:paraId="1CC5BCA7" w14:textId="77777777" w:rsidR="00EC65ED" w:rsidRDefault="00EC65ED" w:rsidP="007305C9">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874112" w:rsidRPr="00874112">
        <w:t xml:space="preserve"> </w:t>
      </w:r>
      <w:r w:rsidR="00874112">
        <w:t>y</w:t>
      </w:r>
      <w:r w:rsidR="00874112" w:rsidRPr="00915D82">
        <w:rPr>
          <w:rStyle w:val="subscript"/>
        </w:rPr>
        <w:t>n</w:t>
      </w:r>
      <w:r w:rsidR="00874112">
        <w:t xml:space="preserve"> </w:t>
      </w:r>
      <w:r>
        <w:t>X</w:t>
      </w:r>
      <w:r>
        <w:rPr>
          <w:rStyle w:val="subscript"/>
        </w:rPr>
        <w:t>pulse</w:t>
      </w:r>
      <w:r>
        <w:t>(ω)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X</w:t>
      </w:r>
      <w:r>
        <w:rPr>
          <w:rStyle w:val="subscript"/>
        </w:rPr>
        <w:t>pulse</w:t>
      </w:r>
      <w:r>
        <w:t>(ω)</w:t>
      </w:r>
      <w:r w:rsidRPr="00EC65E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rsidR="00874112">
        <w:t>y</w:t>
      </w:r>
      <w:r w:rsidR="00874112" w:rsidRPr="00915D82">
        <w:rPr>
          <w:rStyle w:val="subscript"/>
        </w:rPr>
        <w:t>n</w:t>
      </w:r>
      <w:r w:rsidR="00874112">
        <w:t xml:space="preserve"> </w:t>
      </w:r>
      <w:r>
        <w:t>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sidR="00874112">
        <w:t xml:space="preserve"> </w:t>
      </w:r>
    </w:p>
    <w:p w14:paraId="68E3246A" w14:textId="77777777" w:rsidR="00874112" w:rsidRDefault="00874112" w:rsidP="007305C9"/>
    <w:p w14:paraId="6CF8D6DD" w14:textId="77777777" w:rsidR="00874112" w:rsidRDefault="00874112" w:rsidP="007305C9">
      <w:r>
        <w:t>where we used (1.1) to recognize X</w:t>
      </w:r>
      <w:r>
        <w:rPr>
          <w:rStyle w:val="subscript"/>
        </w:rPr>
        <w:t>pulse</w:t>
      </w:r>
      <w:r>
        <w:t xml:space="preserve">(ω). Recall now the Digital Fourier </w:t>
      </w:r>
      <w:r w:rsidR="002846AF">
        <w:t>Transform</w:t>
      </w:r>
      <w:r>
        <w:t xml:space="preserve"> as summarized in the box (23.5).  From item </w:t>
      </w:r>
      <w:r w:rsidR="00A0277D">
        <w:t>4</w:t>
      </w:r>
      <w:r>
        <w:t xml:space="preserve"> in that box, we can interpret the n sum above in this way</w:t>
      </w:r>
      <w:r w:rsidR="002846AF">
        <w:t xml:space="preserve">  (Δt = T</w:t>
      </w:r>
      <w:r w:rsidR="002846AF">
        <w:rPr>
          <w:rStyle w:val="subscript"/>
        </w:rPr>
        <w:t>1</w:t>
      </w:r>
      <w:r w:rsidR="002846AF">
        <w:t>)</w:t>
      </w:r>
      <w:r w:rsidR="00E94A95">
        <w:t xml:space="preserve"> </w:t>
      </w:r>
    </w:p>
    <w:p w14:paraId="2157CCC1" w14:textId="77777777" w:rsidR="00E94A95" w:rsidRDefault="00E94A95" w:rsidP="007305C9"/>
    <w:p w14:paraId="4056D451" w14:textId="77777777" w:rsidR="00874112" w:rsidRPr="00874112" w:rsidRDefault="00874112" w:rsidP="003064B0">
      <w:pPr>
        <w:tabs>
          <w:tab w:val="left" w:pos="7200"/>
          <w:tab w:val="left" w:pos="7920"/>
          <w:tab w:val="right" w:pos="9270"/>
        </w:tabs>
      </w:pP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EC65ED">
        <w:t xml:space="preserve"> </w:t>
      </w:r>
      <w:r>
        <w:t>y</w:t>
      </w:r>
      <w:r w:rsidRPr="00915D82">
        <w:rPr>
          <w:rStyle w:val="subscript"/>
        </w:rPr>
        <w:t>n</w:t>
      </w:r>
      <w:r>
        <w:t xml:space="preserve">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 </w:t>
      </w:r>
      <w:r>
        <w:fldChar w:fldCharType="begin"/>
      </w:r>
      <w:r>
        <w:instrText xml:space="preserve"> EQ \F(1,T</w:instrText>
      </w:r>
      <w:r w:rsidRPr="00915D82">
        <w:rPr>
          <w:rStyle w:val="subscript"/>
        </w:rPr>
        <w:instrText>1</w:instrText>
      </w:r>
      <w:r>
        <w:instrText xml:space="preserve">) </w:instrText>
      </w:r>
      <w:r>
        <w:fldChar w:fldCharType="end"/>
      </w:r>
      <w:r>
        <w:t>Y'(ω)</w:t>
      </w:r>
      <w:r>
        <w:tab/>
      </w:r>
      <w:r w:rsidR="00243992">
        <w:t xml:space="preserve">   = Y"(z)</w:t>
      </w:r>
      <w:r w:rsidR="00243992">
        <w:tab/>
      </w:r>
      <w:r w:rsidR="00243992">
        <w:tab/>
      </w:r>
      <w:r w:rsidR="00243992">
        <w:tab/>
      </w:r>
      <w:r w:rsidR="00243992">
        <w:tab/>
      </w:r>
      <w:r w:rsidR="00243992">
        <w:tab/>
      </w:r>
      <w:r w:rsidR="00243992">
        <w:tab/>
      </w:r>
      <w:r w:rsidR="00243992">
        <w:tab/>
      </w:r>
      <w:r>
        <w:t>(25.2)</w:t>
      </w:r>
    </w:p>
    <w:p w14:paraId="5E1BF6D9" w14:textId="77777777" w:rsidR="00874112" w:rsidRDefault="00874112" w:rsidP="007305C9"/>
    <w:p w14:paraId="71D9D159" w14:textId="77777777" w:rsidR="00E94A95" w:rsidRDefault="00874112" w:rsidP="007305C9">
      <w:r>
        <w:t>which says</w:t>
      </w:r>
      <w:r w:rsidR="002846AF">
        <w:t>,</w:t>
      </w:r>
      <w:r>
        <w:t xml:space="preserve"> apart from a constant factor, this sum is the Digital Fourier </w:t>
      </w:r>
      <w:r w:rsidR="002846AF">
        <w:t>Transform</w:t>
      </w:r>
      <w:r>
        <w:t xml:space="preserve"> of y(t). </w:t>
      </w:r>
      <w:r w:rsidR="00E94A95">
        <w:t>[In this and the following equations, we will try to show results in terms of both the Digital Fourier Transform Y'(ω) and the Z Transform Y"(z) = Y'(ω)/T</w:t>
      </w:r>
      <w:r w:rsidR="00E94A95">
        <w:rPr>
          <w:rStyle w:val="subscript"/>
        </w:rPr>
        <w:t>1</w:t>
      </w:r>
      <w:r w:rsidR="00E94A95">
        <w:t>. ]</w:t>
      </w:r>
    </w:p>
    <w:p w14:paraId="4C414076" w14:textId="77777777" w:rsidR="00874112" w:rsidRDefault="00874112" w:rsidP="007305C9">
      <w:r>
        <w:t xml:space="preserve">From item </w:t>
      </w:r>
      <w:r w:rsidR="00A0277D">
        <w:t>6</w:t>
      </w:r>
      <w:r>
        <w:t xml:space="preserve"> in that same box, we know that Y'(ω) = [  Y(ω)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Y(ω- mω</w:t>
      </w:r>
      <w:r w:rsidRPr="008219CC">
        <w:rPr>
          <w:rStyle w:val="subscript"/>
        </w:rPr>
        <w:t>1</w:t>
      </w:r>
      <w:r>
        <w:t>) ]</w:t>
      </w:r>
      <w:r w:rsidR="002846AF">
        <w:t xml:space="preserve">. We </w:t>
      </w:r>
      <w:r>
        <w:t xml:space="preserve">conclude the above calculation of the spectrum X(ω) to find that, using the definition (14.8) of c(ω), </w:t>
      </w:r>
    </w:p>
    <w:p w14:paraId="7E52D5E4" w14:textId="77777777" w:rsidR="00874112" w:rsidRDefault="00874112" w:rsidP="007305C9"/>
    <w:p w14:paraId="4AE482AA" w14:textId="77777777" w:rsidR="00874112" w:rsidRPr="00874112" w:rsidRDefault="00874112" w:rsidP="007305C9">
      <w:r>
        <w:tab/>
      </w:r>
      <w:r w:rsidR="005D1CAD">
        <w:rPr>
          <w:color w:val="000000"/>
        </w:rPr>
        <w:t>X</w:t>
      </w:r>
      <w:r w:rsidRPr="00CC368E">
        <w:rPr>
          <w:color w:val="000000"/>
        </w:rPr>
        <w:t>(ω) =</w:t>
      </w:r>
      <w:r w:rsidRPr="00874112">
        <w:t xml:space="preserve"> </w:t>
      </w:r>
      <w:r>
        <w:t>X</w:t>
      </w:r>
      <w:r>
        <w:rPr>
          <w:rStyle w:val="subscript"/>
        </w:rPr>
        <w:t>pulse</w:t>
      </w:r>
      <w:r>
        <w:t xml:space="preserve">(ω) </w:t>
      </w:r>
      <w:r>
        <w:fldChar w:fldCharType="begin"/>
      </w:r>
      <w:r>
        <w:instrText xml:space="preserve"> EQ \F(1,T</w:instrText>
      </w:r>
      <w:r w:rsidRPr="00915D82">
        <w:rPr>
          <w:rStyle w:val="subscript"/>
        </w:rPr>
        <w:instrText>1</w:instrText>
      </w:r>
      <w:r>
        <w:instrText xml:space="preserve">) </w:instrText>
      </w:r>
      <w:r>
        <w:fldChar w:fldCharType="end"/>
      </w:r>
      <w:r>
        <w:t xml:space="preserve"> Y'(ω)   = c(ω) Y'(ω) </w:t>
      </w:r>
      <w:r w:rsidR="00243992">
        <w:t xml:space="preserve"> = X</w:t>
      </w:r>
      <w:r w:rsidR="00243992">
        <w:rPr>
          <w:rStyle w:val="subscript"/>
        </w:rPr>
        <w:t>pulse</w:t>
      </w:r>
      <w:r w:rsidR="00243992">
        <w:t>(ω)</w:t>
      </w:r>
      <w:r w:rsidR="00243992" w:rsidRPr="00243992">
        <w:t xml:space="preserve"> </w:t>
      </w:r>
      <w:r w:rsidR="00243992">
        <w:t>Y"(z)</w:t>
      </w:r>
      <w:r w:rsidR="00A0277D">
        <w:t xml:space="preserve">  .</w:t>
      </w:r>
      <w:r w:rsidR="00243992">
        <w:tab/>
      </w:r>
      <w:r w:rsidR="00243992">
        <w:tab/>
      </w:r>
      <w:r w:rsidR="00243992">
        <w:tab/>
      </w:r>
      <w:r w:rsidR="00243992">
        <w:tab/>
      </w:r>
      <w:r>
        <w:t>(25.3)</w:t>
      </w:r>
    </w:p>
    <w:p w14:paraId="3B7590E5" w14:textId="77777777" w:rsidR="00874112" w:rsidRPr="00874112" w:rsidRDefault="00874112" w:rsidP="007305C9"/>
    <w:p w14:paraId="28447291" w14:textId="77777777" w:rsidR="00EC65ED" w:rsidRPr="00647AA7" w:rsidRDefault="00874112" w:rsidP="007305C9">
      <w:r>
        <w:t xml:space="preserve">Comparing this to (20.7) quoted just above, we see that the </w:t>
      </w:r>
      <w:r w:rsidR="002846AF">
        <w:t xml:space="preserve">spectral </w:t>
      </w:r>
      <w:r>
        <w:t xml:space="preserve">effect of replacing the </w:t>
      </w:r>
      <w:r w:rsidR="00647AA7" w:rsidRPr="00E94A95">
        <w:rPr>
          <w:color w:val="000000"/>
        </w:rPr>
        <w:t>T</w:t>
      </w:r>
      <w:r w:rsidR="00647AA7" w:rsidRPr="00E94A95">
        <w:rPr>
          <w:rStyle w:val="subscript"/>
          <w:color w:val="000000"/>
        </w:rPr>
        <w:t>1</w:t>
      </w:r>
      <w:r w:rsidRPr="00E94A95">
        <w:rPr>
          <w:color w:val="000000"/>
        </w:rPr>
        <w:t>δ</w:t>
      </w:r>
      <w:r>
        <w:t>(t) pulse by x</w:t>
      </w:r>
      <w:r>
        <w:rPr>
          <w:rStyle w:val="subscript"/>
        </w:rPr>
        <w:t>pulse</w:t>
      </w:r>
      <w:r>
        <w:t xml:space="preserve">(t) </w:t>
      </w:r>
      <w:r w:rsidR="002846AF">
        <w:t xml:space="preserve">is </w:t>
      </w:r>
      <w:r w:rsidR="00196184">
        <w:t>the addition of</w:t>
      </w:r>
      <w:r w:rsidR="002846AF">
        <w:t xml:space="preserve"> the pulse spectrum c(ω) = X</w:t>
      </w:r>
      <w:r w:rsidR="002846AF">
        <w:rPr>
          <w:rStyle w:val="subscript"/>
        </w:rPr>
        <w:t>pulse</w:t>
      </w:r>
      <w:r w:rsidR="002846AF">
        <w:t>(ω)/T</w:t>
      </w:r>
      <w:r w:rsidR="002846AF">
        <w:rPr>
          <w:rStyle w:val="subscript"/>
        </w:rPr>
        <w:t>1</w:t>
      </w:r>
      <w:r w:rsidR="002846AF">
        <w:t xml:space="preserve"> as an overall factor. </w:t>
      </w:r>
      <w:r w:rsidR="00647AA7">
        <w:t>We then recover the delta function result as a special case where c(ω) = T</w:t>
      </w:r>
      <w:r w:rsidR="00647AA7">
        <w:rPr>
          <w:rStyle w:val="subscript"/>
        </w:rPr>
        <w:t>1</w:t>
      </w:r>
      <w:r w:rsidR="00647AA7">
        <w:t>/T</w:t>
      </w:r>
      <w:r w:rsidR="00647AA7">
        <w:rPr>
          <w:rStyle w:val="subscript"/>
        </w:rPr>
        <w:t>1</w:t>
      </w:r>
      <w:r w:rsidR="00647AA7">
        <w:t xml:space="preserve"> = 1 as at the start of Section 20. </w:t>
      </w:r>
    </w:p>
    <w:p w14:paraId="64EBE231" w14:textId="77777777" w:rsidR="00874112" w:rsidRDefault="00874112" w:rsidP="007305C9"/>
    <w:p w14:paraId="48515083" w14:textId="77777777" w:rsidR="007305C9" w:rsidRDefault="00A0277D" w:rsidP="007305C9">
      <w:r>
        <w:t>Thus</w:t>
      </w:r>
      <w:r w:rsidR="007305C9">
        <w:t xml:space="preserve"> we arrive </w:t>
      </w:r>
      <w:r>
        <w:t>at this very significant result</w:t>
      </w:r>
      <w:r w:rsidR="007305C9">
        <w:t xml:space="preserve"> which deserves its own box: </w:t>
      </w:r>
    </w:p>
    <w:p w14:paraId="728A7BD7" w14:textId="77777777" w:rsidR="007305C9" w:rsidRPr="00915D82" w:rsidRDefault="007305C9" w:rsidP="007305C9">
      <w:pPr>
        <w:rPr>
          <w:rStyle w:val="superscript"/>
        </w:rPr>
      </w:pPr>
    </w:p>
    <w:p w14:paraId="45BDE788"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21683323" w14:textId="77777777" w:rsidR="007305C9" w:rsidRDefault="00150C92" w:rsidP="007305C9">
      <w:pPr>
        <w:pBdr>
          <w:top w:val="single" w:sz="6" w:space="0" w:color="auto"/>
          <w:left w:val="single" w:sz="6" w:space="0" w:color="auto"/>
          <w:bottom w:val="single" w:sz="6" w:space="0" w:color="auto"/>
          <w:right w:val="single" w:sz="6" w:space="0" w:color="auto"/>
        </w:pBdr>
      </w:pPr>
      <w:r>
        <w:t xml:space="preserve">  </w:t>
      </w:r>
      <w:r>
        <w:tab/>
      </w:r>
      <w:r w:rsidR="007305C9" w:rsidRPr="002846AF">
        <w:rPr>
          <w:b/>
        </w:rPr>
        <w:t xml:space="preserve">Amplitude Modulated </w:t>
      </w:r>
      <w:r w:rsidR="00BD2EB0" w:rsidRPr="002846AF">
        <w:rPr>
          <w:b/>
        </w:rPr>
        <w:t xml:space="preserve">Pulse </w:t>
      </w:r>
      <w:r w:rsidR="002846AF" w:rsidRPr="002846AF">
        <w:rPr>
          <w:b/>
        </w:rPr>
        <w:t>T</w:t>
      </w:r>
      <w:r w:rsidR="00BD2EB0" w:rsidRPr="002846AF">
        <w:rPr>
          <w:b/>
        </w:rPr>
        <w:t>rain</w:t>
      </w:r>
      <w:r w:rsidR="00B84A77" w:rsidRPr="002846AF">
        <w:rPr>
          <w:b/>
        </w:rPr>
        <w:tab/>
      </w:r>
      <w:r w:rsidR="002846AF">
        <w:tab/>
      </w:r>
      <w:r w:rsidR="002846AF">
        <w:tab/>
      </w:r>
      <w:r w:rsidR="002846AF">
        <w:tab/>
      </w:r>
      <w:r w:rsidR="002846AF">
        <w:tab/>
      </w:r>
      <w:r w:rsidR="002846AF">
        <w:tab/>
      </w:r>
      <w:r w:rsidR="002846AF">
        <w:tab/>
      </w:r>
      <w:r w:rsidR="002846AF">
        <w:tab/>
      </w:r>
      <w:r w:rsidR="00B84A77">
        <w:t>(25.</w:t>
      </w:r>
      <w:r w:rsidR="002846AF">
        <w:t>4</w:t>
      </w:r>
      <w:r w:rsidR="00B84A77">
        <w:t>)</w:t>
      </w:r>
    </w:p>
    <w:p w14:paraId="357E7A51" w14:textId="77777777" w:rsidR="00243992" w:rsidRDefault="007305C9" w:rsidP="007305C9">
      <w:pPr>
        <w:pBdr>
          <w:top w:val="single" w:sz="6" w:space="0" w:color="auto"/>
          <w:left w:val="single" w:sz="6" w:space="0" w:color="auto"/>
          <w:bottom w:val="single" w:sz="6" w:space="0" w:color="auto"/>
          <w:right w:val="single" w:sz="6" w:space="0" w:color="auto"/>
        </w:pBdr>
      </w:pPr>
      <w:r>
        <w:tab/>
      </w:r>
      <w:r w:rsidR="005D1CAD">
        <w:t>x</w:t>
      </w:r>
      <w:r>
        <w:t>(t)</w:t>
      </w:r>
      <w:r w:rsidR="00CA1B4F">
        <w:t xml:space="preserve"> </w:t>
      </w:r>
      <w:r>
        <w:t xml:space="preserve"> =</w:t>
      </w:r>
      <w:r w:rsidR="00CA1B4F">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y</w:t>
      </w:r>
      <w:r w:rsidR="003D24DD" w:rsidRPr="00915D82">
        <w:rPr>
          <w:rStyle w:val="subscript"/>
        </w:rPr>
        <w:t>n</w:t>
      </w:r>
      <w:r w:rsidR="003D24DD">
        <w:t xml:space="preserve">  x</w:t>
      </w:r>
      <w:r w:rsidR="003D24DD" w:rsidRPr="00915D82">
        <w:rPr>
          <w:rStyle w:val="subscript"/>
        </w:rPr>
        <w:t>pulse</w:t>
      </w:r>
      <w:r w:rsidR="003D24DD">
        <w:t>(t -t</w:t>
      </w:r>
      <w:r w:rsidR="003D24DD" w:rsidRPr="00915D82">
        <w:rPr>
          <w:rStyle w:val="subscript"/>
        </w:rPr>
        <w:t>n</w:t>
      </w:r>
      <w:r w:rsidR="003D24DD">
        <w:t>)</w:t>
      </w:r>
      <w:r>
        <w:tab/>
      </w:r>
      <w:r w:rsidR="00150C92">
        <w:tab/>
      </w:r>
      <w:r w:rsidR="00150C92">
        <w:tab/>
      </w:r>
      <w:r w:rsidR="00150C92">
        <w:tab/>
      </w:r>
      <w:r w:rsidR="00150C92">
        <w:tab/>
      </w:r>
      <w:r w:rsidR="00150C92">
        <w:tab/>
      </w:r>
      <w:r w:rsidR="00243992">
        <w:tab/>
      </w:r>
      <w:r w:rsidR="00243992">
        <w:tab/>
      </w:r>
      <w:r w:rsidR="00150C92" w:rsidRPr="00150C92">
        <w:rPr>
          <w:i/>
        </w:rPr>
        <w:t>(25.1)</w:t>
      </w:r>
      <w:r w:rsidR="00243992">
        <w:tab/>
      </w:r>
      <w:r w:rsidR="00243992">
        <w:tab/>
      </w:r>
    </w:p>
    <w:p w14:paraId="50273C88" w14:textId="77777777" w:rsidR="00D817F6" w:rsidRDefault="007305C9" w:rsidP="007305C9">
      <w:pPr>
        <w:pBdr>
          <w:top w:val="single" w:sz="6" w:space="0" w:color="auto"/>
          <w:left w:val="single" w:sz="6" w:space="0" w:color="auto"/>
          <w:bottom w:val="single" w:sz="6" w:space="0" w:color="auto"/>
          <w:right w:val="single" w:sz="6" w:space="0" w:color="auto"/>
        </w:pBdr>
      </w:pPr>
      <w:r>
        <w:tab/>
      </w:r>
      <w:r w:rsidR="005D1CAD">
        <w:t>X</w:t>
      </w:r>
      <w:r>
        <w:t>(</w:t>
      </w:r>
      <w:r w:rsidR="00915D82">
        <w:t>ω</w:t>
      </w:r>
      <w:r>
        <w:t>)</w:t>
      </w:r>
      <w:r w:rsidR="00CA1B4F">
        <w:t xml:space="preserve"> </w:t>
      </w:r>
      <w:r>
        <w:t xml:space="preserve"> =</w:t>
      </w:r>
      <w:r w:rsidR="00CA1B4F">
        <w:t xml:space="preserve">  </w:t>
      </w:r>
      <w:r>
        <w:t>c(</w:t>
      </w:r>
      <w:r w:rsidR="00915D82">
        <w:t>ω</w:t>
      </w:r>
      <w:r>
        <w:t>)</w:t>
      </w:r>
      <w:r w:rsidR="00CA1B4F">
        <w:t xml:space="preserve"> </w:t>
      </w:r>
      <w:r>
        <w:t>Y'</w:t>
      </w:r>
      <w:r>
        <w:rPr>
          <w:rFonts w:ascii="Symbol" w:hAnsi="Symbol"/>
        </w:rPr>
        <w:t></w:t>
      </w:r>
      <w:r w:rsidR="00915D82">
        <w:t>ω</w:t>
      </w:r>
      <w:r w:rsidR="00D36216">
        <w:t xml:space="preserve">) </w:t>
      </w:r>
      <w:r>
        <w:rPr>
          <w:rFonts w:ascii="Symbol" w:hAnsi="Symbol"/>
        </w:rPr>
        <w:t></w:t>
      </w:r>
      <w:r>
        <w:rPr>
          <w:rFonts w:ascii="Symbol" w:hAnsi="Symbol"/>
        </w:rPr>
        <w:t></w:t>
      </w:r>
      <w:r>
        <w:rPr>
          <w:rFonts w:ascii="Symbol" w:hAnsi="Symbol"/>
        </w:rPr>
        <w:t></w:t>
      </w:r>
      <w:r>
        <w:t>c(</w:t>
      </w:r>
      <w:r w:rsidR="00915D82">
        <w:t>ω</w:t>
      </w:r>
      <w:r w:rsidR="00D36216">
        <w:t>)</w:t>
      </w:r>
      <w:r>
        <w:t xml:space="preserve"> [</w:t>
      </w:r>
      <w:r w:rsidR="00CA1B4F">
        <w:t xml:space="preserve"> </w:t>
      </w:r>
      <w:r>
        <w:t>Y(</w:t>
      </w:r>
      <w:r w:rsidR="00915D82">
        <w:t>ω</w:t>
      </w:r>
      <w:r>
        <w:t>)</w:t>
      </w:r>
      <w:r w:rsidR="00CA1B4F">
        <w:t xml:space="preserve"> </w:t>
      </w:r>
      <w:r>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w:instrText>
      </w:r>
      <w:r w:rsidR="003D24DD">
        <w:rPr>
          <w:sz w:val="18"/>
          <w:szCs w:val="18"/>
        </w:rPr>
        <w:instrText>≠</w:instrText>
      </w:r>
      <w:r w:rsidR="003D24DD" w:rsidRPr="00274E25">
        <w:rPr>
          <w:sz w:val="18"/>
          <w:szCs w:val="18"/>
        </w:rPr>
        <w:instrText xml:space="preserve"> </w:instrText>
      </w:r>
      <w:r w:rsidR="003D24DD">
        <w:rPr>
          <w:sz w:val="18"/>
          <w:szCs w:val="18"/>
        </w:rPr>
        <w:instrText xml:space="preserve">0, </w:instrText>
      </w:r>
      <w:r w:rsidR="003D24DD">
        <w:instrText xml:space="preserve">, ) </w:instrText>
      </w:r>
      <w:r w:rsidR="003D24DD">
        <w:fldChar w:fldCharType="separate"/>
      </w:r>
      <w:r w:rsidR="003D24DD">
        <w:rPr>
          <w:b/>
          <w:noProof/>
        </w:rPr>
        <w:t>!Syntax Error, I</w:t>
      </w:r>
      <w:r w:rsidR="003D24DD">
        <w:fldChar w:fldCharType="end"/>
      </w:r>
      <w:r w:rsidR="003D24DD" w:rsidRPr="003D24DD">
        <w:t xml:space="preserve"> </w:t>
      </w:r>
      <w:r w:rsidR="003D24DD">
        <w:t>Y(ω - mω</w:t>
      </w:r>
      <w:r w:rsidR="003D24DD" w:rsidRPr="00915D82">
        <w:rPr>
          <w:rStyle w:val="subscript"/>
        </w:rPr>
        <w:t>1</w:t>
      </w:r>
      <w:r w:rsidR="003D24DD">
        <w:t>)</w:t>
      </w:r>
      <w:r>
        <w:t>]</w:t>
      </w:r>
      <w:r w:rsidR="00243992">
        <w:t xml:space="preserve">  = </w:t>
      </w:r>
      <w:r>
        <w:rPr>
          <w:rFonts w:ascii="Symbol" w:hAnsi="Symbol"/>
        </w:rPr>
        <w:tab/>
      </w:r>
      <w:r w:rsidR="00243992">
        <w:t>X</w:t>
      </w:r>
      <w:r w:rsidR="00243992">
        <w:rPr>
          <w:rStyle w:val="subscript"/>
        </w:rPr>
        <w:t>pulse</w:t>
      </w:r>
      <w:r w:rsidR="00243992">
        <w:t>(ω)</w:t>
      </w:r>
      <w:r w:rsidR="00243992" w:rsidRPr="00243992">
        <w:t xml:space="preserve"> </w:t>
      </w:r>
      <w:r w:rsidR="00243992">
        <w:t>Y"(z)</w:t>
      </w:r>
      <w:r w:rsidR="00243992">
        <w:tab/>
      </w:r>
      <w:r w:rsidR="00150C92" w:rsidRPr="00150C92">
        <w:rPr>
          <w:i/>
        </w:rPr>
        <w:t>(25.3)</w:t>
      </w:r>
      <w:r>
        <w:tab/>
      </w:r>
    </w:p>
    <w:p w14:paraId="0C4A15B6" w14:textId="77777777" w:rsidR="00D817F6" w:rsidRDefault="00243992" w:rsidP="007305C9">
      <w:pPr>
        <w:pBdr>
          <w:top w:val="single" w:sz="6" w:space="0" w:color="auto"/>
          <w:left w:val="single" w:sz="6" w:space="0" w:color="auto"/>
          <w:bottom w:val="single" w:sz="6" w:space="0" w:color="auto"/>
          <w:right w:val="single" w:sz="6" w:space="0" w:color="auto"/>
        </w:pBdr>
        <w:rPr>
          <w:i/>
        </w:rPr>
      </w:pPr>
      <w:r>
        <w:tab/>
      </w:r>
      <w:r>
        <w:tab/>
      </w:r>
      <w:r w:rsidR="007305C9">
        <w:t>c(</w:t>
      </w:r>
      <w:r w:rsidR="00915D82">
        <w:t>ω</w:t>
      </w:r>
      <w:r w:rsidR="007305C9">
        <w:t>)</w:t>
      </w:r>
      <w:r w:rsidR="00CA1B4F">
        <w:t xml:space="preserve"> </w:t>
      </w:r>
      <w:r w:rsidR="000F7D2A">
        <w:t xml:space="preserve"> </w:t>
      </w:r>
      <w:r w:rsidR="00D36216">
        <w:rPr>
          <w:rFonts w:ascii="Symbol" w:hAnsi="Symbol"/>
        </w:rPr>
        <w:t></w:t>
      </w:r>
      <w:r w:rsidR="00D36216">
        <w:rPr>
          <w:rFonts w:ascii="Symbol" w:hAnsi="Symbol"/>
        </w:rPr>
        <w:t></w:t>
      </w:r>
      <w:r w:rsidR="007305C9">
        <w:rPr>
          <w:rFonts w:ascii="Symbol" w:hAnsi="Symbol"/>
        </w:rPr>
        <w:t></w:t>
      </w:r>
      <w:r w:rsidR="007305C9">
        <w:rPr>
          <w:rFonts w:ascii="Symbol" w:hAnsi="Symbol"/>
        </w:rPr>
        <w:t></w:t>
      </w:r>
      <w:r w:rsidR="007305C9">
        <w:t>(1/T</w:t>
      </w:r>
      <w:r w:rsidR="007305C9" w:rsidRPr="008219CC">
        <w:rPr>
          <w:rStyle w:val="subscript"/>
        </w:rPr>
        <w:t>1</w:t>
      </w:r>
      <w:r w:rsidR="007305C9">
        <w:t>)X</w:t>
      </w:r>
      <w:r w:rsidR="007305C9" w:rsidRPr="008219CC">
        <w:rPr>
          <w:rStyle w:val="subscript"/>
        </w:rPr>
        <w:t>pulse</w:t>
      </w:r>
      <w:r w:rsidR="007305C9">
        <w:t>(</w:t>
      </w:r>
      <w:r w:rsidR="00915D82">
        <w:t>ω</w:t>
      </w:r>
      <w:r w:rsidR="007305C9">
        <w:t>)</w:t>
      </w:r>
      <w:r w:rsidR="00CA1B4F">
        <w:t xml:space="preserve"> </w:t>
      </w:r>
      <w:r w:rsidR="007305C9">
        <w:t xml:space="preserve">= </w:t>
      </w:r>
      <w:r w:rsidR="007305C9">
        <w:rPr>
          <w:rFonts w:ascii="Symbol" w:hAnsi="Symbol"/>
        </w:rPr>
        <w:t></w:t>
      </w:r>
      <w:r w:rsidR="007305C9">
        <w:t>(1/T</w:t>
      </w:r>
      <w:r w:rsidR="007305C9" w:rsidRPr="008219CC">
        <w:rPr>
          <w:rStyle w:val="subscript"/>
        </w:rPr>
        <w:t>1</w:t>
      </w:r>
      <w:r w:rsidR="007305C9">
        <w:t>)</w:t>
      </w:r>
      <w:r w:rsidR="0022167B" w:rsidRPr="0022167B">
        <w:rPr>
          <w:color w:val="000000"/>
        </w:rPr>
        <w:t xml:space="preserve"> </w:t>
      </w:r>
      <w:r w:rsidR="0022167B" w:rsidRPr="001D0D05">
        <w:rPr>
          <w:color w:val="000000"/>
        </w:rPr>
        <w:fldChar w:fldCharType="begin"/>
      </w:r>
      <w:r w:rsidR="0022167B" w:rsidRPr="001D0D05">
        <w:rPr>
          <w:color w:val="000000"/>
        </w:rPr>
        <w:instrText>EQ \s\up4( \i \fc\</w:instrText>
      </w:r>
      <w:r w:rsidR="0022167B" w:rsidRPr="001D0D05">
        <w:rPr>
          <w:rFonts w:ascii="Lucida Sans Unicode" w:hAnsi="Lucida Sans Unicode" w:cs="Lucida Sans Unicode"/>
          <w:color w:val="000000"/>
          <w:sz w:val="32"/>
        </w:rPr>
        <w:instrText>∫</w:instrText>
      </w:r>
      <w:r w:rsidR="0022167B" w:rsidRPr="001D0D05">
        <w:rPr>
          <w:color w:val="000000"/>
        </w:rPr>
        <w:instrText>\in</w:instrText>
      </w:r>
      <w:r w:rsidR="0022167B" w:rsidRPr="001D0D05">
        <w:rPr>
          <w:color w:val="000000"/>
          <w:szCs w:val="22"/>
        </w:rPr>
        <w:instrText>(</w:instrText>
      </w:r>
      <w:r w:rsidR="0022167B">
        <w:rPr>
          <w:b/>
          <w:color w:val="000000"/>
          <w:sz w:val="18"/>
          <w:szCs w:val="18"/>
        </w:rPr>
        <w:instrText>-∞</w:instrText>
      </w:r>
      <w:r w:rsidR="0022167B" w:rsidRPr="001D0D05">
        <w:rPr>
          <w:b/>
          <w:color w:val="000000"/>
          <w:sz w:val="18"/>
          <w:szCs w:val="18"/>
        </w:rPr>
        <w:instrText xml:space="preserve">, </w:instrText>
      </w:r>
      <w:r w:rsidR="0022167B">
        <w:rPr>
          <w:b/>
          <w:color w:val="000000"/>
          <w:sz w:val="18"/>
          <w:szCs w:val="18"/>
        </w:rPr>
        <w:instrText>∞</w:instrText>
      </w:r>
      <w:r w:rsidR="0022167B" w:rsidRPr="001D0D05">
        <w:rPr>
          <w:color w:val="000000"/>
          <w:szCs w:val="22"/>
        </w:rPr>
        <w:instrText>, )</w:instrText>
      </w:r>
      <w:r w:rsidR="0022167B" w:rsidRPr="001D0D05">
        <w:rPr>
          <w:color w:val="000000"/>
        </w:rPr>
        <w:instrText>)</w:instrText>
      </w:r>
      <w:r w:rsidR="0022167B" w:rsidRPr="001D0D05">
        <w:rPr>
          <w:color w:val="000000"/>
        </w:rPr>
        <w:fldChar w:fldCharType="separate"/>
      </w:r>
      <w:r w:rsidR="0022167B" w:rsidRPr="001D0D05">
        <w:rPr>
          <w:b/>
          <w:noProof/>
          <w:color w:val="000000"/>
        </w:rPr>
        <w:t>!Syntax Error, I</w:t>
      </w:r>
      <w:r w:rsidR="0022167B" w:rsidRPr="001D0D05">
        <w:rPr>
          <w:color w:val="000000"/>
        </w:rPr>
        <w:fldChar w:fldCharType="end"/>
      </w:r>
      <w:r w:rsidR="0022167B" w:rsidRPr="00D36216">
        <w:rPr>
          <w:color w:val="000000"/>
        </w:rPr>
        <w:t>dt x</w:t>
      </w:r>
      <w:r w:rsidR="0022167B" w:rsidRPr="00D36216">
        <w:rPr>
          <w:rStyle w:val="subscript"/>
          <w:color w:val="000000"/>
        </w:rPr>
        <w:t>pulse</w:t>
      </w:r>
      <w:r w:rsidR="0022167B" w:rsidRPr="00D36216">
        <w:rPr>
          <w:color w:val="000000"/>
        </w:rPr>
        <w:t>(t) e</w:t>
      </w:r>
      <w:r w:rsidR="0022167B" w:rsidRPr="00D36216">
        <w:rPr>
          <w:rStyle w:val="superscript"/>
          <w:color w:val="000000"/>
        </w:rPr>
        <w:t>-iωt</w:t>
      </w:r>
      <w:r w:rsidR="007305C9">
        <w:tab/>
      </w:r>
      <w:r>
        <w:tab/>
      </w:r>
      <w:r w:rsidR="00150C92" w:rsidRPr="00150C92">
        <w:rPr>
          <w:i/>
        </w:rPr>
        <w:t>(14.8) and (1.1)</w:t>
      </w:r>
    </w:p>
    <w:p w14:paraId="112F949A" w14:textId="77777777" w:rsidR="00D817F6" w:rsidRPr="00D817F6" w:rsidRDefault="00D817F6" w:rsidP="00D817F6">
      <w:pPr>
        <w:pBdr>
          <w:top w:val="single" w:sz="6" w:space="0" w:color="auto"/>
          <w:left w:val="single" w:sz="6" w:space="0" w:color="auto"/>
          <w:bottom w:val="single" w:sz="6" w:space="0" w:color="auto"/>
          <w:right w:val="single" w:sz="6" w:space="0" w:color="auto"/>
        </w:pBdr>
      </w:pPr>
      <w:r>
        <w:rPr>
          <w:i/>
        </w:rPr>
        <w:tab/>
      </w:r>
      <w:r w:rsidR="00243992">
        <w:rPr>
          <w:i/>
        </w:rPr>
        <w:tab/>
      </w:r>
      <w:r>
        <w:t xml:space="preserve">Y'(ω) </w:t>
      </w:r>
      <w:r w:rsidR="000F7D2A">
        <w:t>=</w:t>
      </w:r>
      <w:r w:rsidR="00196184">
        <w:t xml:space="preserve"> T</w:t>
      </w:r>
      <w:r w:rsidR="00196184">
        <w:rPr>
          <w:rStyle w:val="subscript"/>
        </w:rPr>
        <w:t>1</w:t>
      </w:r>
      <w:r w:rsidR="00196184">
        <w:t xml:space="preserve">Y"(z) = </w:t>
      </w:r>
      <w:r>
        <w:t xml:space="preserve">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196184">
        <w:t xml:space="preserve"> </w:t>
      </w:r>
      <w:r>
        <w:rPr>
          <w:rStyle w:val="superscript"/>
        </w:rPr>
        <w:tab/>
      </w:r>
      <w:r>
        <w:rPr>
          <w:rStyle w:val="superscript"/>
        </w:rPr>
        <w:tab/>
      </w:r>
      <w:r>
        <w:t>projection = transform</w:t>
      </w:r>
      <w:r>
        <w:tab/>
      </w:r>
      <w:r>
        <w:tab/>
      </w:r>
      <w:r w:rsidRPr="00D817F6">
        <w:rPr>
          <w:i/>
        </w:rPr>
        <w:t>(23.5)</w:t>
      </w:r>
    </w:p>
    <w:p w14:paraId="6964953C" w14:textId="77777777" w:rsidR="002846AF" w:rsidRDefault="002846AF" w:rsidP="007305C9">
      <w:pPr>
        <w:pBdr>
          <w:top w:val="single" w:sz="6" w:space="0" w:color="auto"/>
          <w:left w:val="single" w:sz="6" w:space="0" w:color="auto"/>
          <w:bottom w:val="single" w:sz="6" w:space="0" w:color="auto"/>
          <w:right w:val="single" w:sz="6" w:space="0" w:color="auto"/>
        </w:pBdr>
      </w:pPr>
    </w:p>
    <w:p w14:paraId="52BE0EF7" w14:textId="77777777" w:rsidR="007305C9" w:rsidRDefault="007305C9" w:rsidP="007305C9"/>
    <w:p w14:paraId="6050F059" w14:textId="77777777" w:rsidR="005078AD" w:rsidRPr="00470B5F" w:rsidRDefault="007305C9" w:rsidP="007305C9">
      <w:r>
        <w:t>The bo</w:t>
      </w:r>
      <w:r w:rsidR="00D36216">
        <w:t xml:space="preserve">xed result above is one of the </w:t>
      </w:r>
      <w:r>
        <w:t>holy grails of the spectra</w:t>
      </w:r>
      <w:r w:rsidR="00D36216">
        <w:t>l analysis of digital signals.</w:t>
      </w:r>
      <w:r w:rsidR="00470B5F">
        <w:t xml:space="preserve"> Notice that by selecting y</w:t>
      </w:r>
      <w:r w:rsidR="00470B5F">
        <w:rPr>
          <w:rStyle w:val="subscript"/>
        </w:rPr>
        <w:t>n</w:t>
      </w:r>
      <w:r w:rsidR="00470B5F">
        <w:t xml:space="preserve"> to vanish outside some range, the box applies to both infinite and finite pulse trains. </w:t>
      </w:r>
    </w:p>
    <w:p w14:paraId="1C215F46" w14:textId="77777777" w:rsidR="00D817F6" w:rsidRDefault="005078AD" w:rsidP="007305C9">
      <w:r>
        <w:t xml:space="preserve"> </w:t>
      </w:r>
    </w:p>
    <w:p w14:paraId="4750CB35" w14:textId="77777777" w:rsidR="00D817F6" w:rsidRDefault="002E3E15" w:rsidP="00D817F6">
      <w:pPr>
        <w:pStyle w:val="Heading4"/>
      </w:pPr>
      <w:r>
        <w:br w:type="page"/>
      </w:r>
      <w:bookmarkStart w:id="56" w:name="_Toc356661746"/>
      <w:r w:rsidR="00D817F6">
        <w:t xml:space="preserve">Example 1:  A finite </w:t>
      </w:r>
      <w:r w:rsidR="002253D9">
        <w:t>pulse train</w:t>
      </w:r>
      <w:bookmarkEnd w:id="56"/>
    </w:p>
    <w:p w14:paraId="019094BD" w14:textId="77777777" w:rsidR="00D817F6" w:rsidRDefault="00D817F6" w:rsidP="007305C9"/>
    <w:p w14:paraId="22A6BA07" w14:textId="77777777" w:rsidR="00D817F6" w:rsidRPr="000F7D2A" w:rsidRDefault="00D817F6" w:rsidP="007305C9">
      <w:r>
        <w:t xml:space="preserve">Consider this finite sequence of </w:t>
      </w:r>
      <w:r w:rsidR="000F7D2A">
        <w:t>y</w:t>
      </w:r>
      <w:r w:rsidR="000F7D2A">
        <w:rPr>
          <w:rStyle w:val="subscript"/>
        </w:rPr>
        <w:t>n</w:t>
      </w:r>
      <w:r w:rsidR="000F7D2A">
        <w:t xml:space="preserve"> samples </w:t>
      </w:r>
    </w:p>
    <w:p w14:paraId="713B6E31" w14:textId="77777777" w:rsidR="00D817F6" w:rsidRDefault="00D817F6" w:rsidP="007305C9"/>
    <w:p w14:paraId="0FFF365E" w14:textId="77777777" w:rsidR="00D817F6" w:rsidRPr="00E22D41" w:rsidRDefault="00D817F6" w:rsidP="003064B0">
      <w:pPr>
        <w:tabs>
          <w:tab w:val="left" w:pos="7200"/>
          <w:tab w:val="left" w:pos="7920"/>
          <w:tab w:val="right" w:pos="9270"/>
        </w:tabs>
      </w:pPr>
      <w:r>
        <w:tab/>
      </w:r>
      <w:r>
        <w:tab/>
      </w:r>
      <w:r w:rsidR="003E1511">
        <w:tab/>
      </w:r>
      <w:r w:rsidR="00A55DAE">
        <w:pict>
          <v:shape id="_x0000_i1065" type="#_x0000_t75" style="width:304.5pt;height:98.25pt">
            <v:imagedata r:id="rId55" o:title=""/>
          </v:shape>
        </w:pict>
      </w:r>
      <w:r w:rsidR="00A0277D">
        <w:tab/>
      </w:r>
      <w:r w:rsidR="00A0277D">
        <w:tab/>
      </w:r>
      <w:r w:rsidR="00E22D41">
        <w:t>Fig 25.1</w:t>
      </w:r>
    </w:p>
    <w:p w14:paraId="4CD566E0" w14:textId="77777777" w:rsidR="00D817F6" w:rsidRDefault="00D817F6" w:rsidP="007305C9"/>
    <w:p w14:paraId="31D87817" w14:textId="77777777" w:rsidR="00D817F6" w:rsidRDefault="00D817F6" w:rsidP="007305C9">
      <w:r>
        <w:t xml:space="preserve">We can regard </w:t>
      </w:r>
      <w:r w:rsidR="00073EEF">
        <w:t>the red outline curve</w:t>
      </w:r>
      <w:r>
        <w:t xml:space="preserve"> as an amplitude modulated pulse train whose pulse shape is a box of height A = 1 and width τ = T</w:t>
      </w:r>
      <w:r>
        <w:rPr>
          <w:rStyle w:val="subscript"/>
        </w:rPr>
        <w:t>1</w:t>
      </w:r>
      <w:r>
        <w:t>.  The Fourier Integral Transform spectrum of this box from (9.2) is</w:t>
      </w:r>
    </w:p>
    <w:p w14:paraId="5883E697" w14:textId="77777777" w:rsidR="00D817F6" w:rsidRDefault="00D817F6" w:rsidP="007305C9"/>
    <w:p w14:paraId="57321FB2" w14:textId="77777777" w:rsidR="00D817F6" w:rsidRDefault="00D817F6" w:rsidP="003064B0">
      <w:pPr>
        <w:tabs>
          <w:tab w:val="left" w:pos="7200"/>
          <w:tab w:val="left" w:pos="7920"/>
          <w:tab w:val="right" w:pos="9270"/>
        </w:tabs>
      </w:pPr>
      <w:r>
        <w:tab/>
        <w:t>X</w:t>
      </w:r>
      <w:r w:rsidR="005D1CAD">
        <w:rPr>
          <w:rStyle w:val="subscript"/>
        </w:rPr>
        <w:t>pulse</w:t>
      </w:r>
      <w:r>
        <w:t>(ω) = T</w:t>
      </w:r>
      <w:r>
        <w:rPr>
          <w:rStyle w:val="subscript"/>
        </w:rPr>
        <w:t>1</w:t>
      </w:r>
      <w:r>
        <w:t xml:space="preserve"> sinc(ωT</w:t>
      </w:r>
      <w:r>
        <w:rPr>
          <w:rStyle w:val="subscript"/>
        </w:rPr>
        <w:t>1</w:t>
      </w:r>
      <w:r>
        <w:t>/2)</w:t>
      </w:r>
      <w:r>
        <w:tab/>
      </w:r>
      <w:r w:rsidR="0030562F">
        <w:t>.</w:t>
      </w:r>
      <w:r>
        <w:tab/>
      </w:r>
      <w:r>
        <w:tab/>
      </w:r>
      <w:r>
        <w:tab/>
      </w:r>
      <w:r>
        <w:tab/>
      </w:r>
      <w:r>
        <w:tab/>
      </w:r>
      <w:r>
        <w:tab/>
      </w:r>
      <w:r>
        <w:tab/>
      </w:r>
      <w:r>
        <w:tab/>
      </w:r>
      <w:r w:rsidRPr="00D817F6">
        <w:rPr>
          <w:i/>
        </w:rPr>
        <w:t>(9.2)</w:t>
      </w:r>
    </w:p>
    <w:p w14:paraId="38F6DEA2" w14:textId="77777777" w:rsidR="00D817F6" w:rsidRDefault="00D817F6" w:rsidP="00D817F6"/>
    <w:p w14:paraId="71C7C710" w14:textId="77777777" w:rsidR="00D817F6" w:rsidRDefault="00D817F6" w:rsidP="00D817F6">
      <w:r>
        <w:t xml:space="preserve">From </w:t>
      </w:r>
      <w:r w:rsidR="00A55DAE">
        <w:t xml:space="preserve">box </w:t>
      </w:r>
      <w:r>
        <w:t xml:space="preserve">(25.4) the Fourier </w:t>
      </w:r>
      <w:r w:rsidR="00051281">
        <w:t xml:space="preserve">Integral </w:t>
      </w:r>
      <w:r>
        <w:t xml:space="preserve">Transform spectrum </w:t>
      </w:r>
      <w:r w:rsidR="005D1CAD">
        <w:t>X</w:t>
      </w:r>
      <w:r>
        <w:t>(ω)</w:t>
      </w:r>
      <w:r w:rsidR="002E3E15">
        <w:t xml:space="preserve"> of the pulse train is given by</w:t>
      </w:r>
    </w:p>
    <w:p w14:paraId="182CA554" w14:textId="77777777" w:rsidR="002E3E15" w:rsidRDefault="002E3E15" w:rsidP="00D817F6"/>
    <w:p w14:paraId="03CF4C61" w14:textId="77777777" w:rsidR="000F7D2A" w:rsidRPr="00A55DAE" w:rsidRDefault="00D817F6" w:rsidP="00D817F6">
      <w:r>
        <w:tab/>
      </w:r>
      <w:r w:rsidR="005D1CAD">
        <w:t>X</w:t>
      </w:r>
      <w:r>
        <w:t>(ω)  =  (1/T</w:t>
      </w:r>
      <w:r w:rsidRPr="008219CC">
        <w:rPr>
          <w:rStyle w:val="subscript"/>
        </w:rPr>
        <w:t>1</w:t>
      </w:r>
      <w:r>
        <w:t>)</w:t>
      </w:r>
      <w:bookmarkStart w:id="57" w:name="OLE_LINK15"/>
      <w:bookmarkStart w:id="58" w:name="OLE_LINK16"/>
      <w:r>
        <w:t>X</w:t>
      </w:r>
      <w:r w:rsidR="005D1CAD">
        <w:rPr>
          <w:rStyle w:val="subscript"/>
        </w:rPr>
        <w:t>pulse</w:t>
      </w:r>
      <w:r>
        <w:t>(ω)</w:t>
      </w:r>
      <w:bookmarkEnd w:id="57"/>
      <w:bookmarkEnd w:id="58"/>
      <w:r>
        <w:t xml:space="preserve"> </w:t>
      </w:r>
      <w:r w:rsidR="0030562F">
        <w:t xml:space="preserve"> { </w:t>
      </w:r>
      <w:r>
        <w:t>Y'</w:t>
      </w:r>
      <w:r>
        <w:rPr>
          <w:rFonts w:ascii="Symbol" w:hAnsi="Symbol"/>
        </w:rPr>
        <w:t></w:t>
      </w:r>
      <w:r>
        <w:t>ω)</w:t>
      </w:r>
      <w:r w:rsidR="000F7D2A">
        <w:t xml:space="preserve"> </w:t>
      </w:r>
      <w:r w:rsidR="0030562F">
        <w:t>}</w:t>
      </w:r>
      <w:r w:rsidR="00243992">
        <w:t xml:space="preserve">  = X</w:t>
      </w:r>
      <w:r w:rsidR="00243992">
        <w:rPr>
          <w:rStyle w:val="subscript"/>
        </w:rPr>
        <w:t>pulse</w:t>
      </w:r>
      <w:r w:rsidR="00243992">
        <w:t xml:space="preserve">(ω) </w:t>
      </w:r>
      <w:r w:rsidR="00A55DAE">
        <w:t>[ Y'(ω)/T</w:t>
      </w:r>
      <w:r w:rsidR="00A55DAE">
        <w:rPr>
          <w:rStyle w:val="subscript"/>
        </w:rPr>
        <w:t>1</w:t>
      </w:r>
      <w:r w:rsidR="00A55DAE">
        <w:t xml:space="preserve">] </w:t>
      </w:r>
    </w:p>
    <w:p w14:paraId="42B1D5F1" w14:textId="77777777" w:rsidR="00051281" w:rsidRDefault="000F7D2A" w:rsidP="002E3E15">
      <w:pPr>
        <w:tabs>
          <w:tab w:val="left" w:pos="7200"/>
          <w:tab w:val="left" w:pos="7920"/>
          <w:tab w:val="right" w:pos="9270"/>
        </w:tabs>
      </w:pPr>
      <w:r>
        <w:tab/>
      </w:r>
      <w:r>
        <w:tab/>
        <w:t xml:space="preserve">    </w:t>
      </w:r>
      <w:r w:rsidR="00A55DAE">
        <w:t>= sinc(ωT</w:t>
      </w:r>
      <w:r w:rsidR="00A55DAE">
        <w:rPr>
          <w:rStyle w:val="subscript"/>
        </w:rPr>
        <w:t>1</w:t>
      </w:r>
      <w:r w:rsidR="00A55DAE">
        <w:t>/2) { Y'</w:t>
      </w:r>
      <w:r w:rsidR="00A55DAE">
        <w:rPr>
          <w:rFonts w:ascii="Symbol" w:hAnsi="Symbol"/>
        </w:rPr>
        <w:t></w:t>
      </w:r>
      <w:r w:rsidR="00A55DAE">
        <w:t xml:space="preserve">ω) }  </w:t>
      </w:r>
      <w:r>
        <w:t>= sinc(ωT</w:t>
      </w:r>
      <w:r>
        <w:rPr>
          <w:rStyle w:val="subscript"/>
        </w:rPr>
        <w:t>1</w:t>
      </w:r>
      <w:r>
        <w:t xml:space="preserve">/2)  </w:t>
      </w:r>
      <w:r w:rsidR="0030562F">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CE182C">
        <w:tab/>
      </w:r>
      <w:r w:rsidR="0030562F">
        <w:t>}</w:t>
      </w:r>
      <w:r w:rsidR="00A55DAE">
        <w:t xml:space="preserve">  </w:t>
      </w:r>
      <w:r w:rsidR="00A55DAE">
        <w:tab/>
      </w:r>
      <w:r w:rsidR="00A55DAE">
        <w:tab/>
      </w:r>
      <w:r w:rsidR="00A55DAE">
        <w:tab/>
      </w:r>
      <w:r w:rsidR="00E22D41">
        <w:t>(25.5)</w:t>
      </w:r>
    </w:p>
    <w:p w14:paraId="3B695AF0" w14:textId="77777777" w:rsidR="00051281" w:rsidRDefault="00051281" w:rsidP="007305C9">
      <w:r>
        <w:t>where Y'</w:t>
      </w:r>
      <w:r>
        <w:rPr>
          <w:rFonts w:ascii="Symbol" w:hAnsi="Symbol"/>
        </w:rPr>
        <w:t></w:t>
      </w:r>
      <w:r>
        <w:t>ω) is the Digital Fourier Transform of the sequence y</w:t>
      </w:r>
      <w:r>
        <w:rPr>
          <w:rStyle w:val="subscript"/>
        </w:rPr>
        <w:t>n</w:t>
      </w:r>
      <w:r w:rsidR="004B07B9">
        <w:t xml:space="preserve"> as shown in (23.5). </w:t>
      </w:r>
    </w:p>
    <w:p w14:paraId="53D2819A" w14:textId="77777777" w:rsidR="00051281" w:rsidRDefault="00051281" w:rsidP="007305C9">
      <w:r>
        <w:tab/>
      </w:r>
    </w:p>
    <w:p w14:paraId="4DC2D7AC" w14:textId="77777777" w:rsidR="00CE182C" w:rsidRPr="00073EEF" w:rsidRDefault="000F7D2A" w:rsidP="007305C9">
      <w:r>
        <w:t>Here is a Maple plot of |</w:t>
      </w:r>
      <w:r w:rsidR="00CE182C" w:rsidRPr="00CE182C">
        <w:t xml:space="preserve"> </w:t>
      </w:r>
      <w:r w:rsidR="00CE182C">
        <w:t>Y'</w:t>
      </w:r>
      <w:r w:rsidR="00CE182C">
        <w:rPr>
          <w:rFonts w:ascii="Symbol" w:hAnsi="Symbol"/>
        </w:rPr>
        <w:t></w:t>
      </w:r>
      <w:r w:rsidR="00CE182C">
        <w:t xml:space="preserve">ω) </w:t>
      </w:r>
      <w:r>
        <w:t xml:space="preserve">| </w:t>
      </w:r>
      <w:r w:rsidR="00051281">
        <w:t xml:space="preserve"> with</w:t>
      </w:r>
      <w:r w:rsidR="00073EEF">
        <w:t xml:space="preserve"> T</w:t>
      </w:r>
      <w:r w:rsidR="00073EEF">
        <w:rPr>
          <w:rStyle w:val="subscript"/>
        </w:rPr>
        <w:t>1</w:t>
      </w:r>
      <w:r w:rsidR="00073EEF">
        <w:t xml:space="preserve"> = 1</w:t>
      </w:r>
      <w:r w:rsidR="00051281">
        <w:t>.</w:t>
      </w:r>
    </w:p>
    <w:p w14:paraId="46D8BC72" w14:textId="77777777" w:rsidR="00362016" w:rsidRDefault="00362016" w:rsidP="007305C9"/>
    <w:p w14:paraId="03C24EE3" w14:textId="77777777" w:rsidR="00362016" w:rsidRDefault="00073EEF" w:rsidP="007305C9">
      <w:r>
        <w:pict>
          <v:shape id="_x0000_i1066" type="#_x0000_t75" style="width:295.5pt;height:39.75pt">
            <v:imagedata r:id="rId56" o:title=""/>
          </v:shape>
        </w:pict>
      </w:r>
    </w:p>
    <w:p w14:paraId="50591C67" w14:textId="77777777" w:rsidR="00CE182C" w:rsidRDefault="00CE182C" w:rsidP="007305C9"/>
    <w:p w14:paraId="05A36F44" w14:textId="77777777" w:rsidR="00362016" w:rsidRDefault="00362016" w:rsidP="003064B0">
      <w:pPr>
        <w:tabs>
          <w:tab w:val="left" w:pos="7200"/>
          <w:tab w:val="left" w:pos="7920"/>
          <w:tab w:val="right" w:pos="9270"/>
        </w:tabs>
      </w:pPr>
      <w:r>
        <w:tab/>
      </w:r>
      <w:r>
        <w:pict>
          <v:shape id="_x0000_i1067" type="#_x0000_t75" style="width:385.5pt;height:127.5pt">
            <v:imagedata r:id="rId57" o:title=""/>
          </v:shape>
        </w:pict>
      </w:r>
      <w:r w:rsidR="00E22D41">
        <w:t xml:space="preserve">    </w:t>
      </w:r>
      <w:r w:rsidR="00B9415B">
        <w:tab/>
      </w:r>
      <w:r w:rsidR="00E22D41">
        <w:t xml:space="preserve">  Fig 25.2</w:t>
      </w:r>
    </w:p>
    <w:p w14:paraId="69F040FE" w14:textId="77777777" w:rsidR="00CE182C" w:rsidRDefault="00CE182C" w:rsidP="007305C9"/>
    <w:p w14:paraId="40FA4071" w14:textId="77777777" w:rsidR="00CE182C" w:rsidRDefault="00CE182C" w:rsidP="007305C9">
      <w:r>
        <w:t>where we see the expected image spectra</w:t>
      </w:r>
      <w:r w:rsidR="0030562F">
        <w:t xml:space="preserve"> at Nω</w:t>
      </w:r>
      <w:r w:rsidR="0030562F">
        <w:rPr>
          <w:rStyle w:val="subscript"/>
        </w:rPr>
        <w:t>1</w:t>
      </w:r>
      <w:r w:rsidR="0030562F">
        <w:t xml:space="preserve"> = N2π</w:t>
      </w:r>
      <w:r>
        <w:t>. There is a strong DC component at ω = 0 and the peak there is the sum 19 of the y</w:t>
      </w:r>
      <w:r>
        <w:rPr>
          <w:rStyle w:val="subscript"/>
        </w:rPr>
        <w:t>n</w:t>
      </w:r>
      <w:r>
        <w:t xml:space="preserve"> values</w:t>
      </w:r>
      <w:r w:rsidR="000D02F5">
        <w:t xml:space="preserve"> (al</w:t>
      </w:r>
      <w:r w:rsidR="00A55DAE">
        <w:t xml:space="preserve">l of which are positive) so X(0) = Y'(0) = 19 . </w:t>
      </w:r>
    </w:p>
    <w:p w14:paraId="5B8705AB" w14:textId="77777777" w:rsidR="0030562F" w:rsidRDefault="0030562F" w:rsidP="007305C9"/>
    <w:p w14:paraId="65F14A0F" w14:textId="77777777" w:rsidR="0030562F" w:rsidRDefault="002E3E15" w:rsidP="007305C9">
      <w:r>
        <w:br w:type="page"/>
      </w:r>
      <w:r w:rsidR="00051281">
        <w:t>Next we show in red</w:t>
      </w:r>
      <w:r w:rsidR="0030562F">
        <w:t xml:space="preserve"> a plot of | </w:t>
      </w:r>
      <w:r w:rsidR="005D1CAD">
        <w:t>X</w:t>
      </w:r>
      <w:r w:rsidR="0030562F">
        <w:t xml:space="preserve">(ω) | </w:t>
      </w:r>
      <w:r w:rsidR="000C1215">
        <w:t xml:space="preserve">from (25.5) </w:t>
      </w:r>
      <w:r w:rsidR="00A60765">
        <w:t xml:space="preserve">for </w:t>
      </w:r>
      <w:r w:rsidR="00051281">
        <w:t>the</w:t>
      </w:r>
      <w:r w:rsidR="00A60765">
        <w:t xml:space="preserve"> finite pulse train</w:t>
      </w:r>
      <w:r w:rsidR="00051281">
        <w:t xml:space="preserve">, </w:t>
      </w:r>
    </w:p>
    <w:p w14:paraId="74B31297" w14:textId="77777777" w:rsidR="00362016" w:rsidRDefault="00362016" w:rsidP="007305C9"/>
    <w:p w14:paraId="14DD0F56" w14:textId="77777777" w:rsidR="00A60765" w:rsidRDefault="000C1215" w:rsidP="007305C9">
      <w:r>
        <w:pict>
          <v:shape id="_x0000_i1068" type="#_x0000_t75" style="width:467.25pt;height:33.75pt">
            <v:imagedata r:id="rId58" o:title=""/>
          </v:shape>
        </w:pict>
      </w:r>
    </w:p>
    <w:p w14:paraId="7FA2200B" w14:textId="77777777" w:rsidR="0030562F" w:rsidRPr="00E22D41" w:rsidRDefault="00362016" w:rsidP="003064B0">
      <w:pPr>
        <w:tabs>
          <w:tab w:val="left" w:pos="7200"/>
          <w:tab w:val="left" w:pos="7920"/>
          <w:tab w:val="right" w:pos="9270"/>
        </w:tabs>
      </w:pPr>
      <w:r>
        <w:pict>
          <v:shape id="_x0000_i1069" type="#_x0000_t75" style="width:403.5pt;height:136.5pt">
            <v:imagedata r:id="rId59" o:title=""/>
          </v:shape>
        </w:pict>
      </w:r>
      <w:r w:rsidR="00E22D41">
        <w:t xml:space="preserve">      </w:t>
      </w:r>
      <w:r w:rsidR="00B9415B">
        <w:tab/>
      </w:r>
      <w:r w:rsidR="00E22D41">
        <w:t xml:space="preserve"> Fig 25.3</w:t>
      </w:r>
    </w:p>
    <w:p w14:paraId="09B442FB" w14:textId="77777777" w:rsidR="0030562F" w:rsidRDefault="0030562F" w:rsidP="007305C9"/>
    <w:p w14:paraId="637A49C2" w14:textId="77777777" w:rsidR="00A60765" w:rsidRDefault="0030562F" w:rsidP="007305C9">
      <w:r>
        <w:t xml:space="preserve">where the blue </w:t>
      </w:r>
      <w:r w:rsidR="00A60765">
        <w:t xml:space="preserve">curve provides an outline of </w:t>
      </w:r>
      <w:r w:rsidR="00A55DAE">
        <w:t xml:space="preserve">X(0) </w:t>
      </w:r>
      <w:r w:rsidR="00A60765">
        <w:t>|sinc(ωT</w:t>
      </w:r>
      <w:r w:rsidR="00A60765">
        <w:rPr>
          <w:rStyle w:val="subscript"/>
        </w:rPr>
        <w:t>1</w:t>
      </w:r>
      <w:r w:rsidR="00A60765">
        <w:t xml:space="preserve">/2)| . </w:t>
      </w:r>
      <w:r w:rsidR="00051281">
        <w:t>The red curve</w:t>
      </w:r>
      <w:r w:rsidR="00A60765">
        <w:t xml:space="preserve"> is the spectrum of </w:t>
      </w:r>
      <w:r w:rsidR="00F708AE">
        <w:t>the</w:t>
      </w:r>
      <w:r w:rsidR="00A60765">
        <w:t xml:space="preserve"> physical </w:t>
      </w:r>
      <w:r w:rsidR="00F708AE">
        <w:t xml:space="preserve">red </w:t>
      </w:r>
      <w:r w:rsidR="00A60765">
        <w:t xml:space="preserve">analog signal shown in Fig </w:t>
      </w:r>
      <w:r w:rsidR="00F708AE">
        <w:t>25.1</w:t>
      </w:r>
      <w:r w:rsidR="00A60765">
        <w:t xml:space="preserve"> and there are no image spectra. The sinc function in this example crushes out the image spectra with its zeros. </w:t>
      </w:r>
    </w:p>
    <w:p w14:paraId="656C889E" w14:textId="77777777" w:rsidR="005E5AFB" w:rsidRDefault="005E5AFB" w:rsidP="007305C9"/>
    <w:p w14:paraId="0FC1F9E1" w14:textId="77777777" w:rsidR="001E68CC" w:rsidRDefault="005E5AFB" w:rsidP="007305C9">
      <w:r>
        <w:t xml:space="preserve">Now we shall attempt some reconstructions. </w:t>
      </w:r>
    </w:p>
    <w:p w14:paraId="1F9BF678" w14:textId="77777777" w:rsidR="001E68CC" w:rsidRDefault="001E68CC" w:rsidP="007305C9"/>
    <w:p w14:paraId="3D4B293E" w14:textId="77777777" w:rsidR="005E5AFB" w:rsidRDefault="005E5AFB" w:rsidP="007305C9">
      <w:r>
        <w:t>First, we reconstruct the y</w:t>
      </w:r>
      <w:r>
        <w:rPr>
          <w:rStyle w:val="subscript"/>
        </w:rPr>
        <w:t>n</w:t>
      </w:r>
      <w:r>
        <w:t xml:space="preserve"> from Y'(ω) using the inversion formula in box (23.5), </w:t>
      </w:r>
    </w:p>
    <w:p w14:paraId="077A0C97" w14:textId="77777777" w:rsidR="005E5AFB" w:rsidRDefault="005E5AFB" w:rsidP="007305C9"/>
    <w:p w14:paraId="7041A0E5" w14:textId="77777777" w:rsidR="005E5AFB" w:rsidRPr="00E22D41" w:rsidRDefault="005E5AFB" w:rsidP="003064B0">
      <w:pPr>
        <w:tabs>
          <w:tab w:val="left" w:pos="7200"/>
          <w:tab w:val="left" w:pos="7920"/>
          <w:tab w:val="right" w:pos="9270"/>
        </w:tabs>
      </w:pPr>
      <w:r>
        <w:tab/>
      </w:r>
      <w:r>
        <w:tab/>
        <w:t>y</w:t>
      </w:r>
      <w:r w:rsidR="002253D9">
        <w:rPr>
          <w:rStyle w:val="subscript"/>
        </w:rPr>
        <w:t>k</w:t>
      </w:r>
      <w:r>
        <w:rPr>
          <w:rStyle w:val="subscript"/>
        </w:rPr>
        <w:t xml:space="preserve">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Y'(ω) e</w:t>
      </w:r>
      <w:r>
        <w:rPr>
          <w:rStyle w:val="superscript"/>
        </w:rPr>
        <w:t>+iω</w:t>
      </w:r>
      <w:r w:rsidR="002253D9">
        <w:rPr>
          <w:rStyle w:val="superscript"/>
        </w:rPr>
        <w:t>k</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r w:rsidR="00E22D41">
        <w:tab/>
      </w:r>
      <w:r w:rsidR="00E22D41">
        <w:tab/>
      </w:r>
      <w:r w:rsidR="00E22D41">
        <w:tab/>
      </w:r>
      <w:r w:rsidR="00E22D41">
        <w:tab/>
      </w:r>
      <w:r w:rsidR="00E22D41" w:rsidRPr="00E22D41">
        <w:rPr>
          <w:i/>
        </w:rPr>
        <w:t>(23.5)</w:t>
      </w:r>
    </w:p>
    <w:p w14:paraId="20C65932" w14:textId="77777777" w:rsidR="0030562F" w:rsidRDefault="0030562F" w:rsidP="007305C9"/>
    <w:p w14:paraId="74588B22" w14:textId="77777777" w:rsidR="005E5AFB" w:rsidRDefault="00051281" w:rsidP="007305C9">
      <w:r>
        <w:pict>
          <v:shape id="_x0000_i1070" type="#_x0000_t75" style="width:403.5pt;height:65.25pt">
            <v:imagedata r:id="rId60" o:title=""/>
          </v:shape>
        </w:pict>
      </w:r>
    </w:p>
    <w:p w14:paraId="03DE8B7F" w14:textId="77777777" w:rsidR="005E5AFB" w:rsidRDefault="005E5AFB" w:rsidP="007305C9">
      <w:r>
        <w:t>which are in fact the y</w:t>
      </w:r>
      <w:r>
        <w:rPr>
          <w:rStyle w:val="subscript"/>
        </w:rPr>
        <w:t>n</w:t>
      </w:r>
      <w:r>
        <w:t xml:space="preserve"> we started with. </w:t>
      </w:r>
    </w:p>
    <w:p w14:paraId="0B9A293C" w14:textId="77777777" w:rsidR="0098220C" w:rsidRDefault="0098220C" w:rsidP="007305C9">
      <w:r>
        <w:tab/>
      </w:r>
    </w:p>
    <w:p w14:paraId="342C88B6" w14:textId="77777777" w:rsidR="00F8091A" w:rsidRDefault="00F8091A" w:rsidP="007305C9">
      <w:r>
        <w:t xml:space="preserve">Second, we reconstruct </w:t>
      </w:r>
      <w:r w:rsidR="0024795E">
        <w:t xml:space="preserve">the pulse train </w:t>
      </w:r>
      <w:r w:rsidR="005D1CAD">
        <w:t>x</w:t>
      </w:r>
      <w:r>
        <w:t xml:space="preserve">(t) from </w:t>
      </w:r>
      <w:r w:rsidR="005D1CAD">
        <w:t>X</w:t>
      </w:r>
      <w:r>
        <w:t>(ω) using the inversion formula (1.2)</w:t>
      </w:r>
      <w:r w:rsidR="0024795E">
        <w:t>,</w:t>
      </w:r>
    </w:p>
    <w:p w14:paraId="2B858483" w14:textId="77777777" w:rsidR="0024795E" w:rsidRDefault="0024795E" w:rsidP="007305C9"/>
    <w:p w14:paraId="3C3959A0" w14:textId="77777777" w:rsidR="0024795E" w:rsidRPr="0024795E" w:rsidRDefault="0024795E" w:rsidP="003064B0">
      <w:pPr>
        <w:tabs>
          <w:tab w:val="left" w:pos="7200"/>
          <w:tab w:val="left" w:pos="7920"/>
          <w:tab w:val="right" w:pos="9270"/>
        </w:tabs>
        <w:rPr>
          <w:i/>
          <w:color w:val="000000"/>
        </w:rPr>
      </w:pPr>
      <w:r w:rsidRPr="00CC368E">
        <w:rPr>
          <w:color w:val="000000"/>
        </w:rPr>
        <w:tab/>
      </w:r>
      <w:r w:rsidR="005D1CAD">
        <w:rPr>
          <w:color w:val="000000"/>
        </w:rPr>
        <w:t>x</w:t>
      </w:r>
      <w:r w:rsidRPr="00CC368E">
        <w:rPr>
          <w:color w:val="000000"/>
        </w:rPr>
        <w:t xml:space="preserve">(t)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005D1CAD">
        <w:rPr>
          <w:color w:val="000000"/>
        </w:rPr>
        <w:t>X</w:t>
      </w:r>
      <w:r w:rsidRPr="00CC368E">
        <w:rPr>
          <w:color w:val="000000"/>
        </w:rPr>
        <w:t>(ω)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24795E">
        <w:rPr>
          <w:i/>
          <w:color w:val="000000"/>
        </w:rPr>
        <w:t>(1.2)</w:t>
      </w:r>
    </w:p>
    <w:p w14:paraId="7F302643" w14:textId="77777777" w:rsidR="00F8091A" w:rsidRDefault="00F8091A" w:rsidP="007305C9"/>
    <w:p w14:paraId="7538E20E" w14:textId="77777777" w:rsidR="00F8091A" w:rsidRPr="005E5AFB" w:rsidRDefault="000C1215" w:rsidP="007305C9">
      <w:r w:rsidRPr="00571397">
        <w:rPr>
          <w:b/>
        </w:rPr>
        <w:pict>
          <v:shape id="_x0000_i1071" type="#_x0000_t75" style="width:468pt;height:85.5pt">
            <v:imagedata r:id="rId61" o:title=""/>
          </v:shape>
        </w:pict>
      </w:r>
    </w:p>
    <w:p w14:paraId="22452DE5" w14:textId="77777777" w:rsidR="0030562F" w:rsidRDefault="0030562F" w:rsidP="007305C9"/>
    <w:p w14:paraId="52FE78F1" w14:textId="77777777" w:rsidR="00F8091A" w:rsidRPr="00E22D41" w:rsidRDefault="00F8091A" w:rsidP="003064B0">
      <w:pPr>
        <w:tabs>
          <w:tab w:val="left" w:pos="7200"/>
          <w:tab w:val="left" w:pos="7920"/>
          <w:tab w:val="right" w:pos="9270"/>
        </w:tabs>
      </w:pPr>
      <w:r>
        <w:tab/>
      </w:r>
      <w:r>
        <w:tab/>
      </w:r>
      <w:r w:rsidR="003E1511">
        <w:tab/>
      </w:r>
      <w:r w:rsidR="0024795E">
        <w:pict>
          <v:shape id="_x0000_i1072" type="#_x0000_t75" style="width:258.75pt;height:77.25pt">
            <v:imagedata r:id="rId62" o:title=""/>
          </v:shape>
        </w:pict>
      </w:r>
      <w:r w:rsidR="00E22D41">
        <w:tab/>
      </w:r>
      <w:r w:rsidR="00E22D41">
        <w:tab/>
      </w:r>
      <w:r w:rsidR="00E22D41">
        <w:tab/>
        <w:t xml:space="preserve">      Fig 25.4</w:t>
      </w:r>
    </w:p>
    <w:p w14:paraId="07728BB9" w14:textId="77777777" w:rsidR="00073EEF" w:rsidRPr="00CE182C" w:rsidRDefault="00073EEF" w:rsidP="007305C9"/>
    <w:p w14:paraId="5066E756" w14:textId="77777777" w:rsidR="00073EEF" w:rsidRDefault="00073EEF" w:rsidP="007305C9">
      <w:r>
        <w:t xml:space="preserve">which replicates our starting figure. </w:t>
      </w:r>
      <w:r w:rsidR="0024795E">
        <w:t>The reason for Re(s) is that that s has a tiny imaginary part ~ 10</w:t>
      </w:r>
      <w:r w:rsidR="0024795E">
        <w:rPr>
          <w:rStyle w:val="superscript"/>
        </w:rPr>
        <w:t>-9</w:t>
      </w:r>
      <w:r w:rsidR="0024795E">
        <w:t xml:space="preserve"> due to calculational error, and the plot </w:t>
      </w:r>
      <w:r w:rsidR="00051281">
        <w:t>routine</w:t>
      </w:r>
      <w:r w:rsidR="0024795E">
        <w:t xml:space="preserve"> requires a real function. </w:t>
      </w:r>
      <w:r w:rsidR="002253D9">
        <w:t>Maple does the integral analytically</w:t>
      </w:r>
      <w:r w:rsidR="0038404E">
        <w:t xml:space="preserve"> as shown  (see (C.14) for signum ). </w:t>
      </w:r>
    </w:p>
    <w:p w14:paraId="16C5B1C0" w14:textId="77777777" w:rsidR="00581EF5" w:rsidRDefault="00581EF5" w:rsidP="007305C9"/>
    <w:p w14:paraId="3940CE9E" w14:textId="77777777" w:rsidR="00581EF5" w:rsidRDefault="00581EF5" w:rsidP="00581EF5">
      <w:pPr>
        <w:pStyle w:val="Heading4"/>
      </w:pPr>
      <w:bookmarkStart w:id="59" w:name="_Toc356661747"/>
      <w:r>
        <w:t xml:space="preserve">Example 2:  The unit impulse and </w:t>
      </w:r>
      <w:r w:rsidR="00996515">
        <w:t>the</w:t>
      </w:r>
      <w:r>
        <w:t xml:space="preserve"> sinc sum rule</w:t>
      </w:r>
      <w:bookmarkEnd w:id="59"/>
    </w:p>
    <w:p w14:paraId="06436243" w14:textId="77777777" w:rsidR="00581EF5" w:rsidRPr="0024795E" w:rsidRDefault="00581EF5" w:rsidP="007305C9"/>
    <w:p w14:paraId="621D562A" w14:textId="77777777" w:rsidR="00E22D41" w:rsidRPr="00BD16DF" w:rsidRDefault="00E22D41" w:rsidP="00E22D41">
      <w:pPr>
        <w:rPr>
          <w:rStyle w:val="subscript"/>
        </w:rPr>
      </w:pPr>
      <w:r>
        <w:t>Even the simplest case is interesting. The y</w:t>
      </w:r>
      <w:r>
        <w:rPr>
          <w:rStyle w:val="subscript"/>
        </w:rPr>
        <w:t>n</w:t>
      </w:r>
      <w:r>
        <w:t xml:space="preserve"> sequence is taken as a unit impulse scaled by y</w:t>
      </w:r>
      <w:r>
        <w:rPr>
          <w:rStyle w:val="subscript"/>
        </w:rPr>
        <w:t>0</w:t>
      </w:r>
    </w:p>
    <w:p w14:paraId="1A7F8172" w14:textId="77777777" w:rsidR="00E22D41" w:rsidRPr="00DC344A" w:rsidRDefault="00E22D41" w:rsidP="00E22D41"/>
    <w:p w14:paraId="2895B361" w14:textId="77777777" w:rsidR="00E22D41" w:rsidRPr="003C6D3F" w:rsidRDefault="00E22D41" w:rsidP="003064B0">
      <w:pPr>
        <w:tabs>
          <w:tab w:val="left" w:pos="7200"/>
          <w:tab w:val="left" w:pos="7920"/>
          <w:tab w:val="right" w:pos="9270"/>
        </w:tabs>
      </w:pPr>
      <w:r>
        <w:tab/>
      </w:r>
      <w:r>
        <w:tab/>
      </w:r>
      <w:r>
        <w:tab/>
      </w:r>
      <w:r w:rsidR="00F708AE">
        <w:t xml:space="preserve">     </w:t>
      </w:r>
      <w:r w:rsidR="00F708AE">
        <w:pict>
          <v:shape id="_x0000_i1073" type="#_x0000_t75" style="width:276.75pt;height:86.25pt">
            <v:imagedata r:id="rId63" o:title=""/>
          </v:shape>
        </w:pict>
      </w:r>
      <w:r w:rsidR="00F708AE">
        <w:tab/>
      </w:r>
      <w:r w:rsidR="00F708AE">
        <w:tab/>
      </w:r>
      <w:r w:rsidR="003C6D3F">
        <w:t>Fig 25.5</w:t>
      </w:r>
    </w:p>
    <w:p w14:paraId="120F5639" w14:textId="77777777" w:rsidR="00E22D41" w:rsidRDefault="00E22D41" w:rsidP="00E22D41"/>
    <w:p w14:paraId="716B9535" w14:textId="77777777" w:rsidR="00E22D41" w:rsidRDefault="00E22D41" w:rsidP="003064B0">
      <w:pPr>
        <w:tabs>
          <w:tab w:val="left" w:pos="7200"/>
          <w:tab w:val="left" w:pos="7920"/>
          <w:tab w:val="right" w:pos="9270"/>
        </w:tabs>
      </w:pPr>
      <w:r>
        <w:tab/>
        <w:t>X</w:t>
      </w:r>
      <w:r w:rsidR="00F708AE">
        <w:rPr>
          <w:rStyle w:val="subscript"/>
        </w:rPr>
        <w:t>pulse</w:t>
      </w:r>
      <w:r>
        <w:t>(ω) = T</w:t>
      </w:r>
      <w:r>
        <w:rPr>
          <w:rStyle w:val="subscript"/>
        </w:rPr>
        <w:t>1</w:t>
      </w:r>
      <w:r>
        <w:t xml:space="preserve"> sinc(ωT</w:t>
      </w:r>
      <w:r>
        <w:rPr>
          <w:rStyle w:val="subscript"/>
        </w:rPr>
        <w:t>1</w:t>
      </w:r>
      <w:r>
        <w:t>/2)</w:t>
      </w:r>
      <w:r>
        <w:tab/>
        <w:t>.</w:t>
      </w:r>
      <w:r>
        <w:tab/>
      </w:r>
      <w:r w:rsidR="00996515">
        <w:t>// for box of unit height</w:t>
      </w:r>
      <w:r>
        <w:tab/>
      </w:r>
      <w:r>
        <w:tab/>
      </w:r>
      <w:r>
        <w:tab/>
      </w:r>
      <w:r>
        <w:tab/>
      </w:r>
      <w:r>
        <w:tab/>
      </w:r>
      <w:r w:rsidRPr="00D817F6">
        <w:rPr>
          <w:i/>
        </w:rPr>
        <w:t>(9.2)</w:t>
      </w:r>
    </w:p>
    <w:p w14:paraId="4747FD8D" w14:textId="77777777" w:rsidR="00E22D41" w:rsidRDefault="00E22D41" w:rsidP="00E22D41"/>
    <w:p w14:paraId="2FD6E842" w14:textId="77777777" w:rsidR="00E22D41" w:rsidRDefault="00E22D41" w:rsidP="00E22D41">
      <w:r>
        <w:t>From</w:t>
      </w:r>
      <w:r w:rsidR="00F708AE">
        <w:t xml:space="preserve"> box</w:t>
      </w:r>
      <w:r>
        <w:t xml:space="preserve"> (25.4) the Fourier Integral Transform spectrum </w:t>
      </w:r>
      <w:r w:rsidR="005D1CAD">
        <w:t>X</w:t>
      </w:r>
      <w:r>
        <w:t>(ω) of th</w:t>
      </w:r>
      <w:r w:rsidR="00EF41FD">
        <w:t>is</w:t>
      </w:r>
      <w:r>
        <w:t xml:space="preserve"> </w:t>
      </w:r>
      <w:r w:rsidR="00EF41FD">
        <w:t>"</w:t>
      </w:r>
      <w:r>
        <w:t>pulse train</w:t>
      </w:r>
      <w:r w:rsidR="00EF41FD">
        <w:t>"</w:t>
      </w:r>
      <w:r>
        <w:t xml:space="preserve"> is given by</w:t>
      </w:r>
    </w:p>
    <w:p w14:paraId="6299043E" w14:textId="77777777" w:rsidR="00E22D41" w:rsidRDefault="00E22D41" w:rsidP="00E22D41"/>
    <w:p w14:paraId="23449751" w14:textId="77777777" w:rsidR="00E22D41" w:rsidRPr="0030562F" w:rsidRDefault="00E22D41" w:rsidP="00E22D41">
      <w:r>
        <w:tab/>
      </w:r>
      <w:r w:rsidR="005D1CAD">
        <w:t>X</w:t>
      </w:r>
      <w:r>
        <w:t>(ω)  =  (1/T</w:t>
      </w:r>
      <w:r w:rsidRPr="008219CC">
        <w:rPr>
          <w:rStyle w:val="subscript"/>
        </w:rPr>
        <w:t>1</w:t>
      </w:r>
      <w:r>
        <w:t>)X</w:t>
      </w:r>
      <w:r w:rsidR="00F708AE">
        <w:rPr>
          <w:rStyle w:val="subscript"/>
        </w:rPr>
        <w:t>pulse</w:t>
      </w:r>
      <w:r>
        <w:t xml:space="preserve">(ω)  </w:t>
      </w:r>
      <w:r w:rsidR="00F708AE">
        <w:t>{ Y'(ω) }</w:t>
      </w:r>
    </w:p>
    <w:p w14:paraId="196DBB45" w14:textId="77777777" w:rsidR="00E22D41" w:rsidRPr="00E22D41" w:rsidRDefault="00E22D41" w:rsidP="00E22D41">
      <w:r>
        <w:tab/>
      </w:r>
      <w:r>
        <w:tab/>
        <w:t xml:space="preserve">    = sinc(ωT</w:t>
      </w:r>
      <w:r>
        <w:rPr>
          <w:rStyle w:val="subscript"/>
        </w:rPr>
        <w:t>1</w:t>
      </w:r>
      <w:r>
        <w:t>/2)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w:t>
      </w:r>
    </w:p>
    <w:p w14:paraId="21B60C6D" w14:textId="77777777" w:rsidR="00E22D41" w:rsidRPr="008D639E" w:rsidRDefault="00E22D41" w:rsidP="003064B0">
      <w:pPr>
        <w:tabs>
          <w:tab w:val="left" w:pos="7200"/>
          <w:tab w:val="left" w:pos="7920"/>
          <w:tab w:val="right" w:pos="9270"/>
        </w:tabs>
      </w:pPr>
      <w:r>
        <w:tab/>
      </w:r>
      <w:r>
        <w:tab/>
        <w:t xml:space="preserve">    = sinc(ωT</w:t>
      </w:r>
      <w:r>
        <w:rPr>
          <w:rStyle w:val="subscript"/>
        </w:rPr>
        <w:t>1</w:t>
      </w:r>
      <w:r>
        <w:t>/2)  { T</w:t>
      </w:r>
      <w:r>
        <w:rPr>
          <w:rStyle w:val="subscript"/>
        </w:rPr>
        <w:t>1</w:t>
      </w:r>
      <w:r>
        <w:t>y</w:t>
      </w:r>
      <w:r>
        <w:rPr>
          <w:rStyle w:val="subscript"/>
        </w:rPr>
        <w:t xml:space="preserve">0 </w:t>
      </w:r>
      <w:r>
        <w:t>}</w:t>
      </w:r>
      <w:r w:rsidR="0092572D">
        <w:t xml:space="preserve"> = </w:t>
      </w:r>
      <w:r w:rsidR="008D639E">
        <w:tab/>
      </w:r>
      <w:r w:rsidR="0092572D">
        <w:t>sinc[π(ω/ω</w:t>
      </w:r>
      <w:r w:rsidR="0092572D">
        <w:rPr>
          <w:rStyle w:val="subscript"/>
        </w:rPr>
        <w:t>1</w:t>
      </w:r>
      <w:r w:rsidR="0092572D">
        <w:t>)]  { T</w:t>
      </w:r>
      <w:r w:rsidR="0092572D">
        <w:rPr>
          <w:rStyle w:val="subscript"/>
        </w:rPr>
        <w:t>1</w:t>
      </w:r>
      <w:r w:rsidR="0092572D">
        <w:t>y</w:t>
      </w:r>
      <w:r w:rsidR="0092572D">
        <w:rPr>
          <w:rStyle w:val="subscript"/>
        </w:rPr>
        <w:t xml:space="preserve">0 </w:t>
      </w:r>
      <w:r w:rsidR="0092572D">
        <w:t>}</w:t>
      </w:r>
      <w:r w:rsidR="0092572D">
        <w:tab/>
      </w:r>
      <w:r w:rsidR="0092572D">
        <w:tab/>
        <w:t>// = Y(ω)</w:t>
      </w:r>
      <w:r w:rsidR="0092572D">
        <w:tab/>
      </w:r>
      <w:r w:rsidR="0092572D">
        <w:tab/>
      </w:r>
      <w:r w:rsidR="008D639E">
        <w:t>(25.6)</w:t>
      </w:r>
    </w:p>
    <w:p w14:paraId="60077A94" w14:textId="77777777" w:rsidR="00E22D41" w:rsidRDefault="00E22D41" w:rsidP="00E22D41"/>
    <w:p w14:paraId="19F65676" w14:textId="77777777" w:rsidR="00EF41FD" w:rsidRPr="00EF41FD" w:rsidRDefault="00996515" w:rsidP="00E22D41">
      <w:r>
        <w:t>so</w:t>
      </w:r>
      <w:r w:rsidR="00E22D41">
        <w:t xml:space="preserve"> in this example Y'</w:t>
      </w:r>
      <w:r w:rsidR="00E22D41">
        <w:rPr>
          <w:rFonts w:ascii="Symbol" w:hAnsi="Symbol"/>
        </w:rPr>
        <w:t></w:t>
      </w:r>
      <w:r w:rsidR="00E22D41">
        <w:t>ω) = T</w:t>
      </w:r>
      <w:r w:rsidR="00E22D41">
        <w:rPr>
          <w:rStyle w:val="subscript"/>
        </w:rPr>
        <w:t>1</w:t>
      </w:r>
      <w:r w:rsidR="00E22D41">
        <w:t>y</w:t>
      </w:r>
      <w:r w:rsidR="00E22D41">
        <w:rPr>
          <w:rStyle w:val="subscript"/>
        </w:rPr>
        <w:t>0</w:t>
      </w:r>
      <w:r w:rsidR="00E22D41">
        <w:t xml:space="preserve">.  </w:t>
      </w:r>
      <w:r w:rsidR="00EF41FD">
        <w:t xml:space="preserve">If we regard the red plot as y(t), then </w:t>
      </w:r>
      <w:r w:rsidR="005D1CAD">
        <w:t>X</w:t>
      </w:r>
      <w:r w:rsidR="00EF41FD">
        <w:t>(ω) = Y(ω), the Fourier Integral Transform</w:t>
      </w:r>
      <w:r>
        <w:t xml:space="preserve"> of y(t)</w:t>
      </w:r>
      <w:r w:rsidR="00EF41FD">
        <w:t xml:space="preserve">. They are the same since this pulse train has only one pulse. </w:t>
      </w:r>
    </w:p>
    <w:p w14:paraId="1A5FA66A" w14:textId="77777777" w:rsidR="00E22D41" w:rsidRDefault="00EF41FD" w:rsidP="00E22D41">
      <w:r>
        <w:tab/>
      </w:r>
      <w:r w:rsidR="00E22D41">
        <w:t>A plot of  |</w:t>
      </w:r>
      <w:r w:rsidR="005D1CAD">
        <w:t>X</w:t>
      </w:r>
      <w:r w:rsidR="00E22D41">
        <w:t xml:space="preserve">(ω)| </w:t>
      </w:r>
      <w:r>
        <w:t xml:space="preserve"> =  |Y(ω)| </w:t>
      </w:r>
      <w:r w:rsidR="00E22D41">
        <w:t>has a familiar look (T</w:t>
      </w:r>
      <w:r w:rsidR="00E22D41">
        <w:rPr>
          <w:rStyle w:val="subscript"/>
        </w:rPr>
        <w:t>1</w:t>
      </w:r>
      <w:r w:rsidR="00E22D41">
        <w:t>= 1, ω</w:t>
      </w:r>
      <w:r w:rsidR="00E22D41">
        <w:rPr>
          <w:rStyle w:val="subscript"/>
        </w:rPr>
        <w:t>1</w:t>
      </w:r>
      <w:r w:rsidR="00E22D41">
        <w:t>= 2π</w:t>
      </w:r>
      <w:r w:rsidR="008D639E">
        <w:t>, y</w:t>
      </w:r>
      <w:r w:rsidR="008D639E">
        <w:rPr>
          <w:rStyle w:val="subscript"/>
        </w:rPr>
        <w:t>0</w:t>
      </w:r>
      <w:r w:rsidR="008D639E">
        <w:t xml:space="preserve"> = 1</w:t>
      </w:r>
      <w:r w:rsidR="00E22D41">
        <w:t>)</w:t>
      </w:r>
      <w:r w:rsidR="002E3E15">
        <w:t xml:space="preserve"> : </w:t>
      </w:r>
    </w:p>
    <w:p w14:paraId="627FF72A" w14:textId="77777777" w:rsidR="008D639E" w:rsidRDefault="002E3E15" w:rsidP="00E22D41">
      <w:r>
        <w:br w:type="page"/>
      </w:r>
    </w:p>
    <w:p w14:paraId="6239EB1C" w14:textId="77777777" w:rsidR="00E22D41" w:rsidRDefault="008D639E" w:rsidP="00E22D41">
      <w:r>
        <w:pict>
          <v:shape id="_x0000_i1074" type="#_x0000_t75" style="width:178.5pt;height:28.5pt">
            <v:imagedata r:id="rId64" o:title=""/>
          </v:shape>
        </w:pict>
      </w:r>
    </w:p>
    <w:p w14:paraId="62FD7DBE" w14:textId="77777777" w:rsidR="00E22D41" w:rsidRPr="003C6D3F" w:rsidRDefault="00E22D41" w:rsidP="003064B0">
      <w:pPr>
        <w:tabs>
          <w:tab w:val="left" w:pos="7200"/>
          <w:tab w:val="left" w:pos="7920"/>
          <w:tab w:val="right" w:pos="9270"/>
        </w:tabs>
      </w:pPr>
      <w:r>
        <w:tab/>
      </w:r>
      <w:r w:rsidR="00EF41FD">
        <w:tab/>
      </w:r>
      <w:r w:rsidR="008D639E">
        <w:pict>
          <v:shape id="_x0000_i1075" type="#_x0000_t75" style="width:357.75pt;height:111.75pt">
            <v:imagedata r:id="rId65" o:title=""/>
          </v:shape>
        </w:pict>
      </w:r>
      <w:r w:rsidR="003C6D3F">
        <w:tab/>
        <w:t xml:space="preserve">    </w:t>
      </w:r>
      <w:r w:rsidR="00B9415B">
        <w:tab/>
      </w:r>
      <w:r w:rsidR="003C6D3F">
        <w:t xml:space="preserve"> Fig 25.6</w:t>
      </w:r>
    </w:p>
    <w:p w14:paraId="31CDC36E" w14:textId="77777777" w:rsidR="00E22D41" w:rsidRDefault="00E22D41" w:rsidP="00E22D41"/>
    <w:p w14:paraId="3DCF31E5" w14:textId="77777777" w:rsidR="00EF41FD" w:rsidRDefault="00E22D41" w:rsidP="00E22D41">
      <w:r>
        <w:t>We have just noted that Y'</w:t>
      </w:r>
      <w:r>
        <w:rPr>
          <w:rFonts w:ascii="Symbol" w:hAnsi="Symbol"/>
        </w:rPr>
        <w:t></w:t>
      </w:r>
      <w:r>
        <w:t>ω) ≡ y</w:t>
      </w:r>
      <w:r>
        <w:rPr>
          <w:rStyle w:val="subscript"/>
        </w:rPr>
        <w:t>0</w:t>
      </w:r>
      <w:r>
        <w:t>T</w:t>
      </w:r>
      <w:r>
        <w:rPr>
          <w:rStyle w:val="subscript"/>
        </w:rPr>
        <w:t>1</w:t>
      </w:r>
      <w:r>
        <w:t xml:space="preserve"> = </w:t>
      </w:r>
      <w:r w:rsidR="00996515">
        <w:t>1</w:t>
      </w:r>
      <w:r>
        <w:t xml:space="preserve">. How exactly does the image spectrum equation </w:t>
      </w:r>
      <w:r w:rsidR="00EF41FD">
        <w:t xml:space="preserve">in box (23.5) item 6 </w:t>
      </w:r>
      <w:r w:rsidR="008D639E">
        <w:t>, namely</w:t>
      </w:r>
    </w:p>
    <w:p w14:paraId="50B9FD5A" w14:textId="77777777" w:rsidR="00EF41FD" w:rsidRDefault="00EF41FD" w:rsidP="00E22D41"/>
    <w:p w14:paraId="0A393366" w14:textId="77777777" w:rsidR="00EF41FD" w:rsidRPr="008D639E" w:rsidRDefault="00EF41FD" w:rsidP="003064B0">
      <w:pPr>
        <w:tabs>
          <w:tab w:val="left" w:pos="7200"/>
          <w:tab w:val="left" w:pos="7920"/>
          <w:tab w:val="right" w:pos="9270"/>
        </w:tabs>
      </w:pPr>
      <w:r>
        <w:tab/>
      </w:r>
      <w:r w:rsidR="00E22D41">
        <w:t>Y'(ω) = [  Y(ω)  + Σ</w:t>
      </w:r>
      <w:r w:rsidR="00E22D41">
        <w:rPr>
          <w:rStyle w:val="subscript"/>
        </w:rPr>
        <w:t>m</w:t>
      </w:r>
      <w:r w:rsidR="00E22D41">
        <w:rPr>
          <w:rStyle w:val="subscript"/>
          <w:rFonts w:ascii="Times New Roman" w:hAnsi="Times New Roman"/>
        </w:rPr>
        <w:t>≠</w:t>
      </w:r>
      <w:r w:rsidR="00E22D41">
        <w:rPr>
          <w:rStyle w:val="subscript"/>
        </w:rPr>
        <w:t>0</w:t>
      </w:r>
      <w:r w:rsidR="00E22D41">
        <w:t>Y(ω- mω</w:t>
      </w:r>
      <w:r w:rsidR="00E22D41" w:rsidRPr="008219CC">
        <w:rPr>
          <w:rStyle w:val="subscript"/>
        </w:rPr>
        <w:t>1</w:t>
      </w:r>
      <w:r w:rsidR="00E22D41">
        <w:t xml:space="preserve">) ] </w:t>
      </w:r>
      <w:r w:rsidR="008D639E">
        <w:t xml:space="preserve">, </w:t>
      </w:r>
      <w:r w:rsidR="008D639E">
        <w:tab/>
      </w:r>
      <w:r w:rsidR="008D639E">
        <w:tab/>
      </w:r>
      <w:r w:rsidR="008D639E">
        <w:tab/>
      </w:r>
      <w:r w:rsidR="008D639E">
        <w:tab/>
      </w:r>
      <w:r w:rsidR="008D639E">
        <w:tab/>
      </w:r>
      <w:r w:rsidR="008D639E">
        <w:tab/>
      </w:r>
      <w:r w:rsidR="008D639E">
        <w:tab/>
        <w:t>(25.7)</w:t>
      </w:r>
    </w:p>
    <w:p w14:paraId="4F759164" w14:textId="77777777" w:rsidR="00EF41FD" w:rsidRDefault="00EF41FD" w:rsidP="00E22D41"/>
    <w:p w14:paraId="6C579227" w14:textId="77777777" w:rsidR="008D639E" w:rsidRDefault="00E22D41" w:rsidP="00E22D41">
      <w:r>
        <w:t xml:space="preserve">work out?  First, we plot </w:t>
      </w:r>
      <w:r w:rsidR="008D639E">
        <w:t xml:space="preserve">the right side of (25.7) </w:t>
      </w:r>
      <w:r>
        <w:t xml:space="preserve"> limiting the sum range to m = -100 to 100 </w:t>
      </w:r>
      <w:r w:rsidR="008D639E">
        <w:t>:</w:t>
      </w:r>
    </w:p>
    <w:p w14:paraId="768EC06D" w14:textId="77777777" w:rsidR="008D639E" w:rsidRDefault="008D639E" w:rsidP="00E22D41"/>
    <w:p w14:paraId="5D7902EB" w14:textId="77777777" w:rsidR="008D639E" w:rsidRPr="003C6D3F" w:rsidRDefault="008D639E" w:rsidP="00B9415B">
      <w:pPr>
        <w:tabs>
          <w:tab w:val="left" w:pos="7200"/>
          <w:tab w:val="left" w:pos="7920"/>
          <w:tab w:val="right" w:pos="9270"/>
        </w:tabs>
      </w:pPr>
      <w:r>
        <w:pict>
          <v:shape id="_x0000_i1076" type="#_x0000_t75" style="width:357.75pt;height:180.75pt">
            <v:imagedata r:id="rId66" o:title=""/>
          </v:shape>
        </w:pict>
      </w:r>
      <w:r w:rsidR="003C6D3F">
        <w:tab/>
      </w:r>
      <w:r w:rsidR="003C6D3F">
        <w:tab/>
      </w:r>
      <w:r w:rsidR="00B9415B">
        <w:tab/>
      </w:r>
      <w:r w:rsidR="003C6D3F">
        <w:t>Fig 25.7</w:t>
      </w:r>
    </w:p>
    <w:p w14:paraId="0671CBD0" w14:textId="77777777" w:rsidR="00E22D41" w:rsidRDefault="00E22D41" w:rsidP="00E22D41"/>
    <w:p w14:paraId="56A4A741" w14:textId="77777777" w:rsidR="00E22D41" w:rsidRDefault="00E22D41" w:rsidP="00E22D41">
      <w:r>
        <w:t>It appears that the shifted sinc functions are adding up to produce the constant Y'</w:t>
      </w:r>
      <w:r>
        <w:rPr>
          <w:rFonts w:ascii="Symbol" w:hAnsi="Symbol"/>
        </w:rPr>
        <w:t></w:t>
      </w:r>
      <w:r>
        <w:t>ω) = 1. In terms of the math, this must mean that</w:t>
      </w:r>
    </w:p>
    <w:p w14:paraId="05B14767" w14:textId="77777777" w:rsidR="00E22D41" w:rsidRDefault="00E22D41" w:rsidP="00E22D41"/>
    <w:p w14:paraId="7D0CE546" w14:textId="77777777" w:rsidR="00E22D41" w:rsidRPr="00847B00" w:rsidRDefault="00E22D41" w:rsidP="003064B0">
      <w:pPr>
        <w:tabs>
          <w:tab w:val="left" w:pos="7200"/>
          <w:tab w:val="left" w:pos="7920"/>
          <w:tab w:val="right" w:pos="9270"/>
        </w:tabs>
      </w:pPr>
      <w:r>
        <w:tab/>
        <w:t xml:space="preserve">Y'(ω)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Y(ω</w:t>
      </w:r>
      <w:r w:rsidR="0092572D">
        <w:t xml:space="preserve"> </w:t>
      </w:r>
      <w:r>
        <w:t>- mω</w:t>
      </w:r>
      <w:r w:rsidRPr="008219CC">
        <w:rPr>
          <w:rStyle w:val="subscript"/>
        </w:rPr>
        <w:t>1</w:t>
      </w:r>
      <w:r>
        <w:t>)  = y</w:t>
      </w:r>
      <w:r>
        <w:rPr>
          <w:rStyle w:val="subscript"/>
        </w:rPr>
        <w:t>o</w:t>
      </w:r>
      <w:r>
        <w:t xml:space="preserve"> T</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rStyle w:val="subscript"/>
        </w:rPr>
        <w:t xml:space="preserve"> </w:t>
      </w:r>
      <w:r>
        <w:t>sinc[π(ω/ω</w:t>
      </w:r>
      <w:r>
        <w:rPr>
          <w:rStyle w:val="subscript"/>
        </w:rPr>
        <w:t>1</w:t>
      </w:r>
      <w:r w:rsidR="0092572D">
        <w:rPr>
          <w:rStyle w:val="subscript"/>
        </w:rPr>
        <w:t xml:space="preserve"> </w:t>
      </w:r>
      <w:r>
        <w:t>-</w:t>
      </w:r>
      <w:r w:rsidR="0092572D">
        <w:t xml:space="preserve"> </w:t>
      </w:r>
      <w:r>
        <w:t>m)]  = y</w:t>
      </w:r>
      <w:r>
        <w:rPr>
          <w:rStyle w:val="subscript"/>
        </w:rPr>
        <w:t>o</w:t>
      </w:r>
      <w:r>
        <w:t>T</w:t>
      </w:r>
      <w:r>
        <w:rPr>
          <w:rStyle w:val="subscript"/>
        </w:rPr>
        <w:t>1</w:t>
      </w:r>
      <w:r>
        <w:tab/>
      </w:r>
      <w:r>
        <w:tab/>
      </w:r>
      <w:r>
        <w:tab/>
      </w:r>
      <w:r>
        <w:tab/>
      </w:r>
      <w:r w:rsidR="00996515">
        <w:t>(25.8)</w:t>
      </w:r>
      <w:r>
        <w:tab/>
      </w:r>
    </w:p>
    <w:p w14:paraId="72C4AABC" w14:textId="77777777" w:rsidR="00E22D41" w:rsidRDefault="00E22D41" w:rsidP="00E22D41"/>
    <w:p w14:paraId="7DD6D552" w14:textId="77777777" w:rsidR="00E22D41" w:rsidRDefault="00E22D41" w:rsidP="00E22D41">
      <w:r>
        <w:t xml:space="preserve">which implies the following unusual sum rule, valid for any real x  : </w:t>
      </w:r>
    </w:p>
    <w:p w14:paraId="35C2A1B4" w14:textId="77777777" w:rsidR="00E22D41" w:rsidRDefault="00E22D41" w:rsidP="003064B0">
      <w:pPr>
        <w:tabs>
          <w:tab w:val="left" w:pos="7200"/>
          <w:tab w:val="left" w:pos="7920"/>
          <w:tab w:val="right" w:pos="9270"/>
        </w:tabs>
      </w:pPr>
      <w:r w:rsidRPr="00216B96">
        <w:rPr>
          <w:color w:val="000000"/>
        </w:rP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 =  1</w:t>
      </w:r>
      <w:r>
        <w:t xml:space="preserve"> . </w:t>
      </w:r>
      <w:r>
        <w:tab/>
      </w:r>
      <w:r>
        <w:tab/>
        <w:t xml:space="preserve"> </w:t>
      </w:r>
      <w:r>
        <w:tab/>
      </w:r>
      <w:r>
        <w:tab/>
      </w:r>
      <w:r>
        <w:tab/>
      </w:r>
      <w:r>
        <w:tab/>
      </w:r>
      <w:r>
        <w:tab/>
      </w:r>
      <w:r>
        <w:tab/>
      </w:r>
      <w:r>
        <w:tab/>
        <w:t>(2</w:t>
      </w:r>
      <w:r w:rsidR="00996515">
        <w:t>5.9</w:t>
      </w:r>
      <w:r w:rsidR="002E3E15">
        <w:t>)</w:t>
      </w:r>
      <w:r w:rsidR="002E3E15">
        <w:tab/>
      </w:r>
    </w:p>
    <w:p w14:paraId="06C2340F" w14:textId="77777777" w:rsidR="00E22D41" w:rsidRDefault="00E22D41" w:rsidP="00E22D41">
      <w:r>
        <w:t xml:space="preserve">This result is sometimes quoted with x = 0 but it is in fact valid for any x. We have in effect proven the sum rule with the above analysis, but as usual we would like to find verification. </w:t>
      </w:r>
      <w:r w:rsidR="004F5E94">
        <w:t>First</w:t>
      </w:r>
      <w:r>
        <w:t xml:space="preserve"> process the sum as follows</w:t>
      </w:r>
      <w:r w:rsidR="004F5E94">
        <w:t xml:space="preserve">, </w:t>
      </w:r>
    </w:p>
    <w:p w14:paraId="6353E9BB" w14:textId="77777777" w:rsidR="00E22D41" w:rsidRDefault="00E22D41" w:rsidP="00E22D41"/>
    <w:p w14:paraId="253A9350" w14:textId="77777777" w:rsidR="00E22D41" w:rsidRPr="0092572D"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w:t>
      </w:r>
      <w:r w:rsidRPr="00F66AD3">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sidRPr="00F66AD3">
        <w:rPr>
          <w:rStyle w:val="subscript"/>
          <w:color w:val="000000"/>
        </w:rPr>
        <w:t xml:space="preserve"> </w:t>
      </w:r>
      <w:r w:rsidR="00996515">
        <w:fldChar w:fldCharType="begin"/>
      </w:r>
      <w:r w:rsidR="00996515">
        <w:instrText xml:space="preserve"> EQ \f(</w:instrText>
      </w:r>
      <w:r w:rsidR="00996515" w:rsidRPr="00F66AD3">
        <w:rPr>
          <w:color w:val="000000"/>
        </w:rPr>
        <w:instrText>sin[π(x-m)]</w:instrText>
      </w:r>
      <w:r w:rsidR="00996515">
        <w:instrText>,</w:instrText>
      </w:r>
      <w:r w:rsidR="00996515" w:rsidRPr="00996515">
        <w:rPr>
          <w:color w:val="000000"/>
        </w:rPr>
        <w:instrText xml:space="preserve"> </w:instrText>
      </w:r>
      <w:r w:rsidR="00996515" w:rsidRPr="00F66AD3">
        <w:rPr>
          <w:color w:val="000000"/>
        </w:rPr>
        <w:instrText>π(x-m)</w:instrText>
      </w:r>
      <w:r w:rsidR="00996515">
        <w:instrText xml:space="preserve">) </w:instrText>
      </w:r>
      <w:r w:rsidR="00996515">
        <w:fldChar w:fldCharType="end"/>
      </w:r>
      <w:r w:rsidR="00996515">
        <w:t xml:space="preserve"> </w:t>
      </w:r>
      <w:r w:rsidRPr="00F66AD3">
        <w:rPr>
          <w:color w:val="000000"/>
        </w:rPr>
        <w:t>= (1/π)</w:t>
      </w:r>
      <w:r>
        <w:rPr>
          <w:color w:val="000000"/>
        </w:rPr>
        <w:t xml:space="preserve"> </w:t>
      </w:r>
      <w:r w:rsidRPr="00F66AD3">
        <w:rPr>
          <w:color w:val="000000"/>
        </w:rPr>
        <w:t>sin[πx]</w:t>
      </w:r>
      <w:r w:rsidRPr="00F66AD3">
        <w:rPr>
          <w:color w:val="000000"/>
        </w:rPr>
        <w:fldChar w:fldCharType="begin"/>
      </w:r>
      <w:r w:rsidRPr="00F66AD3">
        <w:rPr>
          <w:color w:val="000000"/>
        </w:rPr>
        <w:instrText>EQ \i \su(</w:instrText>
      </w:r>
      <w:r w:rsidRPr="00F66AD3">
        <w:rPr>
          <w:color w:val="000000"/>
          <w:sz w:val="18"/>
          <w:szCs w:val="18"/>
        </w:rPr>
        <w:instrText>m = -∞,∞</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rsidR="00996515">
        <w:t xml:space="preserve">  </w:t>
      </w:r>
      <w:r w:rsidR="00135FCE">
        <w:tab/>
      </w:r>
      <w:r w:rsidR="0092572D">
        <w:t>.</w:t>
      </w:r>
    </w:p>
    <w:p w14:paraId="53321883" w14:textId="77777777" w:rsidR="00E22D41" w:rsidRDefault="00E22D41" w:rsidP="00E22D41"/>
    <w:p w14:paraId="43E33920" w14:textId="77777777" w:rsidR="00E22D41" w:rsidRDefault="00E22D41" w:rsidP="00E22D41">
      <w:r>
        <w:t xml:space="preserve">The sum on the right can be further processed, </w:t>
      </w:r>
    </w:p>
    <w:p w14:paraId="7F134ACD" w14:textId="77777777" w:rsidR="00E22D41" w:rsidRDefault="00E22D41" w:rsidP="00E22D41"/>
    <w:p w14:paraId="222993EF" w14:textId="77777777" w:rsidR="00E22D41" w:rsidRPr="00C63ACF" w:rsidRDefault="00E22D41" w:rsidP="00E22D41">
      <w:r>
        <w:tab/>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m = -∞,∞</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rPr>
          <w:color w:val="000000"/>
        </w:rPr>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w:t>
      </w:r>
      <w:r w:rsidR="00996515">
        <w:t xml:space="preserve"> </w:t>
      </w:r>
      <w:r>
        <w:t xml:space="preserve"> </w:t>
      </w:r>
      <w:r w:rsidR="00996515">
        <w:fldChar w:fldCharType="begin"/>
      </w:r>
      <w:r w:rsidR="00996515">
        <w:instrText xml:space="preserve"> EQ \f(1,x) </w:instrText>
      </w:r>
      <w:r w:rsidR="00996515">
        <w:fldChar w:fldCharType="end"/>
      </w:r>
      <w:r>
        <w:rPr>
          <w:color w:val="000000"/>
        </w:rPr>
        <w:t xml:space="preserve">  +  [</w:t>
      </w:r>
      <w:r w:rsidRPr="00F66AD3">
        <w:rPr>
          <w:color w:val="000000"/>
        </w:rPr>
        <w:fldChar w:fldCharType="begin"/>
      </w:r>
      <w:r w:rsidRPr="00F66AD3">
        <w:rPr>
          <w:color w:val="000000"/>
        </w:rPr>
        <w:instrText>EQ \i \su(</w:instrText>
      </w:r>
      <w:r w:rsidRPr="00F66AD3">
        <w:rPr>
          <w:color w:val="000000"/>
          <w:sz w:val="18"/>
          <w:szCs w:val="18"/>
        </w:rPr>
        <w:instrText>m = -∞,</w:instrText>
      </w:r>
      <w:r>
        <w:rPr>
          <w:color w:val="000000"/>
          <w:sz w:val="18"/>
          <w:szCs w:val="18"/>
        </w:rPr>
        <w:instrText>-1</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rPr>
          <w:color w:val="000000"/>
        </w:rPr>
        <w:t>+</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w:t>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w:instrText>
      </w:r>
      <w:r w:rsidR="00996515" w:rsidRPr="00996515">
        <w:rPr>
          <w:color w:val="000000"/>
        </w:rPr>
        <w:instrText xml:space="preserve"> </w:instrText>
      </w:r>
      <w:r w:rsidR="00996515" w:rsidRPr="00F66AD3">
        <w:rPr>
          <w:color w:val="000000"/>
        </w:rPr>
        <w:instrText>x-m</w:instrText>
      </w:r>
      <w:r w:rsidR="00996515">
        <w:instrText xml:space="preserve">) </w:instrText>
      </w:r>
      <w:r w:rsidR="00996515">
        <w:fldChar w:fldCharType="end"/>
      </w:r>
      <w:r>
        <w:t xml:space="preserve">  = </w:t>
      </w:r>
      <w:r w:rsidR="00996515">
        <w:fldChar w:fldCharType="begin"/>
      </w:r>
      <w:r w:rsidR="00996515">
        <w:instrText xml:space="preserve"> EQ \f(1,x) </w:instrText>
      </w:r>
      <w:r w:rsidR="00996515">
        <w:fldChar w:fldCharType="end"/>
      </w:r>
      <w:r>
        <w:rPr>
          <w:color w:val="000000"/>
        </w:rPr>
        <w:t xml:space="preserve">  + 2x</w:t>
      </w:r>
      <w:r>
        <w:t xml:space="preserve"> </w:t>
      </w:r>
      <w:r w:rsidRPr="00F66AD3">
        <w:rPr>
          <w:color w:val="000000"/>
        </w:rPr>
        <w:fldChar w:fldCharType="begin"/>
      </w:r>
      <w:r w:rsidRPr="00F66AD3">
        <w:rPr>
          <w:color w:val="000000"/>
        </w:rPr>
        <w:instrText>EQ \i \su(</w:instrText>
      </w:r>
      <w:r w:rsidRPr="00F66AD3">
        <w:rPr>
          <w:color w:val="000000"/>
          <w:sz w:val="18"/>
          <w:szCs w:val="18"/>
        </w:rPr>
        <w:instrText xml:space="preserve">m = </w:instrText>
      </w:r>
      <w:r>
        <w:rPr>
          <w:color w:val="000000"/>
          <w:sz w:val="18"/>
          <w:szCs w:val="18"/>
        </w:rPr>
        <w:instrText>1</w:instrText>
      </w:r>
      <w:r w:rsidRPr="00F66AD3">
        <w:rPr>
          <w:color w:val="000000"/>
          <w:sz w:val="18"/>
          <w:szCs w:val="18"/>
        </w:rPr>
        <w:instrText>,</w:instrText>
      </w:r>
      <w:r>
        <w:rPr>
          <w:color w:val="000000"/>
          <w:sz w:val="18"/>
          <w:szCs w:val="18"/>
        </w:rPr>
        <w:instrText>∞</w:instrText>
      </w:r>
      <w:r w:rsidRPr="00F66AD3">
        <w:rPr>
          <w:color w:val="000000"/>
        </w:rPr>
        <w:instrText xml:space="preserve">, ) </w:instrText>
      </w:r>
      <w:r w:rsidRPr="00F66AD3">
        <w:rPr>
          <w:color w:val="000000"/>
        </w:rPr>
        <w:fldChar w:fldCharType="separate"/>
      </w:r>
      <w:r w:rsidRPr="00F66AD3">
        <w:rPr>
          <w:b/>
          <w:noProof/>
          <w:color w:val="000000"/>
        </w:rPr>
        <w:t>!Syntax Error, I</w:t>
      </w:r>
      <w:r w:rsidRPr="00F66AD3">
        <w:rPr>
          <w:color w:val="000000"/>
        </w:rPr>
        <w:fldChar w:fldCharType="end"/>
      </w:r>
      <w:r>
        <w:t xml:space="preserve">  </w:t>
      </w:r>
      <w:r>
        <w:fldChar w:fldCharType="begin"/>
      </w:r>
      <w:r>
        <w:instrText xml:space="preserve"> EQ \f(</w:instrText>
      </w:r>
      <w:r w:rsidR="00996515" w:rsidRPr="00F66AD3">
        <w:rPr>
          <w:color w:val="000000"/>
        </w:rPr>
        <w:instrText>(-1)</w:instrText>
      </w:r>
      <w:r w:rsidR="00996515" w:rsidRPr="00F66AD3">
        <w:rPr>
          <w:rStyle w:val="superscript"/>
          <w:color w:val="000000"/>
        </w:rPr>
        <w:instrText>m</w:instrText>
      </w:r>
      <w:r>
        <w:instrText>,x</w:instrText>
      </w:r>
      <w:r>
        <w:rPr>
          <w:rStyle w:val="superscript"/>
        </w:rPr>
        <w:instrText>2</w:instrText>
      </w:r>
      <w:r>
        <w:instrText>-m</w:instrText>
      </w:r>
      <w:r>
        <w:rPr>
          <w:rStyle w:val="superscript"/>
        </w:rPr>
        <w:instrText>2</w:instrText>
      </w:r>
      <w:r>
        <w:instrText xml:space="preserve">) </w:instrText>
      </w:r>
      <w:r>
        <w:fldChar w:fldCharType="end"/>
      </w:r>
      <w:r>
        <w:t xml:space="preserve"> . </w:t>
      </w:r>
    </w:p>
    <w:p w14:paraId="301CFC3C" w14:textId="77777777" w:rsidR="00E22D41" w:rsidRDefault="00E22D41" w:rsidP="00E22D41"/>
    <w:p w14:paraId="63055D6A" w14:textId="77777777" w:rsidR="00E22D41" w:rsidRDefault="00E22D41" w:rsidP="00E22D41">
      <w:r>
        <w:t xml:space="preserve">According to GR 142.3 (page 44), </w:t>
      </w:r>
    </w:p>
    <w:p w14:paraId="5FDDA09E" w14:textId="77777777" w:rsidR="00E22D41" w:rsidRDefault="00E22D41" w:rsidP="00E22D41"/>
    <w:p w14:paraId="5467C9EE" w14:textId="77777777" w:rsidR="00E22D41" w:rsidRDefault="00E22D41" w:rsidP="00E22D41">
      <w:r>
        <w:pict>
          <v:shape id="_x0000_i1077" type="#_x0000_t75" style="width:467.25pt;height:41.25pt">
            <v:imagedata r:id="rId67" o:title=""/>
          </v:shape>
        </w:pict>
      </w:r>
    </w:p>
    <w:p w14:paraId="2CBA84F5" w14:textId="77777777" w:rsidR="00E22D41" w:rsidRDefault="00E22D41" w:rsidP="00E22D41"/>
    <w:p w14:paraId="0A8B6826" w14:textId="77777777" w:rsidR="00E22D41" w:rsidRDefault="00E22D41" w:rsidP="00E22D41">
      <w:r>
        <w:t>we may replace</w:t>
      </w:r>
    </w:p>
    <w:p w14:paraId="212735AD" w14:textId="77777777" w:rsidR="00E22D41" w:rsidRDefault="00E22D41" w:rsidP="00E22D41"/>
    <w:p w14:paraId="7842E657" w14:textId="77777777" w:rsidR="00E22D41" w:rsidRDefault="00E22D41" w:rsidP="00E22D41">
      <w:r>
        <w:tab/>
      </w:r>
      <w:r w:rsidR="00996515">
        <w:fldChar w:fldCharType="begin"/>
      </w:r>
      <w:r w:rsidR="00996515">
        <w:instrText xml:space="preserve"> EQ \f(1,x) </w:instrText>
      </w:r>
      <w:r w:rsidR="00996515">
        <w:fldChar w:fldCharType="end"/>
      </w:r>
      <w:r w:rsidR="00996515">
        <w:rPr>
          <w:color w:val="000000"/>
        </w:rPr>
        <w:t xml:space="preserve">  + 2x</w:t>
      </w:r>
      <w:r w:rsidR="00996515">
        <w:t xml:space="preserve"> </w:t>
      </w:r>
      <w:r w:rsidR="00996515" w:rsidRPr="00F66AD3">
        <w:rPr>
          <w:color w:val="000000"/>
        </w:rPr>
        <w:fldChar w:fldCharType="begin"/>
      </w:r>
      <w:r w:rsidR="00996515" w:rsidRPr="00F66AD3">
        <w:rPr>
          <w:color w:val="000000"/>
        </w:rPr>
        <w:instrText>EQ \i \su(</w:instrText>
      </w:r>
      <w:r w:rsidR="00996515" w:rsidRPr="00F66AD3">
        <w:rPr>
          <w:color w:val="000000"/>
          <w:sz w:val="18"/>
          <w:szCs w:val="18"/>
        </w:rPr>
        <w:instrText xml:space="preserve">m = </w:instrText>
      </w:r>
      <w:r w:rsidR="00996515">
        <w:rPr>
          <w:color w:val="000000"/>
          <w:sz w:val="18"/>
          <w:szCs w:val="18"/>
        </w:rPr>
        <w:instrText>1</w:instrText>
      </w:r>
      <w:r w:rsidR="00996515" w:rsidRPr="00F66AD3">
        <w:rPr>
          <w:color w:val="000000"/>
          <w:sz w:val="18"/>
          <w:szCs w:val="18"/>
        </w:rPr>
        <w:instrText>,</w:instrText>
      </w:r>
      <w:r w:rsidR="00996515">
        <w:rPr>
          <w:color w:val="000000"/>
          <w:sz w:val="18"/>
          <w:szCs w:val="18"/>
        </w:rPr>
        <w:instrText>∞</w:instrText>
      </w:r>
      <w:r w:rsidR="00996515" w:rsidRPr="00F66AD3">
        <w:rPr>
          <w:color w:val="000000"/>
        </w:rPr>
        <w:instrText xml:space="preserve">, ) </w:instrText>
      </w:r>
      <w:r w:rsidR="00996515" w:rsidRPr="00F66AD3">
        <w:rPr>
          <w:color w:val="000000"/>
        </w:rPr>
        <w:fldChar w:fldCharType="separate"/>
      </w:r>
      <w:r w:rsidR="00996515" w:rsidRPr="00F66AD3">
        <w:rPr>
          <w:b/>
          <w:noProof/>
          <w:color w:val="000000"/>
        </w:rPr>
        <w:t>!Syntax Error, I</w:t>
      </w:r>
      <w:r w:rsidR="00996515" w:rsidRPr="00F66AD3">
        <w:rPr>
          <w:color w:val="000000"/>
        </w:rPr>
        <w:fldChar w:fldCharType="end"/>
      </w:r>
      <w:r w:rsidR="00996515">
        <w:t xml:space="preserve">  </w:t>
      </w:r>
      <w:r w:rsidR="00996515">
        <w:fldChar w:fldCharType="begin"/>
      </w:r>
      <w:r w:rsidR="00996515">
        <w:instrText xml:space="preserve"> EQ \f(</w:instrText>
      </w:r>
      <w:r w:rsidR="00996515" w:rsidRPr="00F66AD3">
        <w:rPr>
          <w:color w:val="000000"/>
        </w:rPr>
        <w:instrText>(-1)</w:instrText>
      </w:r>
      <w:r w:rsidR="00996515" w:rsidRPr="00F66AD3">
        <w:rPr>
          <w:rStyle w:val="superscript"/>
          <w:color w:val="000000"/>
        </w:rPr>
        <w:instrText>m</w:instrText>
      </w:r>
      <w:r w:rsidR="00996515">
        <w:instrText>,x</w:instrText>
      </w:r>
      <w:r w:rsidR="00996515">
        <w:rPr>
          <w:rStyle w:val="superscript"/>
        </w:rPr>
        <w:instrText>2</w:instrText>
      </w:r>
      <w:r w:rsidR="00996515">
        <w:instrText>-m</w:instrText>
      </w:r>
      <w:r w:rsidR="00996515">
        <w:rPr>
          <w:rStyle w:val="superscript"/>
        </w:rPr>
        <w:instrText>2</w:instrText>
      </w:r>
      <w:r w:rsidR="00996515">
        <w:instrText xml:space="preserve">) </w:instrText>
      </w:r>
      <w:r w:rsidR="00996515">
        <w:fldChar w:fldCharType="end"/>
      </w:r>
      <w:r w:rsidR="00996515">
        <w:t xml:space="preserve"> </w:t>
      </w:r>
      <w:r>
        <w:t xml:space="preserve">  = π csc(πx)</w:t>
      </w:r>
    </w:p>
    <w:p w14:paraId="398B9629" w14:textId="77777777" w:rsidR="00E22D41" w:rsidRDefault="00E22D41" w:rsidP="00E22D41"/>
    <w:p w14:paraId="3B0C74CB" w14:textId="77777777" w:rsidR="00E22D41" w:rsidRDefault="00E22D41" w:rsidP="00E22D41">
      <w:r>
        <w:t>and then we find that</w:t>
      </w:r>
    </w:p>
    <w:p w14:paraId="67E957AD" w14:textId="77777777" w:rsidR="00E22D41" w:rsidRDefault="00E22D41" w:rsidP="00E22D41"/>
    <w:p w14:paraId="7DD57012" w14:textId="77777777" w:rsidR="00E22D41" w:rsidRDefault="00E22D41" w:rsidP="00E22D41">
      <w:r>
        <w:tab/>
      </w:r>
      <w:r w:rsidRPr="00216B96">
        <w:rPr>
          <w:color w:val="000000"/>
        </w:rPr>
        <w:fldChar w:fldCharType="begin"/>
      </w:r>
      <w:r w:rsidRPr="00216B96">
        <w:rPr>
          <w:color w:val="000000"/>
        </w:rPr>
        <w:instrText>EQ \i \su(</w:instrText>
      </w:r>
      <w:r w:rsidRPr="00216B96">
        <w:rPr>
          <w:color w:val="000000"/>
          <w:sz w:val="18"/>
          <w:szCs w:val="18"/>
        </w:rPr>
        <w:instrText>m = -∞,∞</w:instrText>
      </w:r>
      <w:r w:rsidRPr="00216B96">
        <w:rPr>
          <w:color w:val="000000"/>
        </w:rPr>
        <w:instrText xml:space="preserve">, ) </w:instrText>
      </w:r>
      <w:r w:rsidRPr="00216B96">
        <w:rPr>
          <w:color w:val="000000"/>
        </w:rPr>
        <w:fldChar w:fldCharType="separate"/>
      </w:r>
      <w:r w:rsidRPr="00216B96">
        <w:rPr>
          <w:b/>
          <w:noProof/>
          <w:color w:val="000000"/>
        </w:rPr>
        <w:t>!Syntax Error, I</w:t>
      </w:r>
      <w:r w:rsidRPr="00216B96">
        <w:rPr>
          <w:color w:val="000000"/>
        </w:rPr>
        <w:fldChar w:fldCharType="end"/>
      </w:r>
      <w:r w:rsidRPr="00216B96">
        <w:rPr>
          <w:rStyle w:val="subscript"/>
          <w:color w:val="000000"/>
        </w:rPr>
        <w:t xml:space="preserve"> </w:t>
      </w:r>
      <w:r w:rsidRPr="00216B96">
        <w:rPr>
          <w:color w:val="000000"/>
        </w:rPr>
        <w:t>sinc[π(x-m)]</w:t>
      </w:r>
      <w:r>
        <w:t xml:space="preserve">  = </w:t>
      </w:r>
      <w:r w:rsidRPr="00F66AD3">
        <w:rPr>
          <w:color w:val="000000"/>
        </w:rPr>
        <w:t xml:space="preserve"> (1/π)</w:t>
      </w:r>
      <w:r>
        <w:rPr>
          <w:color w:val="000000"/>
        </w:rPr>
        <w:t xml:space="preserve"> </w:t>
      </w:r>
      <w:r w:rsidRPr="00F66AD3">
        <w:rPr>
          <w:color w:val="000000"/>
        </w:rPr>
        <w:t>sin[πx]</w:t>
      </w:r>
      <w:r>
        <w:t xml:space="preserve">  π csc(πx)  = 1</w:t>
      </w:r>
      <w:r w:rsidR="00996515">
        <w:t xml:space="preserve"> </w:t>
      </w:r>
    </w:p>
    <w:p w14:paraId="003955C8" w14:textId="77777777" w:rsidR="00996515" w:rsidRDefault="00996515" w:rsidP="00E22D41"/>
    <w:p w14:paraId="329C9B38" w14:textId="77777777" w:rsidR="00701E35" w:rsidRDefault="00996515" w:rsidP="00996515">
      <w:r>
        <w:t xml:space="preserve">which then verifies the sum rule (25.9). </w:t>
      </w:r>
    </w:p>
    <w:p w14:paraId="3CFB8AB6" w14:textId="77777777" w:rsidR="00AE763A" w:rsidRPr="00827549" w:rsidRDefault="00AE763A" w:rsidP="00E622AC"/>
    <w:p w14:paraId="19054867" w14:textId="77777777" w:rsidR="00F5259A" w:rsidRDefault="00F5259A" w:rsidP="00F5259A">
      <w:pPr>
        <w:pStyle w:val="Heading3"/>
        <w:sectPr w:rsidR="00F5259A">
          <w:pgSz w:w="12240" w:h="15840"/>
          <w:pgMar w:top="1440" w:right="1440" w:bottom="1440" w:left="1440" w:header="720" w:footer="720" w:gutter="0"/>
          <w:cols w:space="720"/>
        </w:sectPr>
      </w:pPr>
    </w:p>
    <w:p w14:paraId="7AB75A8D" w14:textId="77777777" w:rsidR="007305C9" w:rsidRDefault="007305C9" w:rsidP="00E41A2B">
      <w:pPr>
        <w:pStyle w:val="Heading3"/>
      </w:pPr>
      <w:bookmarkStart w:id="60" w:name="_Toc356661748"/>
      <w:r>
        <w:t xml:space="preserve">26. A simple application: </w:t>
      </w:r>
      <w:r w:rsidR="00673E99">
        <w:t>A</w:t>
      </w:r>
      <w:r>
        <w:t xml:space="preserve">perture </w:t>
      </w:r>
      <w:r w:rsidR="00673E99">
        <w:t>C</w:t>
      </w:r>
      <w:r>
        <w:t>orrection</w:t>
      </w:r>
      <w:bookmarkEnd w:id="60"/>
    </w:p>
    <w:p w14:paraId="6719C9D5" w14:textId="77777777" w:rsidR="007305C9" w:rsidRDefault="007305C9" w:rsidP="007305C9">
      <w:pPr>
        <w:keepNext/>
      </w:pPr>
    </w:p>
    <w:p w14:paraId="6360DEE5" w14:textId="77777777" w:rsidR="007305C9" w:rsidRDefault="007305C9" w:rsidP="00D36216">
      <w:pPr>
        <w:keepNext/>
      </w:pPr>
      <w:r>
        <w:t>The output of a digital system usually involves a D/A converter foll</w:t>
      </w:r>
      <w:r w:rsidR="00D36216">
        <w:t xml:space="preserve">owed by an analog post-filter. </w:t>
      </w:r>
      <w:r>
        <w:t>Let us assume that this system is attempting to reproduce some reasonable analog waveform y(t).</w:t>
      </w:r>
      <w:r w:rsidR="00CA1B4F">
        <w:t xml:space="preserve"> </w:t>
      </w:r>
      <w:r>
        <w:t xml:space="preserve">Assume that each converted value is held as charge on a capacitor for some portion </w:t>
      </w:r>
      <w:r w:rsidR="00D502CC">
        <w:t>τ</w:t>
      </w:r>
      <w:r>
        <w:t xml:space="preserve"> of the conversion period T</w:t>
      </w:r>
      <w:r w:rsidRPr="008219CC">
        <w:rPr>
          <w:rStyle w:val="subscript"/>
        </w:rPr>
        <w:t>1</w:t>
      </w:r>
      <w:r>
        <w:t xml:space="preserve">, and then the capacitor charge is instantly dumped to ground for the remainder of the period. </w:t>
      </w:r>
      <w:r w:rsidR="00D36216">
        <w:t xml:space="preserve">Period τ is called the aperture. </w:t>
      </w:r>
      <w:r>
        <w:t xml:space="preserve">In this way, we produce a signal </w:t>
      </w:r>
      <w:r w:rsidR="005D1CAD">
        <w:t>x</w:t>
      </w:r>
      <w:r>
        <w:t>(t) that is a sequence of square pulses modulated by the values y(t</w:t>
      </w:r>
      <w:r w:rsidRPr="008219CC">
        <w:rPr>
          <w:rStyle w:val="subscript"/>
        </w:rPr>
        <w:t>n</w:t>
      </w:r>
      <w:r>
        <w:t xml:space="preserve">) : </w:t>
      </w:r>
    </w:p>
    <w:p w14:paraId="1653F453" w14:textId="77777777" w:rsidR="007305C9" w:rsidRDefault="007305C9" w:rsidP="007305C9"/>
    <w:p w14:paraId="2DD0D4AB" w14:textId="77777777" w:rsidR="007305C9" w:rsidRDefault="007305C9" w:rsidP="007305C9">
      <w:r>
        <w:object w:dxaOrig="8160" w:dyaOrig="1440">
          <v:shape id="_x0000_i1078" type="#_x0000_t75" style="width:408pt;height:1in" o:ole="">
            <v:imagedata r:id="rId68" o:title=""/>
          </v:shape>
          <o:OLEObject Type="Embed" ProgID="Word.Picture.8" ShapeID="_x0000_i1078" DrawAspect="Content" ObjectID="_1850207144" r:id="rId69"/>
        </w:object>
      </w:r>
    </w:p>
    <w:p w14:paraId="3F7B66A8" w14:textId="77777777" w:rsidR="007305C9" w:rsidRDefault="007305C9" w:rsidP="007305C9"/>
    <w:p w14:paraId="7C1E2042" w14:textId="77777777" w:rsidR="007305C9" w:rsidRPr="003935BD" w:rsidRDefault="007305C9" w:rsidP="003935BD">
      <w:pPr>
        <w:tabs>
          <w:tab w:val="left" w:pos="7200"/>
          <w:tab w:val="left" w:pos="7920"/>
          <w:tab w:val="right" w:pos="9270"/>
        </w:tabs>
      </w:pPr>
      <w:r>
        <w:tab/>
        <w:t>Figure 26.1.</w:t>
      </w:r>
      <w:r w:rsidR="00CA1B4F">
        <w:t xml:space="preserve"> </w:t>
      </w:r>
      <w:r>
        <w:t xml:space="preserve">The smooth curve is y(t), the pulse train is </w:t>
      </w:r>
      <w:r w:rsidR="005D1CAD">
        <w:t>x</w:t>
      </w:r>
      <w:r>
        <w:t>(t).</w:t>
      </w:r>
      <w:r w:rsidR="00CA1B4F">
        <w:t xml:space="preserve"> </w:t>
      </w:r>
      <w:r w:rsidR="001A3F7E">
        <w:t>Spacing</w:t>
      </w:r>
      <w:r>
        <w:t xml:space="preserve"> is ∆t = T</w:t>
      </w:r>
      <w:r w:rsidRPr="008219CC">
        <w:rPr>
          <w:rStyle w:val="subscript"/>
        </w:rPr>
        <w:t>1</w:t>
      </w:r>
      <w:r>
        <w:t>. Width</w:t>
      </w:r>
      <w:r w:rsidR="003935BD">
        <w:t xml:space="preserve"> </w:t>
      </w:r>
      <w:r w:rsidR="003935BD">
        <w:tab/>
        <w:t>Fig 26.1</w:t>
      </w:r>
    </w:p>
    <w:p w14:paraId="2AC86D07" w14:textId="77777777" w:rsidR="007305C9" w:rsidRDefault="007305C9" w:rsidP="007305C9">
      <w:r>
        <w:tab/>
        <w:t xml:space="preserve">of each pulse is </w:t>
      </w:r>
      <w:r w:rsidR="00D502CC">
        <w:t>τ</w:t>
      </w:r>
      <w:r w:rsidR="001A3F7E">
        <w:t xml:space="preserve"> (the aperture),</w:t>
      </w:r>
      <w:r>
        <w:t xml:space="preserve"> so duty cycle is </w:t>
      </w:r>
      <w:r w:rsidR="00D502CC">
        <w:t>τ</w:t>
      </w:r>
      <w:r>
        <w:t>/T</w:t>
      </w:r>
      <w:r w:rsidRPr="008219CC">
        <w:rPr>
          <w:rStyle w:val="subscript"/>
        </w:rPr>
        <w:t>1</w:t>
      </w:r>
      <w:r>
        <w:t xml:space="preserve">. </w:t>
      </w:r>
    </w:p>
    <w:p w14:paraId="660B727E" w14:textId="77777777" w:rsidR="007305C9" w:rsidRDefault="007305C9" w:rsidP="007305C9"/>
    <w:p w14:paraId="60343A84" w14:textId="77777777" w:rsidR="00437785" w:rsidRDefault="007305C9" w:rsidP="007305C9">
      <w:r>
        <w:t xml:space="preserve">What is the spectrum of </w:t>
      </w:r>
      <w:r w:rsidR="005D1CAD">
        <w:t>x</w:t>
      </w:r>
      <w:r>
        <w:t>(t)?</w:t>
      </w:r>
      <w:r w:rsidR="00CA1B4F">
        <w:t xml:space="preserve"> </w:t>
      </w:r>
      <w:r>
        <w:t xml:space="preserve">It is an amplitude modulated </w:t>
      </w:r>
      <w:r w:rsidR="00BD2EB0">
        <w:t>pulse train</w:t>
      </w:r>
      <w:r>
        <w:t xml:space="preserve">, </w:t>
      </w:r>
      <w:r w:rsidR="00437785">
        <w:t xml:space="preserve">so according to (25.3) the spectrum of </w:t>
      </w:r>
      <w:r w:rsidR="005D1CAD">
        <w:t>x(t)</w:t>
      </w:r>
      <w:r w:rsidR="00437785">
        <w:t xml:space="preserve"> is</w:t>
      </w:r>
      <w:r w:rsidR="004F5E94">
        <w:t xml:space="preserve"> </w:t>
      </w:r>
    </w:p>
    <w:p w14:paraId="4EB5C5A0" w14:textId="77777777" w:rsidR="007305C9" w:rsidRDefault="007305C9" w:rsidP="007305C9"/>
    <w:p w14:paraId="2E6B65A4" w14:textId="77777777" w:rsidR="007305C9" w:rsidRPr="00D36216" w:rsidRDefault="00437785" w:rsidP="003064B0">
      <w:pPr>
        <w:tabs>
          <w:tab w:val="left" w:pos="7200"/>
          <w:tab w:val="left" w:pos="7920"/>
          <w:tab w:val="right" w:pos="9270"/>
        </w:tabs>
      </w:pPr>
      <w:r>
        <w:tab/>
      </w:r>
      <w:r w:rsidR="005D1CAD">
        <w:t>X</w:t>
      </w:r>
      <w:r w:rsidR="007305C9">
        <w:t>(</w:t>
      </w:r>
      <w:r w:rsidR="00915D82">
        <w:t>ω</w:t>
      </w:r>
      <w:r w:rsidR="007305C9">
        <w:t>)</w:t>
      </w:r>
      <w:r w:rsidR="00CA1B4F">
        <w:t xml:space="preserve"> </w:t>
      </w:r>
      <w:r w:rsidR="007305C9">
        <w:t xml:space="preserve"> =</w:t>
      </w:r>
      <w:r w:rsidR="00CA1B4F">
        <w:t xml:space="preserve">  </w:t>
      </w:r>
      <w:r w:rsidR="007305C9">
        <w:t>(1/T</w:t>
      </w:r>
      <w:r w:rsidR="007305C9" w:rsidRPr="008219CC">
        <w:rPr>
          <w:rStyle w:val="subscript"/>
        </w:rPr>
        <w:t>1</w:t>
      </w:r>
      <w:r w:rsidR="007305C9">
        <w:t>)</w:t>
      </w:r>
      <w:r w:rsidR="001A3F7E">
        <w:t xml:space="preserve"> </w:t>
      </w:r>
      <w:r w:rsidR="007305C9">
        <w:t>X</w:t>
      </w:r>
      <w:r w:rsidR="007305C9" w:rsidRPr="008219CC">
        <w:rPr>
          <w:rStyle w:val="subscript"/>
        </w:rPr>
        <w:t>pulse</w:t>
      </w:r>
      <w:r w:rsidR="007305C9">
        <w:t>(</w:t>
      </w:r>
      <w:r w:rsidR="00915D82">
        <w:t>ω</w:t>
      </w:r>
      <w:r w:rsidR="007305C9">
        <w:t>) Y'</w:t>
      </w:r>
      <w:r w:rsidR="007305C9">
        <w:rPr>
          <w:rFonts w:ascii="Symbol" w:hAnsi="Symbol"/>
        </w:rPr>
        <w:t></w:t>
      </w:r>
      <w:r w:rsidR="00915D82">
        <w:t>ω</w:t>
      </w:r>
      <w:r w:rsidR="007305C9">
        <w:rPr>
          <w:rFonts w:ascii="Symbol" w:hAnsi="Symbol"/>
        </w:rPr>
        <w:t></w:t>
      </w:r>
      <w:r w:rsidR="004F5E94">
        <w:rPr>
          <w:rFonts w:ascii="Symbol" w:hAnsi="Symbol"/>
        </w:rPr>
        <w:t></w:t>
      </w:r>
      <w:r w:rsidR="004F5E94">
        <w:rPr>
          <w:rFonts w:ascii="Symbol" w:hAnsi="Symbol"/>
        </w:rPr>
        <w:t></w:t>
      </w:r>
      <w:r w:rsidR="004F5E94">
        <w:rPr>
          <w:rFonts w:ascii="Symbol" w:hAnsi="Symbol"/>
        </w:rPr>
        <w:t></w:t>
      </w:r>
      <w:r w:rsidR="007305C9">
        <w:rPr>
          <w:rFonts w:ascii="Symbol" w:hAnsi="Symbol"/>
        </w:rPr>
        <w:tab/>
      </w:r>
      <w:r w:rsidR="007305C9">
        <w:rPr>
          <w:rFonts w:ascii="Symbol" w:hAnsi="Symbol"/>
        </w:rPr>
        <w:tab/>
      </w:r>
      <w:r w:rsidR="007305C9">
        <w:rPr>
          <w:rFonts w:ascii="Symbol" w:hAnsi="Symbol"/>
        </w:rPr>
        <w:tab/>
      </w:r>
      <w:r w:rsidR="007305C9">
        <w:rPr>
          <w:rFonts w:ascii="Symbol" w:hAnsi="Symbol"/>
        </w:rPr>
        <w:tab/>
      </w:r>
      <w:r w:rsidR="00D36216">
        <w:rPr>
          <w:rFonts w:ascii="Symbol" w:hAnsi="Symbol"/>
        </w:rPr>
        <w:tab/>
      </w:r>
      <w:r w:rsidR="00B84A77">
        <w:rPr>
          <w:rFonts w:ascii="Symbol" w:hAnsi="Symbol"/>
        </w:rPr>
        <w:tab/>
      </w:r>
      <w:r w:rsidR="00B84A77">
        <w:rPr>
          <w:rFonts w:ascii="Symbol" w:hAnsi="Symbol"/>
        </w:rPr>
        <w:tab/>
      </w:r>
      <w:r w:rsidR="00B84A77">
        <w:rPr>
          <w:rFonts w:ascii="Symbol" w:hAnsi="Symbol"/>
        </w:rPr>
        <w:tab/>
      </w:r>
      <w:r w:rsidR="00D36216">
        <w:t>(26.1)</w:t>
      </w:r>
    </w:p>
    <w:p w14:paraId="6927083C" w14:textId="77777777" w:rsidR="007305C9" w:rsidRDefault="007305C9" w:rsidP="007305C9">
      <w:pPr>
        <w:rPr>
          <w:rFonts w:ascii="Symbol" w:hAnsi="Symbol"/>
        </w:rPr>
      </w:pPr>
    </w:p>
    <w:p w14:paraId="1973E6D3" w14:textId="77777777" w:rsidR="007305C9" w:rsidRDefault="007305C9" w:rsidP="007305C9">
      <w:r>
        <w:t>The pulse x</w:t>
      </w:r>
      <w:r w:rsidRPr="008219CC">
        <w:rPr>
          <w:rStyle w:val="subscript"/>
        </w:rPr>
        <w:t>pulse</w:t>
      </w:r>
      <w:r>
        <w:t>(t) is</w:t>
      </w:r>
      <w:r w:rsidR="000610AE">
        <w:t xml:space="preserve"> a square pulse of unit height, </w:t>
      </w:r>
      <w:r>
        <w:t xml:space="preserve">width </w:t>
      </w:r>
      <w:r w:rsidR="00D502CC">
        <w:t>τ</w:t>
      </w:r>
      <w:r>
        <w:t xml:space="preserve">, </w:t>
      </w:r>
      <w:r w:rsidR="000610AE">
        <w:t>and with</w:t>
      </w:r>
      <w:r>
        <w:t xml:space="preserve"> its left edge aligned with t=0.</w:t>
      </w:r>
      <w:r w:rsidR="00CA1B4F">
        <w:t xml:space="preserve"> </w:t>
      </w:r>
      <w:r>
        <w:t xml:space="preserve">We know the spectrum of this pulse from </w:t>
      </w:r>
      <w:r w:rsidRPr="00D36216">
        <w:t>(9.2)</w:t>
      </w:r>
      <w:r>
        <w:t xml:space="preserve">, but </w:t>
      </w:r>
      <w:r w:rsidR="004F5E94">
        <w:t xml:space="preserve">by (12.1) </w:t>
      </w:r>
      <w:r>
        <w:t>we must add a time</w:t>
      </w:r>
      <w:r w:rsidR="00D36216">
        <w:t>-</w:t>
      </w:r>
      <w:r>
        <w:t>shift phase exp(-i</w:t>
      </w:r>
      <w:r w:rsidR="00915D82">
        <w:t>ω</w:t>
      </w:r>
      <w:r w:rsidR="00D502CC">
        <w:t>τ</w:t>
      </w:r>
      <w:r>
        <w:t xml:space="preserve">/2) because we are translating our earlier pulse </w:t>
      </w:r>
      <w:r w:rsidR="00D502CC">
        <w:t>τ</w:t>
      </w:r>
      <w:r>
        <w:t>/2 units to the right to make the left edge line up at t=0.</w:t>
      </w:r>
      <w:r w:rsidR="00CA1B4F">
        <w:t xml:space="preserve"> </w:t>
      </w:r>
      <w:r>
        <w:t>Thus, from (9.2)</w:t>
      </w:r>
      <w:r w:rsidR="004F5E94">
        <w:t xml:space="preserve"> and (12.1)</w:t>
      </w:r>
      <w:r w:rsidR="00437785">
        <w:t xml:space="preserve">, </w:t>
      </w:r>
    </w:p>
    <w:p w14:paraId="0E6AFE41" w14:textId="77777777" w:rsidR="007305C9" w:rsidRDefault="007305C9" w:rsidP="007305C9"/>
    <w:p w14:paraId="39A8AFAC" w14:textId="77777777" w:rsidR="007305C9" w:rsidRDefault="007305C9" w:rsidP="003064B0">
      <w:pPr>
        <w:tabs>
          <w:tab w:val="left" w:pos="7200"/>
          <w:tab w:val="left" w:pos="7920"/>
          <w:tab w:val="right" w:pos="9270"/>
        </w:tabs>
      </w:pPr>
      <w:r>
        <w:tab/>
        <w:t>X</w:t>
      </w:r>
      <w:r w:rsidRPr="008219CC">
        <w:rPr>
          <w:rStyle w:val="subscript"/>
        </w:rPr>
        <w:t>pulse</w:t>
      </w:r>
      <w:r>
        <w:t>(</w:t>
      </w:r>
      <w:r w:rsidR="00915D82">
        <w:t>ω</w:t>
      </w:r>
      <w:r>
        <w:t xml:space="preserve">) = </w:t>
      </w:r>
      <w:r w:rsidR="00D502CC">
        <w:t>τ</w:t>
      </w:r>
      <w:r w:rsidR="00CA1B4F">
        <w:t xml:space="preserve"> </w:t>
      </w:r>
      <w:r>
        <w:t>sinc(</w:t>
      </w:r>
      <w:r w:rsidR="00915D82">
        <w:t>ω</w:t>
      </w:r>
      <w:r w:rsidR="00D502CC">
        <w:t>τ</w:t>
      </w:r>
      <w:r>
        <w:t xml:space="preserve">/2) </w:t>
      </w:r>
      <w:r w:rsidR="00D36216">
        <w:t>e</w:t>
      </w:r>
      <w:r w:rsidR="00D36216">
        <w:rPr>
          <w:rStyle w:val="superscript"/>
        </w:rPr>
        <w:t>-iωτ/2</w:t>
      </w:r>
      <w:r w:rsidR="00D36216">
        <w:tab/>
      </w:r>
      <w:r>
        <w:tab/>
      </w:r>
      <w:r w:rsidR="00D36216">
        <w:tab/>
      </w:r>
      <w:r w:rsidR="00D36216">
        <w:tab/>
      </w:r>
      <w:r>
        <w:tab/>
      </w:r>
      <w:r>
        <w:tab/>
      </w:r>
      <w:r w:rsidR="00B84A77">
        <w:tab/>
      </w:r>
      <w:r w:rsidR="00B84A77">
        <w:tab/>
      </w:r>
      <w:r>
        <w:t>(26.2)</w:t>
      </w:r>
    </w:p>
    <w:p w14:paraId="17682BD5" w14:textId="77777777" w:rsidR="007305C9" w:rsidRDefault="007305C9" w:rsidP="007305C9"/>
    <w:p w14:paraId="126655C3" w14:textId="77777777" w:rsidR="007305C9" w:rsidRDefault="007305C9" w:rsidP="007305C9">
      <w:r>
        <w:t xml:space="preserve">so the spectrum of </w:t>
      </w:r>
      <w:r w:rsidR="005D1CAD">
        <w:t>x</w:t>
      </w:r>
      <w:r>
        <w:t>(t) is</w:t>
      </w:r>
    </w:p>
    <w:p w14:paraId="7AF4C2F9" w14:textId="77777777" w:rsidR="007305C9" w:rsidRDefault="007305C9" w:rsidP="007305C9"/>
    <w:p w14:paraId="1AE8BFF2"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 xml:space="preserve"> =</w:t>
      </w:r>
      <w:r w:rsidR="00CA1B4F">
        <w:t xml:space="preserve">  </w:t>
      </w:r>
      <w:r>
        <w:t>(</w:t>
      </w:r>
      <w:r w:rsidR="00D502CC">
        <w:t>τ</w:t>
      </w:r>
      <w:r>
        <w:t>/T</w:t>
      </w:r>
      <w:r w:rsidRPr="008219CC">
        <w:rPr>
          <w:rStyle w:val="subscript"/>
        </w:rPr>
        <w:t>1</w:t>
      </w:r>
      <w:r>
        <w:t>) sinc(</w:t>
      </w:r>
      <w:r w:rsidR="00915D82">
        <w:t>ω</w:t>
      </w:r>
      <w:r w:rsidR="00D502CC">
        <w:t>τ</w:t>
      </w:r>
      <w:r>
        <w:t>/2) exp(-i</w:t>
      </w:r>
      <w:r w:rsidR="00915D82">
        <w:t>ω</w:t>
      </w:r>
      <w:r w:rsidR="00D502CC">
        <w:t>τ</w:t>
      </w:r>
      <w:r>
        <w:t>/2) Y'</w:t>
      </w:r>
      <w:r>
        <w:rPr>
          <w:rFonts w:ascii="Symbol" w:hAnsi="Symbol"/>
        </w:rPr>
        <w:t></w:t>
      </w:r>
      <w:r w:rsidR="00915D82">
        <w:t>ω</w:t>
      </w:r>
      <w:r>
        <w:rPr>
          <w:rFonts w:ascii="Symbol" w:hAnsi="Symbol"/>
        </w:rPr>
        <w:t></w:t>
      </w:r>
      <w:r>
        <w:rPr>
          <w:rFonts w:ascii="Symbol" w:hAnsi="Symbol"/>
        </w:rPr>
        <w:tab/>
      </w:r>
      <w:r w:rsidR="004F5E94">
        <w:rPr>
          <w:rFonts w:ascii="Symbol" w:hAnsi="Symbol"/>
        </w:rPr>
        <w:t></w:t>
      </w:r>
      <w:r w:rsidR="004F5E94">
        <w:rPr>
          <w:rFonts w:ascii="Symbol" w:hAnsi="Symbol"/>
        </w:rPr>
        <w:t></w:t>
      </w:r>
      <w:r>
        <w:tab/>
      </w:r>
      <w:r>
        <w:tab/>
      </w:r>
      <w:r>
        <w:tab/>
      </w:r>
      <w:r w:rsidR="00B84A77">
        <w:tab/>
      </w:r>
      <w:r w:rsidR="00B84A77">
        <w:tab/>
      </w:r>
      <w:r w:rsidR="00B84A77">
        <w:tab/>
      </w:r>
      <w:r>
        <w:t>(26.3)</w:t>
      </w:r>
    </w:p>
    <w:p w14:paraId="6E18798F" w14:textId="77777777" w:rsidR="007305C9" w:rsidRDefault="007305C9" w:rsidP="007305C9">
      <w:pPr>
        <w:rPr>
          <w:rFonts w:ascii="Symbol" w:hAnsi="Symbol"/>
        </w:rPr>
      </w:pPr>
    </w:p>
    <w:p w14:paraId="3BFC4A33" w14:textId="77777777" w:rsidR="00F85FF0" w:rsidRPr="004F5E94" w:rsidRDefault="007305C9" w:rsidP="007305C9">
      <w:r>
        <w:t xml:space="preserve">The magnitude of </w:t>
      </w:r>
      <w:r w:rsidR="005D1CAD">
        <w:t>X</w:t>
      </w:r>
      <w:r>
        <w:t>(</w:t>
      </w:r>
      <w:r w:rsidR="00915D82">
        <w:t>ω</w:t>
      </w:r>
      <w:r>
        <w:t>)</w:t>
      </w:r>
      <w:r w:rsidR="00CA1B4F">
        <w:t xml:space="preserve"> </w:t>
      </w:r>
      <w:r>
        <w:t>is the product of two fun</w:t>
      </w:r>
      <w:r w:rsidR="004F5E94">
        <w:t>ctions which we now illustrate, where the grey humps represent Y(ω)</w:t>
      </w:r>
      <w:r w:rsidR="00A9226C">
        <w:t xml:space="preserve"> and its images which combine to make Y'</w:t>
      </w:r>
      <w:r w:rsidR="00A9226C">
        <w:rPr>
          <w:rFonts w:ascii="Symbol" w:hAnsi="Symbol"/>
        </w:rPr>
        <w:t></w:t>
      </w:r>
      <w:r w:rsidR="00A9226C">
        <w:t>ω</w:t>
      </w:r>
      <w:r w:rsidR="00A9226C">
        <w:rPr>
          <w:rFonts w:ascii="Symbol" w:hAnsi="Symbol"/>
        </w:rPr>
        <w:t></w:t>
      </w:r>
      <w:r w:rsidR="004F5E94">
        <w:t xml:space="preserve">, whatever it might be, </w:t>
      </w:r>
    </w:p>
    <w:p w14:paraId="58B76C0E" w14:textId="77777777" w:rsidR="007305C9" w:rsidRDefault="00F85FF0" w:rsidP="007305C9">
      <w:r>
        <w:tab/>
      </w:r>
      <w:r w:rsidR="003E1511">
        <w:t xml:space="preserve">    </w:t>
      </w:r>
      <w:r w:rsidR="00AC5A31">
        <w:pict>
          <v:shape id="_x0000_i1079" type="#_x0000_t75" style="width:357.75pt;height:102.75pt">
            <v:imagedata r:id="rId70" o:title=""/>
          </v:shape>
        </w:pict>
      </w:r>
    </w:p>
    <w:p w14:paraId="0FB933A6" w14:textId="77777777" w:rsidR="007305C9" w:rsidRPr="003935BD" w:rsidRDefault="007305C9" w:rsidP="003935BD">
      <w:pPr>
        <w:tabs>
          <w:tab w:val="left" w:pos="7200"/>
          <w:tab w:val="left" w:pos="7920"/>
          <w:tab w:val="right" w:pos="9270"/>
        </w:tabs>
      </w:pPr>
      <w:r>
        <w:tab/>
      </w:r>
      <w:r w:rsidR="003E1511">
        <w:t xml:space="preserve">      </w:t>
      </w:r>
      <w:r>
        <w:t>Figure 26.2.</w:t>
      </w:r>
      <w:r w:rsidR="00CA1B4F">
        <w:t xml:space="preserve"> </w:t>
      </w:r>
      <w:r>
        <w:t xml:space="preserve">The humps are </w:t>
      </w:r>
      <w:r w:rsidR="00437785">
        <w:t>|</w:t>
      </w:r>
      <w:r>
        <w:t>Y'(</w:t>
      </w:r>
      <w:r w:rsidR="00915D82">
        <w:t>ω</w:t>
      </w:r>
      <w:r w:rsidR="00D36216">
        <w:t>)</w:t>
      </w:r>
      <w:r w:rsidR="00437785">
        <w:t>|</w:t>
      </w:r>
      <w:r w:rsidR="00D36216">
        <w:t xml:space="preserve"> </w:t>
      </w:r>
      <w:r>
        <w:t xml:space="preserve">and the </w:t>
      </w:r>
      <w:r w:rsidR="00F85FF0">
        <w:t xml:space="preserve">red </w:t>
      </w:r>
      <w:r>
        <w:t xml:space="preserve">curve is </w:t>
      </w:r>
      <w:r w:rsidR="00D36216">
        <w:t>(τ/T</w:t>
      </w:r>
      <w:r w:rsidR="00D36216">
        <w:rPr>
          <w:rStyle w:val="subscript"/>
        </w:rPr>
        <w:t>1</w:t>
      </w:r>
      <w:r w:rsidR="00D36216">
        <w:t>)</w:t>
      </w:r>
      <w:r>
        <w:t xml:space="preserve"> </w:t>
      </w:r>
      <w:r w:rsidR="00437785">
        <w:t>|</w:t>
      </w:r>
      <w:r>
        <w:t>sinc(</w:t>
      </w:r>
      <w:r w:rsidR="00915D82">
        <w:t>ω</w:t>
      </w:r>
      <w:r w:rsidR="00D36216">
        <w:t>τ</w:t>
      </w:r>
      <w:r>
        <w:t>/2)</w:t>
      </w:r>
      <w:r w:rsidR="00437785">
        <w:t>|</w:t>
      </w:r>
      <w:r>
        <w:t xml:space="preserve">. </w:t>
      </w:r>
      <w:r w:rsidR="003935BD">
        <w:tab/>
      </w:r>
      <w:r w:rsidR="003935BD">
        <w:tab/>
        <w:t>Fig 26.2</w:t>
      </w:r>
    </w:p>
    <w:p w14:paraId="4EFF239F" w14:textId="77777777" w:rsidR="007305C9" w:rsidRDefault="007305C9" w:rsidP="007305C9"/>
    <w:p w14:paraId="2D066D12" w14:textId="77777777" w:rsidR="007305C9" w:rsidRDefault="007305C9" w:rsidP="007305C9">
      <w:r>
        <w:t>Presumably our low pass analog post-filter is going to select out the portion of the spectrum indicated by the dotted lines in</w:t>
      </w:r>
      <w:r w:rsidR="00D36216">
        <w:t xml:space="preserve"> Figure 26.2.</w:t>
      </w:r>
      <w:r w:rsidR="00CA1B4F">
        <w:t xml:space="preserve"> </w:t>
      </w:r>
      <w:r w:rsidR="00D36216">
        <w:t xml:space="preserve">In this region we have, </w:t>
      </w:r>
    </w:p>
    <w:p w14:paraId="6A930B00" w14:textId="77777777" w:rsidR="007305C9" w:rsidRDefault="007305C9" w:rsidP="007305C9"/>
    <w:p w14:paraId="2619F96F" w14:textId="77777777" w:rsidR="007305C9" w:rsidRDefault="007305C9" w:rsidP="003064B0">
      <w:pPr>
        <w:tabs>
          <w:tab w:val="left" w:pos="7200"/>
          <w:tab w:val="left" w:pos="7920"/>
          <w:tab w:val="right" w:pos="9270"/>
        </w:tabs>
      </w:pPr>
      <w:r>
        <w:tab/>
      </w:r>
      <w:r w:rsidR="005D1CAD">
        <w:t>X</w:t>
      </w:r>
      <w:r>
        <w:t>(</w:t>
      </w:r>
      <w:r w:rsidR="00915D82">
        <w:t>ω</w:t>
      </w:r>
      <w:r>
        <w:t>)</w:t>
      </w:r>
      <w:r w:rsidR="00CA1B4F">
        <w:t xml:space="preserve"> </w:t>
      </w:r>
      <w:r>
        <w:t>=</w:t>
      </w:r>
      <w:r w:rsidR="00CA1B4F">
        <w:t xml:space="preserve"> </w:t>
      </w:r>
      <w:r w:rsidR="00D36216">
        <w:t>(τ/T</w:t>
      </w:r>
      <w:r w:rsidR="00D36216" w:rsidRPr="008219CC">
        <w:rPr>
          <w:rStyle w:val="subscript"/>
        </w:rPr>
        <w:t>1</w:t>
      </w:r>
      <w:r w:rsidR="00D36216">
        <w:t>)</w:t>
      </w:r>
      <w:r>
        <w:t xml:space="preserve"> sinc(</w:t>
      </w:r>
      <w:r w:rsidR="00915D82">
        <w:t>ω</w:t>
      </w:r>
      <w:r w:rsidR="00D502CC">
        <w:t>τ</w:t>
      </w:r>
      <w:r>
        <w:t>/2) exp(-i</w:t>
      </w:r>
      <w:r w:rsidR="00915D82">
        <w:t>ω</w:t>
      </w:r>
      <w:r w:rsidR="00D502CC">
        <w:t>τ</w:t>
      </w:r>
      <w:r>
        <w:t>/2) Y</w:t>
      </w:r>
      <w:r>
        <w:rPr>
          <w:rFonts w:ascii="Symbol" w:hAnsi="Symbol"/>
        </w:rPr>
        <w:t></w:t>
      </w:r>
      <w:r w:rsidR="00915D82">
        <w:t>ω</w:t>
      </w:r>
      <w:r>
        <w:t>),</w:t>
      </w:r>
      <w:r w:rsidR="00CA1B4F">
        <w:t xml:space="preserve"> </w:t>
      </w:r>
      <w:r>
        <w:tab/>
      </w:r>
      <w:r>
        <w:tab/>
      </w:r>
      <w:r>
        <w:tab/>
      </w:r>
      <w:r>
        <w:tab/>
      </w:r>
      <w:r w:rsidR="00B84A77">
        <w:tab/>
      </w:r>
      <w:r w:rsidR="00B84A77">
        <w:tab/>
      </w:r>
      <w:r w:rsidR="00B84A77">
        <w:tab/>
      </w:r>
      <w:r>
        <w:t>(26</w:t>
      </w:r>
      <w:r w:rsidR="00B84A77">
        <w:t>.4)</w:t>
      </w:r>
      <w:r w:rsidR="00B84A77">
        <w:tab/>
      </w:r>
    </w:p>
    <w:p w14:paraId="4D82E985" w14:textId="77777777" w:rsidR="007305C9" w:rsidRDefault="007305C9" w:rsidP="007305C9"/>
    <w:p w14:paraId="3245771F" w14:textId="77777777" w:rsidR="007305C9" w:rsidRDefault="007305C9" w:rsidP="007305C9">
      <w:r>
        <w:t>where Y(</w:t>
      </w:r>
      <w:r w:rsidR="00915D82">
        <w:t>ω</w:t>
      </w:r>
      <w:r>
        <w:t xml:space="preserve">) is the </w:t>
      </w:r>
      <w:r w:rsidR="000610AE">
        <w:t>main</w:t>
      </w:r>
      <w:r>
        <w:t xml:space="preserve"> spectrum of Y'(</w:t>
      </w:r>
      <w:r w:rsidR="00915D82">
        <w:t>ω</w:t>
      </w:r>
      <w:r w:rsidR="00D36216">
        <w:t xml:space="preserve">). </w:t>
      </w:r>
      <w:r>
        <w:t xml:space="preserve">The factor </w:t>
      </w:r>
      <w:r w:rsidR="00D36216">
        <w:t>(τ/T</w:t>
      </w:r>
      <w:r w:rsidR="00D36216" w:rsidRPr="008219CC">
        <w:rPr>
          <w:rStyle w:val="subscript"/>
        </w:rPr>
        <w:t>1</w:t>
      </w:r>
      <w:r w:rsidR="00D36216">
        <w:t>)</w:t>
      </w:r>
      <w:r>
        <w:t>sinc(</w:t>
      </w:r>
      <w:r w:rsidR="00915D82">
        <w:t>ω</w:t>
      </w:r>
      <w:r w:rsidR="00D502CC">
        <w:t>τ</w:t>
      </w:r>
      <w:r>
        <w:t xml:space="preserve">/2) represents an undesired magnitude distortion of the spectrum </w:t>
      </w:r>
      <w:r w:rsidR="005D1CAD">
        <w:t>X</w:t>
      </w:r>
      <w:r>
        <w:t>(</w:t>
      </w:r>
      <w:r w:rsidR="00915D82">
        <w:t>ω</w:t>
      </w:r>
      <w:r>
        <w:t xml:space="preserve">) due to the aperture </w:t>
      </w:r>
      <w:r w:rsidR="00D502CC">
        <w:t>τ</w:t>
      </w:r>
      <w:r>
        <w:t>.</w:t>
      </w:r>
      <w:r w:rsidR="00CA1B4F">
        <w:t xml:space="preserve"> </w:t>
      </w:r>
      <w:r>
        <w:t xml:space="preserve">The phase </w:t>
      </w:r>
      <w:r w:rsidR="000610AE">
        <w:t>φ</w:t>
      </w:r>
      <w:r>
        <w:t>(</w:t>
      </w:r>
      <w:r w:rsidR="00915D82">
        <w:t>ω</w:t>
      </w:r>
      <w:r>
        <w:t>) = -i</w:t>
      </w:r>
      <w:r w:rsidR="00915D82">
        <w:t>ω</w:t>
      </w:r>
      <w:r w:rsidR="00D502CC">
        <w:t>τ</w:t>
      </w:r>
      <w:r>
        <w:t xml:space="preserve">/2 is a harmless linear phase which just means the whole signal is delayed by time </w:t>
      </w:r>
      <w:r w:rsidR="00D502CC">
        <w:t>τ</w:t>
      </w:r>
      <w:r w:rsidR="00082A5A">
        <w:t xml:space="preserve">/2, as shown in Section 21 (b). </w:t>
      </w:r>
    </w:p>
    <w:p w14:paraId="2DF7B801" w14:textId="77777777" w:rsidR="007305C9" w:rsidRDefault="007305C9" w:rsidP="007305C9"/>
    <w:p w14:paraId="135ACCBE" w14:textId="77777777" w:rsidR="007305C9" w:rsidRDefault="007305C9" w:rsidP="007305C9">
      <w:r>
        <w:t xml:space="preserve">The distortion is at its </w:t>
      </w:r>
      <w:r>
        <w:rPr>
          <w:i/>
        </w:rPr>
        <w:t>worst</w:t>
      </w:r>
      <w:r>
        <w:t xml:space="preserve"> when the aperture </w:t>
      </w:r>
      <w:r w:rsidR="00D502CC">
        <w:t>τ</w:t>
      </w:r>
      <w:r>
        <w:t xml:space="preserve"> fills the entire period T</w:t>
      </w:r>
      <w:r w:rsidRPr="008219CC">
        <w:rPr>
          <w:rStyle w:val="subscript"/>
        </w:rPr>
        <w:t>1</w:t>
      </w:r>
      <w:r>
        <w:t>, in which case the signal in Figure 26.1 looks like a traditional stepwise fit to y(t). The distortion is worst because the zeros of sinc(</w:t>
      </w:r>
      <w:r w:rsidR="00915D82">
        <w:t>ω</w:t>
      </w:r>
      <w:r w:rsidR="00D502CC">
        <w:t>τ</w:t>
      </w:r>
      <w:r>
        <w:t>/2)</w:t>
      </w:r>
      <w:r w:rsidR="00CA1B4F">
        <w:t xml:space="preserve"> </w:t>
      </w:r>
      <w:r>
        <w:t xml:space="preserve">are at </w:t>
      </w:r>
      <w:r w:rsidR="00915D82">
        <w:t>ω</w:t>
      </w:r>
      <w:r w:rsidRPr="008219CC">
        <w:rPr>
          <w:rStyle w:val="subscript"/>
        </w:rPr>
        <w:t>m</w:t>
      </w:r>
      <w:r>
        <w:t xml:space="preserve"> = m (2</w:t>
      </w:r>
      <w:r w:rsidR="00915D82">
        <w:t>π</w:t>
      </w:r>
      <w:r>
        <w:t>/</w:t>
      </w:r>
      <w:r w:rsidR="00D502CC">
        <w:t>τ</w:t>
      </w:r>
      <w:r>
        <w:t xml:space="preserve">), so they are moved in as close as possible when </w:t>
      </w:r>
      <w:r w:rsidR="00D502CC">
        <w:t>τ</w:t>
      </w:r>
      <w:r>
        <w:t xml:space="preserve"> is as large as possible,</w:t>
      </w:r>
      <w:r w:rsidR="00CA1B4F">
        <w:t xml:space="preserve"> </w:t>
      </w:r>
      <w:r w:rsidR="00D502CC" w:rsidRPr="00D36216">
        <w:t>τ</w:t>
      </w:r>
      <w:r>
        <w:t xml:space="preserve"> = T</w:t>
      </w:r>
      <w:r w:rsidRPr="008219CC">
        <w:rPr>
          <w:rStyle w:val="subscript"/>
        </w:rPr>
        <w:t>1</w:t>
      </w:r>
      <w:r>
        <w:t xml:space="preserve">. </w:t>
      </w:r>
    </w:p>
    <w:p w14:paraId="1D6D485A" w14:textId="77777777" w:rsidR="007305C9" w:rsidRDefault="007305C9" w:rsidP="007305C9"/>
    <w:p w14:paraId="047D686F" w14:textId="77777777" w:rsidR="007305C9" w:rsidRDefault="007305C9" w:rsidP="007305C9">
      <w:r>
        <w:t xml:space="preserve">The distortion can be reduced by making </w:t>
      </w:r>
      <w:r w:rsidR="00D502CC">
        <w:t>τ</w:t>
      </w:r>
      <w:r>
        <w:t xml:space="preserve"> as small as practicable. In this case, the zeros move out, and the central hump of sinc(</w:t>
      </w:r>
      <w:r w:rsidR="00915D82">
        <w:t>ω</w:t>
      </w:r>
      <w:r w:rsidR="00D502CC">
        <w:t>τ</w:t>
      </w:r>
      <w:r>
        <w:t>/2) is broad, so its drop</w:t>
      </w:r>
      <w:r w:rsidR="00D36216">
        <w:t>-</w:t>
      </w:r>
      <w:r>
        <w:t>off during Y(</w:t>
      </w:r>
      <w:r w:rsidR="00915D82">
        <w:t>ω</w:t>
      </w:r>
      <w:r w:rsidR="00D36216">
        <w:t xml:space="preserve">) is minimized. </w:t>
      </w:r>
      <w:r>
        <w:t xml:space="preserve">Of course the amplitude </w:t>
      </w:r>
      <w:r w:rsidR="00A9226C">
        <w:t>(τ/T</w:t>
      </w:r>
      <w:r w:rsidR="00A9226C" w:rsidRPr="008219CC">
        <w:rPr>
          <w:rStyle w:val="subscript"/>
        </w:rPr>
        <w:t>1</w:t>
      </w:r>
      <w:r w:rsidR="00A9226C">
        <w:t xml:space="preserve">) </w:t>
      </w:r>
      <w:r>
        <w:t xml:space="preserve">of </w:t>
      </w:r>
      <w:r w:rsidR="005D1CAD">
        <w:t>X</w:t>
      </w:r>
      <w:r>
        <w:t>(</w:t>
      </w:r>
      <w:r w:rsidR="00915D82">
        <w:t>ω</w:t>
      </w:r>
      <w:r>
        <w:t xml:space="preserve">) also drops off as </w:t>
      </w:r>
      <w:r w:rsidR="00D502CC">
        <w:t>τ</w:t>
      </w:r>
      <w:r>
        <w:t xml:space="preserve"> is made small, so there is a tradeoff. </w:t>
      </w:r>
    </w:p>
    <w:p w14:paraId="5A1C2597" w14:textId="77777777" w:rsidR="007305C9" w:rsidRDefault="007305C9" w:rsidP="007305C9"/>
    <w:p w14:paraId="04DB05B3" w14:textId="77777777" w:rsidR="007305C9" w:rsidRDefault="007305C9" w:rsidP="007305C9">
      <w:r>
        <w:t xml:space="preserve">In any event, there is still </w:t>
      </w:r>
      <w:r>
        <w:rPr>
          <w:i/>
        </w:rPr>
        <w:t>some</w:t>
      </w:r>
      <w:r w:rsidR="00D36216">
        <w:t xml:space="preserve"> distortion represented by </w:t>
      </w:r>
      <w:r>
        <w:t>sinc(</w:t>
      </w:r>
      <w:r w:rsidR="00915D82">
        <w:t>ω</w:t>
      </w:r>
      <w:r w:rsidR="00D502CC">
        <w:t>τ</w:t>
      </w:r>
      <w:r>
        <w:t>/2) varying in the dotted region in Figure 26.2.</w:t>
      </w:r>
      <w:r w:rsidR="00CA1B4F">
        <w:t xml:space="preserve"> </w:t>
      </w:r>
      <w:r>
        <w:t>Usually one attempts to correct for this aperture distortion by building into the analog post-filter an exactly compensating boost at frequencies near the cutoff region of the filter.</w:t>
      </w:r>
      <w:r w:rsidR="00CA1B4F">
        <w:t xml:space="preserve"> </w:t>
      </w:r>
    </w:p>
    <w:p w14:paraId="61765075" w14:textId="77777777" w:rsidR="007305C9" w:rsidRDefault="007305C9" w:rsidP="007305C9"/>
    <w:p w14:paraId="12F98DB2" w14:textId="77777777" w:rsidR="007305C9" w:rsidRPr="00E60690" w:rsidRDefault="007305C9" w:rsidP="007305C9">
      <w:r>
        <w:t>Thus, if the post-filter would normally be some F(</w:t>
      </w:r>
      <w:r w:rsidR="00915D82">
        <w:t>ω</w:t>
      </w:r>
      <w:r>
        <w:t>) cutting off in the region of the second dotted line in Figure 26.2, a correct</w:t>
      </w:r>
      <w:r w:rsidR="00A9226C">
        <w:t>ing</w:t>
      </w:r>
      <w:r>
        <w:t xml:space="preserve"> filter would have the spectrum F(</w:t>
      </w:r>
      <w:r w:rsidR="00915D82">
        <w:t>ω</w:t>
      </w:r>
      <w:r>
        <w:t>)/sinc(</w:t>
      </w:r>
      <w:r w:rsidR="00915D82">
        <w:t>ω</w:t>
      </w:r>
      <w:r w:rsidR="00D502CC">
        <w:t>τ</w:t>
      </w:r>
      <w:r>
        <w:t>/2).</w:t>
      </w:r>
      <w:r w:rsidR="00CA1B4F">
        <w:t xml:space="preserve"> </w:t>
      </w:r>
      <w:r>
        <w:t xml:space="preserve">This filter needs to know the aperture time </w:t>
      </w:r>
      <w:r w:rsidR="00D36216">
        <w:t xml:space="preserve">τ in </w:t>
      </w:r>
      <w:r>
        <w:t>addition to the cutoff frequency.</w:t>
      </w:r>
      <w:r w:rsidR="00CA1B4F">
        <w:t xml:space="preserve"> </w:t>
      </w:r>
      <w:r>
        <w:t xml:space="preserve">Such a filter is said to have "sine x over x correction". </w:t>
      </w:r>
    </w:p>
    <w:p w14:paraId="0ABD9C71" w14:textId="77777777" w:rsidR="007305C9" w:rsidRDefault="007305C9" w:rsidP="007305C9"/>
    <w:p w14:paraId="27274610" w14:textId="77777777" w:rsidR="00E60690" w:rsidRDefault="00E60690" w:rsidP="00E41A2B">
      <w:pPr>
        <w:pStyle w:val="Heading3"/>
        <w:sectPr w:rsidR="00E60690">
          <w:pgSz w:w="12240" w:h="15840"/>
          <w:pgMar w:top="1440" w:right="1440" w:bottom="1440" w:left="1440" w:header="720" w:footer="720" w:gutter="0"/>
          <w:cols w:space="720"/>
        </w:sectPr>
      </w:pPr>
    </w:p>
    <w:p w14:paraId="28B79155" w14:textId="77777777" w:rsidR="007305C9" w:rsidRDefault="007305C9" w:rsidP="00E41A2B">
      <w:pPr>
        <w:pStyle w:val="Heading3"/>
      </w:pPr>
      <w:bookmarkStart w:id="61" w:name="_Toc356661749"/>
      <w:r>
        <w:t>27. The Discrete Fourier Transform</w:t>
      </w:r>
      <w:bookmarkEnd w:id="61"/>
      <w:r w:rsidR="00E83821" w:rsidRPr="00E83821">
        <w:rPr>
          <w:color w:val="FF0000"/>
        </w:rPr>
        <w:t xml:space="preserve"> </w:t>
      </w:r>
    </w:p>
    <w:p w14:paraId="254F223A" w14:textId="77777777" w:rsidR="007305C9" w:rsidRDefault="007305C9" w:rsidP="007305C9"/>
    <w:p w14:paraId="67E0D552" w14:textId="77777777" w:rsidR="00B12455" w:rsidRPr="00236946" w:rsidRDefault="00A824DE" w:rsidP="007305C9">
      <w:pPr>
        <w:rPr>
          <w:color w:val="FF0000"/>
        </w:rPr>
      </w:pPr>
      <w:r>
        <w:t>Up to this point, x</w:t>
      </w:r>
      <w:r>
        <w:rPr>
          <w:rStyle w:val="subscript"/>
        </w:rPr>
        <w:t>pulse</w:t>
      </w:r>
      <w:r>
        <w:t xml:space="preserve">(t) has always been considered a continuous function of time t. </w:t>
      </w:r>
      <w:r w:rsidR="002244F3">
        <w:t>A simple pulse train was formed as x(t) = Σ</w:t>
      </w:r>
      <w:r w:rsidR="002244F3">
        <w:rPr>
          <w:rStyle w:val="subscript"/>
        </w:rPr>
        <w:t>n</w:t>
      </w:r>
      <w:r w:rsidR="002244F3">
        <w:t xml:space="preserve"> x</w:t>
      </w:r>
      <w:r w:rsidR="002244F3">
        <w:rPr>
          <w:rStyle w:val="subscript"/>
        </w:rPr>
        <w:t>pulse</w:t>
      </w:r>
      <w:r w:rsidR="002244F3">
        <w:t>(t-t</w:t>
      </w:r>
      <w:r w:rsidR="002244F3">
        <w:rPr>
          <w:rStyle w:val="subscript"/>
        </w:rPr>
        <w:t>n</w:t>
      </w:r>
      <w:r w:rsidR="002244F3">
        <w:t>) and an amplitude modulated pulse train as Σ</w:t>
      </w:r>
      <w:r w:rsidR="002244F3">
        <w:rPr>
          <w:rStyle w:val="subscript"/>
        </w:rPr>
        <w:t>n</w:t>
      </w:r>
      <w:r w:rsidR="002244F3">
        <w:t xml:space="preserve"> y</w:t>
      </w:r>
      <w:r w:rsidR="002244F3">
        <w:rPr>
          <w:rStyle w:val="subscript"/>
        </w:rPr>
        <w:t>n</w:t>
      </w:r>
      <w:r w:rsidR="002244F3">
        <w:t xml:space="preserve"> x</w:t>
      </w:r>
      <w:r w:rsidR="002244F3">
        <w:rPr>
          <w:rStyle w:val="subscript"/>
        </w:rPr>
        <w:t>pulse</w:t>
      </w:r>
      <w:r w:rsidR="002244F3">
        <w:t>(t-t</w:t>
      </w:r>
      <w:r w:rsidR="002244F3">
        <w:rPr>
          <w:rStyle w:val="subscript"/>
        </w:rPr>
        <w:t>n</w:t>
      </w:r>
      <w:r w:rsidR="004118C5">
        <w:t>) where t</w:t>
      </w:r>
      <w:r w:rsidR="004118C5">
        <w:rPr>
          <w:rStyle w:val="subscript"/>
        </w:rPr>
        <w:t>n</w:t>
      </w:r>
      <w:r w:rsidR="004118C5">
        <w:t xml:space="preserve"> = nT</w:t>
      </w:r>
      <w:r w:rsidR="004118C5">
        <w:rPr>
          <w:rStyle w:val="subscript"/>
        </w:rPr>
        <w:t>1</w:t>
      </w:r>
      <w:r w:rsidR="004118C5">
        <w:t xml:space="preserve">. </w:t>
      </w:r>
      <w:r w:rsidR="002244F3">
        <w:t>Now for the first time we wish to consider a digital approximation to x</w:t>
      </w:r>
      <w:r w:rsidR="002244F3">
        <w:rPr>
          <w:rStyle w:val="subscript"/>
        </w:rPr>
        <w:t>pulse</w:t>
      </w:r>
      <w:r w:rsidR="002244F3">
        <w:t xml:space="preserve">(t). That is the </w:t>
      </w:r>
      <w:r w:rsidR="00D3561E">
        <w:t xml:space="preserve">main </w:t>
      </w:r>
      <w:r w:rsidR="002244F3">
        <w:t>subject of this section</w:t>
      </w:r>
      <w:r w:rsidR="00301F84">
        <w:t xml:space="preserve">, and we </w:t>
      </w:r>
      <w:r w:rsidR="007305C9">
        <w:t>shall develop it in analogy to Section 22 for the Digital Fourier Transform</w:t>
      </w:r>
      <w:r w:rsidR="006C7CE9">
        <w:t>.</w:t>
      </w:r>
    </w:p>
    <w:p w14:paraId="3764AB38" w14:textId="77777777" w:rsidR="00B12455" w:rsidRDefault="00B12455" w:rsidP="007305C9"/>
    <w:p w14:paraId="2C09438F" w14:textId="77777777" w:rsidR="00B12455" w:rsidRDefault="00B12455" w:rsidP="007305C9">
      <w:r>
        <w:t xml:space="preserve">In a slight reversal of our normal order of doing things, in section (a) we shall develop the Discrete Fourier Transform </w:t>
      </w:r>
      <w:r w:rsidR="00301F84">
        <w:t xml:space="preserve">(DFT) </w:t>
      </w:r>
      <w:r>
        <w:t>for a pulse train, then in section (b) we develop the Discrete Fourier T</w:t>
      </w:r>
      <w:r w:rsidR="00301F84">
        <w:t xml:space="preserve">ransform for an isolated pulse, this latter being the traditional form of the DFT. </w:t>
      </w:r>
    </w:p>
    <w:p w14:paraId="7A7191F9" w14:textId="77777777" w:rsidR="00B12455" w:rsidRDefault="00B12455" w:rsidP="007305C9"/>
    <w:p w14:paraId="71F9F32B" w14:textId="77777777" w:rsidR="00B12455" w:rsidRPr="002156D4" w:rsidRDefault="00B12455" w:rsidP="005A5020">
      <w:pPr>
        <w:pStyle w:val="Heading4"/>
      </w:pPr>
      <w:bookmarkStart w:id="62" w:name="_Toc356661750"/>
      <w:r w:rsidRPr="002156D4">
        <w:t xml:space="preserve">(a) </w:t>
      </w:r>
      <w:r w:rsidR="00443055">
        <w:t xml:space="preserve">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2"/>
      <w:r w:rsidRPr="002156D4">
        <w:t xml:space="preserve"> </w:t>
      </w:r>
    </w:p>
    <w:p w14:paraId="1CF2A040" w14:textId="77777777" w:rsidR="007305C9" w:rsidRDefault="007305C9" w:rsidP="007305C9"/>
    <w:p w14:paraId="22FA72D2" w14:textId="77777777" w:rsidR="007305C9" w:rsidRPr="00D36216" w:rsidRDefault="007305C9" w:rsidP="007305C9">
      <w:pPr>
        <w:rPr>
          <w:b/>
        </w:rPr>
      </w:pPr>
      <w:r>
        <w:t xml:space="preserve">Recall from Section 15 the discussion of the Fourier Series </w:t>
      </w:r>
      <w:r w:rsidR="00E67155">
        <w:t>T</w:t>
      </w:r>
      <w:r>
        <w:t>ransform with complex coefficients c</w:t>
      </w:r>
      <w:r w:rsidRPr="008219CC">
        <w:rPr>
          <w:rStyle w:val="subscript"/>
        </w:rPr>
        <w:t>m</w:t>
      </w:r>
      <w:r>
        <w:t>.</w:t>
      </w:r>
      <w:r w:rsidR="00CA1B4F">
        <w:t xml:space="preserve"> </w:t>
      </w:r>
      <w:r>
        <w:t xml:space="preserve">This was summarized </w:t>
      </w:r>
      <w:r w:rsidR="000A0734">
        <w:t xml:space="preserve">in </w:t>
      </w:r>
      <w:r w:rsidR="00E67155">
        <w:t xml:space="preserve">box (15.12) from which we quote, </w:t>
      </w:r>
    </w:p>
    <w:p w14:paraId="7D13A546" w14:textId="77777777" w:rsidR="007305C9" w:rsidRDefault="007305C9" w:rsidP="007305C9"/>
    <w:p w14:paraId="75B8571A" w14:textId="77777777" w:rsidR="00301F84" w:rsidRDefault="007A410F" w:rsidP="007305C9">
      <w:r w:rsidRPr="007A410F">
        <w:rPr>
          <w:u w:val="single"/>
        </w:rPr>
        <w:t>Fourier Series Transform:</w:t>
      </w:r>
      <w:r w:rsidR="00301F84">
        <w:rPr>
          <w:u w:val="single"/>
        </w:rPr>
        <w:t xml:space="preserve"> </w:t>
      </w:r>
      <w:r w:rsidR="00301F84">
        <w:t xml:space="preserve"> (complex form) </w:t>
      </w:r>
    </w:p>
    <w:p w14:paraId="3BF27735" w14:textId="77777777" w:rsidR="00301F84" w:rsidRDefault="00301F84" w:rsidP="007305C9">
      <w:r>
        <w:tab/>
      </w:r>
    </w:p>
    <w:p w14:paraId="5FD40258" w14:textId="77777777" w:rsidR="007305C9" w:rsidRDefault="007305C9" w:rsidP="00F60454">
      <w:pPr>
        <w:tabs>
          <w:tab w:val="left" w:pos="7200"/>
          <w:tab w:val="left" w:pos="7920"/>
          <w:tab w:val="right" w:pos="9270"/>
        </w:tabs>
      </w:pPr>
      <w:r>
        <w:tab/>
      </w:r>
      <w:r w:rsidR="00F60454">
        <w:t>c</w:t>
      </w:r>
      <w:r w:rsidR="00F60454" w:rsidRPr="008219CC">
        <w:rPr>
          <w:rStyle w:val="subscript"/>
        </w:rPr>
        <w:t>m</w:t>
      </w:r>
      <w:r w:rsidR="00F60454">
        <w:rPr>
          <w:rStyle w:val="subscript"/>
        </w:rPr>
        <w:t xml:space="preserve"> </w:t>
      </w:r>
      <w:r w:rsidR="00F60454">
        <w:t>≡ (1/T</w:t>
      </w:r>
      <w:r w:rsidR="00F60454" w:rsidRPr="008219CC">
        <w:rPr>
          <w:rStyle w:val="subscript"/>
        </w:rPr>
        <w:t>1</w:t>
      </w:r>
      <w:r w:rsidR="00F60454">
        <w:t xml:space="preserve">) </w:t>
      </w:r>
      <w:r w:rsidR="00F60454" w:rsidRPr="001D0D05">
        <w:rPr>
          <w:color w:val="000000"/>
        </w:rPr>
        <w:fldChar w:fldCharType="begin"/>
      </w:r>
      <w:r w:rsidR="00F60454" w:rsidRPr="001D0D05">
        <w:rPr>
          <w:color w:val="000000"/>
        </w:rPr>
        <w:instrText>EQ \s\up4( \i \fc\</w:instrText>
      </w:r>
      <w:r w:rsidR="00F60454" w:rsidRPr="001D0D05">
        <w:rPr>
          <w:rFonts w:ascii="Lucida Sans Unicode" w:hAnsi="Lucida Sans Unicode" w:cs="Lucida Sans Unicode"/>
          <w:color w:val="000000"/>
          <w:sz w:val="32"/>
        </w:rPr>
        <w:instrText>∫</w:instrText>
      </w:r>
      <w:r w:rsidR="00F60454" w:rsidRPr="001D0D05">
        <w:rPr>
          <w:color w:val="000000"/>
        </w:rPr>
        <w:instrText>\in</w:instrText>
      </w:r>
      <w:r w:rsidR="00F60454" w:rsidRPr="001D0D05">
        <w:rPr>
          <w:color w:val="000000"/>
          <w:szCs w:val="22"/>
        </w:rPr>
        <w:instrText>(</w:instrText>
      </w:r>
      <w:r w:rsidR="00F60454">
        <w:rPr>
          <w:b/>
          <w:color w:val="000000"/>
          <w:sz w:val="18"/>
          <w:szCs w:val="18"/>
        </w:rPr>
        <w:instrText>-∞</w:instrText>
      </w:r>
      <w:r w:rsidR="00F60454" w:rsidRPr="001D0D05">
        <w:rPr>
          <w:b/>
          <w:color w:val="000000"/>
          <w:sz w:val="18"/>
          <w:szCs w:val="18"/>
        </w:rPr>
        <w:instrText xml:space="preserve">, </w:instrText>
      </w:r>
      <w:r w:rsidR="00F60454">
        <w:rPr>
          <w:b/>
          <w:color w:val="000000"/>
          <w:sz w:val="18"/>
          <w:szCs w:val="18"/>
        </w:rPr>
        <w:instrText>∞</w:instrText>
      </w:r>
      <w:r w:rsidR="00F60454" w:rsidRPr="001D0D05">
        <w:rPr>
          <w:color w:val="000000"/>
          <w:szCs w:val="22"/>
        </w:rPr>
        <w:instrText>, )</w:instrText>
      </w:r>
      <w:r w:rsidR="00F60454" w:rsidRPr="001D0D05">
        <w:rPr>
          <w:color w:val="000000"/>
        </w:rPr>
        <w:instrText>)</w:instrText>
      </w:r>
      <w:r w:rsidR="00F60454" w:rsidRPr="001D0D05">
        <w:rPr>
          <w:color w:val="000000"/>
        </w:rPr>
        <w:fldChar w:fldCharType="separate"/>
      </w:r>
      <w:r w:rsidR="00F60454" w:rsidRPr="001D0D05">
        <w:rPr>
          <w:b/>
          <w:noProof/>
          <w:color w:val="000000"/>
        </w:rPr>
        <w:t>!Syntax Error, I</w:t>
      </w:r>
      <w:r w:rsidR="00F60454" w:rsidRPr="001D0D05">
        <w:rPr>
          <w:color w:val="000000"/>
        </w:rPr>
        <w:fldChar w:fldCharType="end"/>
      </w:r>
      <w:r w:rsidR="00F60454">
        <w:t xml:space="preserve"> dt x</w:t>
      </w:r>
      <w:r w:rsidR="00F60454" w:rsidRPr="00915D82">
        <w:rPr>
          <w:rStyle w:val="subscript"/>
        </w:rPr>
        <w:t>pulse</w:t>
      </w:r>
      <w:r w:rsidR="00F60454">
        <w:t>(t)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 xml:space="preserve">  = (1/T</w:t>
      </w:r>
      <w:r w:rsidR="00F60454" w:rsidRPr="008219CC">
        <w:rPr>
          <w:rStyle w:val="subscript"/>
        </w:rPr>
        <w:t>1</w:t>
      </w:r>
      <w:r w:rsidR="00F60454">
        <w:t>)</w:t>
      </w:r>
      <w:r w:rsidR="00F60454" w:rsidRPr="00EA3C80">
        <w:rPr>
          <w:color w:val="000000"/>
        </w:rPr>
        <w:t xml:space="preserve"> </w:t>
      </w:r>
      <w:r w:rsidR="00F60454" w:rsidRPr="00CC368E">
        <w:rPr>
          <w:color w:val="000000"/>
        </w:rPr>
        <w:fldChar w:fldCharType="begin"/>
      </w:r>
      <w:r w:rsidR="00F60454" w:rsidRPr="00CC368E">
        <w:rPr>
          <w:color w:val="000000"/>
        </w:rPr>
        <w:instrText>EQ \s\up4( \i \fc\</w:instrText>
      </w:r>
      <w:r w:rsidR="00F60454" w:rsidRPr="00CC368E">
        <w:rPr>
          <w:rFonts w:ascii="Lucida Sans Unicode" w:hAnsi="Lucida Sans Unicode" w:cs="Lucida Sans Unicode"/>
          <w:color w:val="000000"/>
          <w:sz w:val="32"/>
        </w:rPr>
        <w:instrText>∫</w:instrText>
      </w:r>
      <w:r w:rsidR="00F60454" w:rsidRPr="00CC368E">
        <w:rPr>
          <w:color w:val="000000"/>
        </w:rPr>
        <w:instrText>\in</w:instrText>
      </w:r>
      <w:r w:rsidR="00F60454" w:rsidRPr="00CC368E">
        <w:rPr>
          <w:color w:val="000000"/>
          <w:szCs w:val="22"/>
        </w:rPr>
        <w:instrText>(</w:instrText>
      </w:r>
      <w:r w:rsidR="00F60454" w:rsidRPr="007932A5">
        <w:rPr>
          <w:color w:val="000000"/>
          <w:sz w:val="18"/>
          <w:szCs w:val="18"/>
        </w:rPr>
        <w:instrText>0, T</w:instrText>
      </w:r>
      <w:r w:rsidR="00F60454" w:rsidRPr="007932A5">
        <w:rPr>
          <w:rStyle w:val="subscript"/>
          <w:b w:val="0"/>
        </w:rPr>
        <w:instrText>1</w:instrText>
      </w:r>
      <w:r w:rsidR="00F60454" w:rsidRPr="00CC368E">
        <w:rPr>
          <w:color w:val="000000"/>
          <w:szCs w:val="22"/>
        </w:rPr>
        <w:instrText>, )</w:instrText>
      </w:r>
      <w:r w:rsidR="00F60454" w:rsidRPr="00CC368E">
        <w:rPr>
          <w:color w:val="000000"/>
        </w:rPr>
        <w:instrText>)</w:instrText>
      </w:r>
      <w:r w:rsidR="00F60454" w:rsidRPr="00CC368E">
        <w:rPr>
          <w:color w:val="000000"/>
        </w:rPr>
        <w:fldChar w:fldCharType="separate"/>
      </w:r>
      <w:r w:rsidR="00F60454" w:rsidRPr="00CC368E">
        <w:rPr>
          <w:b/>
          <w:noProof/>
          <w:color w:val="000000"/>
        </w:rPr>
        <w:t>!Syntax Error, I</w:t>
      </w:r>
      <w:r w:rsidR="00F60454" w:rsidRPr="00CC368E">
        <w:rPr>
          <w:color w:val="000000"/>
        </w:rPr>
        <w:fldChar w:fldCharType="end"/>
      </w:r>
      <w:r w:rsidR="00F60454">
        <w:rPr>
          <w:color w:val="000000"/>
        </w:rPr>
        <w:t xml:space="preserve"> </w:t>
      </w:r>
      <w:r w:rsidR="00F60454">
        <w:t>dt x(t) e</w:t>
      </w:r>
      <w:r w:rsidR="00F60454">
        <w:rPr>
          <w:rStyle w:val="superscript"/>
        </w:rPr>
        <w:t>-imω</w:t>
      </w:r>
      <w:r w:rsidR="00F60454">
        <w:rPr>
          <w:rStyle w:val="superscript"/>
        </w:rPr>
        <w:fldChar w:fldCharType="begin"/>
      </w:r>
      <w:r w:rsidR="00F60454">
        <w:rPr>
          <w:rStyle w:val="superscript"/>
        </w:rPr>
        <w:instrText xml:space="preserve"> EQ \s\do2(1)</w:instrText>
      </w:r>
      <w:r w:rsidR="00F60454">
        <w:rPr>
          <w:rStyle w:val="superscript"/>
        </w:rPr>
        <w:fldChar w:fldCharType="end"/>
      </w:r>
      <w:r w:rsidR="00F60454">
        <w:rPr>
          <w:rStyle w:val="superscript"/>
        </w:rPr>
        <w:t>t</w:t>
      </w:r>
      <w:r w:rsidR="00F60454">
        <w:tab/>
      </w:r>
      <w:r w:rsidR="00F60454" w:rsidRPr="00E67155">
        <w:rPr>
          <w:i/>
        </w:rPr>
        <w:t xml:space="preserve"> </w:t>
      </w:r>
      <w:r w:rsidR="00E67155" w:rsidRPr="00E67155">
        <w:rPr>
          <w:i/>
        </w:rPr>
        <w:t>(14.</w:t>
      </w:r>
      <w:r w:rsidR="00E67155">
        <w:rPr>
          <w:i/>
        </w:rPr>
        <w:t>1</w:t>
      </w:r>
      <w:r w:rsidR="00E67155" w:rsidRPr="00E67155">
        <w:rPr>
          <w:i/>
        </w:rPr>
        <w:t>6)</w:t>
      </w:r>
      <w:r>
        <w:tab/>
      </w:r>
      <w:r w:rsidR="00E67155">
        <w:tab/>
      </w:r>
      <w:r>
        <w:t>(27.1)</w:t>
      </w:r>
    </w:p>
    <w:p w14:paraId="636ADEDB" w14:textId="77777777" w:rsidR="007305C9" w:rsidRDefault="007305C9" w:rsidP="003064B0">
      <w:pPr>
        <w:tabs>
          <w:tab w:val="left" w:pos="7200"/>
          <w:tab w:val="left" w:pos="7920"/>
          <w:tab w:val="right" w:pos="9270"/>
        </w:tabs>
      </w:pPr>
      <w:r>
        <w:tab/>
        <w:t>x(t)</w:t>
      </w:r>
      <w:r w:rsidR="00CA1B4F">
        <w:t xml:space="preserve"> </w:t>
      </w:r>
      <w:r w:rsidR="00301F84">
        <w:t xml:space="preserve"> = </w:t>
      </w:r>
      <w:r w:rsidR="00301F84">
        <w:fldChar w:fldCharType="begin"/>
      </w:r>
      <w:r w:rsidR="00301F84">
        <w:instrText>EQ \i \su(</w:instrText>
      </w:r>
      <w:r w:rsidR="00301F84">
        <w:rPr>
          <w:sz w:val="18"/>
          <w:szCs w:val="18"/>
        </w:rPr>
        <w:instrText>n</w:instrText>
      </w:r>
      <w:r w:rsidR="00301F84" w:rsidRPr="00274E25">
        <w:rPr>
          <w:sz w:val="18"/>
          <w:szCs w:val="18"/>
        </w:rPr>
        <w:instrText xml:space="preserve"> = -∞,∞</w:instrText>
      </w:r>
      <w:r w:rsidR="00301F84">
        <w:instrText xml:space="preserve">, ) </w:instrText>
      </w:r>
      <w:r w:rsidR="00301F84">
        <w:fldChar w:fldCharType="separate"/>
      </w:r>
      <w:r w:rsidR="00301F84">
        <w:rPr>
          <w:b/>
          <w:noProof/>
        </w:rPr>
        <w:t>!Syntax Error, I</w:t>
      </w:r>
      <w:r w:rsidR="00301F84">
        <w:fldChar w:fldCharType="end"/>
      </w:r>
      <w:r w:rsidR="00301F84">
        <w:t>x</w:t>
      </w:r>
      <w:r w:rsidR="00301F84" w:rsidRPr="00915D82">
        <w:rPr>
          <w:rStyle w:val="subscript"/>
        </w:rPr>
        <w:t>pulse</w:t>
      </w:r>
      <w:r w:rsidR="00301F84">
        <w:t>(t - nT</w:t>
      </w:r>
      <w:r w:rsidR="00301F84" w:rsidRPr="00915D82">
        <w:rPr>
          <w:rStyle w:val="subscript"/>
        </w:rPr>
        <w:t>1</w:t>
      </w:r>
      <w:r w:rsidR="00301F84">
        <w:t xml:space="preserve">)  =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c</w:t>
      </w:r>
      <w:r w:rsidR="003D24DD" w:rsidRPr="00915D82">
        <w:rPr>
          <w:rStyle w:val="subscript"/>
        </w:rPr>
        <w:t>m</w:t>
      </w:r>
      <w:r w:rsidR="003D24DD">
        <w:t xml:space="preserve"> 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01F84">
        <w:tab/>
      </w:r>
      <w:r w:rsidR="00301F84">
        <w:tab/>
      </w:r>
      <w:r w:rsidR="00301F84">
        <w:tab/>
      </w:r>
      <w:r w:rsidR="00301F84">
        <w:rPr>
          <w:i/>
        </w:rPr>
        <w:t xml:space="preserve">(14.1) + </w:t>
      </w:r>
      <w:r w:rsidR="00E67155" w:rsidRPr="00E67155">
        <w:rPr>
          <w:i/>
        </w:rPr>
        <w:t>(15.9)</w:t>
      </w:r>
      <w:r w:rsidR="00B84A77">
        <w:rPr>
          <w:rStyle w:val="superscript"/>
        </w:rPr>
        <w:tab/>
      </w:r>
      <w:r w:rsidR="00B84A77">
        <w:rPr>
          <w:rStyle w:val="superscript"/>
        </w:rPr>
        <w:tab/>
      </w:r>
      <w:r>
        <w:t>(27.2)</w:t>
      </w:r>
      <w:r>
        <w:tab/>
      </w:r>
    </w:p>
    <w:p w14:paraId="15F45F30" w14:textId="77777777" w:rsidR="007305C9" w:rsidRDefault="007305C9" w:rsidP="007305C9"/>
    <w:p w14:paraId="5AF46FEE" w14:textId="77777777" w:rsidR="007305C9" w:rsidRDefault="007305C9" w:rsidP="007305C9">
      <w:r>
        <w:t xml:space="preserve">Here, x(t) is an infinite pulse train </w:t>
      </w:r>
      <w:r w:rsidR="008C1B75">
        <w:t>created</w:t>
      </w:r>
      <w:r>
        <w:t xml:space="preserve"> by superposing pulses x</w:t>
      </w:r>
      <w:r w:rsidRPr="008219CC">
        <w:rPr>
          <w:rStyle w:val="subscript"/>
        </w:rPr>
        <w:t>pulse</w:t>
      </w:r>
      <w:r>
        <w:t>(t) at spacing T</w:t>
      </w:r>
      <w:r w:rsidRPr="008219CC">
        <w:rPr>
          <w:rStyle w:val="subscript"/>
        </w:rPr>
        <w:t>1</w:t>
      </w:r>
      <w:r>
        <w:t>. Thus, x(t) is a periodic function with period T</w:t>
      </w:r>
      <w:r w:rsidRPr="008219CC">
        <w:rPr>
          <w:rStyle w:val="subscript"/>
        </w:rPr>
        <w:t>1</w:t>
      </w:r>
      <w:r>
        <w:t xml:space="preserve">. </w:t>
      </w:r>
    </w:p>
    <w:p w14:paraId="6E76DFD7" w14:textId="77777777" w:rsidR="007305C9" w:rsidRDefault="007305C9" w:rsidP="007305C9"/>
    <w:p w14:paraId="617627E6" w14:textId="77777777" w:rsidR="007305C9" w:rsidRDefault="007305C9" w:rsidP="007305C9">
      <w:r>
        <w:t>We wish now to redefine our concept of interval ∆t.</w:t>
      </w:r>
      <w:r w:rsidR="00CA1B4F">
        <w:t xml:space="preserve"> </w:t>
      </w:r>
      <w:r>
        <w:t>In our previous discussion, we set ∆t = T</w:t>
      </w:r>
      <w:r w:rsidRPr="008219CC">
        <w:rPr>
          <w:rStyle w:val="subscript"/>
        </w:rPr>
        <w:t>1</w:t>
      </w:r>
      <w:r>
        <w:t>.</w:t>
      </w:r>
      <w:r w:rsidR="00CA1B4F">
        <w:t xml:space="preserve"> </w:t>
      </w:r>
      <w:r>
        <w:t>Here</w:t>
      </w:r>
      <w:r w:rsidR="00CA1B4F">
        <w:t xml:space="preserve"> </w:t>
      </w:r>
      <w:r>
        <w:t xml:space="preserve">we wish instead to break up </w:t>
      </w:r>
      <w:r>
        <w:rPr>
          <w:i/>
        </w:rPr>
        <w:t>each</w:t>
      </w:r>
      <w:r>
        <w:t xml:space="preserve"> interval T</w:t>
      </w:r>
      <w:r w:rsidRPr="008219CC">
        <w:rPr>
          <w:rStyle w:val="subscript"/>
        </w:rPr>
        <w:t>1</w:t>
      </w:r>
      <w:r>
        <w:t xml:space="preserve"> into N pieces of size ∆t, so now we have:</w:t>
      </w:r>
    </w:p>
    <w:p w14:paraId="0CE598DF" w14:textId="77777777" w:rsidR="007305C9" w:rsidRDefault="007305C9" w:rsidP="007305C9"/>
    <w:p w14:paraId="5F264F38" w14:textId="77777777" w:rsidR="00A3749A" w:rsidRDefault="007305C9" w:rsidP="007305C9">
      <w:r>
        <w:tab/>
        <w:t>∆t = T</w:t>
      </w:r>
      <w:r w:rsidRPr="008219CC">
        <w:rPr>
          <w:rStyle w:val="subscript"/>
        </w:rPr>
        <w:t>1</w:t>
      </w:r>
      <w:r w:rsidR="00402DB1">
        <w:t>/</w:t>
      </w:r>
      <w:r>
        <w:t>N</w:t>
      </w:r>
      <w:r>
        <w:tab/>
      </w:r>
      <w:r w:rsidR="00B12455">
        <w:t xml:space="preserve">      </w:t>
      </w:r>
      <w:r w:rsidR="000A0734">
        <w:t xml:space="preserve">     </w:t>
      </w:r>
      <w:r w:rsidR="00B12455">
        <w:t xml:space="preserve">    </w:t>
      </w:r>
      <w:r w:rsidR="00A3749A">
        <w:tab/>
      </w:r>
      <w:r w:rsidR="00915D82">
        <w:t>ω</w:t>
      </w:r>
      <w:r w:rsidRPr="008219CC">
        <w:rPr>
          <w:rStyle w:val="subscript"/>
        </w:rPr>
        <w:t>1</w:t>
      </w:r>
      <w:r>
        <w:t xml:space="preserve"> = (2</w:t>
      </w:r>
      <w:r w:rsidR="00915D82">
        <w:t>π</w:t>
      </w:r>
      <w:r>
        <w:t>/T</w:t>
      </w:r>
      <w:r w:rsidRPr="008219CC">
        <w:rPr>
          <w:rStyle w:val="subscript"/>
        </w:rPr>
        <w:t>1</w:t>
      </w:r>
      <w:r w:rsidR="00402DB1">
        <w:t xml:space="preserve">) = </w:t>
      </w:r>
      <w:r>
        <w:t>2</w:t>
      </w:r>
      <w:r w:rsidR="00915D82">
        <w:t>π</w:t>
      </w:r>
      <w:r w:rsidR="00402DB1">
        <w:t>/(N∆t)</w:t>
      </w:r>
      <w:r>
        <w:tab/>
      </w:r>
      <w:r w:rsidR="00E67155">
        <w:t xml:space="preserve">  </w:t>
      </w:r>
      <w:r w:rsidR="00B12455">
        <w:t xml:space="preserve"> </w:t>
      </w:r>
      <w:r w:rsidR="00A3749A">
        <w:tab/>
      </w:r>
      <w:r w:rsidR="00B12455">
        <w:t xml:space="preserve">  </w:t>
      </w:r>
      <w:r>
        <w:tab/>
      </w:r>
    </w:p>
    <w:p w14:paraId="5BB9F7A0" w14:textId="77777777" w:rsidR="0080136F" w:rsidRDefault="00A3749A" w:rsidP="007305C9">
      <w:r>
        <w:tab/>
      </w:r>
      <w:r w:rsidR="00D44FF5">
        <w:t>T</w:t>
      </w:r>
      <w:r w:rsidR="00D44FF5" w:rsidRPr="008219CC">
        <w:rPr>
          <w:rStyle w:val="subscript"/>
        </w:rPr>
        <w:t>1</w:t>
      </w:r>
      <w:r w:rsidR="00D44FF5">
        <w:t xml:space="preserve"> = N ∆t</w:t>
      </w:r>
      <w:r w:rsidR="00D44FF5">
        <w:tab/>
      </w:r>
      <w:r>
        <w:tab/>
      </w:r>
      <w:r>
        <w:tab/>
        <w:t>(2π/N) = ω</w:t>
      </w:r>
      <w:r w:rsidRPr="008219CC">
        <w:rPr>
          <w:rStyle w:val="subscript"/>
        </w:rPr>
        <w:t>1</w:t>
      </w:r>
      <w:r>
        <w:t xml:space="preserve">Δt </w:t>
      </w:r>
      <w:r>
        <w:tab/>
      </w:r>
      <w:r>
        <w:tab/>
      </w:r>
      <w:r>
        <w:tab/>
      </w:r>
      <w:r>
        <w:tab/>
      </w:r>
      <w:r>
        <w:tab/>
      </w:r>
      <w:r>
        <w:tab/>
      </w:r>
    </w:p>
    <w:p w14:paraId="085D9EA1" w14:textId="77777777" w:rsidR="007305C9" w:rsidRDefault="0080136F" w:rsidP="003064B0">
      <w:pPr>
        <w:tabs>
          <w:tab w:val="left" w:pos="7200"/>
          <w:tab w:val="left" w:pos="7920"/>
          <w:tab w:val="right" w:pos="9270"/>
        </w:tabs>
      </w:pPr>
      <w:r>
        <w:tab/>
      </w:r>
      <w:r w:rsidR="00D44FF5">
        <w:t>t</w:t>
      </w:r>
      <w:r w:rsidR="00D44FF5" w:rsidRPr="008219CC">
        <w:rPr>
          <w:rStyle w:val="subscript"/>
        </w:rPr>
        <w:t>n</w:t>
      </w:r>
      <w:r w:rsidR="00D44FF5">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301F84">
        <w:t xml:space="preserve"> .</w:t>
      </w:r>
      <w:r w:rsidR="00D44FF5">
        <w:tab/>
      </w:r>
      <w:r w:rsidR="00D44FF5">
        <w:tab/>
      </w:r>
      <w:r w:rsidR="00D44FF5">
        <w:tab/>
      </w:r>
      <w:r w:rsidR="00D44FF5">
        <w:tab/>
      </w:r>
      <w:r w:rsidR="00D44FF5">
        <w:tab/>
      </w:r>
      <w:r w:rsidR="00A3749A">
        <w:t xml:space="preserve"> </w:t>
      </w:r>
      <w:r w:rsidR="007305C9">
        <w:t>(27.3)</w:t>
      </w:r>
    </w:p>
    <w:p w14:paraId="0A9B3060" w14:textId="77777777" w:rsidR="007305C9" w:rsidRDefault="007305C9" w:rsidP="007305C9"/>
    <w:p w14:paraId="7E9B9AF4" w14:textId="77777777" w:rsidR="00DB43A2" w:rsidRPr="00AD14E4" w:rsidRDefault="00B12455" w:rsidP="007305C9">
      <w:r>
        <w:t>Here</w:t>
      </w:r>
      <w:r w:rsidR="007305C9">
        <w:t xml:space="preserve"> t</w:t>
      </w:r>
      <w:r w:rsidR="007305C9" w:rsidRPr="008219CC">
        <w:rPr>
          <w:rStyle w:val="subscript"/>
        </w:rPr>
        <w:t>n</w:t>
      </w:r>
      <w:r w:rsidR="007305C9">
        <w:t xml:space="preserve"> = n∆t represent</w:t>
      </w:r>
      <w:r>
        <w:t>s</w:t>
      </w:r>
      <w:r w:rsidR="007305C9">
        <w:t xml:space="preserve"> a sequence of sample </w:t>
      </w:r>
      <w:r w:rsidR="008C1B75">
        <w:t>times</w:t>
      </w:r>
      <w:r w:rsidR="007305C9">
        <w:t xml:space="preserve"> for x(t). </w:t>
      </w:r>
      <w:r w:rsidR="00DB43A2">
        <w:t xml:space="preserve">We still have our same </w:t>
      </w:r>
      <w:r w:rsidR="00E76FE9">
        <w:t>periodic pulse train as in (14.</w:t>
      </w:r>
      <w:r w:rsidR="000A0734">
        <w:t>1</w:t>
      </w:r>
      <w:r w:rsidR="00E76FE9">
        <w:t>)</w:t>
      </w:r>
      <w:r w:rsidR="00AD14E4">
        <w:t xml:space="preserve"> which we then evaluate at discrete times t = t</w:t>
      </w:r>
      <w:r w:rsidR="00AD14E4">
        <w:rPr>
          <w:rStyle w:val="subscript"/>
        </w:rPr>
        <w:t>n</w:t>
      </w:r>
      <w:r w:rsidR="00AD14E4">
        <w:t xml:space="preserve"> to get (27.5).</w:t>
      </w:r>
    </w:p>
    <w:p w14:paraId="329478CE" w14:textId="77777777" w:rsidR="00E76FE9" w:rsidRDefault="00E76FE9" w:rsidP="007305C9"/>
    <w:p w14:paraId="04EB3B8D" w14:textId="77777777" w:rsidR="000A0734" w:rsidRDefault="00DB43A2" w:rsidP="003064B0">
      <w:pPr>
        <w:tabs>
          <w:tab w:val="left" w:pos="7200"/>
          <w:tab w:val="left" w:pos="7920"/>
          <w:tab w:val="right" w:pos="9270"/>
        </w:tabs>
      </w:pPr>
      <w:r>
        <w:tab/>
        <w:t xml:space="preserve">x(t) </w:t>
      </w:r>
      <w:r w:rsidR="00301F84">
        <w:t xml:space="preserve"> </w:t>
      </w:r>
      <w:r>
        <w:t xml:space="preserve">= </w:t>
      </w:r>
      <w:r>
        <w:fldChar w:fldCharType="begin"/>
      </w:r>
      <w:r>
        <w:instrText>EQ \i \su(</w:instrText>
      </w:r>
      <w:r w:rsidR="00E76FE9">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sidR="00E76FE9">
        <w:t>m</w:t>
      </w:r>
      <w:r>
        <w:t>T</w:t>
      </w:r>
      <w:r>
        <w:rPr>
          <w:rStyle w:val="subscript"/>
        </w:rPr>
        <w:t>1</w:t>
      </w:r>
      <w:r>
        <w:t>)</w:t>
      </w:r>
      <w:r w:rsidR="00E76FE9">
        <w:tab/>
      </w:r>
      <w:r w:rsidR="00C66CA8">
        <w:t>.</w:t>
      </w:r>
      <w:r w:rsidR="00E67155">
        <w:tab/>
      </w:r>
      <w:r w:rsidR="000A0734">
        <w:tab/>
      </w:r>
      <w:r w:rsidR="000A0734">
        <w:tab/>
      </w:r>
      <w:r w:rsidR="000A0734">
        <w:tab/>
      </w:r>
      <w:r w:rsidR="000A0734">
        <w:tab/>
      </w:r>
      <w:r w:rsidR="000A0734">
        <w:tab/>
      </w:r>
      <w:r w:rsidR="000A0734" w:rsidRPr="000A0734">
        <w:rPr>
          <w:i/>
        </w:rPr>
        <w:t>(14.1)</w:t>
      </w:r>
      <w:r w:rsidR="00E67155">
        <w:tab/>
      </w:r>
      <w:r w:rsidR="000A0734">
        <w:tab/>
        <w:t>(27.4)</w:t>
      </w:r>
      <w:r w:rsidR="000A0734">
        <w:tab/>
      </w:r>
      <w:r w:rsidR="000A0734">
        <w:tab/>
      </w:r>
      <w:r w:rsidR="000A0734">
        <w:tab/>
      </w:r>
      <w:r w:rsidR="000A0734">
        <w:tab/>
      </w:r>
    </w:p>
    <w:p w14:paraId="4F5832FD" w14:textId="77777777" w:rsidR="00DB43A2" w:rsidRDefault="00E76FE9" w:rsidP="003064B0">
      <w:pPr>
        <w:tabs>
          <w:tab w:val="left" w:pos="7200"/>
          <w:tab w:val="left" w:pos="7920"/>
          <w:tab w:val="right" w:pos="9270"/>
        </w:tabs>
      </w:pPr>
      <w:r>
        <w:tab/>
        <w:t>x(t</w:t>
      </w:r>
      <w:r>
        <w:rPr>
          <w:rStyle w:val="subscript"/>
        </w:rPr>
        <w:t>n</w:t>
      </w:r>
      <w:r>
        <w:t>)</w:t>
      </w:r>
      <w:r w:rsidR="00301F84">
        <w:t xml:space="preserve"> </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t>-mT</w:t>
      </w:r>
      <w:r>
        <w:rPr>
          <w:rStyle w:val="subscript"/>
        </w:rPr>
        <w:t>1</w:t>
      </w:r>
      <w:r>
        <w:t>)</w:t>
      </w:r>
      <w:r w:rsidR="00C66CA8">
        <w:t xml:space="preserve">  .</w:t>
      </w:r>
      <w:r>
        <w:tab/>
      </w:r>
      <w:r w:rsidR="000A0734">
        <w:tab/>
      </w:r>
      <w:r w:rsidR="000A0734">
        <w:tab/>
      </w:r>
      <w:r w:rsidR="000A0734">
        <w:tab/>
      </w:r>
      <w:r w:rsidR="000A0734">
        <w:tab/>
      </w:r>
      <w:r w:rsidR="000A0734">
        <w:tab/>
      </w:r>
      <w:r w:rsidR="000A0734">
        <w:tab/>
      </w:r>
      <w:r w:rsidR="000A0734">
        <w:tab/>
        <w:t>(27.5)</w:t>
      </w:r>
      <w:r>
        <w:tab/>
      </w:r>
      <w:r>
        <w:tab/>
      </w:r>
    </w:p>
    <w:p w14:paraId="05A8F88B" w14:textId="77777777" w:rsidR="007305C9" w:rsidRDefault="007305C9" w:rsidP="007305C9">
      <w:r>
        <w:t xml:space="preserve">There are N points </w:t>
      </w:r>
      <w:r w:rsidR="00E67155">
        <w:t>t</w:t>
      </w:r>
      <w:r w:rsidR="00E67155">
        <w:rPr>
          <w:rStyle w:val="subscript"/>
        </w:rPr>
        <w:t>n</w:t>
      </w:r>
      <w:r w:rsidR="00E67155">
        <w:t xml:space="preserve"> </w:t>
      </w:r>
      <w:r>
        <w:t>per period</w:t>
      </w:r>
      <w:r w:rsidR="000A0734">
        <w:t xml:space="preserve"> T</w:t>
      </w:r>
      <w:r w:rsidR="000A0734">
        <w:rPr>
          <w:rStyle w:val="subscript"/>
        </w:rPr>
        <w:t>1</w:t>
      </w:r>
      <w:r>
        <w:t>.</w:t>
      </w:r>
      <w:r w:rsidR="00CA1B4F">
        <w:t xml:space="preserve"> </w:t>
      </w:r>
      <w:r>
        <w:t xml:space="preserve">If we rewrite </w:t>
      </w:r>
      <w:r w:rsidR="008C1B75">
        <w:t>(2</w:t>
      </w:r>
      <w:r w:rsidR="00E67155">
        <w:t>7.</w:t>
      </w:r>
      <w:r w:rsidR="000A0734">
        <w:t>2</w:t>
      </w:r>
      <w:r w:rsidR="008C1B75">
        <w:t xml:space="preserve">) </w:t>
      </w:r>
      <w:r>
        <w:t xml:space="preserve">evaluated at these points, </w:t>
      </w:r>
      <w:r w:rsidR="000A0734">
        <w:t>taking ω</w:t>
      </w:r>
      <w:r w:rsidR="000A0734">
        <w:rPr>
          <w:rStyle w:val="subscript"/>
        </w:rPr>
        <w:t>1</w:t>
      </w:r>
      <w:r w:rsidR="000A0734">
        <w:t xml:space="preserve"> from (27.3) and setting t = t</w:t>
      </w:r>
      <w:r w:rsidR="000A0734" w:rsidRPr="008219CC">
        <w:rPr>
          <w:rStyle w:val="subscript"/>
        </w:rPr>
        <w:t>n</w:t>
      </w:r>
      <w:r w:rsidR="000A0734">
        <w:t xml:space="preserve"> = n∆t , </w:t>
      </w:r>
      <w:r>
        <w:t>we get</w:t>
      </w:r>
    </w:p>
    <w:p w14:paraId="3E539DCD" w14:textId="77777777" w:rsidR="007305C9" w:rsidRDefault="007305C9" w:rsidP="007305C9"/>
    <w:p w14:paraId="28D988E2"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sidRPr="006C51E3">
        <w:rPr>
          <w:rStyle w:val="superscript"/>
        </w:rPr>
        <w:t>+imn(2</w:t>
      </w:r>
      <w:r w:rsidR="003D24DD">
        <w:rPr>
          <w:rStyle w:val="superscript"/>
        </w:rPr>
        <w:t>π</w:t>
      </w:r>
      <w:r w:rsidR="003D24DD" w:rsidRPr="006C51E3">
        <w:rPr>
          <w:rStyle w:val="superscript"/>
        </w:rPr>
        <w:t>/N)</w:t>
      </w:r>
      <w:r w:rsidR="000A0734">
        <w:t xml:space="preserve"> .</w:t>
      </w:r>
      <w:r w:rsidRPr="00915D82">
        <w:rPr>
          <w:rStyle w:val="superscript"/>
        </w:rPr>
        <w:tab/>
      </w:r>
      <w:r w:rsidRPr="00915D82">
        <w:rPr>
          <w:rStyle w:val="superscript"/>
        </w:rPr>
        <w:tab/>
      </w:r>
      <w:r w:rsidRPr="00915D82">
        <w:rPr>
          <w:rStyle w:val="superscript"/>
        </w:rPr>
        <w:tab/>
      </w:r>
      <w:r>
        <w:tab/>
      </w:r>
      <w:r w:rsidR="00B84A77">
        <w:tab/>
      </w:r>
      <w:r w:rsidR="00B84A77">
        <w:tab/>
      </w:r>
      <w:r w:rsidR="00B84A77">
        <w:tab/>
      </w:r>
      <w:r w:rsidR="003D24DD">
        <w:tab/>
      </w:r>
      <w:r>
        <w:t>(27.</w:t>
      </w:r>
      <w:r w:rsidR="000A0734">
        <w:t>6</w:t>
      </w:r>
      <w:r>
        <w:t>)</w:t>
      </w:r>
    </w:p>
    <w:p w14:paraId="3C64FD8D" w14:textId="77777777" w:rsidR="007305C9" w:rsidRDefault="007305C9" w:rsidP="007305C9"/>
    <w:p w14:paraId="095FCD96" w14:textId="77777777" w:rsidR="007305C9" w:rsidRDefault="007305C9" w:rsidP="007305C9">
      <w:r>
        <w:t>So far we haven't really done anything except examine x(t) at some sample points.</w:t>
      </w:r>
      <w:r w:rsidR="00CA1B4F">
        <w:t xml:space="preserve"> </w:t>
      </w:r>
    </w:p>
    <w:p w14:paraId="3B5EB248" w14:textId="77777777" w:rsidR="007305C9" w:rsidRDefault="007305C9" w:rsidP="007305C9"/>
    <w:p w14:paraId="3AEA563D" w14:textId="77777777" w:rsidR="00C66CA8" w:rsidRDefault="00C66CA8" w:rsidP="00C66CA8">
      <w:r>
        <w:t xml:space="preserve">Following an approach similar to that of Section 22, consider now the following </w:t>
      </w:r>
      <w:r>
        <w:rPr>
          <w:i/>
        </w:rPr>
        <w:t>non</w:t>
      </w:r>
      <w:r w:rsidR="00FE779D">
        <w:t>-equation,</w:t>
      </w:r>
    </w:p>
    <w:p w14:paraId="4AFB3315" w14:textId="77777777" w:rsidR="007305C9" w:rsidRDefault="007305C9" w:rsidP="007305C9"/>
    <w:p w14:paraId="21E38D10"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rsidR="00AB3949">
        <w:t xml:space="preserve"> ≠</w:t>
      </w:r>
      <w:r w:rsidR="00CA1B4F">
        <w:t xml:space="preserve">  </w:t>
      </w:r>
      <w:r w:rsidR="00AB3949">
        <w:t xml:space="preserve"> </w:t>
      </w:r>
      <w:r>
        <w:t>(1/T</w:t>
      </w:r>
      <w:r w:rsidRPr="008219CC">
        <w:rPr>
          <w:rStyle w:val="subscript"/>
        </w:rPr>
        <w:t>1</w:t>
      </w:r>
      <w:r>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FE779D">
        <w:t xml:space="preserve">. </w:t>
      </w:r>
      <w:r w:rsidR="000A0734">
        <w:tab/>
      </w:r>
      <w:r w:rsidR="000A0734">
        <w:tab/>
      </w:r>
      <w:r w:rsidR="000A0734">
        <w:tab/>
      </w:r>
      <w:r w:rsidR="000A0734">
        <w:tab/>
      </w:r>
      <w:r w:rsidR="000A0734">
        <w:tab/>
      </w:r>
      <w:r w:rsidR="000A0734">
        <w:tab/>
        <w:t>(27.7)</w:t>
      </w:r>
      <w:r>
        <w:tab/>
      </w:r>
      <w:r>
        <w:tab/>
      </w:r>
      <w:r>
        <w:tab/>
      </w:r>
      <w:r w:rsidR="00B84A77">
        <w:tab/>
      </w:r>
      <w:r w:rsidR="00B84A77">
        <w:tab/>
      </w:r>
      <w:r w:rsidR="00B84A77">
        <w:tab/>
      </w:r>
    </w:p>
    <w:p w14:paraId="31A76FE3" w14:textId="77777777" w:rsidR="007305C9" w:rsidRPr="00374BE1" w:rsidRDefault="007305C9" w:rsidP="007305C9">
      <w:r>
        <w:t xml:space="preserve">Only in the limit ∆t </w:t>
      </w:r>
      <w:r w:rsidR="00AB3949">
        <w:t xml:space="preserve">→ 0 does </w:t>
      </w:r>
      <w:r>
        <w:t>(27.</w:t>
      </w:r>
      <w:r w:rsidR="000A0734">
        <w:t>7</w:t>
      </w:r>
      <w:r>
        <w:t>) become an equality, since it then reproduces (27.1).</w:t>
      </w:r>
      <w:r w:rsidR="00CA1B4F">
        <w:t xml:space="preserve"> </w:t>
      </w:r>
      <w:r>
        <w:t xml:space="preserve">So let's define something </w:t>
      </w:r>
      <w:r>
        <w:rPr>
          <w:i/>
        </w:rPr>
        <w:t>new</w:t>
      </w:r>
      <w:r>
        <w:t xml:space="preserve"> called c'</w:t>
      </w:r>
      <w:r w:rsidRPr="008219CC">
        <w:rPr>
          <w:rStyle w:val="subscript"/>
        </w:rPr>
        <w:t>m</w:t>
      </w:r>
      <w:r w:rsidR="00CA1B4F">
        <w:rPr>
          <w:rStyle w:val="subscript"/>
        </w:rPr>
        <w:t xml:space="preserve"> </w:t>
      </w:r>
      <w:r>
        <w:t xml:space="preserve">that </w:t>
      </w:r>
      <w:r>
        <w:rPr>
          <w:i/>
        </w:rPr>
        <w:t>is</w:t>
      </w:r>
      <w:r>
        <w:t xml:space="preserve"> equal </w:t>
      </w:r>
      <w:r w:rsidR="00615E11">
        <w:t xml:space="preserve">to the right side of (27.7) </w:t>
      </w:r>
      <w:r>
        <w:t xml:space="preserve">for </w:t>
      </w:r>
      <w:r w:rsidR="00374BE1">
        <w:t>a specific finite Δt = T</w:t>
      </w:r>
      <w:r w:rsidR="00374BE1">
        <w:rPr>
          <w:rStyle w:val="subscript"/>
        </w:rPr>
        <w:t>1</w:t>
      </w:r>
      <w:r w:rsidR="00374BE1">
        <w:t xml:space="preserve">/N : </w:t>
      </w:r>
    </w:p>
    <w:p w14:paraId="7F7C1F78" w14:textId="77777777" w:rsidR="007305C9" w:rsidRDefault="007305C9" w:rsidP="007305C9"/>
    <w:p w14:paraId="57D02DC9"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3D24DD">
        <w:t>(1/T</w:t>
      </w:r>
      <w:r w:rsidR="003D24DD" w:rsidRPr="008219CC">
        <w:rPr>
          <w:rStyle w:val="subscript"/>
        </w:rPr>
        <w:t>1</w:t>
      </w:r>
      <w:r w:rsidR="003D24DD">
        <w:t>)</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 xml:space="preserve"> ∆t x</w:t>
      </w:r>
      <w:r w:rsidR="003D24DD" w:rsidRPr="00915D82">
        <w:rPr>
          <w:rStyle w:val="subscript"/>
        </w:rPr>
        <w:t>pulse</w:t>
      </w:r>
      <w:r w:rsidR="003D24DD">
        <w:t>(t</w:t>
      </w:r>
      <w:r w:rsidR="003D24DD" w:rsidRPr="00915D82">
        <w:rPr>
          <w:rStyle w:val="subscript"/>
        </w:rPr>
        <w:t>n</w:t>
      </w:r>
      <w:r w:rsidR="003D24DD">
        <w:t>)</w:t>
      </w:r>
      <w:r w:rsidR="003D24DD" w:rsidRPr="00AB3949">
        <w:t xml:space="preserve"> </w:t>
      </w:r>
      <w:r w:rsidR="003D24DD">
        <w:t>e</w:t>
      </w:r>
      <w:r w:rsidR="003D24DD">
        <w:rPr>
          <w:rStyle w:val="superscript"/>
        </w:rPr>
        <w:t>-imω</w:t>
      </w:r>
      <w:r w:rsidR="003D24DD">
        <w:rPr>
          <w:rStyle w:val="superscript"/>
        </w:rPr>
        <w:fldChar w:fldCharType="begin"/>
      </w:r>
      <w:r w:rsidR="003D24DD">
        <w:rPr>
          <w:rStyle w:val="superscript"/>
        </w:rPr>
        <w:instrText xml:space="preserve"> EQ \s\do2(1)</w:instrText>
      </w:r>
      <w:r w:rsidR="003D24DD">
        <w:rPr>
          <w:rStyle w:val="superscript"/>
        </w:rPr>
        <w:fldChar w:fldCharType="end"/>
      </w:r>
      <w:r w:rsidR="003D24DD">
        <w:rPr>
          <w:rStyle w:val="superscript"/>
        </w:rPr>
        <w:t>t</w:t>
      </w:r>
      <w:r w:rsidR="003D24DD">
        <w:rPr>
          <w:rStyle w:val="superscript"/>
        </w:rPr>
        <w:fldChar w:fldCharType="begin"/>
      </w:r>
      <w:r w:rsidR="003D24DD">
        <w:rPr>
          <w:rStyle w:val="superscript"/>
        </w:rPr>
        <w:instrText xml:space="preserve"> EQ \s\do2(n)</w:instrText>
      </w:r>
      <w:r w:rsidR="003D24DD">
        <w:rPr>
          <w:rStyle w:val="superscript"/>
        </w:rPr>
        <w:fldChar w:fldCharType="end"/>
      </w:r>
      <w:r>
        <w:tab/>
      </w:r>
      <w:r w:rsidR="005651F8">
        <w:t>.</w:t>
      </w:r>
      <w:r>
        <w:tab/>
      </w:r>
      <w:r>
        <w:tab/>
      </w:r>
      <w:r w:rsidR="0069002F">
        <w:tab/>
      </w:r>
      <w:r w:rsidR="000A0734">
        <w:tab/>
      </w:r>
      <w:r w:rsidR="000A0734">
        <w:tab/>
      </w:r>
      <w:r w:rsidR="000A0734">
        <w:tab/>
        <w:t>(27.8)</w:t>
      </w:r>
      <w:r w:rsidR="000A0734">
        <w:tab/>
      </w:r>
      <w:r w:rsidR="000A0734">
        <w:tab/>
      </w:r>
      <w:r w:rsidR="000A0734">
        <w:tab/>
      </w:r>
      <w:r>
        <w:tab/>
      </w:r>
    </w:p>
    <w:p w14:paraId="68796723" w14:textId="77777777" w:rsidR="007305C9" w:rsidRDefault="00A34BF4" w:rsidP="007305C9">
      <w:r>
        <w:t>Using (27.3)</w:t>
      </w:r>
      <w:r w:rsidR="007305C9">
        <w:t xml:space="preserve"> this becomes </w:t>
      </w:r>
    </w:p>
    <w:p w14:paraId="147691DE" w14:textId="77777777" w:rsidR="007305C9" w:rsidRDefault="007305C9" w:rsidP="007305C9"/>
    <w:p w14:paraId="23C6B78F" w14:textId="77777777" w:rsidR="007305C9" w:rsidRDefault="007305C9" w:rsidP="003064B0">
      <w:pPr>
        <w:tabs>
          <w:tab w:val="left" w:pos="7200"/>
          <w:tab w:val="left" w:pos="7920"/>
          <w:tab w:val="right" w:pos="9270"/>
        </w:tabs>
      </w:pPr>
      <w:r>
        <w:tab/>
        <w:t>c'</w:t>
      </w:r>
      <w:r w:rsidRPr="008219CC">
        <w:rPr>
          <w:rStyle w:val="subscript"/>
        </w:rPr>
        <w:t>m</w:t>
      </w:r>
      <w:r w:rsidR="00CA1B4F">
        <w:rPr>
          <w:rStyle w:val="subscript"/>
        </w:rPr>
        <w:t xml:space="preserve"> </w:t>
      </w:r>
      <w:r>
        <w:t xml:space="preserve"> </w:t>
      </w:r>
      <w:r w:rsidR="00AB3949">
        <w:t>≡</w:t>
      </w:r>
      <w:r w:rsidR="00CA1B4F">
        <w:t xml:space="preserve">  </w:t>
      </w:r>
      <w:r w:rsidR="00AB3949">
        <w:t>(1/N)</w:t>
      </w:r>
      <w:r w:rsidR="003D24DD" w:rsidRPr="003D24DD">
        <w:t xml:space="preserve"> </w:t>
      </w:r>
      <w:r w:rsidR="003D24DD">
        <w:fldChar w:fldCharType="begin"/>
      </w:r>
      <w:r w:rsidR="003D24DD">
        <w:instrText>EQ \i \su(</w:instrText>
      </w:r>
      <w:r w:rsidR="003D24DD">
        <w:rPr>
          <w:sz w:val="18"/>
          <w:szCs w:val="18"/>
        </w:rPr>
        <w:instrText>n</w:instrText>
      </w:r>
      <w:r w:rsidR="003D24DD" w:rsidRPr="00274E25">
        <w:rPr>
          <w:sz w:val="18"/>
          <w:szCs w:val="18"/>
        </w:rPr>
        <w:instrText xml:space="preserve"> = -∞,∞</w:instrText>
      </w:r>
      <w:r w:rsidR="003D24DD">
        <w:instrText xml:space="preserve">, ) </w:instrText>
      </w:r>
      <w:r w:rsidR="003D24DD">
        <w:fldChar w:fldCharType="separate"/>
      </w:r>
      <w:r w:rsidR="003D24DD">
        <w:rPr>
          <w:b/>
          <w:noProof/>
        </w:rPr>
        <w:t>!Syntax Error, I</w:t>
      </w:r>
      <w:r w:rsidR="003D24DD">
        <w:fldChar w:fldCharType="end"/>
      </w:r>
      <w:r w:rsidR="003D24DD">
        <w:t>x</w:t>
      </w:r>
      <w:r w:rsidR="003D24DD" w:rsidRPr="00915D82">
        <w:rPr>
          <w:rStyle w:val="subscript"/>
        </w:rPr>
        <w:t>pulse</w:t>
      </w:r>
      <w:r w:rsidR="003D24DD">
        <w:t>(t</w:t>
      </w:r>
      <w:r w:rsidR="003D24DD" w:rsidRPr="00915D82">
        <w:rPr>
          <w:rStyle w:val="subscript"/>
        </w:rPr>
        <w:t>n</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w:t>
      </w:r>
      <w:r>
        <w:tab/>
      </w:r>
      <w:r>
        <w:tab/>
      </w:r>
      <w:r w:rsidR="000A0734">
        <w:t>projection = transform</w:t>
      </w:r>
      <w:r w:rsidR="00B84A77">
        <w:tab/>
      </w:r>
      <w:r w:rsidR="00B84A77">
        <w:tab/>
      </w:r>
      <w:r w:rsidR="003D24DD">
        <w:tab/>
      </w:r>
      <w:r>
        <w:t>(27.</w:t>
      </w:r>
      <w:r w:rsidR="000A0734">
        <w:t>9</w:t>
      </w:r>
      <w:r>
        <w:t>)</w:t>
      </w:r>
    </w:p>
    <w:p w14:paraId="197CAE7C" w14:textId="77777777" w:rsidR="0069567F" w:rsidRDefault="0069567F" w:rsidP="003064B0">
      <w:pPr>
        <w:tabs>
          <w:tab w:val="left" w:pos="7200"/>
          <w:tab w:val="left" w:pos="7920"/>
          <w:tab w:val="right" w:pos="9270"/>
        </w:tabs>
      </w:pPr>
    </w:p>
    <w:p w14:paraId="5F3E941A" w14:textId="77777777" w:rsidR="0069567F" w:rsidRPr="0069567F" w:rsidRDefault="0069567F" w:rsidP="003064B0">
      <w:pPr>
        <w:tabs>
          <w:tab w:val="left" w:pos="7200"/>
          <w:tab w:val="left" w:pos="7920"/>
          <w:tab w:val="right" w:pos="9270"/>
        </w:tabs>
      </w:pPr>
      <w:r>
        <w:t>Recall that x</w:t>
      </w:r>
      <w:r>
        <w:rPr>
          <w:rStyle w:val="subscript"/>
        </w:rPr>
        <w:t>pulse</w:t>
      </w:r>
      <w:r>
        <w:t>(t) is usually taken to be a pulse which vanishes outside a range of width T</w:t>
      </w:r>
      <w:r>
        <w:rPr>
          <w:rStyle w:val="subscript"/>
        </w:rPr>
        <w:t>1</w:t>
      </w:r>
      <w:r>
        <w:t xml:space="preserve">, and in this case the sum in (27.9) has only </w:t>
      </w:r>
      <w:r w:rsidR="009C056C">
        <w:t xml:space="preserve">N non-vanishing terms. </w:t>
      </w:r>
    </w:p>
    <w:p w14:paraId="7EC4871A" w14:textId="77777777" w:rsidR="007305C9" w:rsidRDefault="007305C9" w:rsidP="007305C9"/>
    <w:p w14:paraId="547FF298" w14:textId="77777777" w:rsidR="007305C9" w:rsidRDefault="007305C9" w:rsidP="007305C9">
      <w:r>
        <w:t xml:space="preserve">In the Fourier Series world, </w:t>
      </w:r>
      <w:r w:rsidR="008C1B75">
        <w:t>one</w:t>
      </w:r>
      <w:r>
        <w:t xml:space="preserve"> can have any number of unique c</w:t>
      </w:r>
      <w:r w:rsidRPr="008219CC">
        <w:rPr>
          <w:rStyle w:val="subscript"/>
        </w:rPr>
        <w:t>m</w:t>
      </w:r>
      <w:r>
        <w:t xml:space="preserve"> coefficients.</w:t>
      </w:r>
      <w:r w:rsidR="00CA1B4F">
        <w:t xml:space="preserve"> </w:t>
      </w:r>
      <w:r>
        <w:t>For the c'</w:t>
      </w:r>
      <w:r w:rsidRPr="008219CC">
        <w:rPr>
          <w:rStyle w:val="subscript"/>
        </w:rPr>
        <w:t>m</w:t>
      </w:r>
      <w:r>
        <w:t xml:space="preserve"> in (27.</w:t>
      </w:r>
      <w:r w:rsidR="000A0734">
        <w:t>9</w:t>
      </w:r>
      <w:r>
        <w:t>) this is no longer true. There are in fact only N unique values of c'</w:t>
      </w:r>
      <w:r w:rsidRPr="008219CC">
        <w:rPr>
          <w:rStyle w:val="subscript"/>
        </w:rPr>
        <w:t>m</w:t>
      </w:r>
      <w:r>
        <w:t xml:space="preserve"> because they keep repeating.</w:t>
      </w:r>
      <w:r w:rsidR="00CA1B4F">
        <w:t xml:space="preserve"> </w:t>
      </w:r>
      <w:r>
        <w:t>This is because (27.</w:t>
      </w:r>
      <w:r w:rsidR="000A0734">
        <w:t>9</w:t>
      </w:r>
      <w:r>
        <w:t>) implies that</w:t>
      </w:r>
    </w:p>
    <w:p w14:paraId="4B8A9EB0" w14:textId="77777777" w:rsidR="007305C9" w:rsidRDefault="007305C9" w:rsidP="007305C9"/>
    <w:p w14:paraId="1FF6AE3D" w14:textId="77777777" w:rsidR="007305C9" w:rsidRDefault="007305C9" w:rsidP="003064B0">
      <w:pPr>
        <w:tabs>
          <w:tab w:val="left" w:pos="7200"/>
          <w:tab w:val="left" w:pos="7920"/>
          <w:tab w:val="right" w:pos="9270"/>
        </w:tabs>
      </w:pPr>
      <w:r>
        <w:tab/>
        <w:t>c'</w:t>
      </w:r>
      <w:r w:rsidRPr="008219CC">
        <w:rPr>
          <w:rStyle w:val="subscript"/>
        </w:rPr>
        <w:t>m+kN</w:t>
      </w:r>
      <w:r w:rsidR="00CA1B4F">
        <w:rPr>
          <w:rStyle w:val="subscript"/>
        </w:rPr>
        <w:t xml:space="preserve"> </w:t>
      </w:r>
      <w:r>
        <w:t>= c'</w:t>
      </w:r>
      <w:r w:rsidRPr="008219CC">
        <w:rPr>
          <w:rStyle w:val="subscript"/>
        </w:rPr>
        <w:t xml:space="preserve">m </w:t>
      </w:r>
      <w:r w:rsidRPr="008219CC">
        <w:rPr>
          <w:rStyle w:val="subscript"/>
        </w:rPr>
        <w:tab/>
      </w:r>
      <w:r>
        <w:t xml:space="preserve"> for any integer k</w:t>
      </w:r>
      <w:r>
        <w:tab/>
      </w:r>
      <w:r>
        <w:tab/>
      </w:r>
      <w:r>
        <w:tab/>
      </w:r>
      <w:r>
        <w:tab/>
      </w:r>
      <w:r>
        <w:tab/>
      </w:r>
      <w:r w:rsidR="00B84A77">
        <w:tab/>
      </w:r>
      <w:r w:rsidR="00B84A77">
        <w:tab/>
      </w:r>
      <w:r>
        <w:t>(27.</w:t>
      </w:r>
      <w:r w:rsidR="000A0734">
        <w:t>10</w:t>
      </w:r>
      <w:r>
        <w:t>)</w:t>
      </w:r>
    </w:p>
    <w:p w14:paraId="55872E01" w14:textId="77777777" w:rsidR="008C1B75" w:rsidRDefault="008C1B75" w:rsidP="007305C9"/>
    <w:p w14:paraId="3DFCC005" w14:textId="77777777" w:rsidR="008C1B75" w:rsidRPr="008C1B75" w:rsidRDefault="008C1B75" w:rsidP="007305C9">
      <w:r>
        <w:t xml:space="preserve">due to the fact that </w:t>
      </w:r>
      <w:r>
        <w:rPr>
          <w:sz w:val="24"/>
          <w:szCs w:val="24"/>
        </w:rPr>
        <w:t>e</w:t>
      </w:r>
      <w:r>
        <w:rPr>
          <w:rStyle w:val="superscript"/>
        </w:rPr>
        <w:t>-</w:t>
      </w:r>
      <w:r w:rsidRPr="006C51E3">
        <w:rPr>
          <w:rStyle w:val="superscript"/>
        </w:rPr>
        <w:t>i</w:t>
      </w:r>
      <w:r w:rsidR="000A0734">
        <w:rPr>
          <w:rStyle w:val="superscript"/>
        </w:rPr>
        <w:t>(</w:t>
      </w:r>
      <w:r>
        <w:rPr>
          <w:rStyle w:val="superscript"/>
        </w:rPr>
        <w:t>kN</w:t>
      </w:r>
      <w:r w:rsidR="000A0734">
        <w:rPr>
          <w:rStyle w:val="superscript"/>
        </w:rPr>
        <w:t>)</w:t>
      </w:r>
      <w:r w:rsidRPr="006C51E3">
        <w:rPr>
          <w:rStyle w:val="superscript"/>
        </w:rPr>
        <w:t>n(2</w:t>
      </w:r>
      <w:r>
        <w:rPr>
          <w:rStyle w:val="superscript"/>
        </w:rPr>
        <w:t>π</w:t>
      </w:r>
      <w:r w:rsidRPr="006C51E3">
        <w:rPr>
          <w:rStyle w:val="superscript"/>
        </w:rPr>
        <w:t>/N)</w:t>
      </w:r>
      <w:r>
        <w:rPr>
          <w:rStyle w:val="superscript"/>
        </w:rPr>
        <w:t xml:space="preserve"> </w:t>
      </w:r>
      <w:r>
        <w:t xml:space="preserve">= </w:t>
      </w:r>
      <w:r>
        <w:rPr>
          <w:sz w:val="24"/>
          <w:szCs w:val="24"/>
        </w:rPr>
        <w:t>e</w:t>
      </w:r>
      <w:r>
        <w:rPr>
          <w:rStyle w:val="superscript"/>
        </w:rPr>
        <w:t>-</w:t>
      </w:r>
      <w:r w:rsidRPr="006C51E3">
        <w:rPr>
          <w:rStyle w:val="superscript"/>
        </w:rPr>
        <w:t>i</w:t>
      </w:r>
      <w:r>
        <w:rPr>
          <w:rStyle w:val="superscript"/>
        </w:rPr>
        <w:t>k</w:t>
      </w:r>
      <w:r w:rsidRPr="006C51E3">
        <w:rPr>
          <w:rStyle w:val="superscript"/>
        </w:rPr>
        <w:t>n(2</w:t>
      </w:r>
      <w:r>
        <w:rPr>
          <w:rStyle w:val="superscript"/>
        </w:rPr>
        <w:t>π</w:t>
      </w:r>
      <w:r w:rsidRPr="006C51E3">
        <w:rPr>
          <w:rStyle w:val="superscript"/>
        </w:rPr>
        <w:t>)</w:t>
      </w:r>
      <w:r>
        <w:t xml:space="preserve"> = 1. </w:t>
      </w:r>
    </w:p>
    <w:p w14:paraId="245F499F" w14:textId="77777777" w:rsidR="007305C9" w:rsidRDefault="007305C9" w:rsidP="007305C9"/>
    <w:p w14:paraId="76982F60" w14:textId="77777777" w:rsidR="007305C9" w:rsidRDefault="008C1B75" w:rsidP="007305C9">
      <w:r>
        <w:t xml:space="preserve">So </w:t>
      </w:r>
      <w:r w:rsidR="007305C9">
        <w:t>c'</w:t>
      </w:r>
      <w:r w:rsidR="007305C9" w:rsidRPr="008219CC">
        <w:rPr>
          <w:rStyle w:val="subscript"/>
        </w:rPr>
        <w:t>m</w:t>
      </w:r>
      <w:r w:rsidR="007305C9">
        <w:t xml:space="preserve"> is a periodic digital sequence of period N.</w:t>
      </w:r>
    </w:p>
    <w:p w14:paraId="475E752E" w14:textId="77777777" w:rsidR="007305C9" w:rsidRDefault="007305C9" w:rsidP="007305C9"/>
    <w:p w14:paraId="0DC23091" w14:textId="77777777" w:rsidR="007305C9" w:rsidRDefault="007305C9" w:rsidP="007305C9">
      <w:r>
        <w:t xml:space="preserve">We </w:t>
      </w:r>
      <w:r w:rsidRPr="004936BE">
        <w:t>claim</w:t>
      </w:r>
      <w:r>
        <w:t xml:space="preserve"> now </w:t>
      </w:r>
      <w:r w:rsidR="004936BE">
        <w:t xml:space="preserve">(to be </w:t>
      </w:r>
      <w:r w:rsidR="00FE779D">
        <w:t>proven</w:t>
      </w:r>
      <w:r w:rsidR="004936BE">
        <w:t xml:space="preserve"> </w:t>
      </w:r>
      <w:r w:rsidR="006A6000">
        <w:t>in section (b) below</w:t>
      </w:r>
      <w:r w:rsidR="004936BE">
        <w:t xml:space="preserve">) </w:t>
      </w:r>
      <w:r>
        <w:t xml:space="preserve">that the correct expansion of </w:t>
      </w:r>
      <w:r w:rsidR="00BD2EB0">
        <w:t>pulse train</w:t>
      </w:r>
      <w:r>
        <w:t xml:space="preserve"> x(t) to accompany</w:t>
      </w:r>
      <w:r w:rsidR="00CA1B4F">
        <w:t xml:space="preserve"> </w:t>
      </w:r>
      <w:r w:rsidR="006A6000">
        <w:t xml:space="preserve">projection </w:t>
      </w:r>
      <w:r>
        <w:t>(27.</w:t>
      </w:r>
      <w:r w:rsidR="000A0734">
        <w:t>9</w:t>
      </w:r>
      <w:r>
        <w:t>) is the following:</w:t>
      </w:r>
    </w:p>
    <w:p w14:paraId="6DCDEFC2" w14:textId="77777777" w:rsidR="007305C9" w:rsidRDefault="007305C9" w:rsidP="007305C9"/>
    <w:p w14:paraId="1073D174" w14:textId="77777777" w:rsidR="007305C9" w:rsidRDefault="007305C9" w:rsidP="003064B0">
      <w:pPr>
        <w:tabs>
          <w:tab w:val="left" w:pos="7200"/>
          <w:tab w:val="left" w:pos="7920"/>
          <w:tab w:val="right" w:pos="9270"/>
        </w:tabs>
      </w:pPr>
      <w:r>
        <w:tab/>
        <w:t>x(t</w:t>
      </w:r>
      <w:r w:rsidRPr="008219CC">
        <w:rPr>
          <w:rStyle w:val="subscript"/>
        </w:rPr>
        <w:t>n</w:t>
      </w:r>
      <w:r>
        <w:t>)</w:t>
      </w:r>
      <w:r w:rsidR="00CA1B4F">
        <w:rPr>
          <w:rStyle w:val="superscript"/>
        </w:rPr>
        <w:t xml:space="preserve">  </w:t>
      </w:r>
      <w:r>
        <w:t>=</w:t>
      </w:r>
      <w:r w:rsidR="00CA1B4F">
        <w:t xml:space="preserve"> </w:t>
      </w:r>
      <w:r w:rsidR="003D24DD">
        <w:fldChar w:fldCharType="begin"/>
      </w:r>
      <w:r w:rsidR="003D24DD">
        <w:instrText>EQ \i \su(</w:instrText>
      </w:r>
      <w:r w:rsidR="003D24DD">
        <w:rPr>
          <w:sz w:val="18"/>
          <w:szCs w:val="18"/>
        </w:rPr>
        <w:instrText>m</w:instrText>
      </w:r>
      <w:r w:rsidR="003D24DD" w:rsidRPr="00274E25">
        <w:rPr>
          <w:sz w:val="18"/>
          <w:szCs w:val="18"/>
        </w:rPr>
        <w:instrText xml:space="preserve"> = </w:instrText>
      </w:r>
      <w:r w:rsidR="003D24DD">
        <w:rPr>
          <w:sz w:val="18"/>
          <w:szCs w:val="18"/>
        </w:rPr>
        <w:instrText>0</w:instrText>
      </w:r>
      <w:r w:rsidR="003D24DD" w:rsidRPr="00274E25">
        <w:rPr>
          <w:sz w:val="18"/>
          <w:szCs w:val="18"/>
        </w:rPr>
        <w:instrText>,</w:instrText>
      </w:r>
      <w:r w:rsidR="003D24DD">
        <w:rPr>
          <w:sz w:val="18"/>
          <w:szCs w:val="18"/>
        </w:rPr>
        <w:instrText>N-1</w:instrText>
      </w:r>
      <w:r w:rsidR="003D24DD">
        <w:instrText xml:space="preserve">, ) </w:instrText>
      </w:r>
      <w:r w:rsidR="003D24DD">
        <w:fldChar w:fldCharType="separate"/>
      </w:r>
      <w:r w:rsidR="003D24DD">
        <w:rPr>
          <w:b/>
          <w:noProof/>
        </w:rPr>
        <w:t>!Syntax Error, I</w:t>
      </w:r>
      <w:r w:rsidR="003D24DD">
        <w:fldChar w:fldCharType="end"/>
      </w:r>
      <w:r w:rsidR="003D24DD">
        <w:t>c'</w:t>
      </w:r>
      <w:r w:rsidR="003D24DD" w:rsidRPr="00915D82">
        <w:rPr>
          <w:rStyle w:val="subscript"/>
        </w:rPr>
        <w:t>m</w:t>
      </w:r>
      <w:r w:rsidR="003D24DD">
        <w:t xml:space="preserve"> </w:t>
      </w:r>
      <w:r w:rsidR="003D24DD">
        <w:rPr>
          <w:sz w:val="24"/>
          <w:szCs w:val="24"/>
        </w:rPr>
        <w:t>e</w:t>
      </w:r>
      <w:r w:rsidR="003D24DD">
        <w:rPr>
          <w:rStyle w:val="superscript"/>
        </w:rPr>
        <w:t>+</w:t>
      </w:r>
      <w:r w:rsidR="003D24DD" w:rsidRPr="006C51E3">
        <w:rPr>
          <w:rStyle w:val="superscript"/>
        </w:rPr>
        <w:t>imn(2</w:t>
      </w:r>
      <w:r w:rsidR="003D24DD">
        <w:rPr>
          <w:rStyle w:val="superscript"/>
        </w:rPr>
        <w:t>π</w:t>
      </w:r>
      <w:r w:rsidR="003D24DD" w:rsidRPr="006C51E3">
        <w:rPr>
          <w:rStyle w:val="superscript"/>
        </w:rPr>
        <w:t>/N)</w:t>
      </w:r>
      <w:r w:rsidR="008C1B75">
        <w:t xml:space="preserve">  . </w:t>
      </w:r>
      <w:r w:rsidR="000A0734">
        <w:t xml:space="preserve"> </w:t>
      </w:r>
      <w:r w:rsidRPr="00915D82">
        <w:rPr>
          <w:rStyle w:val="superscript"/>
        </w:rPr>
        <w:tab/>
      </w:r>
      <w:r w:rsidR="000A0734">
        <w:rPr>
          <w:rStyle w:val="superscript"/>
        </w:rPr>
        <w:tab/>
      </w:r>
      <w:r w:rsidR="000A0734">
        <w:t>expansion = inverse transform</w:t>
      </w:r>
      <w:r w:rsidRPr="00915D82">
        <w:rPr>
          <w:rStyle w:val="superscript"/>
        </w:rPr>
        <w:tab/>
      </w:r>
      <w:r>
        <w:tab/>
      </w:r>
      <w:r w:rsidR="000A0734">
        <w:tab/>
      </w:r>
      <w:r>
        <w:t>(27.</w:t>
      </w:r>
      <w:r w:rsidR="000A0734">
        <w:t>11</w:t>
      </w:r>
      <w:r>
        <w:t>)</w:t>
      </w:r>
    </w:p>
    <w:p w14:paraId="4636F8E0" w14:textId="77777777" w:rsidR="004936BE" w:rsidRDefault="004936BE" w:rsidP="007305C9"/>
    <w:p w14:paraId="45F689E2" w14:textId="77777777" w:rsidR="004936BE" w:rsidRDefault="004936BE" w:rsidP="007305C9">
      <w:r>
        <w:t>Due to the periodicity of c'</w:t>
      </w:r>
      <w:r>
        <w:rPr>
          <w:rStyle w:val="subscript"/>
        </w:rPr>
        <w:t>m</w:t>
      </w:r>
      <w:r>
        <w:t xml:space="preserve"> shown in (27.10), the expansion (27.11) can also be written as</w:t>
      </w:r>
    </w:p>
    <w:p w14:paraId="1E147B25" w14:textId="77777777" w:rsidR="004936BE" w:rsidRDefault="004936BE" w:rsidP="007305C9"/>
    <w:p w14:paraId="12C4FE54" w14:textId="77777777" w:rsidR="004936BE" w:rsidRPr="004936BE" w:rsidRDefault="004936BE" w:rsidP="003064B0">
      <w:pPr>
        <w:tabs>
          <w:tab w:val="left" w:pos="7200"/>
          <w:tab w:val="left" w:pos="7920"/>
          <w:tab w:val="right" w:pos="9270"/>
        </w:tabs>
      </w:pPr>
      <w:r>
        <w:tab/>
        <w:t>x(t</w:t>
      </w:r>
      <w:r w:rsidRPr="008219CC">
        <w:rPr>
          <w:rStyle w:val="subscript"/>
        </w:rPr>
        <w:t>n</w:t>
      </w:r>
      <w:r>
        <w:t xml:space="preserve">)  = </w:t>
      </w:r>
      <w:r w:rsidRPr="001140F7">
        <w:fldChar w:fldCharType="begin"/>
      </w:r>
      <w:r w:rsidRPr="001140F7">
        <w:instrText>EQ \B\lc\</w:instrText>
      </w:r>
      <w:r w:rsidRPr="001140F7">
        <w:rPr>
          <w:b/>
        </w:rPr>
        <w:instrText>{</w:instrText>
      </w:r>
      <w:r>
        <w:instrText xml:space="preserve">\rc (\s(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even, </w:instrText>
      </w:r>
      <w:r>
        <w:fldChar w:fldCharType="begin"/>
      </w:r>
      <w:r>
        <w:instrText>EQ \i \su(</w:instrText>
      </w:r>
      <w:r>
        <w:rPr>
          <w:sz w:val="18"/>
          <w:szCs w:val="18"/>
        </w:rPr>
        <w:instrText>m</w:instrText>
      </w:r>
      <w:r w:rsidRPr="00274E25">
        <w:rPr>
          <w:sz w:val="18"/>
          <w:szCs w:val="18"/>
        </w:rPr>
        <w:instrText xml:space="preserve"> = </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instrText>!Syntax Error, I</w:instrText>
      </w:r>
      <w:r>
        <w:fldChar w:fldCharType="end"/>
      </w:r>
      <w:r>
        <w:instrText xml:space="preserve">     c'</w:instrText>
      </w:r>
      <w:r w:rsidRPr="00915D82">
        <w:rPr>
          <w:rStyle w:val="subscript"/>
        </w:rPr>
        <w:instrText>m</w:instrText>
      </w:r>
      <w:r>
        <w:instrText xml:space="preserve"> </w:instrText>
      </w:r>
      <w:r>
        <w:rPr>
          <w:sz w:val="24"/>
          <w:szCs w:val="24"/>
        </w:rPr>
        <w:instrText>e</w:instrText>
      </w:r>
      <w:r>
        <w:rPr>
          <w:rStyle w:val="superscript"/>
        </w:rPr>
        <w:instrText>+imn(2π</w:instrText>
      </w:r>
      <w:r w:rsidRPr="006C51E3">
        <w:rPr>
          <w:rStyle w:val="superscript"/>
        </w:rPr>
        <w:instrText>/N)</w:instrText>
      </w:r>
      <w:r>
        <w:instrText xml:space="preserve">       N odd</w:instrText>
      </w:r>
      <w:r w:rsidRPr="001140F7">
        <w:instrText>))</w:instrText>
      </w:r>
      <w:r w:rsidRPr="001140F7">
        <w:fldChar w:fldCharType="end"/>
      </w:r>
      <w:r>
        <w:tab/>
      </w:r>
      <w:r>
        <w:tab/>
      </w:r>
      <w:r>
        <w:tab/>
      </w:r>
      <w:r>
        <w:tab/>
      </w:r>
      <w:r>
        <w:tab/>
        <w:t xml:space="preserve">          (27.1</w:t>
      </w:r>
      <w:r w:rsidR="006A6000">
        <w:t>2</w:t>
      </w:r>
      <w:r>
        <w:t>)</w:t>
      </w:r>
    </w:p>
    <w:p w14:paraId="2A5DA5B9" w14:textId="77777777" w:rsidR="004936BE" w:rsidRPr="004936BE" w:rsidRDefault="004936BE" w:rsidP="007305C9"/>
    <w:p w14:paraId="65AB6F70" w14:textId="77777777" w:rsidR="004936BE" w:rsidRDefault="004936BE" w:rsidP="007305C9">
      <w:r w:rsidRPr="00635FEE">
        <w:rPr>
          <w:u w:val="single"/>
        </w:rPr>
        <w:t>Proof</w:t>
      </w:r>
      <w:r w:rsidR="006A6000">
        <w:rPr>
          <w:u w:val="single"/>
        </w:rPr>
        <w:t xml:space="preserve"> of (27.12)</w:t>
      </w:r>
      <w:r w:rsidRPr="00635FEE">
        <w:rPr>
          <w:u w:val="single"/>
        </w:rPr>
        <w:t>:</w:t>
      </w:r>
      <w:r w:rsidRPr="00635FEE">
        <w:t xml:space="preserve"> </w:t>
      </w:r>
      <w:r>
        <w:t xml:space="preserve"> For N even write</w:t>
      </w:r>
      <w:r w:rsidR="00635FEE">
        <w:t xml:space="preserve"> the claimed result separating off the negative part of the series, </w:t>
      </w:r>
    </w:p>
    <w:p w14:paraId="7CDF1598" w14:textId="77777777" w:rsidR="004936BE" w:rsidRDefault="004936BE" w:rsidP="007305C9"/>
    <w:p w14:paraId="154C565E" w14:textId="77777777" w:rsidR="004936BE" w:rsidRDefault="004936BE" w:rsidP="007305C9">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rsidR="005651F8">
        <w:rPr>
          <w:rStyle w:val="superscript"/>
        </w:rPr>
        <w:t xml:space="preserve">  </w:t>
      </w:r>
      <w:r w:rsidR="005651F8" w:rsidRPr="00A34BF4">
        <w:t>.</w:t>
      </w:r>
    </w:p>
    <w:p w14:paraId="2C9A083A" w14:textId="77777777" w:rsidR="004936BE" w:rsidRDefault="004936BE" w:rsidP="007305C9"/>
    <w:p w14:paraId="2C3A55C4" w14:textId="77777777" w:rsidR="004936BE" w:rsidRDefault="004936BE" w:rsidP="007305C9">
      <w:r>
        <w:t xml:space="preserve">In the </w:t>
      </w:r>
      <w:r w:rsidR="00FE779D">
        <w:t>first</w:t>
      </w:r>
      <w:r>
        <w:t xml:space="preserve"> term replace m by m' = m</w:t>
      </w:r>
      <w:r w:rsidR="00635FEE">
        <w:t>+N</w:t>
      </w:r>
      <w:r>
        <w:t xml:space="preserve"> to get</w:t>
      </w:r>
    </w:p>
    <w:p w14:paraId="54F8F8A0" w14:textId="77777777" w:rsidR="004936BE" w:rsidRDefault="004936BE" w:rsidP="007305C9"/>
    <w:p w14:paraId="6E66E358" w14:textId="77777777" w:rsidR="004936BE" w:rsidRDefault="004936BE" w:rsidP="007305C9">
      <w:r>
        <w:tab/>
      </w:r>
      <w:r w:rsidR="005651F8">
        <w:fldChar w:fldCharType="begin"/>
      </w:r>
      <w:r w:rsidR="005651F8">
        <w:instrText>EQ \i \su(</w:instrText>
      </w:r>
      <w:r w:rsidR="005651F8">
        <w:rPr>
          <w:sz w:val="18"/>
          <w:szCs w:val="18"/>
        </w:rPr>
        <w:instrText>m</w:instrText>
      </w:r>
      <w:r w:rsidR="005651F8" w:rsidRPr="00274E25">
        <w:rPr>
          <w:sz w:val="18"/>
          <w:szCs w:val="18"/>
        </w:rPr>
        <w:instrText xml:space="preserve"> = </w:instrText>
      </w:r>
      <w:r w:rsidR="005651F8">
        <w:rPr>
          <w:sz w:val="18"/>
          <w:szCs w:val="18"/>
        </w:rPr>
        <w:instrText>-N/2</w:instrText>
      </w:r>
      <w:r w:rsidR="005651F8" w:rsidRPr="00274E25">
        <w:rPr>
          <w:sz w:val="18"/>
          <w:szCs w:val="18"/>
        </w:rPr>
        <w:instrText>,</w:instrText>
      </w:r>
      <w:r w:rsidR="005651F8">
        <w:rPr>
          <w:sz w:val="18"/>
          <w:szCs w:val="18"/>
        </w:rPr>
        <w:instrText>-1</w:instrText>
      </w:r>
      <w:r w:rsidR="005651F8">
        <w:instrText xml:space="preserve">, ) </w:instrText>
      </w:r>
      <w:r w:rsidR="005651F8">
        <w:fldChar w:fldCharType="separate"/>
      </w:r>
      <w:r w:rsidR="005651F8">
        <w:rPr>
          <w:b/>
          <w:noProof/>
        </w:rPr>
        <w:t>!Syntax Error, I</w:t>
      </w:r>
      <w:r w:rsidR="005651F8">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sidR="00635FEE">
        <w:rPr>
          <w:sz w:val="18"/>
          <w:szCs w:val="18"/>
        </w:rPr>
        <w:instrText>N-1</w:instrText>
      </w:r>
      <w:r>
        <w:instrText xml:space="preserve">, ) </w:instrText>
      </w:r>
      <w:r>
        <w:fldChar w:fldCharType="separate"/>
      </w:r>
      <w:r>
        <w:rPr>
          <w:b/>
          <w:noProof/>
        </w:rPr>
        <w:t>!Syntax Error, I</w:t>
      </w:r>
      <w:r>
        <w:fldChar w:fldCharType="end"/>
      </w:r>
      <w:r w:rsidR="00635FEE">
        <w:t>c'</w:t>
      </w:r>
      <w:r w:rsidR="00635FEE">
        <w:rPr>
          <w:rStyle w:val="subscript"/>
        </w:rPr>
        <w:t>m'-N</w:t>
      </w:r>
      <w:r w:rsidR="00635FEE">
        <w:t xml:space="preserve"> </w:t>
      </w:r>
      <w:r w:rsidR="00635FEE">
        <w:rPr>
          <w:sz w:val="24"/>
          <w:szCs w:val="24"/>
        </w:rPr>
        <w:t>e</w:t>
      </w:r>
      <w:r w:rsidR="00635FEE">
        <w:rPr>
          <w:rStyle w:val="superscript"/>
        </w:rPr>
        <w:t>+i(m'-N)n(2π</w:t>
      </w:r>
      <w:r w:rsidR="00635FEE" w:rsidRPr="006C51E3">
        <w:rPr>
          <w:rStyle w:val="superscript"/>
        </w:rPr>
        <w:t>/N)</w:t>
      </w:r>
      <w:r w:rsidR="00635FEE">
        <w:t xml:space="preserve">   = </w:t>
      </w:r>
      <w:r w:rsidR="00635FEE">
        <w:fldChar w:fldCharType="begin"/>
      </w:r>
      <w:r w:rsidR="00635FEE">
        <w:instrText>EQ \i \su(</w:instrText>
      </w:r>
      <w:r w:rsidR="00635FEE">
        <w:rPr>
          <w:sz w:val="18"/>
          <w:szCs w:val="18"/>
        </w:rPr>
        <w:instrText>m'</w:instrText>
      </w:r>
      <w:r w:rsidR="00635FEE" w:rsidRPr="00274E25">
        <w:rPr>
          <w:sz w:val="18"/>
          <w:szCs w:val="18"/>
        </w:rPr>
        <w:instrText xml:space="preserve"> = </w:instrText>
      </w:r>
      <w:r w:rsidR="00635FEE">
        <w:rPr>
          <w:sz w:val="18"/>
          <w:szCs w:val="18"/>
        </w:rPr>
        <w:instrText>N/2</w:instrText>
      </w:r>
      <w:r w:rsidR="00635FEE" w:rsidRPr="00274E25">
        <w:rPr>
          <w:sz w:val="18"/>
          <w:szCs w:val="18"/>
        </w:rPr>
        <w:instrText>,</w:instrText>
      </w:r>
      <w:r w:rsidR="00635FEE">
        <w:rPr>
          <w:sz w:val="18"/>
          <w:szCs w:val="18"/>
        </w:rPr>
        <w:instrText>N-1</w:instrText>
      </w:r>
      <w:r w:rsidR="00635FEE">
        <w:instrText xml:space="preserve">, ) </w:instrText>
      </w:r>
      <w:r w:rsidR="00635FEE">
        <w:fldChar w:fldCharType="separate"/>
      </w:r>
      <w:r w:rsidR="00635FEE">
        <w:rPr>
          <w:b/>
          <w:noProof/>
        </w:rPr>
        <w:t>!Syntax Error, I</w:t>
      </w:r>
      <w:r w:rsidR="00635FEE">
        <w:fldChar w:fldCharType="end"/>
      </w:r>
      <w:r w:rsidR="00635FEE" w:rsidRPr="00635FEE">
        <w:t xml:space="preserve"> </w:t>
      </w:r>
      <w:r w:rsidR="00635FEE">
        <w:t>c'</w:t>
      </w:r>
      <w:r w:rsidR="00635FEE">
        <w:rPr>
          <w:rStyle w:val="subscript"/>
        </w:rPr>
        <w:t>m'</w:t>
      </w:r>
      <w:r w:rsidR="00635FEE">
        <w:t xml:space="preserve"> </w:t>
      </w:r>
      <w:r w:rsidR="00635FEE">
        <w:rPr>
          <w:sz w:val="24"/>
          <w:szCs w:val="24"/>
        </w:rPr>
        <w:t>e</w:t>
      </w:r>
      <w:r w:rsidR="00635FEE">
        <w:rPr>
          <w:rStyle w:val="superscript"/>
        </w:rPr>
        <w:t>+i(m')n(2π</w:t>
      </w:r>
      <w:r w:rsidR="00635FEE" w:rsidRPr="006C51E3">
        <w:rPr>
          <w:rStyle w:val="superscript"/>
        </w:rPr>
        <w:t>/N)</w:t>
      </w:r>
    </w:p>
    <w:p w14:paraId="7C2CA345" w14:textId="77777777" w:rsidR="00635FEE" w:rsidRDefault="00635FEE" w:rsidP="007305C9"/>
    <w:p w14:paraId="57809B74" w14:textId="77777777" w:rsidR="00635FEE" w:rsidRDefault="00635FEE" w:rsidP="007305C9">
      <w:r>
        <w:t>where we have used (27.10) to say c'</w:t>
      </w:r>
      <w:r>
        <w:rPr>
          <w:rStyle w:val="subscript"/>
        </w:rPr>
        <w:t>m'-N</w:t>
      </w:r>
      <w:r>
        <w:t xml:space="preserve"> = c'</w:t>
      </w:r>
      <w:r>
        <w:rPr>
          <w:rStyle w:val="subscript"/>
        </w:rPr>
        <w:t>m'</w:t>
      </w:r>
      <w:r>
        <w:t xml:space="preserve"> and </w:t>
      </w:r>
      <w:r>
        <w:rPr>
          <w:sz w:val="24"/>
          <w:szCs w:val="24"/>
        </w:rPr>
        <w:t>e</w:t>
      </w:r>
      <w:r>
        <w:rPr>
          <w:rStyle w:val="superscript"/>
        </w:rPr>
        <w:t>+i(-N)n(2π</w:t>
      </w:r>
      <w:r w:rsidRPr="006C51E3">
        <w:rPr>
          <w:rStyle w:val="superscript"/>
        </w:rPr>
        <w:t>/N)</w:t>
      </w:r>
      <w:r>
        <w:t xml:space="preserve"> = 1. Changing m'→m</w:t>
      </w:r>
      <w:r w:rsidR="005651F8">
        <w:t xml:space="preserve"> we then write the </w:t>
      </w:r>
      <w:r w:rsidR="006A6000">
        <w:t>our</w:t>
      </w:r>
      <w:r w:rsidR="00A34BF4">
        <w:t xml:space="preserve"> two-</w:t>
      </w:r>
      <w:r w:rsidR="005651F8">
        <w:t>term sum as</w:t>
      </w:r>
    </w:p>
    <w:p w14:paraId="7BD8A80C" w14:textId="77777777" w:rsidR="00635FEE" w:rsidRDefault="00635FEE" w:rsidP="007305C9"/>
    <w:p w14:paraId="41B3DEAD" w14:textId="77777777" w:rsidR="00635FEE" w:rsidRPr="0069567F" w:rsidRDefault="00635FEE" w:rsidP="00635FEE">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sidRPr="00635FEE">
        <w:t xml:space="preserve"> </w:t>
      </w:r>
      <w:r>
        <w:t>c'</w:t>
      </w:r>
      <w:r>
        <w:rPr>
          <w:rStyle w:val="subscript"/>
        </w:rPr>
        <w:t>m</w:t>
      </w:r>
      <w:r>
        <w:t xml:space="preserve"> </w:t>
      </w:r>
      <w:r>
        <w:rPr>
          <w:sz w:val="24"/>
          <w:szCs w:val="24"/>
        </w:rPr>
        <w:t>e</w:t>
      </w:r>
      <w:r>
        <w:rPr>
          <w:rStyle w:val="superscript"/>
        </w:rPr>
        <w:t>+imn(2π</w:t>
      </w:r>
      <w:r w:rsidRPr="006C51E3">
        <w:rPr>
          <w:rStyle w:val="superscript"/>
        </w:rPr>
        <w:t>/N)</w:t>
      </w:r>
      <w:r>
        <w:rPr>
          <w:rStyle w:val="superscript"/>
        </w:rPr>
        <w:t xml:space="preserve">  </w:t>
      </w:r>
      <w:r w:rsidRPr="0069567F">
        <w:t>+</w:t>
      </w:r>
      <w:r>
        <w:rPr>
          <w:rStyle w:val="superscript"/>
        </w:rP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N/2-1</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Pr>
          <w:sz w:val="24"/>
          <w:szCs w:val="24"/>
        </w:rPr>
        <w:t>e</w:t>
      </w:r>
      <w:r>
        <w:rPr>
          <w:rStyle w:val="superscript"/>
        </w:rPr>
        <w:t>+imn(2π</w:t>
      </w:r>
      <w:r w:rsidRPr="006C51E3">
        <w:rPr>
          <w:rStyle w:val="superscript"/>
        </w:rPr>
        <w:t>/N)</w:t>
      </w:r>
      <w:r>
        <w:t xml:space="preserve">  = </w:t>
      </w:r>
      <w:r w:rsidR="006A6000">
        <w:fldChar w:fldCharType="begin"/>
      </w:r>
      <w:r w:rsidR="006A6000">
        <w:instrText>EQ \i \su(</w:instrText>
      </w:r>
      <w:r w:rsidR="006A6000">
        <w:rPr>
          <w:sz w:val="18"/>
          <w:szCs w:val="18"/>
        </w:rPr>
        <w:instrText>m</w:instrText>
      </w:r>
      <w:r w:rsidR="006A6000" w:rsidRPr="00274E25">
        <w:rPr>
          <w:sz w:val="18"/>
          <w:szCs w:val="18"/>
        </w:rPr>
        <w:instrText xml:space="preserve"> = </w:instrText>
      </w:r>
      <w:r w:rsidR="006A6000">
        <w:rPr>
          <w:sz w:val="18"/>
          <w:szCs w:val="18"/>
        </w:rPr>
        <w:instrText>0</w:instrText>
      </w:r>
      <w:r w:rsidR="006A6000" w:rsidRPr="00274E25">
        <w:rPr>
          <w:sz w:val="18"/>
          <w:szCs w:val="18"/>
        </w:rPr>
        <w:instrText>,</w:instrText>
      </w:r>
      <w:r w:rsidR="006A6000">
        <w:rPr>
          <w:sz w:val="18"/>
          <w:szCs w:val="18"/>
        </w:rPr>
        <w:instrText>N-1</w:instrText>
      </w:r>
      <w:r w:rsidR="006A6000">
        <w:instrText xml:space="preserve">, ) </w:instrText>
      </w:r>
      <w:r w:rsidR="006A6000">
        <w:fldChar w:fldCharType="separate"/>
      </w:r>
      <w:r w:rsidR="006A6000">
        <w:rPr>
          <w:b/>
          <w:noProof/>
        </w:rPr>
        <w:t>!Syntax Error, I</w:t>
      </w:r>
      <w:r w:rsidR="006A6000">
        <w:fldChar w:fldCharType="end"/>
      </w:r>
      <w:r w:rsidR="006A6000">
        <w:t>c'</w:t>
      </w:r>
      <w:r w:rsidR="006A6000" w:rsidRPr="00915D82">
        <w:rPr>
          <w:rStyle w:val="subscript"/>
        </w:rPr>
        <w:t>m</w:t>
      </w:r>
      <w:r w:rsidR="006A6000">
        <w:t xml:space="preserve"> </w:t>
      </w:r>
      <w:r w:rsidR="006A6000">
        <w:rPr>
          <w:sz w:val="24"/>
          <w:szCs w:val="24"/>
        </w:rPr>
        <w:t>e</w:t>
      </w:r>
      <w:r w:rsidR="006A6000">
        <w:rPr>
          <w:rStyle w:val="superscript"/>
        </w:rPr>
        <w:t>+</w:t>
      </w:r>
      <w:r w:rsidR="006A6000" w:rsidRPr="006C51E3">
        <w:rPr>
          <w:rStyle w:val="superscript"/>
        </w:rPr>
        <w:t>imn(2</w:t>
      </w:r>
      <w:r w:rsidR="006A6000">
        <w:rPr>
          <w:rStyle w:val="superscript"/>
        </w:rPr>
        <w:t>π</w:t>
      </w:r>
      <w:r w:rsidR="006A6000" w:rsidRPr="006C51E3">
        <w:rPr>
          <w:rStyle w:val="superscript"/>
        </w:rPr>
        <w:t>/N)</w:t>
      </w:r>
      <w:r w:rsidR="0069567F">
        <w:t xml:space="preserve">  .</w:t>
      </w:r>
    </w:p>
    <w:p w14:paraId="2C7278AD" w14:textId="77777777" w:rsidR="006A6000" w:rsidRDefault="006A6000" w:rsidP="00635FEE"/>
    <w:p w14:paraId="3E8C58EB" w14:textId="77777777" w:rsidR="00635FEE" w:rsidRDefault="006A6000" w:rsidP="00635FEE">
      <w:r>
        <w:t xml:space="preserve">But this the sum in (27.11), so we have proven (27.12) for N even. </w:t>
      </w:r>
      <w:r w:rsidR="00635FEE">
        <w:t xml:space="preserve">The proof for odd N is similar and </w:t>
      </w:r>
      <w:r w:rsidR="00A34BF4">
        <w:t>it is left</w:t>
      </w:r>
      <w:r w:rsidR="00635FEE">
        <w:t xml:space="preserve"> to the reader. </w:t>
      </w:r>
    </w:p>
    <w:p w14:paraId="293C0192" w14:textId="77777777" w:rsidR="00635FEE" w:rsidRDefault="00635FEE" w:rsidP="00635FEE"/>
    <w:p w14:paraId="7E14FB7A" w14:textId="77777777" w:rsidR="00D44FF5" w:rsidRDefault="00635FEE" w:rsidP="00635FEE">
      <w:r>
        <w:t>We can now verify that our new transform approaches the Fourier Series Transform</w:t>
      </w:r>
      <w:r w:rsidR="0069002F">
        <w:t xml:space="preserve"> (27.1) and (27.2)</w:t>
      </w:r>
      <w:r>
        <w:t xml:space="preserve"> in the limit N→∞</w:t>
      </w:r>
      <w:r w:rsidR="00A3749A">
        <w:t xml:space="preserve">. </w:t>
      </w:r>
      <w:r w:rsidR="00D44FF5">
        <w:t xml:space="preserve">The first line below is the large N (small Δt) limit of (27.9), while the </w:t>
      </w:r>
      <w:r w:rsidR="00FE779D">
        <w:t>second line</w:t>
      </w:r>
      <w:r w:rsidR="00D44FF5">
        <w:t xml:space="preserve"> is the limit of (27.1</w:t>
      </w:r>
      <w:r w:rsidR="006A6000">
        <w:t>2</w:t>
      </w:r>
      <w:r w:rsidR="00D44FF5">
        <w:t xml:space="preserve">) for even or odd N where N&gt;&gt;1 ( use is made of the relations in (27.3) </w:t>
      </w:r>
      <w:r w:rsidR="002D412A">
        <w:t>and lim</w:t>
      </w:r>
      <w:r w:rsidR="002D412A">
        <w:rPr>
          <w:rStyle w:val="subscript"/>
        </w:rPr>
        <w:t>N</w:t>
      </w:r>
      <w:r w:rsidR="002D412A">
        <w:rPr>
          <w:rStyle w:val="subscript"/>
          <w:rFonts w:ascii="Times New Roman" w:hAnsi="Times New Roman"/>
        </w:rPr>
        <w:t>→∞</w:t>
      </w:r>
      <w:r w:rsidR="002D412A">
        <w:t xml:space="preserve"> t</w:t>
      </w:r>
      <w:r w:rsidR="002D412A">
        <w:rPr>
          <w:rStyle w:val="subscript"/>
        </w:rPr>
        <w:t>n</w:t>
      </w:r>
      <w:r w:rsidR="002D412A">
        <w:t xml:space="preserve">  = lim</w:t>
      </w:r>
      <w:r w:rsidR="002D412A">
        <w:rPr>
          <w:rStyle w:val="subscript"/>
        </w:rPr>
        <w:t>N</w:t>
      </w:r>
      <w:r w:rsidR="002D412A">
        <w:rPr>
          <w:rStyle w:val="subscript"/>
          <w:rFonts w:ascii="Times New Roman" w:hAnsi="Times New Roman"/>
        </w:rPr>
        <w:t>→∞</w:t>
      </w:r>
      <w:r w:rsidR="002D412A">
        <w:t xml:space="preserve"> (nΔt</w:t>
      </w:r>
      <w:r w:rsidR="00D44FF5">
        <w:t xml:space="preserve">) </w:t>
      </w:r>
      <w:r w:rsidR="002D412A">
        <w:t>= t)</w:t>
      </w:r>
      <w:r w:rsidR="0069002F">
        <w:t xml:space="preserve"> :</w:t>
      </w:r>
    </w:p>
    <w:p w14:paraId="0600756E" w14:textId="77777777" w:rsidR="00A3749A" w:rsidRPr="002D412A" w:rsidRDefault="00D44FF5" w:rsidP="00635FEE">
      <w:r>
        <w:tab/>
      </w:r>
      <w:r w:rsidR="002D412A">
        <w:t>lim</w:t>
      </w:r>
      <w:r w:rsidR="002D412A">
        <w:rPr>
          <w:rStyle w:val="subscript"/>
        </w:rPr>
        <w:t>N</w:t>
      </w:r>
      <w:r w:rsidR="002D412A">
        <w:rPr>
          <w:rStyle w:val="subscript"/>
          <w:rFonts w:ascii="Times New Roman" w:hAnsi="Times New Roman"/>
        </w:rPr>
        <w:t xml:space="preserve">→∞ </w:t>
      </w:r>
      <w:r>
        <w:t>c'</w:t>
      </w:r>
      <w:r w:rsidRPr="008219CC">
        <w:rPr>
          <w:rStyle w:val="subscript"/>
        </w:rPr>
        <w:t>m</w:t>
      </w:r>
      <w:r>
        <w:rPr>
          <w:rStyle w:val="subscript"/>
        </w:rPr>
        <w:t xml:space="preserve"> </w:t>
      </w:r>
      <w:r w:rsidR="002D412A">
        <w:t xml:space="preserve"> = </w:t>
      </w:r>
      <w:r>
        <w:t xml:space="preserve"> lim</w:t>
      </w:r>
      <w:r>
        <w:rPr>
          <w:rStyle w:val="subscript"/>
        </w:rPr>
        <w:t>N</w:t>
      </w:r>
      <w:r>
        <w:rPr>
          <w:rStyle w:val="subscript"/>
          <w:rFonts w:ascii="Times New Roman" w:hAnsi="Times New Roman"/>
        </w:rPr>
        <w:t>→∞</w:t>
      </w:r>
      <w:r>
        <w:t xml:space="preserve"> {(1/T</w:t>
      </w:r>
      <w:r w:rsidRPr="008219CC">
        <w:rPr>
          <w:rStyle w:val="subscript"/>
        </w:rPr>
        <w:t>1</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w:t>
      </w:r>
      <w:r w:rsidRPr="00915D82">
        <w:rPr>
          <w:rStyle w:val="subscript"/>
        </w:rPr>
        <w:t>pulse</w:t>
      </w:r>
      <w:r>
        <w:t>(t</w:t>
      </w:r>
      <w:r w:rsidRPr="00915D82">
        <w:rPr>
          <w:rStyle w:val="subscript"/>
        </w:rPr>
        <w:t>n</w:t>
      </w:r>
      <w:r>
        <w:t>)</w:t>
      </w:r>
      <w:r w:rsidRPr="00AB3949">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rPr>
          <w:rStyle w:val="superscript"/>
        </w:rPr>
        <w:fldChar w:fldCharType="begin"/>
      </w:r>
      <w:r>
        <w:rPr>
          <w:rStyle w:val="superscript"/>
        </w:rPr>
        <w:instrText xml:space="preserve"> EQ \s\do2(n)</w:instrText>
      </w:r>
      <w:r>
        <w:rPr>
          <w:rStyle w:val="superscript"/>
        </w:rPr>
        <w:fldChar w:fldCharType="end"/>
      </w:r>
      <w:r w:rsidR="002D412A">
        <w:t>}  =</w:t>
      </w:r>
      <w:r>
        <w:t xml:space="preserve"> (1/T</w:t>
      </w:r>
      <w:r w:rsidRPr="008219CC">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c</w:t>
      </w:r>
      <w:r>
        <w:rPr>
          <w:rStyle w:val="subscript"/>
        </w:rPr>
        <w:t>m</w:t>
      </w:r>
    </w:p>
    <w:p w14:paraId="5AA5A50C" w14:textId="77777777" w:rsidR="00A3749A" w:rsidRPr="0080136F" w:rsidRDefault="00A3749A" w:rsidP="00635FEE">
      <w:r>
        <w:tab/>
      </w:r>
      <w:r w:rsidR="002D412A">
        <w:t>lim</w:t>
      </w:r>
      <w:r w:rsidR="002D412A">
        <w:rPr>
          <w:rStyle w:val="subscript"/>
        </w:rPr>
        <w:t>N</w:t>
      </w:r>
      <w:r w:rsidR="002D412A">
        <w:rPr>
          <w:rStyle w:val="subscript"/>
          <w:rFonts w:ascii="Times New Roman" w:hAnsi="Times New Roman"/>
        </w:rPr>
        <w:t xml:space="preserve">→∞  </w:t>
      </w:r>
      <w:r>
        <w:t>x(t</w:t>
      </w:r>
      <w:r>
        <w:rPr>
          <w:rStyle w:val="subscript"/>
        </w:rPr>
        <w:t>n</w:t>
      </w:r>
      <w:r>
        <w:t xml:space="preserve">) </w:t>
      </w:r>
      <w:r w:rsidR="002D412A">
        <w:t xml:space="preserve">= </w:t>
      </w:r>
      <w:r>
        <w:t xml:space="preserve"> lim</w:t>
      </w:r>
      <w:r>
        <w:rPr>
          <w:rStyle w:val="subscript"/>
        </w:rPr>
        <w:t>N</w:t>
      </w:r>
      <w:r>
        <w:rPr>
          <w:rStyle w:val="subscript"/>
          <w:rFonts w:ascii="Times New Roman" w:hAnsi="Times New Roman"/>
        </w:rPr>
        <w:t>→∞</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c'</w:t>
      </w:r>
      <w:r w:rsidRPr="00915D82">
        <w:rPr>
          <w:rStyle w:val="subscript"/>
        </w:rPr>
        <w:t>m</w:t>
      </w:r>
      <w:r>
        <w:t xml:space="preserve"> </w:t>
      </w:r>
      <w:r w:rsidR="0080136F">
        <w:t>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rPr>
          <w:rStyle w:val="superscript"/>
        </w:rPr>
        <w:fldChar w:fldCharType="begin"/>
      </w:r>
      <w:r w:rsidR="0080136F">
        <w:rPr>
          <w:rStyle w:val="superscript"/>
        </w:rPr>
        <w:instrText xml:space="preserve"> EQ \s\do2(n)</w:instrText>
      </w:r>
      <w:r w:rsidR="0080136F">
        <w:rPr>
          <w:rStyle w:val="superscript"/>
        </w:rPr>
        <w:fldChar w:fldCharType="end"/>
      </w:r>
      <w:r>
        <w:t xml:space="preserve">} </w:t>
      </w:r>
      <w:r w:rsidR="002D412A">
        <w:t xml:space="preserve"> </w:t>
      </w:r>
      <w:r w:rsidR="0080136F">
        <w:t xml:space="preserve">= </w:t>
      </w:r>
      <w:r w:rsidR="0080136F">
        <w:fldChar w:fldCharType="begin"/>
      </w:r>
      <w:r w:rsidR="0080136F">
        <w:instrText>EQ \i \su(</w:instrText>
      </w:r>
      <w:r w:rsidR="0080136F">
        <w:rPr>
          <w:sz w:val="18"/>
          <w:szCs w:val="18"/>
        </w:rPr>
        <w:instrText>m</w:instrText>
      </w:r>
      <w:r w:rsidR="0080136F" w:rsidRPr="00274E25">
        <w:rPr>
          <w:sz w:val="18"/>
          <w:szCs w:val="18"/>
        </w:rPr>
        <w:instrText xml:space="preserve"> = </w:instrText>
      </w:r>
      <w:r w:rsidR="0080136F">
        <w:rPr>
          <w:sz w:val="18"/>
          <w:szCs w:val="18"/>
        </w:rPr>
        <w:instrText>-∞</w:instrText>
      </w:r>
      <w:r w:rsidR="0080136F" w:rsidRPr="00274E25">
        <w:rPr>
          <w:sz w:val="18"/>
          <w:szCs w:val="18"/>
        </w:rPr>
        <w:instrText>,</w:instrText>
      </w:r>
      <w:r w:rsidR="0080136F">
        <w:rPr>
          <w:sz w:val="18"/>
          <w:szCs w:val="18"/>
        </w:rPr>
        <w:instrText>∞</w:instrText>
      </w:r>
      <w:r w:rsidR="0080136F">
        <w:instrText xml:space="preserve">, ) </w:instrText>
      </w:r>
      <w:r w:rsidR="0080136F">
        <w:fldChar w:fldCharType="separate"/>
      </w:r>
      <w:r w:rsidR="0080136F">
        <w:rPr>
          <w:b/>
          <w:noProof/>
        </w:rPr>
        <w:t>!Syntax Error, I</w:t>
      </w:r>
      <w:r w:rsidR="0080136F">
        <w:fldChar w:fldCharType="end"/>
      </w:r>
      <w:r w:rsidR="0080136F">
        <w:t xml:space="preserve"> c</w:t>
      </w:r>
      <w:r w:rsidR="0080136F" w:rsidRPr="00915D82">
        <w:rPr>
          <w:rStyle w:val="subscript"/>
        </w:rPr>
        <w:t>m</w:t>
      </w:r>
      <w:r w:rsidR="0080136F">
        <w:t xml:space="preserve"> e</w:t>
      </w:r>
      <w:r w:rsidR="0080136F">
        <w:rPr>
          <w:rStyle w:val="superscript"/>
        </w:rPr>
        <w:t>+imω</w:t>
      </w:r>
      <w:r w:rsidR="0080136F">
        <w:rPr>
          <w:rStyle w:val="superscript"/>
        </w:rPr>
        <w:fldChar w:fldCharType="begin"/>
      </w:r>
      <w:r w:rsidR="0080136F">
        <w:rPr>
          <w:rStyle w:val="superscript"/>
        </w:rPr>
        <w:instrText xml:space="preserve"> EQ \s\do2(1)</w:instrText>
      </w:r>
      <w:r w:rsidR="0080136F">
        <w:rPr>
          <w:rStyle w:val="superscript"/>
        </w:rPr>
        <w:fldChar w:fldCharType="end"/>
      </w:r>
      <w:r w:rsidR="0080136F">
        <w:rPr>
          <w:rStyle w:val="superscript"/>
        </w:rPr>
        <w:t>t</w:t>
      </w:r>
      <w:r w:rsidR="0080136F">
        <w:t xml:space="preserve">   = x(t)</w:t>
      </w:r>
      <w:r w:rsidR="00014136">
        <w:tab/>
      </w:r>
      <w:r w:rsidR="0069567F">
        <w:t>,</w:t>
      </w:r>
    </w:p>
    <w:p w14:paraId="1FB99E05" w14:textId="77777777" w:rsidR="00D44FF5" w:rsidRDefault="00D44FF5" w:rsidP="00D44FF5">
      <w:r>
        <w:tab/>
      </w:r>
    </w:p>
    <w:p w14:paraId="2EEFE56F" w14:textId="77777777" w:rsidR="00D44FF5" w:rsidRPr="0069002F" w:rsidRDefault="00D44FF5" w:rsidP="00635FEE">
      <w:r>
        <w:t xml:space="preserve">This new transform pair (27.9) and (27.11) we shall call the </w:t>
      </w:r>
      <w:r w:rsidRPr="00AB3949">
        <w:rPr>
          <w:b/>
        </w:rPr>
        <w:t>Discrete Fourier Transform</w:t>
      </w:r>
      <w:r>
        <w:rPr>
          <w:b/>
        </w:rPr>
        <w:t xml:space="preserve"> of a Pulse Train</w:t>
      </w:r>
      <w:r>
        <w:t xml:space="preserve">, as opposed to the Fourier Series Transform pair given in (27.1) and (27.2). We reserve the term Discrete Fourier Transform to refer to the transform of an isolated pulse. As we shall see in section (c) below, for this normal DFT, the sum in (27.9) becomes finite. </w:t>
      </w:r>
      <w:r w:rsidR="0069002F">
        <w:tab/>
      </w:r>
      <w:r w:rsidR="0069002F">
        <w:tab/>
      </w:r>
    </w:p>
    <w:p w14:paraId="44418EF8" w14:textId="77777777" w:rsidR="00C45738" w:rsidRDefault="00C45738" w:rsidP="00635FEE"/>
    <w:p w14:paraId="22168A0D" w14:textId="77777777" w:rsidR="00C45738" w:rsidRDefault="00C45738" w:rsidP="00C45738">
      <w:r>
        <w:t>In the Discrete Fourier Transform, time is "discrete", only t</w:t>
      </w:r>
      <w:r>
        <w:rPr>
          <w:rStyle w:val="subscript"/>
        </w:rPr>
        <w:t>n</w:t>
      </w:r>
      <w:r>
        <w:t xml:space="preserve"> appear, and therefore we only see functions evaluated at these discrete time points, </w:t>
      </w:r>
    </w:p>
    <w:p w14:paraId="55BAD2EA" w14:textId="77777777" w:rsidR="00C45738" w:rsidRDefault="00C45738" w:rsidP="00C45738"/>
    <w:p w14:paraId="7B3A2BB4" w14:textId="77777777" w:rsidR="00C45738" w:rsidRDefault="00C45738" w:rsidP="00C45738">
      <w:r>
        <w:tab/>
      </w:r>
      <w:r>
        <w:tab/>
        <w:t>x</w:t>
      </w:r>
      <w:r>
        <w:rPr>
          <w:rStyle w:val="subscript"/>
        </w:rPr>
        <w:t>n</w:t>
      </w:r>
      <w:r>
        <w:t xml:space="preserve">  ≡ x(t</w:t>
      </w:r>
      <w:r w:rsidRPr="008219CC">
        <w:rPr>
          <w:rStyle w:val="subscript"/>
        </w:rPr>
        <w:t>n</w:t>
      </w:r>
      <w:r>
        <w:t>)</w:t>
      </w:r>
      <w:r>
        <w:tab/>
      </w:r>
    </w:p>
    <w:p w14:paraId="01AB8A49" w14:textId="77777777" w:rsidR="00C45738" w:rsidRDefault="00C45738" w:rsidP="00C45738">
      <w:r>
        <w:tab/>
      </w:r>
      <w:r>
        <w:tab/>
        <w:t>x</w:t>
      </w:r>
      <w:r>
        <w:rPr>
          <w:rStyle w:val="subscript"/>
        </w:rPr>
        <w:t>pulse,n</w:t>
      </w:r>
      <w:r>
        <w:t xml:space="preserve">  ≡  x</w:t>
      </w:r>
      <w:r w:rsidRPr="00915D82">
        <w:rPr>
          <w:rStyle w:val="subscript"/>
        </w:rPr>
        <w:t>pulse</w:t>
      </w:r>
      <w:r>
        <w:t>(t</w:t>
      </w:r>
      <w:r w:rsidRPr="00915D82">
        <w:rPr>
          <w:rStyle w:val="subscript"/>
        </w:rPr>
        <w:t>n</w:t>
      </w:r>
      <w:r>
        <w:t>) </w:t>
      </w:r>
    </w:p>
    <w:p w14:paraId="2CE4C998" w14:textId="77777777" w:rsidR="00C45738" w:rsidRDefault="00C45738" w:rsidP="00C45738"/>
    <w:p w14:paraId="6016931A" w14:textId="77777777" w:rsidR="00C45738" w:rsidRDefault="00C45738" w:rsidP="00C45738">
      <w:r>
        <w:t>In contrast, the Fourier Series Transform has a continuous time variable t and functions x</w:t>
      </w:r>
      <w:r>
        <w:rPr>
          <w:rStyle w:val="subscript"/>
        </w:rPr>
        <w:t>pulse</w:t>
      </w:r>
      <w:r>
        <w:t xml:space="preserve">(t) and pulse train x(t) appear.  </w:t>
      </w:r>
    </w:p>
    <w:p w14:paraId="5D1636D8" w14:textId="77777777" w:rsidR="00C45738" w:rsidRDefault="00C45738" w:rsidP="00C45738"/>
    <w:p w14:paraId="3842D39C" w14:textId="77777777" w:rsidR="00C45738" w:rsidRDefault="00C45738" w:rsidP="00C45738">
      <w:r w:rsidRPr="008B187C">
        <w:t>Both</w:t>
      </w:r>
      <w:r>
        <w:t xml:space="preserve"> transforms have discrete </w:t>
      </w:r>
      <w:r w:rsidRPr="008B187C">
        <w:rPr>
          <w:i/>
        </w:rPr>
        <w:t>spectra</w:t>
      </w:r>
      <w:r>
        <w:t xml:space="preserve"> as indicated by c</w:t>
      </w:r>
      <w:r>
        <w:rPr>
          <w:rStyle w:val="subscript"/>
        </w:rPr>
        <w:t>m</w:t>
      </w:r>
      <w:r>
        <w:t xml:space="preserve"> and c'</w:t>
      </w:r>
      <w:r>
        <w:rPr>
          <w:rStyle w:val="subscript"/>
        </w:rPr>
        <w:t>m</w:t>
      </w:r>
      <w:r>
        <w:t xml:space="preserve"> and this is because in both cases the pulse train is a periodic function. </w:t>
      </w:r>
    </w:p>
    <w:p w14:paraId="76BCEB06" w14:textId="77777777" w:rsidR="0049310B" w:rsidRDefault="0049310B" w:rsidP="00C45738"/>
    <w:p w14:paraId="48913FD6" w14:textId="77777777" w:rsidR="0049310B" w:rsidRDefault="0049310B" w:rsidP="00C45738">
      <w:r>
        <w:t>Just as a reminder, with the Digital Fourier Transform we dealt with sample sequences like y</w:t>
      </w:r>
      <w:r>
        <w:rPr>
          <w:rStyle w:val="subscript"/>
        </w:rPr>
        <w:t>n</w:t>
      </w:r>
      <w:r>
        <w:t xml:space="preserve"> = y(t</w:t>
      </w:r>
      <w:r>
        <w:rPr>
          <w:rStyle w:val="subscript"/>
        </w:rPr>
        <w:t>n</w:t>
      </w:r>
      <w:r>
        <w:t xml:space="preserve">) = </w:t>
      </w:r>
    </w:p>
    <w:p w14:paraId="074ADBEC" w14:textId="77777777" w:rsidR="0049310B" w:rsidRPr="00177DE7" w:rsidRDefault="0049310B" w:rsidP="00C45738">
      <w:r>
        <w:t>y(nT</w:t>
      </w:r>
      <w:r>
        <w:rPr>
          <w:rStyle w:val="subscript"/>
        </w:rPr>
        <w:t>1</w:t>
      </w:r>
      <w:r>
        <w:t>) where T</w:t>
      </w:r>
      <w:r>
        <w:rPr>
          <w:rStyle w:val="subscript"/>
        </w:rPr>
        <w:t>1</w:t>
      </w:r>
      <w:r>
        <w:t xml:space="preserve"> was the spacing between pulses composing a pulse train. In such a sequence, there is only one sample per T</w:t>
      </w:r>
      <w:r>
        <w:rPr>
          <w:rStyle w:val="subscript"/>
        </w:rPr>
        <w:t>1</w:t>
      </w:r>
      <w:r>
        <w:t xml:space="preserve"> period. In contrast, with our current Discrete </w:t>
      </w:r>
      <w:r w:rsidR="00177DE7">
        <w:t xml:space="preserve">Fourier </w:t>
      </w:r>
      <w:r w:rsidR="009C056C">
        <w:t>T</w:t>
      </w:r>
      <w:r>
        <w:t>ransform discussion, y</w:t>
      </w:r>
      <w:r>
        <w:rPr>
          <w:rStyle w:val="subscript"/>
        </w:rPr>
        <w:t>n</w:t>
      </w:r>
      <w:r>
        <w:t xml:space="preserve"> = y(t</w:t>
      </w:r>
      <w:r>
        <w:rPr>
          <w:rStyle w:val="subscript"/>
        </w:rPr>
        <w:t>n</w:t>
      </w:r>
      <w:r>
        <w:t>) = y(nT</w:t>
      </w:r>
      <w:r>
        <w:rPr>
          <w:rStyle w:val="subscript"/>
        </w:rPr>
        <w:t>1</w:t>
      </w:r>
      <w:r>
        <w:t>/N)</w:t>
      </w:r>
      <w:r w:rsidR="00177DE7">
        <w:t xml:space="preserve"> and there are N samples per T</w:t>
      </w:r>
      <w:r w:rsidR="00177DE7">
        <w:rPr>
          <w:rStyle w:val="subscript"/>
        </w:rPr>
        <w:t>1</w:t>
      </w:r>
      <w:r w:rsidR="00177DE7">
        <w:t xml:space="preserve"> time period. In both cases one could argue that the sequence is a set of digital or discrete values, so the transform names are somewhat arbitrary.</w:t>
      </w:r>
    </w:p>
    <w:p w14:paraId="5DE3A4C7" w14:textId="77777777" w:rsidR="00635FEE" w:rsidRPr="00635FEE" w:rsidRDefault="00635FEE" w:rsidP="007305C9"/>
    <w:p w14:paraId="01356168" w14:textId="77777777" w:rsidR="00D44FF5" w:rsidRPr="002156D4" w:rsidRDefault="00D44FF5" w:rsidP="005A5020">
      <w:pPr>
        <w:pStyle w:val="Heading4"/>
      </w:pPr>
      <w:bookmarkStart w:id="63" w:name="_Toc356661751"/>
      <w:r w:rsidRPr="002156D4">
        <w:t>(</w:t>
      </w:r>
      <w:r>
        <w:t>b</w:t>
      </w:r>
      <w:r w:rsidRPr="002156D4">
        <w:t xml:space="preserve">) </w:t>
      </w:r>
      <w:r>
        <w:t xml:space="preserve">Proof of the </w:t>
      </w:r>
      <w:r w:rsidRPr="002156D4">
        <w:t xml:space="preserve">Discrete Fourier Transform </w:t>
      </w:r>
      <w:r w:rsidR="00443055">
        <w:t>for</w:t>
      </w:r>
      <w:r w:rsidRPr="002156D4">
        <w:t xml:space="preserve"> a </w:t>
      </w:r>
      <w:r w:rsidR="00F60454">
        <w:t xml:space="preserve">Simple </w:t>
      </w:r>
      <w:r w:rsidRPr="002156D4">
        <w:t>Pulse</w:t>
      </w:r>
      <w:r>
        <w:t xml:space="preserve"> Train</w:t>
      </w:r>
      <w:r w:rsidRPr="002156D4">
        <w:t xml:space="preserve"> x(t)</w:t>
      </w:r>
      <w:bookmarkEnd w:id="63"/>
      <w:r w:rsidRPr="002156D4">
        <w:t xml:space="preserve"> </w:t>
      </w:r>
    </w:p>
    <w:p w14:paraId="77E6709A" w14:textId="77777777" w:rsidR="00546910" w:rsidRDefault="00546910" w:rsidP="007305C9"/>
    <w:p w14:paraId="5E7AA906" w14:textId="77777777" w:rsidR="00506544" w:rsidRDefault="007305C9" w:rsidP="007305C9">
      <w:r>
        <w:t xml:space="preserve">To show this transform really works, </w:t>
      </w:r>
      <w:r w:rsidR="00506544">
        <w:t>we insert (27.</w:t>
      </w:r>
      <w:r w:rsidR="000A0734">
        <w:t>9</w:t>
      </w:r>
      <w:r w:rsidR="00506544">
        <w:t>) for c'</w:t>
      </w:r>
      <w:r w:rsidR="00506544">
        <w:rPr>
          <w:rStyle w:val="subscript"/>
        </w:rPr>
        <w:t>m</w:t>
      </w:r>
      <w:r w:rsidR="00506544">
        <w:t xml:space="preserve"> into (27.</w:t>
      </w:r>
      <w:r w:rsidR="000A0734">
        <w:t>11</w:t>
      </w:r>
      <w:r w:rsidR="00506544">
        <w:t xml:space="preserve">), </w:t>
      </w:r>
    </w:p>
    <w:p w14:paraId="22B331E9" w14:textId="77777777" w:rsidR="00506544" w:rsidRDefault="00506544" w:rsidP="007305C9"/>
    <w:p w14:paraId="4F8E6C3E" w14:textId="77777777" w:rsidR="00506544" w:rsidRPr="003C6D3F" w:rsidRDefault="00506544" w:rsidP="007305C9">
      <w:pPr>
        <w:rPr>
          <w:rStyle w:val="super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c'</w:t>
      </w:r>
      <w:r w:rsidRPr="003C6D3F">
        <w:rPr>
          <w:rStyle w:val="subscript"/>
          <w:color w:val="000000"/>
        </w:rPr>
        <w:t>m</w:t>
      </w:r>
      <w:r w:rsidRPr="003C6D3F">
        <w:rPr>
          <w:color w:val="000000"/>
        </w:rPr>
        <w:t xml:space="preserve"> </w:t>
      </w:r>
      <w:r w:rsidRPr="003C6D3F">
        <w:rPr>
          <w:color w:val="000000"/>
          <w:sz w:val="24"/>
          <w:szCs w:val="24"/>
        </w:rPr>
        <w:t>e</w:t>
      </w:r>
      <w:r w:rsidRPr="003C6D3F">
        <w:rPr>
          <w:rStyle w:val="superscript"/>
          <w:color w:val="000000"/>
        </w:rPr>
        <w:t>+imn(2π/N)</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[(1/N)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sz w:val="24"/>
          <w:szCs w:val="24"/>
        </w:rPr>
        <w:t>e</w:t>
      </w:r>
      <w:r w:rsidRPr="003C6D3F">
        <w:rPr>
          <w:rStyle w:val="superscript"/>
          <w:color w:val="000000"/>
        </w:rPr>
        <w:t>-imk(2π/N)</w:t>
      </w:r>
      <w:r w:rsidRPr="003C6D3F">
        <w:rPr>
          <w:color w:val="000000"/>
        </w:rPr>
        <w:t xml:space="preserve">] </w:t>
      </w:r>
      <w:r w:rsidRPr="003C6D3F">
        <w:rPr>
          <w:color w:val="000000"/>
          <w:sz w:val="24"/>
          <w:szCs w:val="24"/>
        </w:rPr>
        <w:t>e</w:t>
      </w:r>
      <w:r w:rsidRPr="003C6D3F">
        <w:rPr>
          <w:rStyle w:val="superscript"/>
          <w:color w:val="000000"/>
        </w:rPr>
        <w:t>+imn(2π/N)</w:t>
      </w:r>
    </w:p>
    <w:p w14:paraId="25DB73FF" w14:textId="77777777" w:rsidR="00BB141E" w:rsidRPr="003C6D3F" w:rsidRDefault="00BB141E" w:rsidP="007305C9">
      <w:pPr>
        <w:rPr>
          <w:rStyle w:val="superscript"/>
          <w:color w:val="000000"/>
        </w:rPr>
      </w:pPr>
    </w:p>
    <w:p w14:paraId="6EFDBF92" w14:textId="77777777" w:rsidR="00BB141E" w:rsidRPr="00DE6260" w:rsidRDefault="00BB141E" w:rsidP="003064B0">
      <w:pPr>
        <w:tabs>
          <w:tab w:val="left" w:pos="7200"/>
          <w:tab w:val="left" w:pos="7920"/>
          <w:tab w:val="right" w:pos="9270"/>
        </w:tabs>
      </w:pPr>
      <w:r w:rsidRPr="003C6D3F">
        <w:rPr>
          <w:color w:val="000000"/>
        </w:rPr>
        <w:tab/>
      </w:r>
      <w:r w:rsidR="000A0734" w:rsidRPr="003C6D3F">
        <w:rPr>
          <w:color w:val="000000"/>
        </w:rPr>
        <w:tab/>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m = 0,N-1</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BB141E">
        <w:rPr>
          <w:sz w:val="24"/>
          <w:szCs w:val="24"/>
        </w:rPr>
        <w:t xml:space="preserve"> </w:t>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sidR="00DE6260">
        <w:tab/>
      </w:r>
      <w:r w:rsidR="006A6000">
        <w:t xml:space="preserve"> .</w:t>
      </w:r>
      <w:r w:rsidR="00DE6260">
        <w:tab/>
      </w:r>
      <w:r w:rsidR="00DE6260">
        <w:tab/>
      </w:r>
      <w:r w:rsidR="00DE6260">
        <w:tab/>
      </w:r>
      <w:r w:rsidR="00DE6260">
        <w:tab/>
      </w:r>
      <w:r w:rsidR="00DE6260">
        <w:tab/>
        <w:t>(27.1</w:t>
      </w:r>
      <w:r w:rsidR="006A6000">
        <w:t>3</w:t>
      </w:r>
      <w:r w:rsidR="00DE6260">
        <w:t>)</w:t>
      </w:r>
    </w:p>
    <w:p w14:paraId="17AB3E40" w14:textId="77777777" w:rsidR="000A0734" w:rsidRDefault="000A0734" w:rsidP="007305C9"/>
    <w:p w14:paraId="1F7FDA9E" w14:textId="77777777" w:rsidR="000A0734" w:rsidRDefault="00F60454" w:rsidP="007305C9">
      <w:r>
        <w:t>We now</w:t>
      </w:r>
      <w:r w:rsidR="000A0734">
        <w:t xml:space="preserve"> quote </w:t>
      </w:r>
      <w:r w:rsidR="00D31907">
        <w:t>an</w:t>
      </w:r>
      <w:r w:rsidR="009C056C">
        <w:t xml:space="preserve"> obscure</w:t>
      </w:r>
      <w:r w:rsidR="00D31907">
        <w:t xml:space="preserve"> identity</w:t>
      </w:r>
      <w:r w:rsidR="000A0734">
        <w:t xml:space="preserve"> proven in Appendix B which says</w:t>
      </w:r>
    </w:p>
    <w:p w14:paraId="06F2B02D" w14:textId="77777777" w:rsidR="000A0734" w:rsidRDefault="000A0734" w:rsidP="007305C9"/>
    <w:p w14:paraId="275D5A7B" w14:textId="77777777" w:rsidR="000A0734" w:rsidRDefault="000A0734" w:rsidP="003064B0">
      <w:pPr>
        <w:tabs>
          <w:tab w:val="left" w:pos="7200"/>
          <w:tab w:val="left" w:pos="7920"/>
          <w:tab w:val="right" w:pos="9270"/>
        </w:tabs>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t>N &gt; 0</w:t>
      </w:r>
      <w:r>
        <w:tab/>
      </w:r>
      <w:r>
        <w:tab/>
        <w:t>s = integer</w:t>
      </w:r>
      <w:r w:rsidR="00F60454">
        <w:t xml:space="preserve">   .</w:t>
      </w:r>
      <w:r>
        <w:tab/>
      </w:r>
      <w:r>
        <w:tab/>
      </w:r>
      <w:r>
        <w:tab/>
      </w:r>
      <w:r w:rsidRPr="000A0734">
        <w:rPr>
          <w:i/>
        </w:rPr>
        <w:t>(B.1)</w:t>
      </w:r>
    </w:p>
    <w:p w14:paraId="4364FA00" w14:textId="77777777" w:rsidR="000A0734" w:rsidRDefault="000A0734" w:rsidP="000A0734"/>
    <w:p w14:paraId="13D79943" w14:textId="77777777" w:rsidR="000A0734" w:rsidRDefault="000A0734" w:rsidP="000A0734">
      <w:r>
        <w:t>This is a discrete ve</w:t>
      </w:r>
      <w:r w:rsidR="00D5195E">
        <w:t>rsion (s = integer) of (13.2) (</w:t>
      </w:r>
      <w:r w:rsidR="00C45738">
        <w:t>s</w:t>
      </w:r>
      <w:r>
        <w:t xml:space="preserve"> = real) which we quote for comparison</w:t>
      </w:r>
    </w:p>
    <w:p w14:paraId="511F48D9" w14:textId="77777777" w:rsidR="000A0734" w:rsidRDefault="000A0734" w:rsidP="000A0734"/>
    <w:p w14:paraId="383A9ECC" w14:textId="77777777" w:rsidR="000A0734" w:rsidRDefault="000A0734" w:rsidP="003064B0">
      <w:pPr>
        <w:tabs>
          <w:tab w:val="left" w:pos="7200"/>
          <w:tab w:val="left" w:pos="7920"/>
          <w:tab w:val="right" w:pos="9270"/>
        </w:tabs>
      </w:pPr>
      <w:r>
        <w:tab/>
      </w:r>
      <w:r w:rsidR="00C45738">
        <w:fldChar w:fldCharType="begin"/>
      </w:r>
      <w:r w:rsidR="00C45738">
        <w:instrText>EQ \i \su(</w:instrText>
      </w:r>
      <w:r w:rsidR="00C45738" w:rsidRPr="00274E25">
        <w:rPr>
          <w:sz w:val="18"/>
          <w:szCs w:val="18"/>
        </w:rPr>
        <w:instrText>m = -∞,∞</w:instrText>
      </w:r>
      <w:r w:rsidR="00C45738">
        <w:instrText xml:space="preserve">, ) </w:instrText>
      </w:r>
      <w:r w:rsidR="00C45738">
        <w:fldChar w:fldCharType="separate"/>
      </w:r>
      <w:r w:rsidR="00C45738">
        <w:rPr>
          <w:b/>
          <w:noProof/>
        </w:rPr>
        <w:t>!Syntax Error, I</w:t>
      </w:r>
      <w:r w:rsidR="00C45738">
        <w:fldChar w:fldCharType="end"/>
      </w:r>
      <w:r>
        <w:rPr>
          <w:szCs w:val="22"/>
        </w:rPr>
        <w:t>e</w:t>
      </w:r>
      <w:r>
        <w:rPr>
          <w:rStyle w:val="superscript"/>
        </w:rPr>
        <w:t>i</w:t>
      </w:r>
      <w:r w:rsidR="00C45738">
        <w:rPr>
          <w:rStyle w:val="superscript"/>
        </w:rPr>
        <w:t>ms</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sidR="00C45738">
        <w:t>s</w:t>
      </w:r>
      <w:r>
        <w:t xml:space="preserve"> - 2πm)</w:t>
      </w:r>
      <w:r>
        <w:tab/>
      </w:r>
      <w:r w:rsidR="00C45738">
        <w:tab/>
      </w:r>
      <w:r>
        <w:t xml:space="preserve">-∞  &lt; </w:t>
      </w:r>
      <w:r w:rsidR="00C45738">
        <w:t>s</w:t>
      </w:r>
      <w:r>
        <w:t xml:space="preserve"> &lt; ∞</w:t>
      </w:r>
      <w:r>
        <w:rPr>
          <w:rFonts w:ascii="Symbol" w:hAnsi="Symbol"/>
        </w:rPr>
        <w:tab/>
      </w:r>
      <w:r w:rsidR="00F60454">
        <w:rPr>
          <w:rFonts w:ascii="Symbol" w:hAnsi="Symbol"/>
        </w:rPr>
        <w:t></w:t>
      </w:r>
      <w:r w:rsidR="00F60454">
        <w:rPr>
          <w:rFonts w:ascii="Symbol" w:hAnsi="Symbol"/>
        </w:rPr>
        <w:t></w:t>
      </w:r>
      <w:r>
        <w:rPr>
          <w:rFonts w:ascii="Symbol" w:hAnsi="Symbol"/>
        </w:rPr>
        <w:tab/>
      </w:r>
      <w:r>
        <w:rPr>
          <w:rFonts w:ascii="Symbol" w:hAnsi="Symbol"/>
        </w:rPr>
        <w:tab/>
      </w:r>
      <w:r>
        <w:rPr>
          <w:rFonts w:ascii="Symbol" w:hAnsi="Symbol"/>
        </w:rPr>
        <w:tab/>
      </w:r>
      <w:r>
        <w:rPr>
          <w:rFonts w:ascii="Symbol" w:hAnsi="Symbol"/>
        </w:rPr>
        <w:tab/>
      </w:r>
      <w:r w:rsidRPr="000A0734">
        <w:rPr>
          <w:i/>
        </w:rPr>
        <w:t>(13.2)</w:t>
      </w:r>
    </w:p>
    <w:p w14:paraId="3BEADC84" w14:textId="77777777" w:rsidR="000A0734" w:rsidRPr="000A0734" w:rsidRDefault="000A0734" w:rsidP="000A0734">
      <w:r>
        <w:t xml:space="preserve"> </w:t>
      </w:r>
    </w:p>
    <w:p w14:paraId="3C1A76B7" w14:textId="77777777" w:rsidR="000A0734" w:rsidRPr="000A0734" w:rsidRDefault="000A0734" w:rsidP="007305C9">
      <w:r>
        <w:t>Setting s = n-k, (B.1) says  [ since δ</w:t>
      </w:r>
      <w:r>
        <w:rPr>
          <w:rStyle w:val="subscript"/>
        </w:rPr>
        <w:t>n-k,</w:t>
      </w:r>
      <w:r w:rsidRPr="008219CC">
        <w:rPr>
          <w:rStyle w:val="subscript"/>
        </w:rPr>
        <w:t>mN</w:t>
      </w:r>
      <w:r>
        <w:t xml:space="preserve">  = δ</w:t>
      </w:r>
      <w:r w:rsidRPr="008219CC">
        <w:rPr>
          <w:rStyle w:val="subscript"/>
        </w:rPr>
        <w:t>k,n-mN</w:t>
      </w:r>
      <w:r>
        <w:t xml:space="preserve"> ] </w:t>
      </w:r>
    </w:p>
    <w:p w14:paraId="5E491E40" w14:textId="77777777" w:rsidR="000A0734" w:rsidRDefault="000A0734" w:rsidP="007305C9"/>
    <w:p w14:paraId="361A59F0" w14:textId="77777777" w:rsidR="005B38AE" w:rsidRDefault="005B38AE" w:rsidP="003064B0">
      <w:pPr>
        <w:tabs>
          <w:tab w:val="left" w:pos="7200"/>
          <w:tab w:val="left" w:pos="7920"/>
          <w:tab w:val="right" w:pos="9270"/>
        </w:tabs>
      </w:pP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+im(2</w:t>
      </w:r>
      <w:r w:rsidRPr="00AB3949">
        <w:rPr>
          <w:rStyle w:val="superscript"/>
        </w:rPr>
        <w:t>π</w:t>
      </w:r>
      <w:r>
        <w:rPr>
          <w:rStyle w:val="superscript"/>
        </w:rPr>
        <w:t>/N)(n-</w:t>
      </w:r>
      <w:r w:rsidRPr="006C51E3">
        <w:rPr>
          <w:rStyle w:val="superscript"/>
        </w:rPr>
        <w:t>k)</w:t>
      </w:r>
      <w:r>
        <w:rPr>
          <w:rStyle w:val="superscript"/>
        </w:rPr>
        <w:t xml:space="preserve">   </w:t>
      </w:r>
      <w:r>
        <w:t xml:space="preserve">=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sidRPr="008219CC">
        <w:rPr>
          <w:rStyle w:val="subscript"/>
        </w:rPr>
        <w:t xml:space="preserve">k,n-mN </w:t>
      </w:r>
      <w:r w:rsidRPr="008219CC">
        <w:rPr>
          <w:rStyle w:val="subscript"/>
        </w:rPr>
        <w:tab/>
      </w:r>
      <w:r w:rsidR="00D5195E">
        <w:t xml:space="preserve">. </w:t>
      </w:r>
      <w:r w:rsidRPr="008219CC">
        <w:rPr>
          <w:rStyle w:val="subscript"/>
        </w:rPr>
        <w:tab/>
      </w:r>
      <w:r w:rsidRPr="008219CC">
        <w:rPr>
          <w:rStyle w:val="subscript"/>
        </w:rPr>
        <w:tab/>
      </w:r>
      <w:r>
        <w:tab/>
      </w:r>
      <w:r>
        <w:tab/>
      </w:r>
      <w:r>
        <w:tab/>
      </w:r>
      <w:r>
        <w:tab/>
        <w:t>(27.</w:t>
      </w:r>
      <w:r w:rsidR="00DE6260">
        <w:t>1</w:t>
      </w:r>
      <w:r w:rsidR="006A6000">
        <w:t>4</w:t>
      </w:r>
      <w:r>
        <w:t>)</w:t>
      </w:r>
    </w:p>
    <w:p w14:paraId="2BF91A1D" w14:textId="77777777" w:rsidR="005B38AE" w:rsidRDefault="005B38AE" w:rsidP="005B38AE"/>
    <w:p w14:paraId="0E6BA0C8" w14:textId="77777777" w:rsidR="005B38AE" w:rsidRDefault="005B38AE" w:rsidP="005B38AE">
      <w:r>
        <w:t>Then we find that</w:t>
      </w:r>
    </w:p>
    <w:p w14:paraId="5203CEC1" w14:textId="77777777" w:rsidR="005B38AE" w:rsidRDefault="005B38AE" w:rsidP="005B38AE"/>
    <w:p w14:paraId="771FA17E" w14:textId="77777777" w:rsidR="005B38AE" w:rsidRPr="003C6D3F" w:rsidRDefault="005B38AE" w:rsidP="005B38AE">
      <w:pPr>
        <w:rPr>
          <w:rStyle w:val="subscript"/>
          <w:color w:val="000000"/>
        </w:rPr>
      </w:pPr>
      <w:r w:rsidRPr="003C6D3F">
        <w:rPr>
          <w:color w:val="000000"/>
        </w:rPr>
        <w:tab/>
        <w:t>x(t</w:t>
      </w:r>
      <w:r w:rsidRPr="003C6D3F">
        <w:rPr>
          <w:rStyle w:val="subscript"/>
          <w:color w:val="000000"/>
        </w:rPr>
        <w:t>n</w:t>
      </w:r>
      <w:r w:rsidRPr="003C6D3F">
        <w:rPr>
          <w:color w:val="000000"/>
        </w:rPr>
        <w:t>)</w:t>
      </w:r>
      <w:r w:rsidRPr="003C6D3F">
        <w:rPr>
          <w:rStyle w:val="superscript"/>
          <w:color w:val="000000"/>
        </w:rPr>
        <w:t xml:space="preserve">  </w:t>
      </w:r>
      <w:r w:rsidRPr="003C6D3F">
        <w:rPr>
          <w:color w:val="000000"/>
        </w:rPr>
        <w:t>= (1/N)</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xml:space="preserve">)  N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δ</w:t>
      </w:r>
      <w:r w:rsidRPr="003C6D3F">
        <w:rPr>
          <w:rStyle w:val="subscript"/>
          <w:color w:val="000000"/>
        </w:rPr>
        <w:t xml:space="preserve">k,n-mN </w:t>
      </w:r>
      <w:r w:rsidRPr="003C6D3F">
        <w:rPr>
          <w:color w:val="000000"/>
        </w:rPr>
        <w:t xml:space="preserve"> = </w:t>
      </w:r>
      <w:r w:rsidRPr="003C6D3F">
        <w:rPr>
          <w:color w:val="000000"/>
        </w:rPr>
        <w:fldChar w:fldCharType="begin"/>
      </w:r>
      <w:r w:rsidRPr="003C6D3F">
        <w:rPr>
          <w:color w:val="000000"/>
        </w:rPr>
        <w:instrText>EQ \i \su(</w:instrText>
      </w:r>
      <w:r w:rsidRPr="003C6D3F">
        <w:rPr>
          <w:color w:val="000000"/>
          <w:sz w:val="18"/>
          <w:szCs w:val="18"/>
        </w:rPr>
        <w:instrText>m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 xml:space="preserve">  </w:t>
      </w:r>
      <w:r w:rsidRPr="003C6D3F">
        <w:rPr>
          <w:color w:val="000000"/>
        </w:rPr>
        <w:fldChar w:fldCharType="begin"/>
      </w:r>
      <w:r w:rsidRPr="003C6D3F">
        <w:rPr>
          <w:color w:val="000000"/>
        </w:rPr>
        <w:instrText>EQ \i \su(</w:instrText>
      </w:r>
      <w:r w:rsidRPr="003C6D3F">
        <w:rPr>
          <w:color w:val="000000"/>
          <w:sz w:val="18"/>
          <w:szCs w:val="18"/>
        </w:rPr>
        <w:instrText>k = -∞,∞</w:instrText>
      </w:r>
      <w:r w:rsidRPr="003C6D3F">
        <w:rPr>
          <w:color w:val="000000"/>
        </w:rPr>
        <w:instrText xml:space="preserve">, ) </w:instrText>
      </w:r>
      <w:r w:rsidRPr="003C6D3F">
        <w:rPr>
          <w:color w:val="000000"/>
        </w:rPr>
        <w:fldChar w:fldCharType="separate"/>
      </w:r>
      <w:r w:rsidRPr="003C6D3F">
        <w:rPr>
          <w:b/>
          <w:noProof/>
          <w:color w:val="000000"/>
        </w:rPr>
        <w:t>!Syntax Error, I</w:t>
      </w:r>
      <w:r w:rsidRPr="003C6D3F">
        <w:rPr>
          <w:color w:val="000000"/>
        </w:rPr>
        <w:fldChar w:fldCharType="end"/>
      </w:r>
      <w:r w:rsidRPr="003C6D3F">
        <w:rPr>
          <w:color w:val="000000"/>
        </w:rPr>
        <w:t>x</w:t>
      </w:r>
      <w:r w:rsidRPr="003C6D3F">
        <w:rPr>
          <w:rStyle w:val="subscript"/>
          <w:color w:val="000000"/>
        </w:rPr>
        <w:t>pulse</w:t>
      </w:r>
      <w:r w:rsidRPr="003C6D3F">
        <w:rPr>
          <w:color w:val="000000"/>
        </w:rPr>
        <w:t>(t</w:t>
      </w:r>
      <w:r w:rsidRPr="003C6D3F">
        <w:rPr>
          <w:rStyle w:val="subscript"/>
          <w:color w:val="000000"/>
        </w:rPr>
        <w:t>k</w:t>
      </w:r>
      <w:r w:rsidRPr="003C6D3F">
        <w:rPr>
          <w:color w:val="000000"/>
        </w:rPr>
        <w:t>) δ</w:t>
      </w:r>
      <w:r w:rsidRPr="003C6D3F">
        <w:rPr>
          <w:rStyle w:val="subscript"/>
          <w:color w:val="000000"/>
        </w:rPr>
        <w:t>k,n-mN</w:t>
      </w:r>
    </w:p>
    <w:p w14:paraId="138367BF" w14:textId="77777777" w:rsidR="005B38AE" w:rsidRPr="00DE6260" w:rsidRDefault="005B38AE" w:rsidP="003064B0">
      <w:pPr>
        <w:tabs>
          <w:tab w:val="left" w:pos="7200"/>
          <w:tab w:val="left" w:pos="7920"/>
          <w:tab w:val="right" w:pos="9270"/>
        </w:tabs>
      </w:pPr>
      <w:r>
        <w:rPr>
          <w:rStyle w:val="subscript"/>
        </w:rPr>
        <w:tab/>
      </w:r>
      <w:r>
        <w:rPr>
          <w:rStyle w:val="subscript"/>
        </w:rPr>
        <w:tab/>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n-mN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n</w:t>
      </w:r>
      <w:r w:rsidR="00D31907">
        <w:rPr>
          <w:rStyle w:val="subscript"/>
        </w:rPr>
        <w:t xml:space="preserve"> </w:t>
      </w:r>
      <w:r>
        <w:t>-</w:t>
      </w:r>
      <w:r w:rsidR="00D31907">
        <w:t xml:space="preserve"> </w:t>
      </w:r>
      <w:r>
        <w:t>mT</w:t>
      </w:r>
      <w:r>
        <w:rPr>
          <w:rStyle w:val="subscript"/>
        </w:rPr>
        <w:t>1</w:t>
      </w:r>
      <w:r>
        <w:t>)</w:t>
      </w:r>
      <w:r w:rsidR="00DE6260">
        <w:tab/>
      </w:r>
      <w:r w:rsidR="00D5195E">
        <w:t xml:space="preserve"> . </w:t>
      </w:r>
      <w:r w:rsidR="00DE6260">
        <w:tab/>
      </w:r>
      <w:r w:rsidR="00DE6260">
        <w:tab/>
      </w:r>
      <w:r w:rsidR="00DE6260">
        <w:tab/>
      </w:r>
      <w:r w:rsidR="00DE6260">
        <w:tab/>
      </w:r>
      <w:r w:rsidR="00DE6260">
        <w:tab/>
        <w:t>(27.1</w:t>
      </w:r>
      <w:r w:rsidR="006A6000">
        <w:t>5</w:t>
      </w:r>
      <w:r w:rsidR="00DE6260">
        <w:t>)</w:t>
      </w:r>
    </w:p>
    <w:p w14:paraId="332FBF5D" w14:textId="77777777" w:rsidR="000A0734" w:rsidRDefault="000A0734" w:rsidP="005B38AE"/>
    <w:p w14:paraId="49CD165F" w14:textId="77777777" w:rsidR="000A0734" w:rsidRDefault="000A0734" w:rsidP="005B38AE">
      <w:r>
        <w:t>Since this re</w:t>
      </w:r>
      <w:r w:rsidR="00D5195E">
        <w:t>produces the pulse train (27.</w:t>
      </w:r>
      <w:r w:rsidR="009C056C">
        <w:t>5</w:t>
      </w:r>
      <w:r w:rsidR="00D5195E">
        <w:t xml:space="preserve">), </w:t>
      </w:r>
      <w:r>
        <w:t xml:space="preserve">we conclude that indeed </w:t>
      </w:r>
      <w:r w:rsidR="00DE6260">
        <w:t xml:space="preserve">(27.11) is the expansion that accompanies the projection (27.9). </w:t>
      </w:r>
      <w:r w:rsidR="00D5195E">
        <w:t xml:space="preserve"> </w:t>
      </w:r>
    </w:p>
    <w:p w14:paraId="5BE00E35" w14:textId="77777777" w:rsidR="007305C9" w:rsidRDefault="007305C9" w:rsidP="007305C9"/>
    <w:p w14:paraId="3D8DDCF9" w14:textId="77777777" w:rsidR="007305C9" w:rsidRDefault="007305C9" w:rsidP="007305C9">
      <w:r>
        <w:t xml:space="preserve">At this point, we make a box to summarize </w:t>
      </w:r>
      <w:r w:rsidR="00F60454">
        <w:t xml:space="preserve">the Discrete Fourier Transform of a simple </w:t>
      </w:r>
      <w:r w:rsidR="00AA58D2">
        <w:t>p</w:t>
      </w:r>
      <w:r w:rsidR="00F60454">
        <w:t xml:space="preserve">ulse </w:t>
      </w:r>
      <w:r w:rsidR="00AA58D2">
        <w:t>t</w:t>
      </w:r>
      <w:r w:rsidR="00F60454">
        <w:t xml:space="preserve">rain: </w:t>
      </w:r>
    </w:p>
    <w:p w14:paraId="06630E82" w14:textId="77777777" w:rsidR="007305C9" w:rsidRDefault="007305C9" w:rsidP="007305C9"/>
    <w:p w14:paraId="213040BC" w14:textId="77777777" w:rsidR="007305C9" w:rsidRDefault="007305C9" w:rsidP="007305C9">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533025EA" w14:textId="77777777" w:rsidR="007305C9" w:rsidRPr="00014136" w:rsidRDefault="00014136" w:rsidP="007305C9">
      <w:pPr>
        <w:pBdr>
          <w:top w:val="single" w:sz="6" w:space="0" w:color="auto"/>
          <w:left w:val="single" w:sz="6" w:space="0" w:color="auto"/>
          <w:bottom w:val="single" w:sz="6" w:space="0" w:color="auto"/>
          <w:right w:val="single" w:sz="6" w:space="0" w:color="auto"/>
        </w:pBdr>
      </w:pPr>
      <w:r w:rsidRPr="00014136">
        <w:rPr>
          <w:b/>
        </w:rPr>
        <w:tab/>
      </w:r>
      <w:r w:rsidR="007305C9" w:rsidRPr="00014136">
        <w:rPr>
          <w:b/>
        </w:rPr>
        <w:t>Discrete Fourier Transform</w:t>
      </w:r>
      <w:r w:rsidRPr="00014136">
        <w:rPr>
          <w:b/>
        </w:rPr>
        <w:t xml:space="preserve"> of a </w:t>
      </w:r>
      <w:r w:rsidR="00F60454">
        <w:rPr>
          <w:b/>
        </w:rPr>
        <w:t xml:space="preserve">Simple </w:t>
      </w:r>
      <w:r w:rsidRPr="00014136">
        <w:rPr>
          <w:b/>
        </w:rPr>
        <w:t>Pulse Train</w:t>
      </w:r>
      <w:r>
        <w:tab/>
      </w:r>
      <w:r>
        <w:tab/>
      </w:r>
      <w:r>
        <w:tab/>
      </w:r>
      <w:r>
        <w:tab/>
      </w:r>
      <w:r>
        <w:tab/>
        <w:t>(27.</w:t>
      </w:r>
      <w:r w:rsidR="0038686D">
        <w:t>1</w:t>
      </w:r>
      <w:r w:rsidR="006A6000">
        <w:t>6</w:t>
      </w:r>
      <w:r>
        <w:t>)</w:t>
      </w:r>
    </w:p>
    <w:p w14:paraId="792B75FE" w14:textId="77777777" w:rsidR="007305C9" w:rsidRDefault="007305C9" w:rsidP="007305C9">
      <w:pPr>
        <w:pBdr>
          <w:top w:val="single" w:sz="6" w:space="0" w:color="auto"/>
          <w:left w:val="single" w:sz="6" w:space="0" w:color="auto"/>
          <w:bottom w:val="single" w:sz="6" w:space="0" w:color="auto"/>
          <w:right w:val="single" w:sz="6" w:space="0" w:color="auto"/>
        </w:pBdr>
      </w:pPr>
    </w:p>
    <w:p w14:paraId="135A985F" w14:textId="77777777" w:rsidR="007305C9" w:rsidRDefault="007305C9" w:rsidP="007305C9">
      <w:pPr>
        <w:pBdr>
          <w:top w:val="single" w:sz="6" w:space="0" w:color="auto"/>
          <w:left w:val="single" w:sz="6" w:space="0" w:color="auto"/>
          <w:bottom w:val="single" w:sz="6" w:space="0" w:color="auto"/>
          <w:right w:val="single" w:sz="6" w:space="0" w:color="auto"/>
        </w:pBdr>
      </w:pPr>
      <w:r>
        <w:tab/>
        <w:t>1. Let x</w:t>
      </w:r>
      <w:r w:rsidRPr="008219CC">
        <w:rPr>
          <w:rStyle w:val="subscript"/>
        </w:rPr>
        <w:t>pulse</w:t>
      </w:r>
      <w:r>
        <w:t xml:space="preserve">(t) be any reasonable pulse. Construct a </w:t>
      </w:r>
      <w:r w:rsidR="00AA58D2">
        <w:t xml:space="preserve">simple </w:t>
      </w:r>
      <w:r>
        <w:t>pulse train x(t) with spacing T</w:t>
      </w:r>
      <w:r w:rsidRPr="008219CC">
        <w:rPr>
          <w:rStyle w:val="subscript"/>
        </w:rPr>
        <w:t>1</w:t>
      </w:r>
      <w:r>
        <w:t>:</w:t>
      </w:r>
    </w:p>
    <w:p w14:paraId="15943B2C" w14:textId="77777777" w:rsidR="007305C9" w:rsidRDefault="007305C9" w:rsidP="007305C9">
      <w:pPr>
        <w:pBdr>
          <w:top w:val="single" w:sz="6" w:space="0" w:color="auto"/>
          <w:left w:val="single" w:sz="6" w:space="0" w:color="auto"/>
          <w:bottom w:val="single" w:sz="6" w:space="0" w:color="auto"/>
          <w:right w:val="single" w:sz="6" w:space="0" w:color="auto"/>
        </w:pBdr>
      </w:pPr>
    </w:p>
    <w:p w14:paraId="72AEC579" w14:textId="77777777" w:rsidR="00014136" w:rsidRPr="00014136" w:rsidRDefault="007305C9" w:rsidP="007305C9">
      <w:pPr>
        <w:pBdr>
          <w:top w:val="single" w:sz="6" w:space="0" w:color="auto"/>
          <w:left w:val="single" w:sz="6" w:space="0" w:color="auto"/>
          <w:bottom w:val="single" w:sz="6" w:space="0" w:color="auto"/>
          <w:right w:val="single" w:sz="6" w:space="0" w:color="auto"/>
        </w:pBdr>
      </w:pPr>
      <w:r>
        <w:tab/>
      </w:r>
      <w:r>
        <w:tab/>
        <w:t>x(t)</w:t>
      </w:r>
      <w:r w:rsidR="00CA1B4F">
        <w:t xml:space="preserve"> </w:t>
      </w:r>
      <w:r>
        <w:t xml:space="preserve"> =</w:t>
      </w:r>
      <w:r w:rsidR="00CA1B4F">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 xml:space="preserve"> x</w:t>
      </w:r>
      <w:r w:rsidR="00337145" w:rsidRPr="00915D82">
        <w:rPr>
          <w:rStyle w:val="subscript"/>
        </w:rPr>
        <w:t>pulse</w:t>
      </w:r>
      <w:r w:rsidR="0069567F">
        <w:t xml:space="preserve">(t - </w:t>
      </w:r>
      <w:r w:rsidR="00337145">
        <w:t>nT</w:t>
      </w:r>
      <w:r w:rsidR="00337145" w:rsidRPr="00915D82">
        <w:rPr>
          <w:rStyle w:val="subscript"/>
        </w:rPr>
        <w:t>1</w:t>
      </w:r>
      <w:r w:rsidR="00337145">
        <w:t>)</w:t>
      </w:r>
      <w:r>
        <w:tab/>
      </w:r>
      <w:r w:rsidR="00014136">
        <w:rPr>
          <w:rFonts w:ascii="Symbol" w:hAnsi="Symbol"/>
        </w:rPr>
        <w:sym w:font="Symbol" w:char="F0DE"/>
      </w:r>
      <w:r w:rsidR="00014136">
        <w:t xml:space="preserve">  </w:t>
      </w:r>
      <w:r w:rsidR="00014136">
        <w:tab/>
        <w:t>x(t + mT</w:t>
      </w:r>
      <w:r w:rsidR="00014136" w:rsidRPr="008219CC">
        <w:rPr>
          <w:rStyle w:val="subscript"/>
        </w:rPr>
        <w:t>1</w:t>
      </w:r>
      <w:r w:rsidR="00014136">
        <w:t>) = x(t)</w:t>
      </w:r>
      <w:r w:rsidR="00014136">
        <w:tab/>
      </w:r>
      <w:r w:rsidR="00014136">
        <w:tab/>
      </w:r>
      <w:r w:rsidR="00AA58D2">
        <w:tab/>
      </w:r>
      <w:r w:rsidR="00014136" w:rsidRPr="00014136">
        <w:rPr>
          <w:i/>
        </w:rPr>
        <w:t>(27.5)</w:t>
      </w:r>
    </w:p>
    <w:p w14:paraId="35DA9F87" w14:textId="77777777" w:rsidR="00014136" w:rsidRDefault="00014136" w:rsidP="007305C9">
      <w:pPr>
        <w:pBdr>
          <w:top w:val="single" w:sz="6" w:space="0" w:color="auto"/>
          <w:left w:val="single" w:sz="6" w:space="0" w:color="auto"/>
          <w:bottom w:val="single" w:sz="6" w:space="0" w:color="auto"/>
          <w:right w:val="single" w:sz="6" w:space="0" w:color="auto"/>
        </w:pBdr>
      </w:pPr>
    </w:p>
    <w:p w14:paraId="1F26DF87" w14:textId="77777777" w:rsidR="00AA58D2" w:rsidRDefault="007305C9" w:rsidP="007305C9">
      <w:pPr>
        <w:pBdr>
          <w:top w:val="single" w:sz="6" w:space="0" w:color="auto"/>
          <w:left w:val="single" w:sz="6" w:space="0" w:color="auto"/>
          <w:bottom w:val="single" w:sz="6" w:space="0" w:color="auto"/>
          <w:right w:val="single" w:sz="6" w:space="0" w:color="auto"/>
        </w:pBdr>
      </w:pPr>
      <w:r w:rsidRPr="008219CC">
        <w:rPr>
          <w:rStyle w:val="subscript"/>
        </w:rPr>
        <w:tab/>
      </w:r>
      <w:r>
        <w:t>By its construction, x(t) is periodic with period T</w:t>
      </w:r>
      <w:r w:rsidRPr="008219CC">
        <w:rPr>
          <w:rStyle w:val="subscript"/>
        </w:rPr>
        <w:t>1</w:t>
      </w:r>
      <w:r>
        <w:t xml:space="preserve">. If x(t) is a </w:t>
      </w:r>
      <w:r>
        <w:rPr>
          <w:i/>
        </w:rPr>
        <w:t>known</w:t>
      </w:r>
      <w:r>
        <w:t xml:space="preserve"> periodic function of</w:t>
      </w:r>
    </w:p>
    <w:p w14:paraId="3159FD95" w14:textId="77777777" w:rsidR="007305C9" w:rsidRDefault="00AA58D2" w:rsidP="007305C9">
      <w:pPr>
        <w:pBdr>
          <w:top w:val="single" w:sz="6" w:space="0" w:color="auto"/>
          <w:left w:val="single" w:sz="6" w:space="0" w:color="auto"/>
          <w:bottom w:val="single" w:sz="6" w:space="0" w:color="auto"/>
          <w:right w:val="single" w:sz="6" w:space="0" w:color="auto"/>
        </w:pBdr>
      </w:pPr>
      <w:r>
        <w:t xml:space="preserve">      period </w:t>
      </w:r>
      <w:r w:rsidR="007305C9">
        <w:t>T</w:t>
      </w:r>
      <w:r w:rsidR="007305C9" w:rsidRPr="008219CC">
        <w:rPr>
          <w:rStyle w:val="subscript"/>
        </w:rPr>
        <w:t>1</w:t>
      </w:r>
      <w:r w:rsidR="007305C9">
        <w:t>, a candidate for x</w:t>
      </w:r>
      <w:r w:rsidR="007305C9" w:rsidRPr="008219CC">
        <w:rPr>
          <w:rStyle w:val="subscript"/>
        </w:rPr>
        <w:t>pulse</w:t>
      </w:r>
      <w:r w:rsidR="007305C9">
        <w:t>(</w:t>
      </w:r>
      <w:r w:rsidR="0069567F">
        <w:t xml:space="preserve">t) is x(t) over any one period (and zero elsewhere). </w:t>
      </w:r>
    </w:p>
    <w:p w14:paraId="6462182A" w14:textId="77777777" w:rsidR="007305C9" w:rsidRDefault="007305C9" w:rsidP="007305C9">
      <w:pPr>
        <w:pBdr>
          <w:top w:val="single" w:sz="6" w:space="0" w:color="auto"/>
          <w:left w:val="single" w:sz="6" w:space="0" w:color="auto"/>
          <w:bottom w:val="single" w:sz="6" w:space="0" w:color="auto"/>
          <w:right w:val="single" w:sz="6" w:space="0" w:color="auto"/>
        </w:pBdr>
      </w:pPr>
    </w:p>
    <w:p w14:paraId="2245F7B3" w14:textId="77777777" w:rsidR="007305C9" w:rsidRDefault="007305C9" w:rsidP="007305C9">
      <w:pPr>
        <w:pBdr>
          <w:top w:val="single" w:sz="6" w:space="0" w:color="auto"/>
          <w:left w:val="single" w:sz="6" w:space="0" w:color="auto"/>
          <w:bottom w:val="single" w:sz="6" w:space="0" w:color="auto"/>
          <w:right w:val="single" w:sz="6" w:space="0" w:color="auto"/>
        </w:pBdr>
      </w:pPr>
      <w:r>
        <w:tab/>
        <w:t>2. Break up each T</w:t>
      </w:r>
      <w:r w:rsidRPr="008219CC">
        <w:rPr>
          <w:rStyle w:val="subscript"/>
        </w:rPr>
        <w:t>1</w:t>
      </w:r>
      <w:r>
        <w:t xml:space="preserve"> interval into N steps of width ∆t = T</w:t>
      </w:r>
      <w:r w:rsidRPr="008219CC">
        <w:rPr>
          <w:rStyle w:val="subscript"/>
        </w:rPr>
        <w:t>1</w:t>
      </w:r>
      <w:r>
        <w:t>/N.</w:t>
      </w:r>
      <w:r w:rsidR="00CA1B4F">
        <w:t xml:space="preserve"> </w:t>
      </w:r>
      <w:r>
        <w:t>Let t</w:t>
      </w:r>
      <w:r w:rsidRPr="008219CC">
        <w:rPr>
          <w:rStyle w:val="subscript"/>
        </w:rPr>
        <w:t>n</w:t>
      </w:r>
      <w:r>
        <w:t xml:space="preserve"> = n∆t </w:t>
      </w:r>
      <w:r w:rsidR="00B22E70">
        <w:t xml:space="preserve"> = (n/N)T</w:t>
      </w:r>
      <w:r w:rsidR="00B22E70">
        <w:rPr>
          <w:rStyle w:val="subscript"/>
        </w:rPr>
        <w:t>1</w:t>
      </w:r>
      <w:r w:rsidR="00B22E70">
        <w:t xml:space="preserve"> .</w:t>
      </w:r>
      <w:r>
        <w:t xml:space="preserve"> </w:t>
      </w:r>
    </w:p>
    <w:p w14:paraId="713C4BD7" w14:textId="77777777" w:rsidR="007305C9" w:rsidRDefault="007305C9" w:rsidP="007305C9">
      <w:pPr>
        <w:pBdr>
          <w:top w:val="single" w:sz="6" w:space="0" w:color="auto"/>
          <w:left w:val="single" w:sz="6" w:space="0" w:color="auto"/>
          <w:bottom w:val="single" w:sz="6" w:space="0" w:color="auto"/>
          <w:right w:val="single" w:sz="6" w:space="0" w:color="auto"/>
        </w:pBdr>
      </w:pPr>
    </w:p>
    <w:p w14:paraId="313671B0" w14:textId="77777777" w:rsidR="007305C9" w:rsidRDefault="007305C9" w:rsidP="007305C9">
      <w:pPr>
        <w:pBdr>
          <w:top w:val="single" w:sz="6" w:space="0" w:color="auto"/>
          <w:left w:val="single" w:sz="6" w:space="0" w:color="auto"/>
          <w:bottom w:val="single" w:sz="6" w:space="0" w:color="auto"/>
          <w:right w:val="single" w:sz="6" w:space="0" w:color="auto"/>
        </w:pBdr>
      </w:pPr>
      <w:r>
        <w:tab/>
        <w:t xml:space="preserve">3. Define the Discrete Fourier </w:t>
      </w:r>
      <w:r w:rsidR="0069567F">
        <w:t xml:space="preserve">Transform </w:t>
      </w:r>
      <w:r>
        <w:t>coefficients c'</w:t>
      </w:r>
      <w:r w:rsidRPr="008219CC">
        <w:rPr>
          <w:rStyle w:val="subscript"/>
        </w:rPr>
        <w:t>m</w:t>
      </w:r>
      <w:r>
        <w:t xml:space="preserve"> by this projection = transform:</w:t>
      </w:r>
    </w:p>
    <w:p w14:paraId="10B44D13" w14:textId="77777777" w:rsidR="007305C9" w:rsidRDefault="007305C9" w:rsidP="007305C9">
      <w:pPr>
        <w:pBdr>
          <w:top w:val="single" w:sz="6" w:space="0" w:color="auto"/>
          <w:left w:val="single" w:sz="6" w:space="0" w:color="auto"/>
          <w:bottom w:val="single" w:sz="6" w:space="0" w:color="auto"/>
          <w:right w:val="single" w:sz="6" w:space="0" w:color="auto"/>
        </w:pBdr>
      </w:pPr>
    </w:p>
    <w:p w14:paraId="6FFD8719"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r>
      <w:r w:rsidR="00337145">
        <w:t>c'</w:t>
      </w:r>
      <w:r w:rsidR="00337145" w:rsidRPr="008219CC">
        <w:rPr>
          <w:rStyle w:val="subscript"/>
        </w:rPr>
        <w:t>m</w:t>
      </w:r>
      <w:r w:rsidR="00337145">
        <w:rPr>
          <w:rStyle w:val="subscript"/>
        </w:rPr>
        <w:t xml:space="preserve"> </w:t>
      </w:r>
      <w:r w:rsidR="00337145">
        <w:t xml:space="preserve"> ≡  (1/N)</w:t>
      </w:r>
      <w:r w:rsidR="00337145" w:rsidRPr="003D24DD">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tab/>
        <w:t>m = integer</w:t>
      </w:r>
      <w:r w:rsidR="00014136">
        <w:tab/>
      </w:r>
      <w:r w:rsidR="00014136">
        <w:tab/>
      </w:r>
      <w:r w:rsidR="00014136">
        <w:tab/>
      </w:r>
      <w:r w:rsidR="003F7818">
        <w:t xml:space="preserve"> </w:t>
      </w:r>
      <w:r w:rsidR="00014136" w:rsidRPr="00014136">
        <w:rPr>
          <w:i/>
        </w:rPr>
        <w:t>(27.</w:t>
      </w:r>
      <w:r w:rsidR="009C056C">
        <w:rPr>
          <w:i/>
        </w:rPr>
        <w:t>9</w:t>
      </w:r>
      <w:r w:rsidR="00014136" w:rsidRPr="00014136">
        <w:rPr>
          <w:i/>
        </w:rPr>
        <w:t>)</w:t>
      </w:r>
    </w:p>
    <w:p w14:paraId="6C34C8EF" w14:textId="77777777" w:rsidR="007305C9" w:rsidRDefault="007305C9" w:rsidP="007305C9">
      <w:pPr>
        <w:pBdr>
          <w:top w:val="single" w:sz="6" w:space="0" w:color="auto"/>
          <w:left w:val="single" w:sz="6" w:space="0" w:color="auto"/>
          <w:bottom w:val="single" w:sz="6" w:space="0" w:color="auto"/>
          <w:right w:val="single" w:sz="6" w:space="0" w:color="auto"/>
        </w:pBdr>
      </w:pPr>
    </w:p>
    <w:p w14:paraId="400D6698" w14:textId="77777777" w:rsidR="007305C9" w:rsidRDefault="007305C9" w:rsidP="007305C9">
      <w:pPr>
        <w:pBdr>
          <w:top w:val="single" w:sz="6" w:space="0" w:color="auto"/>
          <w:left w:val="single" w:sz="6" w:space="0" w:color="auto"/>
          <w:bottom w:val="single" w:sz="6" w:space="0" w:color="auto"/>
          <w:right w:val="single" w:sz="6" w:space="0" w:color="auto"/>
        </w:pBdr>
      </w:pPr>
      <w:r>
        <w:tab/>
        <w:t>Only N of these are unique because c'</w:t>
      </w:r>
      <w:r w:rsidRPr="008219CC">
        <w:rPr>
          <w:rStyle w:val="subscript"/>
        </w:rPr>
        <w:t>m</w:t>
      </w:r>
      <w:r>
        <w:t xml:space="preserve"> is periodic in index m with period N:</w:t>
      </w:r>
    </w:p>
    <w:p w14:paraId="5D25B31A" w14:textId="77777777" w:rsidR="007305C9" w:rsidRDefault="007305C9" w:rsidP="007305C9">
      <w:pPr>
        <w:pBdr>
          <w:top w:val="single" w:sz="6" w:space="0" w:color="auto"/>
          <w:left w:val="single" w:sz="6" w:space="0" w:color="auto"/>
          <w:bottom w:val="single" w:sz="6" w:space="0" w:color="auto"/>
          <w:right w:val="single" w:sz="6" w:space="0" w:color="auto"/>
        </w:pBdr>
      </w:pPr>
    </w:p>
    <w:p w14:paraId="0A54DD24" w14:textId="77777777" w:rsidR="007305C9" w:rsidRPr="00014136" w:rsidRDefault="007305C9" w:rsidP="007305C9">
      <w:pPr>
        <w:pBdr>
          <w:top w:val="single" w:sz="6" w:space="0" w:color="auto"/>
          <w:left w:val="single" w:sz="6" w:space="0" w:color="auto"/>
          <w:bottom w:val="single" w:sz="6" w:space="0" w:color="auto"/>
          <w:right w:val="single" w:sz="6" w:space="0" w:color="auto"/>
        </w:pBdr>
      </w:pPr>
      <w:r>
        <w:tab/>
      </w:r>
      <w:r>
        <w:tab/>
        <w:t>c'</w:t>
      </w:r>
      <w:r w:rsidR="0094269D">
        <w:rPr>
          <w:rStyle w:val="subscript"/>
        </w:rPr>
        <w:t>[m+nN</w:t>
      </w:r>
      <w:r w:rsidRPr="008219CC">
        <w:rPr>
          <w:rStyle w:val="subscript"/>
        </w:rPr>
        <w:t>]</w:t>
      </w:r>
      <w:r w:rsidR="00CA1B4F">
        <w:rPr>
          <w:rStyle w:val="subscript"/>
        </w:rPr>
        <w:t xml:space="preserve"> </w:t>
      </w:r>
      <w:r>
        <w:t>= c'</w:t>
      </w:r>
      <w:r w:rsidRPr="008219CC">
        <w:rPr>
          <w:rStyle w:val="subscript"/>
        </w:rPr>
        <w:t xml:space="preserve">m </w:t>
      </w:r>
      <w:r w:rsidR="0094269D">
        <w:rPr>
          <w:rStyle w:val="subscript"/>
        </w:rPr>
        <w:tab/>
      </w:r>
      <w:r w:rsidRPr="008219CC">
        <w:rPr>
          <w:rStyle w:val="subscript"/>
        </w:rPr>
        <w:tab/>
      </w:r>
      <w:r>
        <w:t>n = any integer</w:t>
      </w:r>
      <w:r>
        <w:tab/>
      </w:r>
      <w:r>
        <w:tab/>
      </w:r>
      <w:r>
        <w:tab/>
      </w:r>
      <w:r>
        <w:tab/>
      </w:r>
      <w:r w:rsidR="003F7818">
        <w:tab/>
      </w:r>
      <w:r w:rsidR="003F7818">
        <w:tab/>
      </w:r>
      <w:r w:rsidR="00014136" w:rsidRPr="00014136">
        <w:rPr>
          <w:i/>
        </w:rPr>
        <w:t>(27.10)</w:t>
      </w:r>
    </w:p>
    <w:p w14:paraId="74B468BE" w14:textId="77777777" w:rsidR="007305C9" w:rsidRDefault="007305C9" w:rsidP="007305C9">
      <w:pPr>
        <w:pBdr>
          <w:top w:val="single" w:sz="6" w:space="0" w:color="auto"/>
          <w:left w:val="single" w:sz="6" w:space="0" w:color="auto"/>
          <w:bottom w:val="single" w:sz="6" w:space="0" w:color="auto"/>
          <w:right w:val="single" w:sz="6" w:space="0" w:color="auto"/>
        </w:pBdr>
      </w:pPr>
    </w:p>
    <w:p w14:paraId="482349D8" w14:textId="77777777" w:rsidR="007305C9" w:rsidRDefault="007305C9" w:rsidP="007305C9">
      <w:pPr>
        <w:pBdr>
          <w:top w:val="single" w:sz="6" w:space="0" w:color="auto"/>
          <w:left w:val="single" w:sz="6" w:space="0" w:color="auto"/>
          <w:bottom w:val="single" w:sz="6" w:space="0" w:color="auto"/>
          <w:right w:val="single" w:sz="6" w:space="0" w:color="auto"/>
        </w:pBdr>
      </w:pPr>
      <w:r>
        <w:tab/>
        <w:t>4.</w:t>
      </w:r>
      <w:r w:rsidR="00CA1B4F">
        <w:t xml:space="preserve"> </w:t>
      </w:r>
      <w:r>
        <w:t>The pulse train</w:t>
      </w:r>
      <w:r w:rsidR="00CA1B4F">
        <w:t xml:space="preserve"> </w:t>
      </w:r>
      <w:r>
        <w:t>at sample points t</w:t>
      </w:r>
      <w:r w:rsidRPr="008219CC">
        <w:rPr>
          <w:rStyle w:val="subscript"/>
        </w:rPr>
        <w:t>n</w:t>
      </w:r>
      <w:r w:rsidR="00CA1B4F">
        <w:t xml:space="preserve"> </w:t>
      </w:r>
      <w:r>
        <w:t xml:space="preserve">is then given by this expansion = inversion: </w:t>
      </w:r>
    </w:p>
    <w:p w14:paraId="0CD4B106" w14:textId="77777777" w:rsidR="007305C9" w:rsidRDefault="007305C9" w:rsidP="007305C9">
      <w:pPr>
        <w:pBdr>
          <w:top w:val="single" w:sz="6" w:space="0" w:color="auto"/>
          <w:left w:val="single" w:sz="6" w:space="0" w:color="auto"/>
          <w:bottom w:val="single" w:sz="6" w:space="0" w:color="auto"/>
          <w:right w:val="single" w:sz="6" w:space="0" w:color="auto"/>
        </w:pBdr>
      </w:pPr>
    </w:p>
    <w:p w14:paraId="5697E694" w14:textId="77777777" w:rsidR="007305C9" w:rsidRDefault="007305C9" w:rsidP="007305C9">
      <w:pPr>
        <w:pBdr>
          <w:top w:val="single" w:sz="6" w:space="0" w:color="auto"/>
          <w:left w:val="single" w:sz="6" w:space="0" w:color="auto"/>
          <w:bottom w:val="single" w:sz="6" w:space="0" w:color="auto"/>
          <w:right w:val="single" w:sz="6" w:space="0" w:color="auto"/>
        </w:pBdr>
        <w:rPr>
          <w:i/>
        </w:rPr>
      </w:pPr>
      <w:r>
        <w:tab/>
      </w:r>
      <w:r>
        <w:tab/>
      </w:r>
      <w:r w:rsidR="00337145">
        <w:t>x(t</w:t>
      </w:r>
      <w:r w:rsidR="00337145" w:rsidRPr="008219CC">
        <w:rPr>
          <w:rStyle w:val="subscript"/>
        </w:rPr>
        <w:t>n</w:t>
      </w:r>
      <w:r w:rsidR="00337145">
        <w:t>)</w:t>
      </w:r>
      <w:r w:rsidR="00337145">
        <w:rPr>
          <w:rStyle w:val="superscript"/>
        </w:rPr>
        <w:t xml:space="preserve">  </w:t>
      </w:r>
      <w:r w:rsidR="00337145">
        <w:t xml:space="preserve">= </w:t>
      </w:r>
      <w:r w:rsidR="00014136">
        <w:fldChar w:fldCharType="begin"/>
      </w:r>
      <w:r w:rsidR="00014136">
        <w:instrText>EQ \i \su(</w:instrText>
      </w:r>
      <w:r w:rsidR="00014136">
        <w:rPr>
          <w:sz w:val="18"/>
          <w:szCs w:val="18"/>
        </w:rPr>
        <w:instrText>m</w:instrText>
      </w:r>
      <w:r w:rsidR="00014136" w:rsidRPr="00274E25">
        <w:rPr>
          <w:sz w:val="18"/>
          <w:szCs w:val="18"/>
        </w:rPr>
        <w:instrText xml:space="preserve"> = </w:instrText>
      </w:r>
      <w:r w:rsidR="00014136">
        <w:rPr>
          <w:sz w:val="18"/>
          <w:szCs w:val="18"/>
        </w:rPr>
        <w:instrText>0</w:instrText>
      </w:r>
      <w:r w:rsidR="00014136" w:rsidRPr="00274E25">
        <w:rPr>
          <w:sz w:val="18"/>
          <w:szCs w:val="18"/>
        </w:rPr>
        <w:instrText>,</w:instrText>
      </w:r>
      <w:r w:rsidR="00014136">
        <w:rPr>
          <w:sz w:val="18"/>
          <w:szCs w:val="18"/>
        </w:rPr>
        <w:instrText>N-1</w:instrText>
      </w:r>
      <w:r w:rsidR="00014136">
        <w:instrText xml:space="preserve">, ) </w:instrText>
      </w:r>
      <w:r w:rsidR="00014136">
        <w:fldChar w:fldCharType="separate"/>
      </w:r>
      <w:r w:rsidR="00014136">
        <w:rPr>
          <w:b/>
          <w:noProof/>
        </w:rPr>
        <w:t>!Syntax Error, I</w:t>
      </w:r>
      <w:r w:rsidR="00014136">
        <w:fldChar w:fldCharType="end"/>
      </w:r>
      <w:r w:rsidR="00014136">
        <w:t>c'</w:t>
      </w:r>
      <w:r w:rsidR="00014136" w:rsidRPr="00915D82">
        <w:rPr>
          <w:rStyle w:val="subscript"/>
        </w:rPr>
        <w:t>m</w:t>
      </w:r>
      <w:r w:rsidR="00014136">
        <w:t xml:space="preserve"> </w:t>
      </w:r>
      <w:r w:rsidR="00014136">
        <w:rPr>
          <w:sz w:val="24"/>
          <w:szCs w:val="24"/>
        </w:rPr>
        <w:t>e</w:t>
      </w:r>
      <w:r w:rsidR="00014136">
        <w:rPr>
          <w:rStyle w:val="superscript"/>
        </w:rPr>
        <w:t>+</w:t>
      </w:r>
      <w:r w:rsidR="00014136" w:rsidRPr="006C51E3">
        <w:rPr>
          <w:rStyle w:val="superscript"/>
        </w:rPr>
        <w:t>imn(2</w:t>
      </w:r>
      <w:r w:rsidR="00014136">
        <w:rPr>
          <w:rStyle w:val="superscript"/>
        </w:rPr>
        <w:t>π</w:t>
      </w:r>
      <w:r w:rsidR="00014136" w:rsidRPr="006C51E3">
        <w:rPr>
          <w:rStyle w:val="superscript"/>
        </w:rPr>
        <w:t>/N)</w:t>
      </w:r>
      <w:r w:rsidR="00014136">
        <w:t xml:space="preserve">  </w:t>
      </w:r>
      <w:r w:rsidR="00337145">
        <w:tab/>
      </w:r>
      <w:r w:rsidR="00337145">
        <w:tab/>
      </w:r>
      <w:r w:rsidR="00014136">
        <w:tab/>
      </w:r>
      <w:r w:rsidR="00014136">
        <w:tab/>
      </w:r>
      <w:r w:rsidR="003F7818">
        <w:t xml:space="preserve">     </w:t>
      </w:r>
      <w:r w:rsidR="00014136" w:rsidRPr="00014136">
        <w:rPr>
          <w:i/>
        </w:rPr>
        <w:t>(27.11)</w:t>
      </w:r>
      <w:r w:rsidR="00014136">
        <w:rPr>
          <w:i/>
        </w:rPr>
        <w:t xml:space="preserve"> but see also (27.1</w:t>
      </w:r>
      <w:r w:rsidR="001C0352">
        <w:rPr>
          <w:i/>
        </w:rPr>
        <w:t>2</w:t>
      </w:r>
      <w:r w:rsidR="00014136">
        <w:rPr>
          <w:i/>
        </w:rPr>
        <w:t>)</w:t>
      </w:r>
    </w:p>
    <w:p w14:paraId="1C75ACD6" w14:textId="77777777" w:rsidR="00437027" w:rsidRDefault="00437027" w:rsidP="007305C9">
      <w:pPr>
        <w:pBdr>
          <w:top w:val="single" w:sz="6" w:space="0" w:color="auto"/>
          <w:left w:val="single" w:sz="6" w:space="0" w:color="auto"/>
          <w:bottom w:val="single" w:sz="6" w:space="0" w:color="auto"/>
          <w:right w:val="single" w:sz="6" w:space="0" w:color="auto"/>
        </w:pBdr>
        <w:rPr>
          <w:i/>
        </w:rPr>
      </w:pPr>
    </w:p>
    <w:p w14:paraId="697444E3" w14:textId="77777777" w:rsidR="00437027" w:rsidRPr="00437027" w:rsidRDefault="00437027" w:rsidP="007305C9">
      <w:pPr>
        <w:pBdr>
          <w:top w:val="single" w:sz="6" w:space="0" w:color="auto"/>
          <w:left w:val="single" w:sz="6" w:space="0" w:color="auto"/>
          <w:bottom w:val="single" w:sz="6" w:space="0" w:color="auto"/>
          <w:right w:val="single" w:sz="6" w:space="0" w:color="auto"/>
        </w:pBdr>
      </w:pPr>
      <w:r>
        <w:tab/>
        <w:t>From this last result we may confirm that x(t</w:t>
      </w:r>
      <w:r w:rsidRPr="008219CC">
        <w:rPr>
          <w:rStyle w:val="subscript"/>
        </w:rPr>
        <w:t>n</w:t>
      </w:r>
      <w:r>
        <w:t xml:space="preserve"> + mT</w:t>
      </w:r>
      <w:r>
        <w:rPr>
          <w:rStyle w:val="subscript"/>
        </w:rPr>
        <w:t>1</w:t>
      </w:r>
      <w:r>
        <w:t>) = x(t</w:t>
      </w:r>
      <w:r>
        <w:rPr>
          <w:rStyle w:val="subscript"/>
        </w:rPr>
        <w:t>n</w:t>
      </w:r>
      <w:r>
        <w:t xml:space="preserve">) so x is indeed periodic. </w:t>
      </w:r>
    </w:p>
    <w:p w14:paraId="2C83ACAE" w14:textId="77777777" w:rsidR="007305C9" w:rsidRDefault="007305C9" w:rsidP="007305C9">
      <w:pPr>
        <w:pBdr>
          <w:top w:val="single" w:sz="6" w:space="0" w:color="auto"/>
          <w:left w:val="single" w:sz="6" w:space="0" w:color="auto"/>
          <w:bottom w:val="single" w:sz="6" w:space="0" w:color="auto"/>
          <w:right w:val="single" w:sz="6" w:space="0" w:color="auto"/>
        </w:pBdr>
      </w:pPr>
      <w:r w:rsidRPr="00915D82">
        <w:rPr>
          <w:rStyle w:val="superscript"/>
        </w:rPr>
        <w:tab/>
      </w:r>
      <w:r w:rsidRPr="00915D82">
        <w:rPr>
          <w:rStyle w:val="superscript"/>
        </w:rPr>
        <w:tab/>
      </w:r>
      <w:r w:rsidRPr="00915D82">
        <w:rPr>
          <w:rStyle w:val="superscript"/>
        </w:rPr>
        <w:tab/>
      </w:r>
      <w:r>
        <w:tab/>
      </w:r>
    </w:p>
    <w:p w14:paraId="52845E7C" w14:textId="77777777" w:rsidR="007305C9" w:rsidRDefault="007305C9" w:rsidP="007305C9"/>
    <w:p w14:paraId="3B299BA1" w14:textId="77777777" w:rsidR="00DF4099" w:rsidRDefault="00DF4099" w:rsidP="005A5020">
      <w:pPr>
        <w:pStyle w:val="Heading4"/>
      </w:pPr>
      <w:bookmarkStart w:id="64" w:name="_Toc356661752"/>
      <w:r w:rsidRPr="002156D4">
        <w:t>(</w:t>
      </w:r>
      <w:r>
        <w:t>c</w:t>
      </w:r>
      <w:r w:rsidRPr="002156D4">
        <w:t xml:space="preserve">) </w:t>
      </w:r>
      <w:r>
        <w:t xml:space="preserve">The </w:t>
      </w:r>
      <w:r w:rsidRPr="002156D4">
        <w:t>Discrete Fourier Transform</w:t>
      </w:r>
      <w:r>
        <w:t xml:space="preserve"> </w:t>
      </w:r>
      <w:r w:rsidR="00443055">
        <w:t>for</w:t>
      </w:r>
      <w:r>
        <w:t xml:space="preserve"> a</w:t>
      </w:r>
      <w:r w:rsidR="0038686D">
        <w:t>n Arbitrary</w:t>
      </w:r>
      <w:r>
        <w:t xml:space="preserve"> Pulse</w:t>
      </w:r>
      <w:bookmarkEnd w:id="64"/>
    </w:p>
    <w:p w14:paraId="46444E7F" w14:textId="77777777" w:rsidR="002E394E" w:rsidRDefault="002E394E" w:rsidP="00DF4099"/>
    <w:p w14:paraId="45844444" w14:textId="77777777" w:rsidR="002E394E" w:rsidRDefault="00DF4099" w:rsidP="00DF4099">
      <w:r>
        <w:t xml:space="preserve">The results of box </w:t>
      </w:r>
      <w:r w:rsidR="00AA58D2">
        <w:t>(27.16)</w:t>
      </w:r>
      <w:r w:rsidR="003225D8">
        <w:t xml:space="preserve"> </w:t>
      </w:r>
      <w:r>
        <w:t>apply to any sampled pulse x</w:t>
      </w:r>
      <w:r w:rsidRPr="00915D82">
        <w:rPr>
          <w:rStyle w:val="subscript"/>
        </w:rPr>
        <w:t>pulse</w:t>
      </w:r>
      <w:r>
        <w:t xml:space="preserve">(t) . </w:t>
      </w:r>
      <w:r w:rsidR="002E394E">
        <w:t>We could consider, for example, the set of x</w:t>
      </w:r>
      <w:r w:rsidR="002E394E">
        <w:rPr>
          <w:rStyle w:val="subscript"/>
        </w:rPr>
        <w:t>pulse</w:t>
      </w:r>
      <w:r w:rsidR="002E394E">
        <w:t>(t</w:t>
      </w:r>
      <w:r w:rsidR="002E394E">
        <w:rPr>
          <w:rStyle w:val="subscript"/>
        </w:rPr>
        <w:t>n</w:t>
      </w:r>
      <w:r w:rsidR="002E394E">
        <w:t>) functions which are non-zero only for t</w:t>
      </w:r>
      <w:r w:rsidR="002E394E">
        <w:rPr>
          <w:rStyle w:val="subscript"/>
        </w:rPr>
        <w:t>n</w:t>
      </w:r>
      <w:r w:rsidR="002E394E">
        <w:t xml:space="preserve"> = nΔt</w:t>
      </w:r>
      <w:r w:rsidR="0038686D">
        <w:t xml:space="preserve"> lying</w:t>
      </w:r>
      <w:r w:rsidR="002E394E">
        <w:t xml:space="preserve"> inside some </w:t>
      </w:r>
      <w:r w:rsidR="00A80AF4">
        <w:t xml:space="preserve">limited </w:t>
      </w:r>
      <w:r w:rsidR="002E394E">
        <w:t>temporal range indicated by A ≤ n ≤ B. For such functions (27.8) will have the form</w:t>
      </w:r>
      <w:r w:rsidR="00AA58D2">
        <w:t>,</w:t>
      </w:r>
    </w:p>
    <w:p w14:paraId="7E3BAE47" w14:textId="77777777" w:rsidR="002E394E" w:rsidRDefault="002E394E" w:rsidP="00DF4099"/>
    <w:p w14:paraId="5299E83B" w14:textId="77777777" w:rsidR="002E394E" w:rsidRPr="00FD5FE9" w:rsidRDefault="002E394E"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A</w:instrText>
      </w:r>
      <w:r w:rsidRPr="00274E25">
        <w:rPr>
          <w:sz w:val="18"/>
          <w:szCs w:val="18"/>
        </w:rPr>
        <w:instrText>,</w:instrText>
      </w:r>
      <w:r>
        <w:rPr>
          <w:sz w:val="18"/>
          <w:szCs w:val="18"/>
        </w:rPr>
        <w:instrText>B</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rPr>
          <w:rStyle w:val="superscript"/>
        </w:rPr>
        <w:t xml:space="preserve"> </w:t>
      </w:r>
      <w:r w:rsidR="001C0352">
        <w:t>.</w:t>
      </w:r>
      <w:r w:rsidR="00A80AF4">
        <w:rPr>
          <w:rStyle w:val="superscript"/>
        </w:rPr>
        <w:t xml:space="preserve"> </w:t>
      </w:r>
      <w:r w:rsidR="00FD5FE9">
        <w:tab/>
      </w:r>
      <w:r w:rsidR="001C0352">
        <w:tab/>
      </w:r>
      <w:r w:rsidR="00FD5FE9">
        <w:tab/>
      </w:r>
      <w:r w:rsidR="00FD5FE9">
        <w:tab/>
      </w:r>
      <w:r w:rsidR="00FD5FE9">
        <w:tab/>
      </w:r>
      <w:r w:rsidR="00FD5FE9">
        <w:tab/>
      </w:r>
      <w:r w:rsidR="00FD5FE9">
        <w:tab/>
        <w:t>(27.1</w:t>
      </w:r>
      <w:r w:rsidR="00D31907">
        <w:t>7</w:t>
      </w:r>
      <w:r w:rsidR="00FD5FE9">
        <w:t>)</w:t>
      </w:r>
    </w:p>
    <w:p w14:paraId="756F04CF" w14:textId="77777777" w:rsidR="002E394E" w:rsidRDefault="002E394E" w:rsidP="00DF4099"/>
    <w:p w14:paraId="3F187030" w14:textId="77777777" w:rsidR="002E394E" w:rsidRDefault="002E394E" w:rsidP="00DF4099">
      <w:r>
        <w:t>The inversion formula continues to be (27.11)</w:t>
      </w:r>
    </w:p>
    <w:p w14:paraId="2794A600" w14:textId="77777777" w:rsidR="002E394E" w:rsidRDefault="002E394E" w:rsidP="00DF4099"/>
    <w:p w14:paraId="0CB10932" w14:textId="77777777" w:rsidR="002E394E" w:rsidRDefault="002E394E" w:rsidP="003064B0">
      <w:pPr>
        <w:tabs>
          <w:tab w:val="left" w:pos="7200"/>
          <w:tab w:val="left" w:pos="7920"/>
          <w:tab w:val="right" w:pos="9270"/>
        </w:tabs>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1C0352">
        <w:t xml:space="preserve">  .</w:t>
      </w:r>
      <w:r>
        <w:tab/>
      </w:r>
      <w:r>
        <w:tab/>
      </w:r>
      <w:r>
        <w:tab/>
      </w:r>
      <w:r>
        <w:tab/>
      </w:r>
      <w:r>
        <w:tab/>
      </w:r>
      <w:r>
        <w:tab/>
      </w:r>
      <w:r w:rsidR="001C0352">
        <w:tab/>
      </w:r>
      <w:r>
        <w:tab/>
      </w:r>
      <w:r w:rsidRPr="002E394E">
        <w:rPr>
          <w:i/>
        </w:rPr>
        <w:t>(27.11)</w:t>
      </w:r>
    </w:p>
    <w:p w14:paraId="7EBA89AB" w14:textId="77777777" w:rsidR="002E394E" w:rsidRDefault="002E394E" w:rsidP="00DF4099">
      <w:pPr>
        <w:rPr>
          <w:i/>
        </w:rPr>
      </w:pPr>
    </w:p>
    <w:p w14:paraId="55406266" w14:textId="77777777" w:rsidR="00AA58D2" w:rsidRDefault="002E394E" w:rsidP="00DF4099">
      <w:r>
        <w:t>If the range (A-B)Δt &gt; T</w:t>
      </w:r>
      <w:r>
        <w:rPr>
          <w:rStyle w:val="subscript"/>
        </w:rPr>
        <w:t>1</w:t>
      </w:r>
      <w:r>
        <w:t>, the above stated transform is valid, but the pulse x</w:t>
      </w:r>
      <w:r>
        <w:rPr>
          <w:rStyle w:val="subscript"/>
        </w:rPr>
        <w:t>pulse</w:t>
      </w:r>
      <w:r>
        <w:t>(t</w:t>
      </w:r>
      <w:r>
        <w:rPr>
          <w:rStyle w:val="subscript"/>
        </w:rPr>
        <w:t>n</w:t>
      </w:r>
      <w:r>
        <w:t>) cannot in this case have an arbitrary shape. This is because (27.11) forces x(t</w:t>
      </w:r>
      <w:r w:rsidRPr="008219CC">
        <w:rPr>
          <w:rStyle w:val="subscript"/>
        </w:rPr>
        <w:t>n</w:t>
      </w:r>
      <w:r>
        <w:t xml:space="preserve"> + T</w:t>
      </w:r>
      <w:r>
        <w:rPr>
          <w:rStyle w:val="subscript"/>
        </w:rPr>
        <w:t>1</w:t>
      </w:r>
      <w:r>
        <w:t>) = x(t</w:t>
      </w:r>
      <w:r>
        <w:rPr>
          <w:rStyle w:val="subscript"/>
        </w:rPr>
        <w:t>n</w:t>
      </w:r>
      <w:r>
        <w:t>)</w:t>
      </w:r>
      <w:r w:rsidR="00A80AF4">
        <w:t>,</w:t>
      </w:r>
      <w:r>
        <w:t xml:space="preserve"> meaning x(t) is periodic.  For example, if  (A-B)Δt  ≈  1.3 T</w:t>
      </w:r>
      <w:r>
        <w:rPr>
          <w:rStyle w:val="subscript"/>
        </w:rPr>
        <w:t>1</w:t>
      </w:r>
      <w:r>
        <w:t>, then the portion of x</w:t>
      </w:r>
      <w:r>
        <w:rPr>
          <w:rStyle w:val="subscript"/>
        </w:rPr>
        <w:t>pulse</w:t>
      </w:r>
      <w:r>
        <w:t>(t</w:t>
      </w:r>
      <w:r>
        <w:rPr>
          <w:rStyle w:val="subscript"/>
        </w:rPr>
        <w:t>n</w:t>
      </w:r>
      <w:r>
        <w:t>) in (T</w:t>
      </w:r>
      <w:r>
        <w:rPr>
          <w:rStyle w:val="subscript"/>
        </w:rPr>
        <w:t>1</w:t>
      </w:r>
      <w:r>
        <w:t>, 1.3T</w:t>
      </w:r>
      <w:r>
        <w:rPr>
          <w:rStyle w:val="subscript"/>
        </w:rPr>
        <w:t>1</w:t>
      </w:r>
      <w:r>
        <w:t>) must be a replication of the portion of x</w:t>
      </w:r>
      <w:r>
        <w:rPr>
          <w:rStyle w:val="subscript"/>
        </w:rPr>
        <w:t>pulse</w:t>
      </w:r>
      <w:r>
        <w:t>(t</w:t>
      </w:r>
      <w:r>
        <w:rPr>
          <w:rStyle w:val="subscript"/>
        </w:rPr>
        <w:t>n</w:t>
      </w:r>
      <w:r>
        <w:t>) in (</w:t>
      </w:r>
      <w:r w:rsidR="00A80AF4">
        <w:t>0</w:t>
      </w:r>
      <w:r>
        <w:t xml:space="preserve">, </w:t>
      </w:r>
      <w:r w:rsidR="00A80AF4">
        <w:t>0</w:t>
      </w:r>
      <w:r>
        <w:t>.3T</w:t>
      </w:r>
      <w:r>
        <w:rPr>
          <w:rStyle w:val="subscript"/>
        </w:rPr>
        <w:t>1</w:t>
      </w:r>
      <w:r>
        <w:t>)</w:t>
      </w:r>
      <w:r w:rsidR="00A80AF4">
        <w:t>. If we want a DFT pulse transform that allows for arbitrary pulse shape, we must restrict A and B so that (A-B)Δt ≤ T</w:t>
      </w:r>
      <w:r w:rsidR="00A80AF4">
        <w:rPr>
          <w:rStyle w:val="subscript"/>
        </w:rPr>
        <w:t>1</w:t>
      </w:r>
      <w:r w:rsidR="00A80AF4">
        <w:t>. We can of course consider pulses which are restricted to (A-B)Δt &lt; T</w:t>
      </w:r>
      <w:r w:rsidR="00A80AF4">
        <w:rPr>
          <w:rStyle w:val="subscript"/>
        </w:rPr>
        <w:t>1</w:t>
      </w:r>
      <w:r w:rsidR="00A80AF4">
        <w:t xml:space="preserve"> to be special cases of pulses defined on (A-B)Δt = T</w:t>
      </w:r>
      <w:r w:rsidR="00A80AF4">
        <w:rPr>
          <w:rStyle w:val="subscript"/>
        </w:rPr>
        <w:t>1</w:t>
      </w:r>
      <w:r w:rsidR="00A80AF4">
        <w:t>, where we just add zero padding to arrive at the interval T</w:t>
      </w:r>
      <w:r w:rsidR="00A80AF4">
        <w:rPr>
          <w:rStyle w:val="subscript"/>
        </w:rPr>
        <w:t>1</w:t>
      </w:r>
      <w:r w:rsidR="00A80AF4">
        <w:t xml:space="preserve">. </w:t>
      </w:r>
    </w:p>
    <w:p w14:paraId="220BD7DF" w14:textId="77777777" w:rsidR="002E394E" w:rsidRPr="00AA58D2" w:rsidRDefault="00AA58D2" w:rsidP="00DF4099">
      <w:r>
        <w:tab/>
        <w:t>Therefore we restrict A,B so that (A-B)Δt = T</w:t>
      </w:r>
      <w:r>
        <w:rPr>
          <w:rStyle w:val="subscript"/>
        </w:rPr>
        <w:t>1</w:t>
      </w:r>
      <w:r>
        <w:t xml:space="preserve"> or  (A-B) = T</w:t>
      </w:r>
      <w:r>
        <w:rPr>
          <w:rStyle w:val="subscript"/>
        </w:rPr>
        <w:t>1</w:t>
      </w:r>
      <w:r>
        <w:t xml:space="preserve">/Δt = N. </w:t>
      </w:r>
    </w:p>
    <w:p w14:paraId="3B65404E" w14:textId="77777777" w:rsidR="00A80AF4" w:rsidRPr="0038686D" w:rsidRDefault="00A80AF4" w:rsidP="00DF4099">
      <w:r>
        <w:tab/>
        <w:t>In this way, we arrive at this special case of the transform of the box (</w:t>
      </w:r>
      <w:r w:rsidR="00AA58D2">
        <w:t>27.16</w:t>
      </w:r>
      <w:r w:rsidR="00FA1496">
        <w:t xml:space="preserve">) </w:t>
      </w:r>
      <w:r w:rsidR="0038686D">
        <w:t>which applies to an arbitrary pulse of width T</w:t>
      </w:r>
      <w:r w:rsidR="0038686D">
        <w:rPr>
          <w:rStyle w:val="subscript"/>
        </w:rPr>
        <w:t>1</w:t>
      </w:r>
      <w:r w:rsidR="0038686D">
        <w:t xml:space="preserve"> (that is, a pulse having only N discrete values) </w:t>
      </w:r>
    </w:p>
    <w:p w14:paraId="3660D650" w14:textId="77777777" w:rsidR="00A80AF4" w:rsidRDefault="00A80AF4" w:rsidP="00DF4099"/>
    <w:p w14:paraId="3C0A9D12" w14:textId="77777777" w:rsidR="00A80AF4" w:rsidRPr="00A80AF4" w:rsidRDefault="00A80AF4" w:rsidP="003064B0">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tab/>
      </w:r>
      <w:r>
        <w:tab/>
      </w:r>
      <w:r w:rsidR="00FD5FE9">
        <w:tab/>
        <w:t>(27.1</w:t>
      </w:r>
      <w:r w:rsidR="00D31907">
        <w:t>8</w:t>
      </w:r>
      <w:r w:rsidR="00FD5FE9">
        <w:t>)</w:t>
      </w:r>
    </w:p>
    <w:p w14:paraId="7E38857D" w14:textId="77777777" w:rsidR="00A80AF4" w:rsidRPr="0038686D" w:rsidRDefault="00A80AF4" w:rsidP="00DF4099">
      <w:r>
        <w:tab/>
      </w:r>
      <w:r w:rsidR="0038686D">
        <w:tab/>
      </w:r>
      <w:r w:rsidR="0038686D">
        <w:tab/>
      </w:r>
      <w:r w:rsidR="0038686D">
        <w:tab/>
      </w:r>
      <w:r w:rsidR="0038686D">
        <w:tab/>
      </w:r>
      <w:r w:rsidR="0038686D">
        <w:tab/>
      </w:r>
      <w:r w:rsidR="0038686D">
        <w:tab/>
      </w:r>
      <w:r w:rsidR="0038686D">
        <w:tab/>
        <w:t xml:space="preserve">// </w:t>
      </w:r>
      <w:r w:rsidR="0038686D" w:rsidRPr="0038686D">
        <w:t xml:space="preserve">(2π/N) </w:t>
      </w:r>
      <w:r w:rsidR="0038686D">
        <w:t xml:space="preserve"> = </w:t>
      </w:r>
      <w:r w:rsidR="0038686D" w:rsidRPr="0038686D">
        <w:t>ω</w:t>
      </w:r>
      <w:r w:rsidR="0038686D">
        <w:rPr>
          <w:rStyle w:val="subscript"/>
        </w:rPr>
        <w:t>1</w:t>
      </w:r>
      <w:r w:rsidR="0038686D" w:rsidRPr="0038686D">
        <w:t>Δt</w:t>
      </w:r>
    </w:p>
    <w:p w14:paraId="59661753" w14:textId="77777777" w:rsidR="00A80AF4" w:rsidRDefault="00A80AF4" w:rsidP="003064B0">
      <w:pPr>
        <w:tabs>
          <w:tab w:val="left" w:pos="7200"/>
          <w:tab w:val="left" w:pos="7920"/>
          <w:tab w:val="right" w:pos="9270"/>
        </w:tabs>
      </w:pPr>
      <w:r>
        <w:tab/>
        <w:t>x</w:t>
      </w:r>
      <w:r>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r>
      <w:r>
        <w:tab/>
        <w:t>n = 0,1,...N-1</w:t>
      </w:r>
      <w:r>
        <w:tab/>
      </w:r>
      <w:r w:rsidR="00FD5FE9">
        <w:tab/>
      </w:r>
      <w:r w:rsidR="00FD5FE9" w:rsidRPr="00FD5FE9">
        <w:rPr>
          <w:i/>
        </w:rPr>
        <w:t>(27.11)</w:t>
      </w:r>
      <w:r w:rsidR="00FD5FE9" w:rsidRPr="00FD5FE9">
        <w:rPr>
          <w:i/>
        </w:rPr>
        <w:tab/>
      </w:r>
      <w:r w:rsidR="00FD5FE9">
        <w:tab/>
      </w:r>
      <w:r w:rsidR="00FD5FE9">
        <w:tab/>
        <w:t>(27.1</w:t>
      </w:r>
      <w:r w:rsidR="00D31907">
        <w:t>9</w:t>
      </w:r>
      <w:r w:rsidR="00FD5FE9">
        <w:t>)</w:t>
      </w:r>
    </w:p>
    <w:p w14:paraId="3C99C25D" w14:textId="77777777" w:rsidR="00FD5FE9" w:rsidRDefault="00FD5FE9" w:rsidP="00A80AF4"/>
    <w:p w14:paraId="71C2433F" w14:textId="77777777" w:rsidR="00FE0497" w:rsidRDefault="00FD5FE9" w:rsidP="00A80AF4">
      <w:r>
        <w:t xml:space="preserve">This is the official </w:t>
      </w:r>
      <w:r w:rsidRPr="00FD5FE9">
        <w:rPr>
          <w:b/>
        </w:rPr>
        <w:t>Discrete Fourier Transform</w:t>
      </w:r>
      <w:r w:rsidR="006651DE">
        <w:rPr>
          <w:b/>
        </w:rPr>
        <w:t xml:space="preserve"> (DFT)</w:t>
      </w:r>
      <w:r>
        <w:t xml:space="preserve">. </w:t>
      </w:r>
      <w:r w:rsidR="00A80AF4">
        <w:t>Due to the periodicity property (27.10), the sum in (</w:t>
      </w:r>
      <w:r>
        <w:t>27.17</w:t>
      </w:r>
      <w:r w:rsidR="00A80AF4">
        <w:t xml:space="preserve">) could be taken over any set of N </w:t>
      </w:r>
      <w:r w:rsidR="00EF5DFC">
        <w:t xml:space="preserve">adjacent </w:t>
      </w:r>
      <w:r w:rsidR="00A80AF4">
        <w:t xml:space="preserve">steps, and without loss of generality we take these N steps to be 0,1,...N-1. If one were to regard the pulse as being translated to some other set of N steps like </w:t>
      </w:r>
      <w:r w:rsidR="00FE0497">
        <w:t>n</w:t>
      </w:r>
      <w:r w:rsidR="00A80AF4">
        <w:t xml:space="preserve"> = -3,-2,-1,0,1,... N-4, the coefficients c'</w:t>
      </w:r>
      <w:r w:rsidR="00A80AF4">
        <w:rPr>
          <w:rStyle w:val="subscript"/>
        </w:rPr>
        <w:t>m</w:t>
      </w:r>
      <w:r w:rsidR="00FE0497">
        <w:t xml:space="preserve"> would be exactly the same apart from a simple m-dependent phase. For example, let x'</w:t>
      </w:r>
      <w:r w:rsidR="00FE0497">
        <w:rPr>
          <w:rStyle w:val="subscript"/>
        </w:rPr>
        <w:t>pulse</w:t>
      </w:r>
      <w:r w:rsidR="00FE0497">
        <w:t xml:space="preserve"> be the translated pulse. Then</w:t>
      </w:r>
      <w:r w:rsidR="00865A0F">
        <w:t xml:space="preserve">, </w:t>
      </w:r>
    </w:p>
    <w:p w14:paraId="449AC372" w14:textId="77777777" w:rsidR="00FE0497" w:rsidRDefault="00FE0497" w:rsidP="00A80AF4"/>
    <w:p w14:paraId="0048B420" w14:textId="77777777" w:rsidR="00FE0497" w:rsidRDefault="00865A0F" w:rsidP="00A80AF4">
      <w:r>
        <w:br w:type="page"/>
      </w:r>
      <w:r w:rsidR="00FE0497">
        <w:tab/>
        <w:t>d'</w:t>
      </w:r>
      <w:r w:rsidR="00FE0497">
        <w:rPr>
          <w:rStyle w:val="subscript"/>
        </w:rPr>
        <w:t>m</w:t>
      </w:r>
      <w:r w:rsidR="00FE0497">
        <w:t xml:space="preserve"> </w:t>
      </w:r>
      <w:r w:rsidR="00EF5DFC">
        <w:t xml:space="preserve">≡ </w:t>
      </w:r>
      <w:r w:rsidR="00FE0497">
        <w:t xml:space="preserve">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-3</w:instrText>
      </w:r>
      <w:r w:rsidR="00FE0497" w:rsidRPr="00274E25">
        <w:rPr>
          <w:sz w:val="18"/>
          <w:szCs w:val="18"/>
        </w:rPr>
        <w:instrText>,</w:instrText>
      </w:r>
      <w:r w:rsidR="00FE0497">
        <w:rPr>
          <w:sz w:val="18"/>
          <w:szCs w:val="18"/>
        </w:rPr>
        <w:instrText>N-4</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sidRPr="00915D82">
        <w:rPr>
          <w:rStyle w:val="subscript"/>
        </w:rPr>
        <w:t>n</w:t>
      </w:r>
      <w:r w:rsidR="00FE0497">
        <w:rPr>
          <w:rStyle w:val="subscript"/>
        </w:rPr>
        <w:t>-3</w:t>
      </w:r>
      <w:r w:rsidR="00FE0497">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p>
    <w:p w14:paraId="0032DC96" w14:textId="77777777" w:rsidR="00FE0497" w:rsidRDefault="00EF5DFC" w:rsidP="00A80AF4">
      <w:r>
        <w:tab/>
      </w:r>
      <w:r>
        <w:tab/>
      </w:r>
      <w:r w:rsidR="00FE0497">
        <w:t>=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 xml:space="preserve">) </w:t>
      </w:r>
      <w:r w:rsidR="00FE0497">
        <w:rPr>
          <w:sz w:val="24"/>
          <w:szCs w:val="24"/>
        </w:rPr>
        <w:t>e</w:t>
      </w:r>
      <w:r w:rsidR="00FE0497">
        <w:rPr>
          <w:rStyle w:val="superscript"/>
        </w:rPr>
        <w:t>-</w:t>
      </w:r>
      <w:r w:rsidR="00FE0497" w:rsidRPr="006C51E3">
        <w:rPr>
          <w:rStyle w:val="superscript"/>
        </w:rPr>
        <w:t>im</w:t>
      </w:r>
      <w:r>
        <w:rPr>
          <w:rStyle w:val="superscript"/>
        </w:rPr>
        <w:t>(n'-3)</w:t>
      </w:r>
      <w:r w:rsidR="00FE0497" w:rsidRPr="006C51E3">
        <w:rPr>
          <w:rStyle w:val="superscript"/>
        </w:rPr>
        <w:t>(2</w:t>
      </w:r>
      <w:r w:rsidR="00FE0497">
        <w:rPr>
          <w:rStyle w:val="superscript"/>
        </w:rPr>
        <w:t>π</w:t>
      </w:r>
      <w:r w:rsidR="00FE0497" w:rsidRPr="006C51E3">
        <w:rPr>
          <w:rStyle w:val="superscript"/>
        </w:rPr>
        <w:t>/N)</w:t>
      </w:r>
      <w:r w:rsidR="00FE0497">
        <w:tab/>
      </w:r>
      <w:r w:rsidR="00FE0497">
        <w:tab/>
        <w:t>// n' = n+3</w:t>
      </w:r>
    </w:p>
    <w:p w14:paraId="3A45195F" w14:textId="77777777" w:rsidR="00FE0497" w:rsidRPr="00EF5DFC" w:rsidRDefault="00EF5DFC" w:rsidP="00A80AF4">
      <w:r>
        <w:tab/>
      </w:r>
      <w:r>
        <w:tab/>
      </w:r>
      <w:r w:rsidR="00FE0497">
        <w:t>= e</w:t>
      </w:r>
      <w:r w:rsidR="00FE0497">
        <w:rPr>
          <w:rStyle w:val="superscript"/>
        </w:rPr>
        <w:t>+i3m(2π/N)</w:t>
      </w:r>
      <w:r w:rsidR="00FE0497">
        <w:t xml:space="preserve"> { (1/N)</w:t>
      </w:r>
      <w:r w:rsidR="00FE0497" w:rsidRPr="003D24DD">
        <w:t xml:space="preserve"> </w:t>
      </w:r>
      <w:r w:rsidR="00FE0497">
        <w:fldChar w:fldCharType="begin"/>
      </w:r>
      <w:r w:rsidR="00FE0497">
        <w:instrText>EQ \i \su(</w:instrText>
      </w:r>
      <w:r w:rsidR="00FE0497">
        <w:rPr>
          <w:sz w:val="18"/>
          <w:szCs w:val="18"/>
        </w:rPr>
        <w:instrText>n'</w:instrText>
      </w:r>
      <w:r w:rsidR="00FE0497" w:rsidRPr="00274E25">
        <w:rPr>
          <w:sz w:val="18"/>
          <w:szCs w:val="18"/>
        </w:rPr>
        <w:instrText xml:space="preserve"> = </w:instrText>
      </w:r>
      <w:r w:rsidR="00FE0497">
        <w:rPr>
          <w:sz w:val="18"/>
          <w:szCs w:val="18"/>
        </w:rPr>
        <w:instrText>0</w:instrText>
      </w:r>
      <w:r w:rsidR="00FE0497" w:rsidRPr="00274E25">
        <w:rPr>
          <w:sz w:val="18"/>
          <w:szCs w:val="18"/>
        </w:rPr>
        <w:instrText>,</w:instrText>
      </w:r>
      <w:r w:rsidR="00FE0497">
        <w:rPr>
          <w:sz w:val="18"/>
          <w:szCs w:val="18"/>
        </w:rPr>
        <w:instrText>N-1</w:instrText>
      </w:r>
      <w:r w:rsidR="00FE0497">
        <w:instrText xml:space="preserve">, ) </w:instrText>
      </w:r>
      <w:r w:rsidR="00FE0497">
        <w:fldChar w:fldCharType="separate"/>
      </w:r>
      <w:r w:rsidR="00FE0497">
        <w:rPr>
          <w:b/>
          <w:noProof/>
        </w:rPr>
        <w:t>!Syntax Error, I</w:t>
      </w:r>
      <w:r w:rsidR="00FE0497">
        <w:fldChar w:fldCharType="end"/>
      </w:r>
      <w:r w:rsidR="00FE0497">
        <w:t>x</w:t>
      </w:r>
      <w:r w:rsidR="00FE0497" w:rsidRPr="00915D82">
        <w:rPr>
          <w:rStyle w:val="subscript"/>
        </w:rPr>
        <w:t>pulse</w:t>
      </w:r>
      <w:r w:rsidR="00FE0497">
        <w:t>(t</w:t>
      </w:r>
      <w:r w:rsidR="00FE0497">
        <w:rPr>
          <w:rStyle w:val="subscript"/>
        </w:rPr>
        <w:t>n'</w:t>
      </w:r>
      <w:r w:rsidR="00FE0497">
        <w:t>)</w:t>
      </w:r>
      <w:r w:rsidR="00FE0497" w:rsidRPr="00FE0497">
        <w:rPr>
          <w:sz w:val="24"/>
          <w:szCs w:val="24"/>
        </w:rPr>
        <w:t xml:space="preserve"> </w:t>
      </w:r>
      <w:r w:rsidR="00FE0497">
        <w:rPr>
          <w:sz w:val="24"/>
          <w:szCs w:val="24"/>
        </w:rPr>
        <w:t>e</w:t>
      </w:r>
      <w:r w:rsidR="00FE0497">
        <w:rPr>
          <w:rStyle w:val="superscript"/>
        </w:rPr>
        <w:t>-</w:t>
      </w:r>
      <w:r w:rsidR="00FE0497" w:rsidRPr="006C51E3">
        <w:rPr>
          <w:rStyle w:val="superscript"/>
        </w:rPr>
        <w:t>imn(2</w:t>
      </w:r>
      <w:r w:rsidR="00FE0497">
        <w:rPr>
          <w:rStyle w:val="superscript"/>
        </w:rPr>
        <w:t>π</w:t>
      </w:r>
      <w:r w:rsidR="00FE0497" w:rsidRPr="006C51E3">
        <w:rPr>
          <w:rStyle w:val="superscript"/>
        </w:rPr>
        <w:t>/N)</w:t>
      </w:r>
      <w:r w:rsidR="00FE0497">
        <w:t>}</w:t>
      </w:r>
      <w:r>
        <w:t xml:space="preserve">   = e</w:t>
      </w:r>
      <w:r>
        <w:rPr>
          <w:rStyle w:val="superscript"/>
        </w:rPr>
        <w:t>+i3m(2π/N)</w:t>
      </w:r>
      <w:r w:rsidRPr="00FE0497">
        <w:t xml:space="preserve"> </w:t>
      </w:r>
      <w:r>
        <w:t>c'</w:t>
      </w:r>
      <w:r w:rsidRPr="008219CC">
        <w:rPr>
          <w:rStyle w:val="subscript"/>
        </w:rPr>
        <w:t>m</w:t>
      </w:r>
    </w:p>
    <w:p w14:paraId="07EB202E" w14:textId="77777777" w:rsidR="00FE0497" w:rsidRDefault="00FE0497" w:rsidP="00A80AF4"/>
    <w:p w14:paraId="623E27ED" w14:textId="77777777" w:rsidR="00FE0497" w:rsidRPr="00FD5FE9" w:rsidRDefault="00EF5DFC" w:rsidP="003064B0">
      <w:pPr>
        <w:tabs>
          <w:tab w:val="left" w:pos="7200"/>
          <w:tab w:val="left" w:pos="7920"/>
          <w:tab w:val="right" w:pos="9270"/>
        </w:tabs>
      </w:pPr>
      <w:r>
        <w:tab/>
      </w:r>
      <w:r>
        <w:tab/>
        <w:t>=  e</w:t>
      </w:r>
      <w:r>
        <w:rPr>
          <w:rStyle w:val="superscript"/>
        </w:rPr>
        <w:t>+i3(mω</w:t>
      </w:r>
      <w:r>
        <w:rPr>
          <w:rStyle w:val="superscript"/>
        </w:rPr>
        <w:fldChar w:fldCharType="begin"/>
      </w:r>
      <w:r>
        <w:rPr>
          <w:rStyle w:val="superscript"/>
        </w:rPr>
        <w:instrText xml:space="preserve"> EQ \s\do2(1)</w:instrText>
      </w:r>
      <w:r>
        <w:rPr>
          <w:rStyle w:val="superscript"/>
        </w:rPr>
        <w:fldChar w:fldCharType="end"/>
      </w:r>
      <w:r>
        <w:rPr>
          <w:rStyle w:val="superscript"/>
        </w:rPr>
        <w:t>)Δt</w:t>
      </w:r>
      <w:r w:rsidRPr="00FE0497">
        <w:t xml:space="preserve"> </w:t>
      </w:r>
      <w:r>
        <w:t>c'</w:t>
      </w:r>
      <w:r w:rsidRPr="008219CC">
        <w:rPr>
          <w:rStyle w:val="subscript"/>
        </w:rPr>
        <w:t>m</w:t>
      </w:r>
      <w:r w:rsidR="00FD5FE9">
        <w:tab/>
      </w:r>
      <w:r w:rsidR="00FD5FE9">
        <w:tab/>
      </w:r>
      <w:r w:rsidR="00FD5FE9">
        <w:tab/>
      </w:r>
      <w:r w:rsidR="00FD5FE9">
        <w:tab/>
      </w:r>
      <w:r w:rsidR="00FD5FE9">
        <w:tab/>
      </w:r>
      <w:r w:rsidR="00FD5FE9">
        <w:tab/>
      </w:r>
      <w:r w:rsidR="00FD5FE9">
        <w:tab/>
      </w:r>
      <w:r w:rsidR="00FD5FE9">
        <w:tab/>
      </w:r>
      <w:r w:rsidR="00FD5FE9">
        <w:tab/>
        <w:t>(27.</w:t>
      </w:r>
      <w:r w:rsidR="00D31907">
        <w:t>20</w:t>
      </w:r>
      <w:r w:rsidR="00FD5FE9">
        <w:t>)</w:t>
      </w:r>
    </w:p>
    <w:p w14:paraId="058E972D" w14:textId="77777777" w:rsidR="00FE0497" w:rsidRDefault="00FE0497" w:rsidP="00A80AF4"/>
    <w:p w14:paraId="4A4A584A" w14:textId="77777777" w:rsidR="00FE0497" w:rsidRDefault="00FE0497" w:rsidP="00A80AF4">
      <w:r>
        <w:t xml:space="preserve">This result </w:t>
      </w:r>
      <w:r w:rsidR="009C056C">
        <w:t xml:space="preserve">is </w:t>
      </w:r>
      <w:r w:rsidR="00EF5DFC">
        <w:t>a reflection in the current context of</w:t>
      </w:r>
      <w:r>
        <w:t xml:space="preserve"> </w:t>
      </w:r>
      <w:r w:rsidR="00EF5DFC">
        <w:t xml:space="preserve">the time-shift rule </w:t>
      </w:r>
      <w:r>
        <w:t>(12.1) which we restate here as</w:t>
      </w:r>
    </w:p>
    <w:p w14:paraId="2129D88A" w14:textId="77777777" w:rsidR="00FE0497" w:rsidRDefault="00FE0497" w:rsidP="00A80AF4"/>
    <w:p w14:paraId="5D64EED0" w14:textId="77777777" w:rsidR="00FE0497" w:rsidRDefault="00FE0497" w:rsidP="003935BD">
      <w:pPr>
        <w:tabs>
          <w:tab w:val="left" w:pos="7200"/>
          <w:tab w:val="left" w:pos="7920"/>
          <w:tab w:val="right" w:pos="9270"/>
        </w:tabs>
      </w:pPr>
      <w:r>
        <w:tab/>
        <w:t>x(t + 3Δt)</w:t>
      </w:r>
      <w:r>
        <w:tab/>
        <w:t>↔</w:t>
      </w:r>
      <w:r>
        <w:rPr>
          <w:rFonts w:ascii="Symbol" w:hAnsi="Symbol"/>
        </w:rPr>
        <w:tab/>
      </w:r>
      <w:r w:rsidR="00EF5DFC">
        <w:t>e</w:t>
      </w:r>
      <w:r w:rsidR="00EF5DFC">
        <w:rPr>
          <w:rStyle w:val="superscript"/>
        </w:rPr>
        <w:t>+i3ωΔt</w:t>
      </w:r>
      <w:r w:rsidR="00EF5DFC">
        <w:t xml:space="preserve"> </w:t>
      </w:r>
      <w:r>
        <w:t>X(ω)</w:t>
      </w:r>
      <w:r w:rsidR="00EF5DFC">
        <w:tab/>
      </w:r>
      <w:r w:rsidR="00EF5DFC">
        <w:tab/>
      </w:r>
      <w:r w:rsidRPr="00915D82">
        <w:rPr>
          <w:rStyle w:val="superscript"/>
        </w:rPr>
        <w:tab/>
      </w:r>
      <w:r>
        <w:rPr>
          <w:rStyle w:val="superscript"/>
        </w:rPr>
        <w:tab/>
      </w:r>
      <w:r>
        <w:rPr>
          <w:rStyle w:val="superscript"/>
        </w:rPr>
        <w:tab/>
      </w:r>
      <w:r>
        <w:rPr>
          <w:rStyle w:val="superscript"/>
        </w:rPr>
        <w:tab/>
      </w:r>
      <w:r w:rsidR="003935BD">
        <w:rPr>
          <w:rStyle w:val="superscript"/>
        </w:rPr>
        <w:tab/>
      </w:r>
      <w:r>
        <w:rPr>
          <w:rStyle w:val="superscript"/>
        </w:rPr>
        <w:tab/>
      </w:r>
      <w:r w:rsidRPr="00EF5DFC">
        <w:rPr>
          <w:i/>
        </w:rPr>
        <w:t>(12.1)</w:t>
      </w:r>
    </w:p>
    <w:p w14:paraId="042A82C0" w14:textId="77777777" w:rsidR="00EF5DFC" w:rsidRDefault="00EF5DFC" w:rsidP="00FE0497"/>
    <w:p w14:paraId="6DE6A36A" w14:textId="77777777" w:rsidR="00EF5DFC" w:rsidRDefault="00EF5DFC" w:rsidP="00FE0497">
      <w:r>
        <w:t>Note that c'</w:t>
      </w:r>
      <w:r>
        <w:rPr>
          <w:rStyle w:val="subscript"/>
        </w:rPr>
        <w:t>m</w:t>
      </w:r>
      <w:r>
        <w:t xml:space="preserve"> refers to the spectral frequency mω</w:t>
      </w:r>
      <w:r>
        <w:rPr>
          <w:rStyle w:val="subscript"/>
        </w:rPr>
        <w:t>1</w:t>
      </w:r>
      <w:r>
        <w:t xml:space="preserve">. </w:t>
      </w:r>
    </w:p>
    <w:p w14:paraId="44180508" w14:textId="77777777" w:rsidR="0038686D" w:rsidRDefault="0038686D" w:rsidP="00FE0497">
      <w:r>
        <w:tab/>
      </w:r>
    </w:p>
    <w:p w14:paraId="6885D08E" w14:textId="77777777" w:rsidR="0038686D" w:rsidRDefault="0038686D" w:rsidP="00FE0497">
      <w:r>
        <w:t xml:space="preserve">We now summarize the DFT in a box: </w:t>
      </w:r>
    </w:p>
    <w:p w14:paraId="709ED0D1" w14:textId="77777777" w:rsidR="0038686D" w:rsidRDefault="0038686D" w:rsidP="00FE0497"/>
    <w:p w14:paraId="17BDDE16" w14:textId="77777777" w:rsidR="003C6D3F" w:rsidRDefault="0038686D" w:rsidP="0038686D">
      <w:pPr>
        <w:pBdr>
          <w:top w:val="single" w:sz="4" w:space="1" w:color="auto"/>
          <w:left w:val="single" w:sz="4" w:space="4" w:color="auto"/>
          <w:bottom w:val="single" w:sz="4" w:space="1" w:color="auto"/>
          <w:right w:val="single" w:sz="4" w:space="4" w:color="auto"/>
        </w:pBdr>
        <w:rPr>
          <w:b/>
        </w:rPr>
      </w:pPr>
      <w:r>
        <w:rPr>
          <w:b/>
        </w:rPr>
        <w:tab/>
      </w:r>
    </w:p>
    <w:p w14:paraId="69FDA4B7" w14:textId="77777777" w:rsidR="0038686D" w:rsidRPr="0038686D" w:rsidRDefault="003C6D3F" w:rsidP="0038686D">
      <w:pPr>
        <w:pBdr>
          <w:top w:val="single" w:sz="4" w:space="1" w:color="auto"/>
          <w:left w:val="single" w:sz="4" w:space="4" w:color="auto"/>
          <w:bottom w:val="single" w:sz="4" w:space="1" w:color="auto"/>
          <w:right w:val="single" w:sz="4" w:space="4" w:color="auto"/>
        </w:pBdr>
      </w:pPr>
      <w:r>
        <w:rPr>
          <w:b/>
        </w:rPr>
        <w:tab/>
      </w:r>
      <w:r w:rsidR="0038686D" w:rsidRPr="002156D4">
        <w:rPr>
          <w:b/>
        </w:rPr>
        <w:t>Discrete Fourier Transform</w:t>
      </w:r>
      <w:r w:rsidR="0038686D">
        <w:rPr>
          <w:b/>
        </w:rPr>
        <w:t xml:space="preserve"> for an Arbitrary Pulse</w:t>
      </w:r>
      <w:r w:rsidR="0038686D">
        <w:tab/>
      </w:r>
      <w:r w:rsidR="0038686D">
        <w:tab/>
      </w:r>
      <w:r w:rsidR="0038686D">
        <w:tab/>
      </w:r>
      <w:r w:rsidR="00E63296">
        <w:tab/>
      </w:r>
      <w:r w:rsidR="0038686D">
        <w:tab/>
        <w:t>(</w:t>
      </w:r>
      <w:r w:rsidR="00FD5FE9">
        <w:t>27.2</w:t>
      </w:r>
      <w:r w:rsidR="00D31907">
        <w:t>1</w:t>
      </w:r>
      <w:r w:rsidR="0038686D">
        <w:t>)</w:t>
      </w:r>
    </w:p>
    <w:p w14:paraId="42A4FF8F" w14:textId="77777777" w:rsidR="00FE0497" w:rsidRDefault="00FE0497" w:rsidP="0038686D">
      <w:pPr>
        <w:pBdr>
          <w:top w:val="single" w:sz="4" w:space="1" w:color="auto"/>
          <w:left w:val="single" w:sz="4" w:space="4" w:color="auto"/>
          <w:bottom w:val="single" w:sz="4" w:space="1" w:color="auto"/>
          <w:right w:val="single" w:sz="4" w:space="4" w:color="auto"/>
        </w:pBdr>
      </w:pPr>
    </w:p>
    <w:p w14:paraId="4EECED2F" w14:textId="77777777" w:rsidR="0038686D" w:rsidRDefault="0038686D" w:rsidP="0038686D">
      <w:pPr>
        <w:pBdr>
          <w:top w:val="single" w:sz="4" w:space="1" w:color="auto"/>
          <w:left w:val="single" w:sz="4" w:space="4" w:color="auto"/>
          <w:bottom w:val="single" w:sz="4" w:space="1" w:color="auto"/>
          <w:right w:val="single" w:sz="4" w:space="4" w:color="auto"/>
        </w:pBdr>
      </w:pPr>
      <w:r>
        <w:tab/>
        <w:t>1. Let x</w:t>
      </w:r>
      <w:r w:rsidRPr="008219CC">
        <w:rPr>
          <w:rStyle w:val="subscript"/>
        </w:rPr>
        <w:t>pulse</w:t>
      </w:r>
      <w:r>
        <w:t>(t) be an arbitrary reasonable pulse defined for t in (0,T</w:t>
      </w:r>
      <w:r>
        <w:rPr>
          <w:rStyle w:val="subscript"/>
        </w:rPr>
        <w:t>1</w:t>
      </w:r>
      <w:r>
        <w:t xml:space="preserve">). </w:t>
      </w:r>
    </w:p>
    <w:p w14:paraId="725414EA" w14:textId="77777777" w:rsidR="0038686D" w:rsidRDefault="0038686D" w:rsidP="0038686D">
      <w:pPr>
        <w:pBdr>
          <w:top w:val="single" w:sz="4" w:space="1" w:color="auto"/>
          <w:left w:val="single" w:sz="4" w:space="4" w:color="auto"/>
          <w:bottom w:val="single" w:sz="4" w:space="1" w:color="auto"/>
          <w:right w:val="single" w:sz="4" w:space="4" w:color="auto"/>
        </w:pBdr>
      </w:pPr>
    </w:p>
    <w:p w14:paraId="1EB343FB" w14:textId="77777777" w:rsidR="0038686D" w:rsidRPr="0038686D" w:rsidRDefault="0038686D" w:rsidP="0038686D">
      <w:pPr>
        <w:pBdr>
          <w:top w:val="single" w:sz="4" w:space="1" w:color="auto"/>
          <w:left w:val="single" w:sz="4" w:space="4" w:color="auto"/>
          <w:bottom w:val="single" w:sz="4" w:space="1" w:color="auto"/>
          <w:right w:val="single" w:sz="4" w:space="4" w:color="auto"/>
        </w:pBdr>
      </w:pPr>
      <w:r>
        <w:tab/>
        <w:t>2. Break up T</w:t>
      </w:r>
      <w:r w:rsidRPr="008219CC">
        <w:rPr>
          <w:rStyle w:val="subscript"/>
        </w:rPr>
        <w:t>1</w:t>
      </w:r>
      <w:r>
        <w:t xml:space="preserve"> into N steps of width ∆t = T</w:t>
      </w:r>
      <w:r w:rsidRPr="008219CC">
        <w:rPr>
          <w:rStyle w:val="subscript"/>
        </w:rPr>
        <w:t>1</w:t>
      </w:r>
      <w:r>
        <w:t>/N. These relationships hold</w:t>
      </w:r>
    </w:p>
    <w:p w14:paraId="5E43A81B" w14:textId="77777777" w:rsidR="0038686D" w:rsidRDefault="0038686D" w:rsidP="0038686D">
      <w:pPr>
        <w:pBdr>
          <w:top w:val="single" w:sz="4" w:space="1" w:color="auto"/>
          <w:left w:val="single" w:sz="4" w:space="4" w:color="auto"/>
          <w:bottom w:val="single" w:sz="4" w:space="1" w:color="auto"/>
          <w:right w:val="single" w:sz="4" w:space="4" w:color="auto"/>
        </w:pBdr>
      </w:pPr>
    </w:p>
    <w:p w14:paraId="64950F4A"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 = T</w:t>
      </w:r>
      <w:r w:rsidRPr="008219CC">
        <w:rPr>
          <w:rStyle w:val="subscript"/>
        </w:rPr>
        <w:t>1</w:t>
      </w:r>
      <w:r>
        <w:t>/N</w:t>
      </w:r>
      <w:r>
        <w:tab/>
        <w:t xml:space="preserve">            ω</w:t>
      </w:r>
      <w:r w:rsidRPr="008219CC">
        <w:rPr>
          <w:rStyle w:val="subscript"/>
        </w:rPr>
        <w:t>1</w:t>
      </w:r>
      <w:r>
        <w:t xml:space="preserve"> ≡ (2π/T</w:t>
      </w:r>
      <w:r w:rsidRPr="008219CC">
        <w:rPr>
          <w:rStyle w:val="subscript"/>
        </w:rPr>
        <w:t>1</w:t>
      </w:r>
      <w:r>
        <w:t>) = 2π/(N∆t)</w:t>
      </w:r>
      <w:r>
        <w:tab/>
        <w:t xml:space="preserve">   </w:t>
      </w:r>
      <w:r>
        <w:tab/>
        <w:t xml:space="preserve">  </w:t>
      </w:r>
      <w:r>
        <w:tab/>
      </w:r>
    </w:p>
    <w:p w14:paraId="457870E9"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1</w:t>
      </w:r>
      <w:r>
        <w:t xml:space="preserve"> = N ∆t</w:t>
      </w:r>
      <w:r>
        <w:tab/>
      </w:r>
      <w:r>
        <w:tab/>
        <w:t>(2π/N) = ω</w:t>
      </w:r>
      <w:r w:rsidRPr="008219CC">
        <w:rPr>
          <w:rStyle w:val="subscript"/>
        </w:rPr>
        <w:t>1</w:t>
      </w:r>
      <w:r>
        <w:t xml:space="preserve">Δt </w:t>
      </w:r>
      <w:r>
        <w:tab/>
      </w:r>
      <w:r>
        <w:tab/>
      </w:r>
      <w:r>
        <w:tab/>
      </w:r>
      <w:r>
        <w:tab/>
      </w:r>
      <w:r>
        <w:tab/>
      </w:r>
      <w:r>
        <w:tab/>
      </w:r>
    </w:p>
    <w:p w14:paraId="38906B1E" w14:textId="77777777" w:rsidR="0038686D" w:rsidRDefault="0038686D" w:rsidP="0038686D">
      <w:pPr>
        <w:pBdr>
          <w:top w:val="single" w:sz="4" w:space="1" w:color="auto"/>
          <w:left w:val="single" w:sz="4" w:space="4" w:color="auto"/>
          <w:bottom w:val="single" w:sz="4" w:space="1" w:color="auto"/>
          <w:right w:val="single" w:sz="4" w:space="4" w:color="auto"/>
        </w:pBdr>
      </w:pPr>
      <w:r>
        <w:tab/>
      </w:r>
      <w:r>
        <w:tab/>
        <w:t>t</w:t>
      </w:r>
      <w:r w:rsidRPr="008219CC">
        <w:rPr>
          <w:rStyle w:val="subscript"/>
        </w:rPr>
        <w:t>n</w:t>
      </w:r>
      <w:r>
        <w:t xml:space="preserve"> = n∆t</w:t>
      </w:r>
      <w:r>
        <w:tab/>
      </w:r>
      <w:r>
        <w:tab/>
      </w:r>
      <w:r>
        <w:tab/>
        <w:t>ω</w:t>
      </w:r>
      <w:r>
        <w:rPr>
          <w:rStyle w:val="subscript"/>
        </w:rPr>
        <w:t>1</w:t>
      </w:r>
      <w:r>
        <w:t>t</w:t>
      </w:r>
      <w:r>
        <w:rPr>
          <w:rStyle w:val="subscript"/>
        </w:rPr>
        <w:t>n</w:t>
      </w:r>
      <w:r>
        <w:t xml:space="preserve"> = n ω</w:t>
      </w:r>
      <w:r>
        <w:rPr>
          <w:rStyle w:val="subscript"/>
        </w:rPr>
        <w:t>1</w:t>
      </w:r>
      <w:r>
        <w:t>Δt   = n (2π/N)</w:t>
      </w:r>
      <w:r w:rsidR="00FD5FE9">
        <w:tab/>
      </w:r>
      <w:r w:rsidR="00FD5FE9">
        <w:tab/>
      </w:r>
      <w:r w:rsidR="00FD5FE9">
        <w:tab/>
      </w:r>
      <w:r w:rsidR="00FD5FE9">
        <w:tab/>
      </w:r>
      <w:r w:rsidRPr="00FD5FE9">
        <w:rPr>
          <w:i/>
        </w:rPr>
        <w:t>(27.3)</w:t>
      </w:r>
    </w:p>
    <w:p w14:paraId="176A3AE3" w14:textId="77777777" w:rsidR="0038686D" w:rsidRDefault="0038686D" w:rsidP="0038686D">
      <w:pPr>
        <w:pBdr>
          <w:top w:val="single" w:sz="4" w:space="1" w:color="auto"/>
          <w:left w:val="single" w:sz="4" w:space="4" w:color="auto"/>
          <w:bottom w:val="single" w:sz="4" w:space="1" w:color="auto"/>
          <w:right w:val="single" w:sz="4" w:space="4" w:color="auto"/>
        </w:pBdr>
      </w:pPr>
    </w:p>
    <w:p w14:paraId="6161D9E6" w14:textId="77777777" w:rsidR="0038686D" w:rsidRDefault="0038686D" w:rsidP="0038686D">
      <w:pPr>
        <w:pBdr>
          <w:top w:val="single" w:sz="4" w:space="1" w:color="auto"/>
          <w:left w:val="single" w:sz="4" w:space="4" w:color="auto"/>
          <w:bottom w:val="single" w:sz="4" w:space="1" w:color="auto"/>
          <w:right w:val="single" w:sz="4" w:space="4" w:color="auto"/>
        </w:pBdr>
      </w:pPr>
      <w:r>
        <w:tab/>
        <w:t>Thus, the sequence values of interest are x</w:t>
      </w:r>
      <w:r w:rsidRPr="008219CC">
        <w:rPr>
          <w:rStyle w:val="subscript"/>
        </w:rPr>
        <w:t>pulse</w:t>
      </w:r>
      <w:r>
        <w:t>(t</w:t>
      </w:r>
      <w:r>
        <w:rPr>
          <w:rStyle w:val="subscript"/>
        </w:rPr>
        <w:t>n</w:t>
      </w:r>
      <w:r>
        <w:t xml:space="preserve">)  for n = 0,1,2...N-1. </w:t>
      </w:r>
    </w:p>
    <w:p w14:paraId="01F138AE" w14:textId="77777777" w:rsidR="0038686D" w:rsidRDefault="0038686D" w:rsidP="0038686D">
      <w:pPr>
        <w:pBdr>
          <w:top w:val="single" w:sz="4" w:space="1" w:color="auto"/>
          <w:left w:val="single" w:sz="4" w:space="4" w:color="auto"/>
          <w:bottom w:val="single" w:sz="4" w:space="1" w:color="auto"/>
          <w:right w:val="single" w:sz="4" w:space="4" w:color="auto"/>
        </w:pBdr>
      </w:pPr>
    </w:p>
    <w:p w14:paraId="1E1822CF" w14:textId="77777777" w:rsidR="0038686D" w:rsidRDefault="0038686D" w:rsidP="0038686D">
      <w:pPr>
        <w:pBdr>
          <w:top w:val="single" w:sz="4" w:space="1" w:color="auto"/>
          <w:left w:val="single" w:sz="4" w:space="4" w:color="auto"/>
          <w:bottom w:val="single" w:sz="4" w:space="1" w:color="auto"/>
          <w:right w:val="single" w:sz="4" w:space="4" w:color="auto"/>
        </w:pBdr>
      </w:pPr>
      <w:r>
        <w:tab/>
        <w:t>3. Define the Discrete Fourier coefficients c'</w:t>
      </w:r>
      <w:r w:rsidRPr="008219CC">
        <w:rPr>
          <w:rStyle w:val="subscript"/>
        </w:rPr>
        <w:t>m</w:t>
      </w:r>
      <w:r>
        <w:t xml:space="preserve"> by this projection = transform:</w:t>
      </w:r>
    </w:p>
    <w:p w14:paraId="1EFC3080" w14:textId="77777777" w:rsidR="0038686D" w:rsidRDefault="0038686D" w:rsidP="0038686D">
      <w:pPr>
        <w:pBdr>
          <w:top w:val="single" w:sz="4" w:space="1" w:color="auto"/>
          <w:left w:val="single" w:sz="4" w:space="4" w:color="auto"/>
          <w:bottom w:val="single" w:sz="4" w:space="1" w:color="auto"/>
          <w:right w:val="single" w:sz="4" w:space="4" w:color="auto"/>
        </w:pBdr>
      </w:pPr>
    </w:p>
    <w:p w14:paraId="4BDD6C0D" w14:textId="77777777" w:rsidR="0038686D" w:rsidRPr="00FD5FE9" w:rsidRDefault="0038686D" w:rsidP="0038686D">
      <w:pPr>
        <w:pBdr>
          <w:top w:val="single" w:sz="4" w:space="1" w:color="auto"/>
          <w:left w:val="single" w:sz="4" w:space="4" w:color="auto"/>
          <w:bottom w:val="single" w:sz="4" w:space="1" w:color="auto"/>
          <w:right w:val="single" w:sz="4" w:space="4" w:color="auto"/>
        </w:pBdr>
      </w:pPr>
      <w:r>
        <w:tab/>
      </w: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ab/>
        <w:t xml:space="preserve">  m = 0,1...N-1</w:t>
      </w:r>
      <w:r>
        <w:tab/>
      </w:r>
      <w:r>
        <w:tab/>
      </w:r>
      <w:r w:rsidR="00FD5FE9">
        <w:tab/>
      </w:r>
      <w:r w:rsidR="00FD5FE9" w:rsidRPr="00FD5FE9">
        <w:rPr>
          <w:i/>
        </w:rPr>
        <w:t>(27.1</w:t>
      </w:r>
      <w:r w:rsidR="00FA1496">
        <w:rPr>
          <w:i/>
        </w:rPr>
        <w:t>8</w:t>
      </w:r>
      <w:r w:rsidR="00FD5FE9" w:rsidRPr="00FD5FE9">
        <w:rPr>
          <w:i/>
        </w:rPr>
        <w:t>)</w:t>
      </w:r>
    </w:p>
    <w:p w14:paraId="0887087E" w14:textId="77777777" w:rsidR="0038686D" w:rsidRDefault="0038686D" w:rsidP="0038686D">
      <w:pPr>
        <w:pBdr>
          <w:top w:val="single" w:sz="4" w:space="1" w:color="auto"/>
          <w:left w:val="single" w:sz="4" w:space="4" w:color="auto"/>
          <w:bottom w:val="single" w:sz="4" w:space="1" w:color="auto"/>
          <w:right w:val="single" w:sz="4" w:space="4" w:color="auto"/>
        </w:pBdr>
      </w:pPr>
    </w:p>
    <w:p w14:paraId="3F5D6E1D" w14:textId="77777777" w:rsidR="0038686D" w:rsidRDefault="0038686D" w:rsidP="0038686D">
      <w:pPr>
        <w:pBdr>
          <w:top w:val="single" w:sz="4" w:space="1" w:color="auto"/>
          <w:left w:val="single" w:sz="4" w:space="4" w:color="auto"/>
          <w:bottom w:val="single" w:sz="4" w:space="1" w:color="auto"/>
          <w:right w:val="single" w:sz="4" w:space="4" w:color="auto"/>
        </w:pBdr>
      </w:pPr>
      <w:r>
        <w:tab/>
        <w:t xml:space="preserve">4. The accompanying expansion = inverse transform is given by </w:t>
      </w:r>
    </w:p>
    <w:p w14:paraId="7E562C0B" w14:textId="77777777" w:rsidR="0038686D" w:rsidRDefault="0038686D" w:rsidP="0038686D">
      <w:pPr>
        <w:pBdr>
          <w:top w:val="single" w:sz="4" w:space="1" w:color="auto"/>
          <w:left w:val="single" w:sz="4" w:space="4" w:color="auto"/>
          <w:bottom w:val="single" w:sz="4" w:space="1" w:color="auto"/>
          <w:right w:val="single" w:sz="4" w:space="4" w:color="auto"/>
        </w:pBdr>
      </w:pPr>
    </w:p>
    <w:p w14:paraId="4AE49636" w14:textId="77777777" w:rsidR="0038686D" w:rsidRDefault="0038686D" w:rsidP="0038686D">
      <w:pPr>
        <w:pBdr>
          <w:top w:val="single" w:sz="4" w:space="1" w:color="auto"/>
          <w:left w:val="single" w:sz="4" w:space="4" w:color="auto"/>
          <w:bottom w:val="single" w:sz="4" w:space="1" w:color="auto"/>
          <w:right w:val="single" w:sz="4" w:space="4" w:color="auto"/>
        </w:pBdr>
        <w:rPr>
          <w:i/>
        </w:rPr>
      </w:pPr>
      <w:r>
        <w:tab/>
      </w:r>
      <w:r>
        <w:tab/>
        <w:t>x</w:t>
      </w:r>
      <w:r w:rsidR="00FA1496">
        <w:rPr>
          <w:rStyle w:val="subscript"/>
        </w:rPr>
        <w:t>pulse</w:t>
      </w:r>
      <w:r>
        <w:t>(t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sidR="00FA1496">
        <w:tab/>
      </w:r>
      <w:r w:rsidR="00FA1496">
        <w:tab/>
      </w:r>
      <w:r>
        <w:t>n = 0,1,...N-1</w:t>
      </w:r>
      <w:r w:rsidR="00FD5FE9">
        <w:tab/>
      </w:r>
      <w:r w:rsidR="00FD5FE9">
        <w:tab/>
      </w:r>
      <w:r w:rsidR="00FD5FE9">
        <w:tab/>
      </w:r>
      <w:r w:rsidR="00FD5FE9" w:rsidRPr="00FD5FE9">
        <w:rPr>
          <w:i/>
        </w:rPr>
        <w:t>(27.1</w:t>
      </w:r>
      <w:r w:rsidR="00FA1496">
        <w:rPr>
          <w:i/>
        </w:rPr>
        <w:t>9</w:t>
      </w:r>
      <w:r w:rsidR="00FD5FE9" w:rsidRPr="00030943">
        <w:rPr>
          <w:i/>
        </w:rPr>
        <w:t>)</w:t>
      </w:r>
    </w:p>
    <w:p w14:paraId="3E6364F7" w14:textId="77777777" w:rsidR="00865A0F" w:rsidRPr="00FD5FE9" w:rsidRDefault="00865A0F" w:rsidP="0038686D">
      <w:pPr>
        <w:pBdr>
          <w:top w:val="single" w:sz="4" w:space="1" w:color="auto"/>
          <w:left w:val="single" w:sz="4" w:space="4" w:color="auto"/>
          <w:bottom w:val="single" w:sz="4" w:space="1" w:color="auto"/>
          <w:right w:val="single" w:sz="4" w:space="4" w:color="auto"/>
        </w:pBdr>
      </w:pPr>
    </w:p>
    <w:p w14:paraId="06253F49" w14:textId="77777777" w:rsidR="00DF4099" w:rsidRDefault="00DF4099" w:rsidP="007305C9"/>
    <w:p w14:paraId="5DF9880B" w14:textId="77777777" w:rsidR="00536300" w:rsidRDefault="00FA1496" w:rsidP="007305C9">
      <w:r>
        <w:t xml:space="preserve">In the above box </w:t>
      </w:r>
      <w:r w:rsidR="00D41747">
        <w:t>one</w:t>
      </w:r>
      <w:r>
        <w:t xml:space="preserve"> could of course replace x</w:t>
      </w:r>
      <w:r>
        <w:rPr>
          <w:rStyle w:val="subscript"/>
        </w:rPr>
        <w:t>pulse</w:t>
      </w:r>
      <w:r>
        <w:t>(t</w:t>
      </w:r>
      <w:r w:rsidR="00536300">
        <w:rPr>
          <w:rStyle w:val="subscript"/>
        </w:rPr>
        <w:t>n</w:t>
      </w:r>
      <w:r>
        <w:t>) by some generic function x(t</w:t>
      </w:r>
      <w:r w:rsidR="00536300">
        <w:rPr>
          <w:rStyle w:val="subscript"/>
        </w:rPr>
        <w:t>n</w:t>
      </w:r>
      <w:r>
        <w:t>) defined on (0,T</w:t>
      </w:r>
      <w:r>
        <w:rPr>
          <w:rStyle w:val="subscript"/>
        </w:rPr>
        <w:t>1</w:t>
      </w:r>
      <w:r>
        <w:t xml:space="preserve">), </w:t>
      </w:r>
      <w:r w:rsidR="00536300">
        <w:t>and one could go further and write x(t</w:t>
      </w:r>
      <w:r w:rsidR="00536300">
        <w:rPr>
          <w:rStyle w:val="subscript"/>
        </w:rPr>
        <w:t>n</w:t>
      </w:r>
      <w:r w:rsidR="00536300">
        <w:t>) as x</w:t>
      </w:r>
      <w:r w:rsidR="00536300">
        <w:rPr>
          <w:rStyle w:val="subscript"/>
        </w:rPr>
        <w:t xml:space="preserve">n </w:t>
      </w:r>
      <w:r w:rsidR="00536300">
        <w:t xml:space="preserve">to get this more common statement of the DFT: </w:t>
      </w:r>
    </w:p>
    <w:p w14:paraId="48E4F47F" w14:textId="77777777" w:rsidR="00536300" w:rsidRDefault="00536300" w:rsidP="007305C9"/>
    <w:p w14:paraId="12849890" w14:textId="77777777" w:rsidR="00536300" w:rsidRDefault="00536300" w:rsidP="007305C9">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03DD796C" w14:textId="77777777" w:rsidR="00536300" w:rsidRPr="00536300" w:rsidRDefault="00536300" w:rsidP="007305C9">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6287E50C" w14:textId="77777777" w:rsidR="00536300" w:rsidRDefault="00536300" w:rsidP="007305C9"/>
    <w:p w14:paraId="126ADBC6" w14:textId="77777777" w:rsidR="0038686D" w:rsidRDefault="00536300" w:rsidP="007305C9">
      <w:r>
        <w:t xml:space="preserve">Here we have added an arbitrary constant A to the first equation and 1/A to the second which maintains the validity of the DFT transform pair. If one takes A=N, the 1/N factor moves to the second equation. Another choice is A = </w:t>
      </w:r>
      <w:r>
        <w:fldChar w:fldCharType="begin"/>
      </w:r>
      <w:r>
        <w:instrText xml:space="preserve"> EQ \r(N) </w:instrText>
      </w:r>
      <w:r>
        <w:fldChar w:fldCharType="end"/>
      </w:r>
      <w:r>
        <w:t xml:space="preserve"> to make the two equations symmetrical. The transform pair is also valid if the phase signs are switched, just as with the Fourier Integral Transform. This would be associated with a version of (B.1) having the opposite phase sign obtained by j</w:t>
      </w:r>
      <w:r w:rsidR="00030943">
        <w:t xml:space="preserve">ust complex conjugating (B.1). </w:t>
      </w:r>
    </w:p>
    <w:p w14:paraId="287DE950" w14:textId="77777777" w:rsidR="00236946" w:rsidRDefault="00236946" w:rsidP="007305C9"/>
    <w:p w14:paraId="016C6640" w14:textId="77777777" w:rsidR="00236946" w:rsidRPr="00443055" w:rsidRDefault="00236946" w:rsidP="00C82E8D">
      <w:pPr>
        <w:pStyle w:val="Heading4"/>
      </w:pPr>
      <w:bookmarkStart w:id="65" w:name="_Toc356661753"/>
      <w:r w:rsidRPr="00443055">
        <w:rPr>
          <w:rStyle w:val="Heading3Char"/>
        </w:rPr>
        <w:t>(d) Comments</w:t>
      </w:r>
      <w:r w:rsidR="00443055" w:rsidRPr="00443055">
        <w:t xml:space="preserve"> on the Discrete Fourier Transform</w:t>
      </w:r>
      <w:bookmarkEnd w:id="65"/>
    </w:p>
    <w:p w14:paraId="369B63F7" w14:textId="77777777" w:rsidR="0038686D" w:rsidRDefault="0038686D" w:rsidP="007305C9"/>
    <w:p w14:paraId="0256D5D9" w14:textId="77777777" w:rsidR="007305C9" w:rsidRDefault="007305C9" w:rsidP="007305C9">
      <w:r>
        <w:t>One might wonder about the purpose of the Discrete Fourier Transform</w:t>
      </w:r>
      <w:r w:rsidR="00014136">
        <w:t xml:space="preserve"> of a Pulse Train</w:t>
      </w:r>
      <w:r>
        <w:t>, and its r</w:t>
      </w:r>
      <w:r w:rsidR="0094269D">
        <w:t xml:space="preserve">elation to earlier transforms. </w:t>
      </w:r>
      <w:r>
        <w:t xml:space="preserve">This can be </w:t>
      </w:r>
      <w:r w:rsidR="00236946">
        <w:t>illuminated</w:t>
      </w:r>
      <w:r>
        <w:t xml:space="preserve"> by a simple set of pictures.</w:t>
      </w:r>
    </w:p>
    <w:p w14:paraId="58569FFA" w14:textId="77777777" w:rsidR="007305C9" w:rsidRDefault="007305C9" w:rsidP="007305C9"/>
    <w:p w14:paraId="0E4411DE" w14:textId="77777777" w:rsidR="007305C9" w:rsidRDefault="007305C9" w:rsidP="007305C9">
      <w:r>
        <w:t xml:space="preserve">First, go back to the Section 2 analysis of a making a pulse train x(t) by superposing </w:t>
      </w:r>
      <w:r w:rsidR="00236946">
        <w:t>shifted copies of pulse</w:t>
      </w:r>
      <w:r>
        <w:t xml:space="preserve"> x</w:t>
      </w:r>
      <w:r w:rsidRPr="008219CC">
        <w:rPr>
          <w:rStyle w:val="subscript"/>
        </w:rPr>
        <w:t>pulse</w:t>
      </w:r>
      <w:r>
        <w:t>(t).</w:t>
      </w:r>
      <w:r w:rsidR="00CA1B4F">
        <w:t xml:space="preserve"> </w:t>
      </w:r>
      <w:r>
        <w:t>Imagine, as in the discussion at the end of Section 14, that x</w:t>
      </w:r>
      <w:r w:rsidRPr="008219CC">
        <w:rPr>
          <w:rStyle w:val="subscript"/>
        </w:rPr>
        <w:t>pulse</w:t>
      </w:r>
      <w:r>
        <w:t xml:space="preserve">(t) is a </w:t>
      </w:r>
      <w:r w:rsidR="0094269D">
        <w:t>G</w:t>
      </w:r>
      <w:r>
        <w:t>aussian</w:t>
      </w:r>
      <w:r w:rsidR="00014136">
        <w:t xml:space="preserve"> which of necessity</w:t>
      </w:r>
      <w:r>
        <w:t xml:space="preserve"> extends beyond the domain of one period T</w:t>
      </w:r>
      <w:r w:rsidRPr="008219CC">
        <w:rPr>
          <w:rStyle w:val="subscript"/>
        </w:rPr>
        <w:t>1</w:t>
      </w:r>
      <w:r>
        <w:t>.</w:t>
      </w:r>
      <w:r w:rsidR="00CA1B4F">
        <w:t xml:space="preserve"> </w:t>
      </w:r>
      <w:r>
        <w:t>Here is a picture of this pulse:</w:t>
      </w:r>
    </w:p>
    <w:p w14:paraId="646E262C" w14:textId="77777777" w:rsidR="007305C9" w:rsidRDefault="007305C9" w:rsidP="007305C9"/>
    <w:p w14:paraId="70BB4C7C" w14:textId="77777777" w:rsidR="007305C9" w:rsidRDefault="007305C9" w:rsidP="007305C9">
      <w:r>
        <w:tab/>
      </w:r>
      <w:r>
        <w:tab/>
      </w:r>
      <w:r>
        <w:tab/>
      </w:r>
      <w:r w:rsidR="00DB6784">
        <w:t xml:space="preserve">      </w:t>
      </w:r>
      <w:r w:rsidR="00DB6784">
        <w:object w:dxaOrig="5040" w:dyaOrig="1860">
          <v:shape id="_x0000_i1080" type="#_x0000_t75" style="width:223.5pt;height:82.5pt" o:ole="">
            <v:imagedata r:id="rId71" o:title=""/>
          </v:shape>
          <o:OLEObject Type="Embed" ProgID="Word.Picture.8" ShapeID="_x0000_i1080" DrawAspect="Content" ObjectID="_1850207145" r:id="rId72"/>
        </w:object>
      </w:r>
    </w:p>
    <w:p w14:paraId="5C721D77" w14:textId="77777777" w:rsidR="007305C9" w:rsidRDefault="007305C9" w:rsidP="003935BD">
      <w:pPr>
        <w:tabs>
          <w:tab w:val="left" w:pos="7200"/>
          <w:tab w:val="left" w:pos="7920"/>
          <w:tab w:val="right" w:pos="9270"/>
        </w:tabs>
      </w:pPr>
      <w:r>
        <w:tab/>
      </w:r>
      <w:r>
        <w:tab/>
      </w:r>
      <w:r>
        <w:tab/>
        <w:t>Figure 27.1.</w:t>
      </w:r>
      <w:r w:rsidR="00CA1B4F">
        <w:t xml:space="preserve"> </w:t>
      </w:r>
      <w:r>
        <w:t>The pulse x</w:t>
      </w:r>
      <w:r w:rsidRPr="008219CC">
        <w:rPr>
          <w:rStyle w:val="subscript"/>
        </w:rPr>
        <w:t>pulse</w:t>
      </w:r>
      <w:r>
        <w:t>(t).</w:t>
      </w:r>
      <w:r w:rsidR="00CA1B4F">
        <w:t xml:space="preserve"> </w:t>
      </w:r>
      <w:r>
        <w:t>Bars are distance T</w:t>
      </w:r>
      <w:r w:rsidRPr="008219CC">
        <w:rPr>
          <w:rStyle w:val="subscript"/>
        </w:rPr>
        <w:t>1</w:t>
      </w:r>
      <w:r>
        <w:t xml:space="preserve"> apart. </w:t>
      </w:r>
      <w:r w:rsidR="003935BD">
        <w:tab/>
      </w:r>
      <w:r w:rsidR="003935BD">
        <w:tab/>
      </w:r>
      <w:r w:rsidR="003935BD">
        <w:tab/>
        <w:t>Fig 27.1</w:t>
      </w:r>
    </w:p>
    <w:p w14:paraId="20E15824" w14:textId="77777777" w:rsidR="007305C9" w:rsidRDefault="007305C9" w:rsidP="007305C9"/>
    <w:p w14:paraId="7FFF24DB" w14:textId="77777777" w:rsidR="007305C9" w:rsidRDefault="007305C9" w:rsidP="007305C9">
      <w:r>
        <w:t xml:space="preserve">If we now superpose these pulses, we get </w:t>
      </w:r>
      <w:r w:rsidR="00DB6784">
        <w:t xml:space="preserve">the following pulse train x(t), as was shown in Fig 14.2, </w:t>
      </w:r>
    </w:p>
    <w:p w14:paraId="7A35E635" w14:textId="77777777" w:rsidR="007305C9" w:rsidRDefault="007305C9" w:rsidP="007305C9"/>
    <w:p w14:paraId="00CD7AD1" w14:textId="77777777" w:rsidR="007305C9" w:rsidRDefault="00DB6784" w:rsidP="007305C9">
      <w:r>
        <w:tab/>
      </w:r>
      <w:r>
        <w:object w:dxaOrig="8700" w:dyaOrig="1860">
          <v:shape id="_x0000_i1081" type="#_x0000_t75" style="width:358.5pt;height:76.5pt" o:ole="">
            <v:imagedata r:id="rId27" o:title=""/>
          </v:shape>
          <o:OLEObject Type="Embed" ProgID="Word.Picture.8" ShapeID="_x0000_i1081" DrawAspect="Content" ObjectID="_1850207146" r:id="rId73"/>
        </w:object>
      </w:r>
    </w:p>
    <w:p w14:paraId="65ED4544" w14:textId="77777777" w:rsidR="007305C9" w:rsidRDefault="007305C9" w:rsidP="003935BD">
      <w:pPr>
        <w:tabs>
          <w:tab w:val="left" w:pos="7200"/>
          <w:tab w:val="left" w:pos="7920"/>
          <w:tab w:val="right" w:pos="9270"/>
        </w:tabs>
      </w:pPr>
      <w:r>
        <w:tab/>
      </w:r>
      <w:r w:rsidR="00DB6784">
        <w:t xml:space="preserve">   </w:t>
      </w:r>
      <w:r>
        <w:t>Figure 27.2.</w:t>
      </w:r>
      <w:r w:rsidR="00CA1B4F">
        <w:t xml:space="preserve"> </w:t>
      </w:r>
      <w:r>
        <w:t xml:space="preserve">The function x(t) is the heavy curve. It is the sum of the gaussians. </w:t>
      </w:r>
      <w:r w:rsidR="003935BD">
        <w:tab/>
      </w:r>
      <w:r w:rsidR="003935BD">
        <w:tab/>
        <w:t>Fig 27.2</w:t>
      </w:r>
    </w:p>
    <w:p w14:paraId="5A873B63" w14:textId="77777777" w:rsidR="007305C9" w:rsidRDefault="007305C9" w:rsidP="007305C9"/>
    <w:p w14:paraId="10FE29AC" w14:textId="77777777" w:rsidR="007305C9" w:rsidRDefault="007305C9" w:rsidP="007305C9">
      <w:r>
        <w:t>This picture gives us a chance to repeat a point made earlier, namely that x</w:t>
      </w:r>
      <w:r w:rsidRPr="008219CC">
        <w:rPr>
          <w:rStyle w:val="subscript"/>
        </w:rPr>
        <w:t>pulse</w:t>
      </w:r>
      <w:r>
        <w:t xml:space="preserve">(t) is not unique. One could use instead a portion of the heavy curve between any adjacent pair of bars. </w:t>
      </w:r>
    </w:p>
    <w:p w14:paraId="019163C2" w14:textId="77777777" w:rsidR="007305C9" w:rsidRDefault="007305C9" w:rsidP="007305C9"/>
    <w:p w14:paraId="41ACCCC3" w14:textId="77777777" w:rsidR="007305C9" w:rsidRDefault="007305C9" w:rsidP="007305C9">
      <w:r>
        <w:t xml:space="preserve">The heavy curve is our </w:t>
      </w:r>
      <w:r w:rsidR="00BD2EB0">
        <w:t>pulse train</w:t>
      </w:r>
      <w:r>
        <w:t>, and we have chosen the most complicated case, that where the pulses overlap.</w:t>
      </w:r>
      <w:r w:rsidR="00CA1B4F">
        <w:t xml:space="preserve"> </w:t>
      </w:r>
      <w:r>
        <w:t>Typically they do not overlap.</w:t>
      </w:r>
      <w:r w:rsidR="00CA1B4F">
        <w:t xml:space="preserve"> </w:t>
      </w:r>
    </w:p>
    <w:p w14:paraId="1D383307" w14:textId="77777777" w:rsidR="007305C9" w:rsidRDefault="007305C9" w:rsidP="007305C9"/>
    <w:p w14:paraId="100A5ED9" w14:textId="77777777" w:rsidR="007305C9" w:rsidRDefault="007305C9" w:rsidP="007305C9">
      <w:r>
        <w:t>Now, the heavy curve is a periodic continuous function of time x(t), and it has in principle an infinite set of Fourier Series coefficients c</w:t>
      </w:r>
      <w:r w:rsidRPr="008219CC">
        <w:rPr>
          <w:rStyle w:val="subscript"/>
        </w:rPr>
        <w:t>m</w:t>
      </w:r>
      <w:r w:rsidR="0094269D">
        <w:t xml:space="preserve">. </w:t>
      </w:r>
      <w:r>
        <w:t>These coefficients are really determined from the underlying pulse x</w:t>
      </w:r>
      <w:r w:rsidRPr="008219CC">
        <w:rPr>
          <w:rStyle w:val="subscript"/>
        </w:rPr>
        <w:t>pulse</w:t>
      </w:r>
      <w:r>
        <w:t>(t).</w:t>
      </w:r>
      <w:r w:rsidR="00CA1B4F">
        <w:t xml:space="preserve"> </w:t>
      </w:r>
      <w:r>
        <w:t>In general, it takes an infinite number of time points to represent the smooth function x</w:t>
      </w:r>
      <w:r w:rsidRPr="008219CC">
        <w:rPr>
          <w:rStyle w:val="subscript"/>
        </w:rPr>
        <w:t>pulse</w:t>
      </w:r>
      <w:r>
        <w:t>(t), so there are an infinite number of coefficients c</w:t>
      </w:r>
      <w:r w:rsidRPr="008219CC">
        <w:rPr>
          <w:rStyle w:val="subscript"/>
        </w:rPr>
        <w:t xml:space="preserve">m </w:t>
      </w:r>
      <w:r>
        <w:t xml:space="preserve">in the "transformed space" where these coefficients live. </w:t>
      </w:r>
    </w:p>
    <w:p w14:paraId="78E5735C" w14:textId="77777777" w:rsidR="007305C9" w:rsidRDefault="007305C9" w:rsidP="007305C9"/>
    <w:p w14:paraId="15878A09" w14:textId="77777777" w:rsidR="007305C9" w:rsidRDefault="007305C9" w:rsidP="007305C9">
      <w:r>
        <w:t xml:space="preserve">We know that the transform of the </w:t>
      </w:r>
      <w:r w:rsidR="0094269D">
        <w:t>G</w:t>
      </w:r>
      <w:r>
        <w:t>aussian x</w:t>
      </w:r>
      <w:r w:rsidRPr="008219CC">
        <w:rPr>
          <w:rStyle w:val="subscript"/>
        </w:rPr>
        <w:t>pulse</w:t>
      </w:r>
      <w:r>
        <w:t xml:space="preserve">(t) is a </w:t>
      </w:r>
      <w:r w:rsidR="0094269D">
        <w:t>G</w:t>
      </w:r>
      <w:r>
        <w:t>aussian X</w:t>
      </w:r>
      <w:r w:rsidRPr="008219CC">
        <w:rPr>
          <w:rStyle w:val="subscript"/>
        </w:rPr>
        <w:t>pulse</w:t>
      </w:r>
      <w:r>
        <w:t>(</w:t>
      </w:r>
      <w:r w:rsidR="00915D82">
        <w:t>ω</w:t>
      </w:r>
      <w:r>
        <w:t>), and we know that the Fourier coefficients are given by</w:t>
      </w:r>
    </w:p>
    <w:p w14:paraId="0BC72742" w14:textId="77777777" w:rsidR="007305C9" w:rsidRDefault="007305C9" w:rsidP="007305C9"/>
    <w:p w14:paraId="7239B3FD" w14:textId="77777777" w:rsidR="007305C9" w:rsidRDefault="007305C9" w:rsidP="007305C9">
      <w:r>
        <w:tab/>
        <w:t>c</w:t>
      </w:r>
      <w:r w:rsidRPr="008219CC">
        <w:rPr>
          <w:rStyle w:val="subscript"/>
        </w:rPr>
        <w:t>m</w:t>
      </w:r>
      <w:r>
        <w:t xml:space="preserve"> = (1/T</w:t>
      </w:r>
      <w:r w:rsidRPr="008219CC">
        <w:rPr>
          <w:rStyle w:val="subscript"/>
        </w:rPr>
        <w:t>1</w:t>
      </w:r>
      <w:r>
        <w:t>) X</w:t>
      </w:r>
      <w:r w:rsidRPr="008219CC">
        <w:rPr>
          <w:rStyle w:val="subscript"/>
        </w:rPr>
        <w:t>pulse</w:t>
      </w:r>
      <w:r>
        <w:t>(m</w:t>
      </w:r>
      <w:r w:rsidR="00915D82">
        <w:t>ω</w:t>
      </w:r>
      <w:r w:rsidRPr="008219CC">
        <w:rPr>
          <w:rStyle w:val="subscript"/>
        </w:rPr>
        <w:t>1</w:t>
      </w:r>
      <w:r>
        <w:t>)</w:t>
      </w:r>
      <w:r>
        <w:tab/>
        <w:t xml:space="preserve">where </w:t>
      </w:r>
      <w:r w:rsidR="00915D82">
        <w:t>ω</w:t>
      </w:r>
      <w:r w:rsidRPr="008219CC">
        <w:rPr>
          <w:rStyle w:val="subscript"/>
        </w:rPr>
        <w:t>1</w:t>
      </w:r>
      <w:r>
        <w:t xml:space="preserve"> = 2</w:t>
      </w:r>
      <w:r w:rsidR="00915D82">
        <w:t>π</w:t>
      </w:r>
      <w:r>
        <w:t>/T</w:t>
      </w:r>
      <w:r w:rsidRPr="008219CC">
        <w:rPr>
          <w:rStyle w:val="subscript"/>
        </w:rPr>
        <w:t>1</w:t>
      </w:r>
      <w:r>
        <w:t xml:space="preserve"> . </w:t>
      </w:r>
    </w:p>
    <w:p w14:paraId="2ABAE6C6" w14:textId="77777777" w:rsidR="007305C9" w:rsidRDefault="007305C9" w:rsidP="007305C9"/>
    <w:p w14:paraId="5F340921" w14:textId="77777777" w:rsidR="007305C9" w:rsidRDefault="00236946" w:rsidP="007305C9">
      <w:r>
        <w:t>One</w:t>
      </w:r>
      <w:r w:rsidR="007305C9">
        <w:t xml:space="preserve"> can </w:t>
      </w:r>
      <w:r>
        <w:t>visualize</w:t>
      </w:r>
      <w:r w:rsidR="007305C9" w:rsidRPr="006651DE">
        <w:rPr>
          <w:color w:val="000000"/>
        </w:rPr>
        <w:t xml:space="preserve"> </w:t>
      </w:r>
      <w:r w:rsidRPr="006651DE">
        <w:rPr>
          <w:color w:val="000000"/>
        </w:rPr>
        <w:t xml:space="preserve">(see Fig </w:t>
      </w:r>
      <w:r w:rsidR="00751273" w:rsidRPr="006651DE">
        <w:rPr>
          <w:color w:val="000000"/>
        </w:rPr>
        <w:t>14.1</w:t>
      </w:r>
      <w:r w:rsidRPr="006651DE">
        <w:rPr>
          <w:color w:val="000000"/>
        </w:rPr>
        <w:t xml:space="preserve">) </w:t>
      </w:r>
      <w:r w:rsidR="007305C9" w:rsidRPr="006651DE">
        <w:rPr>
          <w:color w:val="000000"/>
        </w:rPr>
        <w:t>t</w:t>
      </w:r>
      <w:r w:rsidR="007305C9">
        <w:t>he infinite set of the c</w:t>
      </w:r>
      <w:r w:rsidR="007305C9" w:rsidRPr="008219CC">
        <w:rPr>
          <w:rStyle w:val="subscript"/>
        </w:rPr>
        <w:t>m</w:t>
      </w:r>
      <w:r w:rsidR="007305C9">
        <w:t xml:space="preserve"> as tracing the envelope of this gaussian X</w:t>
      </w:r>
      <w:r w:rsidR="007305C9" w:rsidRPr="008219CC">
        <w:rPr>
          <w:rStyle w:val="subscript"/>
        </w:rPr>
        <w:t>pulse</w:t>
      </w:r>
      <w:r w:rsidR="007305C9">
        <w:t>(</w:t>
      </w:r>
      <w:r w:rsidR="00915D82">
        <w:t>ω</w:t>
      </w:r>
      <w:r w:rsidR="007305C9">
        <w:t>).</w:t>
      </w:r>
      <w:r w:rsidR="00CA1B4F">
        <w:t xml:space="preserve"> </w:t>
      </w:r>
      <w:r w:rsidR="007305C9">
        <w:t>Of course it may happen that many of the c</w:t>
      </w:r>
      <w:r w:rsidR="007305C9" w:rsidRPr="008219CC">
        <w:rPr>
          <w:rStyle w:val="subscript"/>
        </w:rPr>
        <w:t>m</w:t>
      </w:r>
      <w:r w:rsidR="007305C9">
        <w:t xml:space="preserve"> vanish if x</w:t>
      </w:r>
      <w:r w:rsidR="007305C9" w:rsidRPr="008219CC">
        <w:rPr>
          <w:rStyle w:val="subscript"/>
        </w:rPr>
        <w:t>pulse</w:t>
      </w:r>
      <w:r w:rsidR="007305C9">
        <w:t xml:space="preserve">(t) has simple harmonic content. The point is that there </w:t>
      </w:r>
      <w:r w:rsidR="007305C9">
        <w:rPr>
          <w:i/>
        </w:rPr>
        <w:t>could</w:t>
      </w:r>
      <w:r w:rsidR="007305C9">
        <w:t xml:space="preserve"> be an infinite number of </w:t>
      </w:r>
      <w:r w:rsidR="00751273">
        <w:t>c</w:t>
      </w:r>
      <w:r w:rsidR="00751273">
        <w:rPr>
          <w:rStyle w:val="subscript"/>
        </w:rPr>
        <w:t>m</w:t>
      </w:r>
      <w:r w:rsidR="007305C9">
        <w:t xml:space="preserve">. </w:t>
      </w:r>
    </w:p>
    <w:p w14:paraId="6A4F109A" w14:textId="77777777" w:rsidR="007305C9" w:rsidRDefault="007305C9" w:rsidP="007305C9"/>
    <w:p w14:paraId="763CC713" w14:textId="77777777" w:rsidR="007305C9" w:rsidRDefault="007305C9" w:rsidP="007305C9">
      <w:r>
        <w:t xml:space="preserve">This infinitude matches the infinitude of </w:t>
      </w:r>
      <w:r w:rsidR="007428B8">
        <w:t xml:space="preserve">real </w:t>
      </w:r>
      <w:r>
        <w:t>points along the pulse x</w:t>
      </w:r>
      <w:r w:rsidRPr="008219CC">
        <w:rPr>
          <w:rStyle w:val="subscript"/>
        </w:rPr>
        <w:t>pulse</w:t>
      </w:r>
      <w:r w:rsidR="0094269D">
        <w:t xml:space="preserve">(t). </w:t>
      </w:r>
      <w:r>
        <w:t>If we consider the regular Fourier integral spectrum X</w:t>
      </w:r>
      <w:r w:rsidRPr="008219CC">
        <w:rPr>
          <w:rStyle w:val="subscript"/>
        </w:rPr>
        <w:t>pulse</w:t>
      </w:r>
      <w:r>
        <w:t>(</w:t>
      </w:r>
      <w:r w:rsidR="00915D82">
        <w:t>ω</w:t>
      </w:r>
      <w:r>
        <w:t xml:space="preserve">) in its own right, </w:t>
      </w:r>
      <w:r w:rsidR="007428B8">
        <w:t>we</w:t>
      </w:r>
      <w:r>
        <w:t xml:space="preserve"> again </w:t>
      </w:r>
      <w:r w:rsidR="007428B8">
        <w:t>have</w:t>
      </w:r>
      <w:r>
        <w:t xml:space="preserve"> an infinitude of complex numbers needed to describe the </w:t>
      </w:r>
      <w:r w:rsidR="007428B8">
        <w:t>pulse in the transformed space, subject to X(-ω) = [ X(ω)]</w:t>
      </w:r>
      <w:r w:rsidR="007428B8" w:rsidRPr="000F50D9">
        <w:t>*</w:t>
      </w:r>
      <w:r w:rsidR="007428B8">
        <w:t xml:space="preserve"> of (7.1) which knocks down this complex double infinity to a single infinity, balancing the time side of the transform. </w:t>
      </w:r>
    </w:p>
    <w:p w14:paraId="14AE09A8" w14:textId="77777777" w:rsidR="007305C9" w:rsidRDefault="007305C9" w:rsidP="007305C9"/>
    <w:p w14:paraId="73B53F48" w14:textId="77777777" w:rsidR="007305C9" w:rsidRDefault="007305C9" w:rsidP="007305C9">
      <w:r>
        <w:t>Having said all this, we are now ready to move from analog to digital.</w:t>
      </w:r>
      <w:r w:rsidR="00CA1B4F">
        <w:t xml:space="preserve"> </w:t>
      </w:r>
      <w:r w:rsidR="007428B8">
        <w:t>Consider</w:t>
      </w:r>
      <w:r>
        <w:t xml:space="preserve"> the same pulse x</w:t>
      </w:r>
      <w:r w:rsidRPr="008219CC">
        <w:rPr>
          <w:rStyle w:val="subscript"/>
        </w:rPr>
        <w:t>pulse</w:t>
      </w:r>
      <w:r>
        <w:t>(t) evaluated only at the discrete points t</w:t>
      </w:r>
      <w:r w:rsidRPr="008219CC">
        <w:rPr>
          <w:rStyle w:val="subscript"/>
        </w:rPr>
        <w:t>n</w:t>
      </w:r>
      <w:r>
        <w:t xml:space="preserve">, so the pulse </w:t>
      </w:r>
      <w:r w:rsidR="007428B8">
        <w:t xml:space="preserve">is </w:t>
      </w:r>
      <w:r>
        <w:t>now represented by this sequence of numbers:</w:t>
      </w:r>
    </w:p>
    <w:p w14:paraId="0B49916A" w14:textId="77777777" w:rsidR="007305C9" w:rsidRDefault="007305C9" w:rsidP="007305C9"/>
    <w:p w14:paraId="205C447C" w14:textId="77777777" w:rsidR="007305C9" w:rsidRDefault="007305C9" w:rsidP="007305C9">
      <w:r>
        <w:tab/>
      </w:r>
      <w:r>
        <w:tab/>
        <w:t>x</w:t>
      </w:r>
      <w:r w:rsidRPr="008219CC">
        <w:rPr>
          <w:rStyle w:val="subscript"/>
        </w:rPr>
        <w:t>pulse</w:t>
      </w:r>
      <w:r>
        <w:t>(t</w:t>
      </w:r>
      <w:r w:rsidRPr="008219CC">
        <w:rPr>
          <w:rStyle w:val="subscript"/>
        </w:rPr>
        <w:t>n</w:t>
      </w:r>
      <w:r w:rsidR="007428B8">
        <w:t xml:space="preserve">) </w:t>
      </w:r>
      <w:r>
        <w:tab/>
      </w:r>
      <w:r>
        <w:tab/>
        <w:t>t</w:t>
      </w:r>
      <w:r w:rsidRPr="008219CC">
        <w:rPr>
          <w:rStyle w:val="subscript"/>
        </w:rPr>
        <w:t>n</w:t>
      </w:r>
      <w:r>
        <w:t xml:space="preserve"> = n ∆t</w:t>
      </w:r>
    </w:p>
    <w:p w14:paraId="0EBC0CA3" w14:textId="77777777" w:rsidR="007305C9" w:rsidRDefault="007305C9" w:rsidP="007305C9"/>
    <w:p w14:paraId="5F3D768B" w14:textId="77777777" w:rsidR="007305C9" w:rsidRDefault="007305C9" w:rsidP="007305C9">
      <w:r>
        <w:t>and we assume that there are N sample points in each period T</w:t>
      </w:r>
      <w:r w:rsidRPr="008219CC">
        <w:rPr>
          <w:rStyle w:val="subscript"/>
        </w:rPr>
        <w:t>1</w:t>
      </w:r>
      <w:r>
        <w:t>.</w:t>
      </w:r>
      <w:r w:rsidR="00CA1B4F">
        <w:t xml:space="preserve"> </w:t>
      </w:r>
      <w:r w:rsidR="007428B8">
        <w:t xml:space="preserve">In our figures below, N = 8, and we approximate the tail of the Gaussian with a few extra points. </w:t>
      </w:r>
    </w:p>
    <w:p w14:paraId="53F9AE94" w14:textId="77777777" w:rsidR="007428B8" w:rsidRDefault="007428B8" w:rsidP="007305C9"/>
    <w:p w14:paraId="2CAB35D0" w14:textId="77777777" w:rsidR="007305C9" w:rsidRDefault="007305C9" w:rsidP="007305C9">
      <w:r>
        <w:t xml:space="preserve">Here then is a picture of the set of numbers </w:t>
      </w:r>
      <w:r w:rsidR="007428B8">
        <w:t>x</w:t>
      </w:r>
      <w:r w:rsidR="007428B8" w:rsidRPr="008219CC">
        <w:rPr>
          <w:rStyle w:val="subscript"/>
        </w:rPr>
        <w:t>pulse</w:t>
      </w:r>
      <w:r w:rsidR="007428B8">
        <w:t>(t</w:t>
      </w:r>
      <w:r w:rsidR="007428B8" w:rsidRPr="008219CC">
        <w:rPr>
          <w:rStyle w:val="subscript"/>
        </w:rPr>
        <w:t>n</w:t>
      </w:r>
      <w:r w:rsidR="007428B8">
        <w:t>)</w:t>
      </w:r>
      <w:r>
        <w:t xml:space="preserve"> which describe our pulse: </w:t>
      </w:r>
    </w:p>
    <w:p w14:paraId="3F3C426E" w14:textId="77777777" w:rsidR="007305C9" w:rsidRDefault="007305C9" w:rsidP="007305C9"/>
    <w:p w14:paraId="05CD55F3" w14:textId="77777777" w:rsidR="007305C9" w:rsidRDefault="007305C9" w:rsidP="007305C9">
      <w:r>
        <w:tab/>
      </w:r>
      <w:r>
        <w:tab/>
      </w:r>
      <w:r>
        <w:tab/>
      </w:r>
      <w:r>
        <w:object w:dxaOrig="5040" w:dyaOrig="1860">
          <v:shape id="_x0000_i1082" type="#_x0000_t75" style="width:252pt;height:93pt" o:ole="">
            <v:imagedata r:id="rId74" o:title=""/>
          </v:shape>
          <o:OLEObject Type="Embed" ProgID="Word.Picture.8" ShapeID="_x0000_i1082" DrawAspect="Content" ObjectID="_1850207147" r:id="rId75"/>
        </w:object>
      </w:r>
    </w:p>
    <w:p w14:paraId="3166F28A" w14:textId="77777777" w:rsidR="007305C9" w:rsidRDefault="007305C9" w:rsidP="003935BD">
      <w:pPr>
        <w:tabs>
          <w:tab w:val="left" w:pos="7200"/>
          <w:tab w:val="left" w:pos="7920"/>
          <w:tab w:val="right" w:pos="9270"/>
        </w:tabs>
      </w:pPr>
      <w:r>
        <w:tab/>
      </w:r>
      <w:r>
        <w:tab/>
      </w:r>
      <w:r>
        <w:tab/>
        <w:t>Figure 27.3.</w:t>
      </w:r>
      <w:r w:rsidR="00CA1B4F">
        <w:t xml:space="preserve"> </w:t>
      </w:r>
      <w:r>
        <w:t>Pulse is now a set of 18 numbers x</w:t>
      </w:r>
      <w:r w:rsidRPr="008219CC">
        <w:rPr>
          <w:rStyle w:val="subscript"/>
        </w:rPr>
        <w:t>n</w:t>
      </w:r>
      <w:r>
        <w:t>(pulse) .</w:t>
      </w:r>
      <w:r w:rsidR="00CA1B4F">
        <w:t xml:space="preserve"> </w:t>
      </w:r>
      <w:r>
        <w:t xml:space="preserve">N = 8 </w:t>
      </w:r>
      <w:r w:rsidR="003935BD">
        <w:t xml:space="preserve">   </w:t>
      </w:r>
      <w:r w:rsidR="003935BD">
        <w:tab/>
      </w:r>
      <w:r w:rsidR="003935BD">
        <w:tab/>
        <w:t>Fig 27.3</w:t>
      </w:r>
    </w:p>
    <w:p w14:paraId="557378DD" w14:textId="77777777" w:rsidR="007305C9" w:rsidRDefault="007305C9" w:rsidP="007305C9"/>
    <w:p w14:paraId="49F0A33B" w14:textId="77777777" w:rsidR="007305C9" w:rsidRDefault="007305C9" w:rsidP="007305C9"/>
    <w:p w14:paraId="2FB2EC52" w14:textId="77777777" w:rsidR="007305C9" w:rsidRDefault="007305C9" w:rsidP="007305C9">
      <w:r>
        <w:t>Now as before, build a digital pulse train by superposing pulses</w:t>
      </w:r>
      <w:r w:rsidR="00030943">
        <w:t xml:space="preserve">: </w:t>
      </w:r>
    </w:p>
    <w:p w14:paraId="7E20D01D" w14:textId="77777777" w:rsidR="007305C9" w:rsidRDefault="007305C9" w:rsidP="007305C9"/>
    <w:p w14:paraId="4BDCEFEE" w14:textId="77777777" w:rsidR="007305C9" w:rsidRDefault="007305C9" w:rsidP="007305C9"/>
    <w:p w14:paraId="75ED5FFD" w14:textId="77777777" w:rsidR="007305C9" w:rsidRDefault="007305C9" w:rsidP="007305C9">
      <w:r>
        <w:tab/>
      </w:r>
      <w:r>
        <w:object w:dxaOrig="7820" w:dyaOrig="1860">
          <v:shape id="_x0000_i1083" type="#_x0000_t75" style="width:390.75pt;height:93pt" o:ole="">
            <v:imagedata r:id="rId76" o:title=""/>
          </v:shape>
          <o:OLEObject Type="Embed" ProgID="Word.Picture.8" ShapeID="_x0000_i1083" DrawAspect="Content" ObjectID="_1850207148" r:id="rId77"/>
        </w:object>
      </w:r>
    </w:p>
    <w:p w14:paraId="2E8867A5" w14:textId="77777777" w:rsidR="007305C9" w:rsidRDefault="007305C9" w:rsidP="003935BD">
      <w:pPr>
        <w:tabs>
          <w:tab w:val="left" w:pos="7200"/>
          <w:tab w:val="left" w:pos="7920"/>
          <w:tab w:val="right" w:pos="9270"/>
        </w:tabs>
      </w:pPr>
      <w:r>
        <w:tab/>
      </w:r>
      <w:r w:rsidR="003E1511">
        <w:t xml:space="preserve">           </w:t>
      </w:r>
      <w:r>
        <w:t>Figure 27.4.</w:t>
      </w:r>
      <w:r w:rsidR="00CA1B4F">
        <w:t xml:space="preserve"> </w:t>
      </w:r>
      <w:r>
        <w:t xml:space="preserve">Digital pulse train represented by the fat hatched bars. </w:t>
      </w:r>
      <w:r w:rsidR="003935BD">
        <w:tab/>
      </w:r>
      <w:r w:rsidR="003935BD">
        <w:tab/>
      </w:r>
      <w:r w:rsidR="003935BD">
        <w:tab/>
        <w:t>Fig 27.4</w:t>
      </w:r>
    </w:p>
    <w:p w14:paraId="41FCECCC" w14:textId="77777777" w:rsidR="007305C9" w:rsidRDefault="007305C9" w:rsidP="007305C9"/>
    <w:p w14:paraId="1F152F5E" w14:textId="77777777" w:rsidR="007305C9" w:rsidRDefault="007305C9" w:rsidP="007305C9">
      <w:r>
        <w:t>In this figure, the thin dark bars are the numbers which describe the pulse.</w:t>
      </w:r>
      <w:r w:rsidR="00CA1B4F">
        <w:t xml:space="preserve"> </w:t>
      </w:r>
      <w:r>
        <w:t xml:space="preserve">The fat hatched bars represent the sum of the thin bars -- remember that we have overlap here. </w:t>
      </w:r>
    </w:p>
    <w:p w14:paraId="0AC6FA26" w14:textId="77777777" w:rsidR="007305C9" w:rsidRDefault="007305C9" w:rsidP="007305C9"/>
    <w:p w14:paraId="0E7744D9" w14:textId="77777777" w:rsidR="007305C9" w:rsidRDefault="007305C9" w:rsidP="007305C9">
      <w:r>
        <w:t>Note that the resulting sequence -- the fat bars -- form a periodic sequence, just as we had a periodic function given by the heavy curve in Figure 27.2.</w:t>
      </w:r>
      <w:r w:rsidR="00CA1B4F">
        <w:t xml:space="preserve"> </w:t>
      </w:r>
      <w:r>
        <w:t xml:space="preserve">Note also that again we could have used an "equivalent pulse sequence" here consisting of just the set of 8 fat bars in one interval. </w:t>
      </w:r>
    </w:p>
    <w:p w14:paraId="1098DF6C" w14:textId="77777777" w:rsidR="007305C9" w:rsidRDefault="007305C9" w:rsidP="007305C9"/>
    <w:p w14:paraId="53BFFA9D" w14:textId="77777777" w:rsidR="0094269D" w:rsidRDefault="007305C9" w:rsidP="007305C9">
      <w:r>
        <w:t>Thus, although our original pulse contained 18 numbers, the minimal pulse contains only 8 numbers.</w:t>
      </w:r>
      <w:r w:rsidR="00CA1B4F">
        <w:t xml:space="preserve"> </w:t>
      </w:r>
      <w:r>
        <w:t>If we now compute the Discrete Fourier Transform coefficients c</w:t>
      </w:r>
      <w:r w:rsidRPr="008219CC">
        <w:rPr>
          <w:rStyle w:val="subscript"/>
        </w:rPr>
        <w:t>m</w:t>
      </w:r>
      <w:r>
        <w:t>' according to the formula</w:t>
      </w:r>
      <w:r w:rsidR="007428B8">
        <w:t xml:space="preserve"> in box (26.15), </w:t>
      </w:r>
    </w:p>
    <w:p w14:paraId="06FE44B6" w14:textId="77777777" w:rsidR="0094269D" w:rsidRDefault="0094269D" w:rsidP="007305C9"/>
    <w:p w14:paraId="639EAE44" w14:textId="77777777" w:rsidR="0094269D" w:rsidRDefault="0094269D" w:rsidP="007305C9">
      <w:r>
        <w:tab/>
        <w:t>c'</w:t>
      </w:r>
      <w:r w:rsidRPr="008219CC">
        <w:rPr>
          <w:rStyle w:val="subscript"/>
        </w:rPr>
        <w:t>m</w:t>
      </w:r>
      <w:r w:rsidR="00CA1B4F">
        <w:rPr>
          <w:rStyle w:val="subscript"/>
        </w:rPr>
        <w:t xml:space="preserve"> </w:t>
      </w:r>
      <w:r>
        <w:t xml:space="preserve"> ≡</w:t>
      </w:r>
      <w:r w:rsidR="00CA1B4F">
        <w:t xml:space="preserve">  </w:t>
      </w:r>
      <w:r>
        <w:t>(1/N)</w:t>
      </w:r>
      <w:r w:rsidR="00337145" w:rsidRPr="00337145">
        <w:t xml:space="preserve"> </w:t>
      </w:r>
      <w:r w:rsidR="00337145">
        <w:fldChar w:fldCharType="begin"/>
      </w:r>
      <w:r w:rsidR="00337145">
        <w:instrText>EQ \i \su(</w:instrText>
      </w:r>
      <w:r w:rsidR="00337145">
        <w:rPr>
          <w:sz w:val="18"/>
          <w:szCs w:val="18"/>
        </w:rPr>
        <w:instrText>n</w:instrText>
      </w:r>
      <w:r w:rsidR="00337145" w:rsidRPr="00274E25">
        <w:rPr>
          <w:sz w:val="18"/>
          <w:szCs w:val="18"/>
        </w:rPr>
        <w:instrText xml:space="preserve"> = -∞,∞</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x</w:t>
      </w:r>
      <w:r w:rsidR="00337145" w:rsidRPr="00915D82">
        <w:rPr>
          <w:rStyle w:val="subscript"/>
        </w:rPr>
        <w:t>pulse</w:t>
      </w:r>
      <w:r w:rsidR="00337145">
        <w:t>(t</w:t>
      </w:r>
      <w:r w:rsidR="00337145" w:rsidRPr="00915D82">
        <w:rPr>
          <w:rStyle w:val="subscript"/>
        </w:rPr>
        <w:t>n</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p>
    <w:p w14:paraId="599050BA" w14:textId="77777777" w:rsidR="007305C9" w:rsidRDefault="007305C9" w:rsidP="007305C9"/>
    <w:p w14:paraId="1075CA3D" w14:textId="77777777" w:rsidR="007305C9" w:rsidRDefault="007305C9" w:rsidP="007305C9">
      <w:r>
        <w:t xml:space="preserve">we find that only 8 of </w:t>
      </w:r>
      <w:r w:rsidR="007428B8">
        <w:t>the</w:t>
      </w:r>
      <w:r>
        <w:t xml:space="preserve"> </w:t>
      </w:r>
      <w:r w:rsidR="007428B8">
        <w:t>c'</w:t>
      </w:r>
      <w:r w:rsidR="007428B8" w:rsidRPr="008219CC">
        <w:rPr>
          <w:rStyle w:val="subscript"/>
        </w:rPr>
        <w:t>m</w:t>
      </w:r>
      <w:r w:rsidR="007428B8">
        <w:t xml:space="preserve"> </w:t>
      </w:r>
      <w:r>
        <w:t xml:space="preserve">are unique because of the translation rule shown </w:t>
      </w:r>
      <w:r w:rsidR="007428B8">
        <w:t>in the same box</w:t>
      </w:r>
      <w:r>
        <w:t>. Select those with m = 0,1,2,3,4,5,6,7.</w:t>
      </w:r>
      <w:r w:rsidR="00CA1B4F">
        <w:t xml:space="preserve"> </w:t>
      </w:r>
      <w:r>
        <w:t>We should be happy to find that it takes only 8 numbers in the transform space (where the c</w:t>
      </w:r>
      <w:r w:rsidRPr="008219CC">
        <w:rPr>
          <w:rStyle w:val="subscript"/>
        </w:rPr>
        <w:t>m</w:t>
      </w:r>
      <w:r>
        <w:t>' live) to represent the 8 numbers in the time domain which represented our pulse in its minimal representation -- the 8 fat bars in period T</w:t>
      </w:r>
      <w:r w:rsidRPr="008219CC">
        <w:rPr>
          <w:rStyle w:val="subscript"/>
        </w:rPr>
        <w:t>1</w:t>
      </w:r>
      <w:r w:rsidR="0094269D">
        <w:t>.</w:t>
      </w:r>
      <w:r w:rsidR="00CA1B4F">
        <w:t xml:space="preserve"> </w:t>
      </w:r>
      <w:r>
        <w:t>For this minimal pulse, there are only 8 non-vanishing terms in the above sum.</w:t>
      </w:r>
      <w:r w:rsidR="00CA1B4F">
        <w:t xml:space="preserve"> </w:t>
      </w:r>
      <w:r>
        <w:t>Thus, the c</w:t>
      </w:r>
      <w:r w:rsidRPr="008219CC">
        <w:rPr>
          <w:rStyle w:val="subscript"/>
        </w:rPr>
        <w:t>m</w:t>
      </w:r>
      <w:r>
        <w:t xml:space="preserve">' are related to the eight fat bar heights by a set of numbers which form an 8x8 </w:t>
      </w:r>
      <w:r w:rsidR="00E17105">
        <w:t xml:space="preserve">symmetric </w:t>
      </w:r>
      <w:r>
        <w:t>matrix, namely</w:t>
      </w:r>
    </w:p>
    <w:p w14:paraId="11DC3166" w14:textId="77777777" w:rsidR="007305C9" w:rsidRDefault="007305C9" w:rsidP="007305C9"/>
    <w:p w14:paraId="475FC21D" w14:textId="77777777" w:rsidR="007305C9" w:rsidRDefault="007305C9" w:rsidP="007305C9">
      <w:r>
        <w:tab/>
        <w:t>M</w:t>
      </w:r>
      <w:r w:rsidRPr="008219CC">
        <w:rPr>
          <w:rStyle w:val="subscript"/>
        </w:rPr>
        <w:t>mn</w:t>
      </w:r>
      <w:r w:rsidR="00CA1B4F">
        <w:rPr>
          <w:rStyle w:val="subscript"/>
        </w:rPr>
        <w:t xml:space="preserve"> </w:t>
      </w:r>
      <w:r>
        <w:t>=</w:t>
      </w:r>
      <w:r w:rsidR="00CA1B4F">
        <w:t xml:space="preserve"> </w:t>
      </w:r>
      <w:r>
        <w:t>(1/N)</w:t>
      </w:r>
      <w:r w:rsidR="00CA1B4F">
        <w:t xml:space="preserve"> </w:t>
      </w:r>
      <w:r w:rsidR="00EC2638">
        <w:rPr>
          <w:sz w:val="24"/>
          <w:szCs w:val="24"/>
        </w:rPr>
        <w:t>e</w:t>
      </w:r>
      <w:r w:rsidR="00EC2638">
        <w:rPr>
          <w:rStyle w:val="superscript"/>
        </w:rPr>
        <w:t>-</w:t>
      </w:r>
      <w:r w:rsidR="00EC2638" w:rsidRPr="006C51E3">
        <w:rPr>
          <w:rStyle w:val="superscript"/>
        </w:rPr>
        <w:t>imn(2</w:t>
      </w:r>
      <w:r w:rsidR="00EC2638">
        <w:rPr>
          <w:rStyle w:val="superscript"/>
        </w:rPr>
        <w:t>π</w:t>
      </w:r>
      <w:r w:rsidR="00EC2638" w:rsidRPr="006C51E3">
        <w:rPr>
          <w:rStyle w:val="superscript"/>
        </w:rPr>
        <w:t>/N)</w:t>
      </w:r>
    </w:p>
    <w:p w14:paraId="3FA6A4E2" w14:textId="77777777" w:rsidR="0044206A" w:rsidRDefault="0044206A" w:rsidP="007305C9"/>
    <w:p w14:paraId="77103D7A" w14:textId="77777777" w:rsidR="0044206A" w:rsidRPr="0044206A" w:rsidRDefault="0044206A" w:rsidP="007305C9">
      <w:r>
        <w:t>in terms of which we have</w:t>
      </w:r>
    </w:p>
    <w:p w14:paraId="4513672F" w14:textId="77777777" w:rsidR="005F32F2" w:rsidRDefault="005F32F2" w:rsidP="007305C9"/>
    <w:p w14:paraId="146A4547" w14:textId="77777777" w:rsidR="005F32F2" w:rsidRDefault="005F32F2" w:rsidP="007305C9">
      <w:r>
        <w:tab/>
        <w:t>c'</w:t>
      </w:r>
      <w:r w:rsidRPr="008219CC">
        <w:rPr>
          <w:rStyle w:val="subscript"/>
        </w:rPr>
        <w:t>m</w:t>
      </w:r>
      <w:r>
        <w:t xml:space="preserve">  = Σ</w:t>
      </w:r>
      <w:r>
        <w:rPr>
          <w:rStyle w:val="subscript"/>
        </w:rPr>
        <w:t xml:space="preserve">m </w:t>
      </w:r>
      <w:r>
        <w:t>M</w:t>
      </w:r>
      <w:r w:rsidRPr="008219CC">
        <w:rPr>
          <w:rStyle w:val="subscript"/>
        </w:rPr>
        <w:t>mn</w:t>
      </w:r>
      <w:r>
        <w:rPr>
          <w:rStyle w:val="subscript"/>
        </w:rPr>
        <w:t xml:space="preserve"> </w:t>
      </w:r>
      <w:r>
        <w:t>x</w:t>
      </w:r>
      <w:r w:rsidRPr="00915D82">
        <w:rPr>
          <w:rStyle w:val="subscript"/>
        </w:rPr>
        <w:t>pulse</w:t>
      </w:r>
      <w:r>
        <w:t>(t</w:t>
      </w:r>
      <w:r w:rsidRPr="00915D82">
        <w:rPr>
          <w:rStyle w:val="subscript"/>
        </w:rPr>
        <w:t>n</w:t>
      </w:r>
      <w:r>
        <w:t>)</w:t>
      </w:r>
      <w:r>
        <w:tab/>
      </w:r>
      <w:r>
        <w:tab/>
      </w:r>
    </w:p>
    <w:p w14:paraId="4BF0680B" w14:textId="77777777" w:rsidR="005F32F2" w:rsidRDefault="00E17105" w:rsidP="007305C9">
      <w:r>
        <w:t>or</w:t>
      </w:r>
    </w:p>
    <w:p w14:paraId="60D45120" w14:textId="77777777" w:rsidR="005F32F2" w:rsidRPr="00E17105" w:rsidRDefault="005F32F2" w:rsidP="007305C9">
      <w:r>
        <w:tab/>
      </w:r>
      <w:r w:rsidRPr="005F32F2">
        <w:rPr>
          <w:b/>
        </w:rPr>
        <w:t>c</w:t>
      </w:r>
      <w:r>
        <w:t xml:space="preserve">' = M </w:t>
      </w:r>
      <w:r w:rsidRPr="005F32F2">
        <w:rPr>
          <w:b/>
        </w:rPr>
        <w:t>x</w:t>
      </w:r>
      <w:r w:rsidRPr="00915D82">
        <w:rPr>
          <w:rStyle w:val="subscript"/>
        </w:rPr>
        <w:t>pulse</w:t>
      </w:r>
      <w:r>
        <w:tab/>
      </w:r>
      <w:r>
        <w:tab/>
      </w:r>
      <w:r w:rsidR="00E17105">
        <w:tab/>
      </w:r>
      <w:r w:rsidR="00E17105">
        <w:tab/>
      </w:r>
      <w:r w:rsidR="00E17105" w:rsidRPr="00E17105">
        <w:rPr>
          <w:i/>
        </w:rPr>
        <w:t>(27.1</w:t>
      </w:r>
      <w:r w:rsidR="00D336E6">
        <w:rPr>
          <w:i/>
        </w:rPr>
        <w:t>8</w:t>
      </w:r>
      <w:r w:rsidR="00E17105" w:rsidRPr="00E17105">
        <w:rPr>
          <w:i/>
        </w:rPr>
        <w:t>)</w:t>
      </w:r>
      <w:r w:rsidR="00E17105">
        <w:tab/>
      </w:r>
    </w:p>
    <w:p w14:paraId="4C391E61" w14:textId="77777777" w:rsidR="007305C9" w:rsidRPr="00E17105" w:rsidRDefault="005F32F2" w:rsidP="007305C9">
      <w:r>
        <w:tab/>
      </w:r>
      <w:r w:rsidRPr="005F32F2">
        <w:rPr>
          <w:b/>
        </w:rPr>
        <w:t>x</w:t>
      </w:r>
      <w:r w:rsidRPr="00915D82">
        <w:rPr>
          <w:rStyle w:val="subscript"/>
        </w:rPr>
        <w:t>pulse</w:t>
      </w:r>
      <w:r>
        <w:t xml:space="preserve"> = M</w:t>
      </w:r>
      <w:r>
        <w:rPr>
          <w:rStyle w:val="superscript"/>
        </w:rPr>
        <w:t>-1</w:t>
      </w:r>
      <w:r w:rsidRPr="005F32F2">
        <w:rPr>
          <w:b/>
        </w:rPr>
        <w:t xml:space="preserve"> c</w:t>
      </w:r>
      <w:r>
        <w:t xml:space="preserve">'  = </w:t>
      </w:r>
      <w:r w:rsidR="009A2F07">
        <w:t>N</w:t>
      </w:r>
      <w:r>
        <w:t xml:space="preserve"> M</w:t>
      </w:r>
      <w:r w:rsidRPr="009A2F07">
        <w:t>*</w:t>
      </w:r>
      <w:r>
        <w:t xml:space="preserve"> </w:t>
      </w:r>
      <w:r w:rsidRPr="005F32F2">
        <w:rPr>
          <w:b/>
        </w:rPr>
        <w:t>c</w:t>
      </w:r>
      <w:r>
        <w:t>'</w:t>
      </w:r>
      <w:r w:rsidR="00E17105">
        <w:tab/>
      </w:r>
      <w:r w:rsidR="00E17105">
        <w:tab/>
      </w:r>
      <w:r w:rsidR="009A2F07">
        <w:tab/>
      </w:r>
      <w:r w:rsidR="00E17105" w:rsidRPr="00E17105">
        <w:rPr>
          <w:i/>
        </w:rPr>
        <w:t>(27.1</w:t>
      </w:r>
      <w:r w:rsidR="00D336E6">
        <w:rPr>
          <w:i/>
        </w:rPr>
        <w:t>9</w:t>
      </w:r>
      <w:r w:rsidR="00E17105" w:rsidRPr="00E17105">
        <w:rPr>
          <w:i/>
        </w:rPr>
        <w:t>)</w:t>
      </w:r>
      <w:r w:rsidR="00E17105">
        <w:tab/>
      </w:r>
    </w:p>
    <w:p w14:paraId="464F3C57" w14:textId="77777777" w:rsidR="005F32F2" w:rsidRPr="00915D82" w:rsidRDefault="005F32F2" w:rsidP="007305C9">
      <w:pPr>
        <w:rPr>
          <w:rStyle w:val="superscript"/>
        </w:rPr>
      </w:pPr>
    </w:p>
    <w:p w14:paraId="68CAABEC" w14:textId="77777777" w:rsidR="007305C9" w:rsidRPr="00E17105" w:rsidRDefault="007305C9" w:rsidP="007305C9">
      <w:pPr>
        <w:rPr>
          <w:rStyle w:val="superscript"/>
          <w:color w:val="000000"/>
        </w:rPr>
      </w:pPr>
      <w:r w:rsidRPr="00EC2638">
        <w:t>Of the 64</w:t>
      </w:r>
      <w:r w:rsidR="00CA1B4F">
        <w:t xml:space="preserve"> </w:t>
      </w:r>
      <w:r w:rsidRPr="00EC2638">
        <w:t>matri</w:t>
      </w:r>
      <w:r w:rsidR="00EC2638">
        <w:t>x elements</w:t>
      </w:r>
      <w:r w:rsidR="005F32F2">
        <w:t xml:space="preserve"> of M</w:t>
      </w:r>
      <w:r w:rsidR="00EC2638">
        <w:t>, only 8 are unique</w:t>
      </w:r>
      <w:r w:rsidR="00E17105">
        <w:t>, and these 8 element</w:t>
      </w:r>
      <w:r w:rsidR="00E17105" w:rsidRPr="00E17105">
        <w:rPr>
          <w:color w:val="000000"/>
        </w:rPr>
        <w:t xml:space="preserve">s </w:t>
      </w:r>
      <w:r w:rsidRPr="00E17105">
        <w:rPr>
          <w:color w:val="000000"/>
        </w:rPr>
        <w:t>lie equally spaced on a circle of radius (1/N)</w:t>
      </w:r>
      <w:r w:rsidR="00E17105" w:rsidRPr="00E17105">
        <w:rPr>
          <w:color w:val="000000"/>
        </w:rPr>
        <w:t xml:space="preserve"> in the </w:t>
      </w:r>
      <w:r w:rsidR="0044206A">
        <w:rPr>
          <w:color w:val="000000"/>
        </w:rPr>
        <w:t xml:space="preserve">complex plane. </w:t>
      </w:r>
      <w:r w:rsidR="00E17105" w:rsidRPr="00E17105">
        <w:rPr>
          <w:rStyle w:val="superscript"/>
          <w:color w:val="000000"/>
        </w:rPr>
        <w:t xml:space="preserve"> </w:t>
      </w:r>
    </w:p>
    <w:p w14:paraId="4232602A" w14:textId="77777777" w:rsidR="007305C9" w:rsidRDefault="007305C9" w:rsidP="007305C9"/>
    <w:p w14:paraId="21A00686" w14:textId="77777777" w:rsidR="007305C9" w:rsidRDefault="007305C9" w:rsidP="007305C9">
      <w:r>
        <w:t xml:space="preserve">As a possible application of the Discrete Fourier Transform (DFT), </w:t>
      </w:r>
      <w:r w:rsidR="005F32F2">
        <w:t>consider</w:t>
      </w:r>
      <w:r>
        <w:t xml:space="preserve"> some sort of digital circuit that puts out a set of numbers that</w:t>
      </w:r>
      <w:r w:rsidR="00EC2638">
        <w:t xml:space="preserve"> repeat after every N numbers. </w:t>
      </w:r>
      <w:r>
        <w:t>Perhaps this is what a scrambler does with a constant input.</w:t>
      </w:r>
      <w:r w:rsidR="00CA1B4F">
        <w:t xml:space="preserve"> </w:t>
      </w:r>
      <w:r>
        <w:t xml:space="preserve">In this case, </w:t>
      </w:r>
      <w:r w:rsidR="005F32F2">
        <w:t>one</w:t>
      </w:r>
      <w:r>
        <w:t xml:space="preserve"> can think of the set of N numbers as </w:t>
      </w:r>
      <w:r w:rsidR="00623464">
        <w:t>tracing</w:t>
      </w:r>
      <w:r>
        <w:t xml:space="preserve"> the envelope of </w:t>
      </w:r>
      <w:r w:rsidR="00E17105">
        <w:t>a</w:t>
      </w:r>
      <w:r>
        <w:t xml:space="preserve"> pulse x</w:t>
      </w:r>
      <w:r w:rsidRPr="008219CC">
        <w:rPr>
          <w:rStyle w:val="subscript"/>
        </w:rPr>
        <w:t>pulse</w:t>
      </w:r>
      <w:r w:rsidR="00EC2638">
        <w:t xml:space="preserve">(t). </w:t>
      </w:r>
      <w:r>
        <w:t>The appropriate "frequency domain"</w:t>
      </w:r>
      <w:r w:rsidR="00CA1B4F">
        <w:t xml:space="preserve"> </w:t>
      </w:r>
      <w:r>
        <w:t>transform of this repeating sequence of numbers is the DFT.</w:t>
      </w:r>
      <w:r w:rsidR="00CA1B4F">
        <w:t xml:space="preserve"> </w:t>
      </w:r>
      <w:r>
        <w:t xml:space="preserve">In the frequency domain </w:t>
      </w:r>
      <w:r w:rsidR="005F32F2">
        <w:t>we</w:t>
      </w:r>
      <w:r>
        <w:t xml:space="preserve"> get a finite set of N numbers c</w:t>
      </w:r>
      <w:r w:rsidRPr="008219CC">
        <w:rPr>
          <w:rStyle w:val="subscript"/>
        </w:rPr>
        <w:t>m</w:t>
      </w:r>
      <w:r>
        <w:t xml:space="preserve">' as the transform. </w:t>
      </w:r>
    </w:p>
    <w:p w14:paraId="1326FF4D" w14:textId="77777777" w:rsidR="007305C9" w:rsidRDefault="007305C9" w:rsidP="007305C9"/>
    <w:p w14:paraId="5A1CDE6D" w14:textId="77777777" w:rsidR="007305C9" w:rsidRDefault="007305C9" w:rsidP="007305C9">
      <w:r>
        <w:t>Just as with regular Fourier series coefficients, the DFT coefficients c</w:t>
      </w:r>
      <w:r w:rsidR="00EC2638">
        <w:t>'</w:t>
      </w:r>
      <w:r w:rsidR="00EC2638">
        <w:rPr>
          <w:rStyle w:val="subscript"/>
        </w:rPr>
        <w:t>m</w:t>
      </w:r>
      <w:r w:rsidRPr="00915D82">
        <w:rPr>
          <w:rStyle w:val="superscript"/>
        </w:rPr>
        <w:t xml:space="preserve"> </w:t>
      </w:r>
      <w:r>
        <w:t>are a measure of the frequency content of the signal.</w:t>
      </w:r>
      <w:r w:rsidR="00CA1B4F">
        <w:t xml:space="preserve"> </w:t>
      </w:r>
      <w:r>
        <w:t>Recall that the pulse train x(t) is mapped out by:</w:t>
      </w:r>
    </w:p>
    <w:p w14:paraId="208DD0F1" w14:textId="77777777" w:rsidR="007305C9" w:rsidRDefault="007305C9" w:rsidP="007305C9"/>
    <w:p w14:paraId="7B95831E" w14:textId="77777777" w:rsidR="007305C9" w:rsidRPr="00915D82" w:rsidRDefault="007305C9" w:rsidP="007305C9">
      <w:pPr>
        <w:rPr>
          <w:rStyle w:val="superscript"/>
        </w:rPr>
      </w:pPr>
      <w:r>
        <w:tab/>
        <w:t>x(t</w:t>
      </w:r>
      <w:r w:rsidRPr="008219CC">
        <w:rPr>
          <w:rStyle w:val="subscript"/>
        </w:rPr>
        <w:t>n</w:t>
      </w:r>
      <w:r>
        <w:t>)</w:t>
      </w:r>
      <w:r w:rsidR="00CA1B4F">
        <w:rPr>
          <w:rStyle w:val="superscript"/>
        </w:rPr>
        <w:t xml:space="preserve"> </w:t>
      </w:r>
      <w:r>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w:t>
      </w:r>
      <w:r w:rsidR="00337145">
        <w:rPr>
          <w:sz w:val="24"/>
          <w:szCs w:val="24"/>
        </w:rPr>
        <w:t>e</w:t>
      </w:r>
      <w:r w:rsidR="00337145">
        <w:rPr>
          <w:rStyle w:val="superscript"/>
        </w:rPr>
        <w:t>+</w:t>
      </w:r>
      <w:r w:rsidR="00337145" w:rsidRPr="006C51E3">
        <w:rPr>
          <w:rStyle w:val="superscript"/>
        </w:rPr>
        <w:t>imn(2</w:t>
      </w:r>
      <w:r w:rsidR="00337145">
        <w:rPr>
          <w:rStyle w:val="superscript"/>
        </w:rPr>
        <w:t>π</w:t>
      </w:r>
      <w:r w:rsidR="00337145" w:rsidRPr="006C51E3">
        <w:rPr>
          <w:rStyle w:val="superscript"/>
        </w:rPr>
        <w:t>/N)</w:t>
      </w:r>
      <w:r w:rsidR="00CA1B4F">
        <w:t xml:space="preserve"> </w:t>
      </w:r>
      <w:r>
        <w:t>=</w:t>
      </w:r>
      <w:r w:rsidR="00CA1B4F">
        <w:t xml:space="preserve"> </w:t>
      </w:r>
      <w:r w:rsidR="00337145">
        <w:fldChar w:fldCharType="begin"/>
      </w:r>
      <w:r w:rsidR="00337145">
        <w:instrText>EQ \i \su(</w:instrText>
      </w:r>
      <w:r w:rsidR="00337145">
        <w:rPr>
          <w:sz w:val="18"/>
          <w:szCs w:val="18"/>
        </w:rPr>
        <w:instrText>m</w:instrText>
      </w:r>
      <w:r w:rsidR="00337145" w:rsidRPr="00274E25">
        <w:rPr>
          <w:sz w:val="18"/>
          <w:szCs w:val="18"/>
        </w:rPr>
        <w:instrText xml:space="preserve"> = </w:instrText>
      </w:r>
      <w:r w:rsidR="00337145">
        <w:rPr>
          <w:sz w:val="18"/>
          <w:szCs w:val="18"/>
        </w:rPr>
        <w:instrText>0</w:instrText>
      </w:r>
      <w:r w:rsidR="00337145" w:rsidRPr="00274E25">
        <w:rPr>
          <w:sz w:val="18"/>
          <w:szCs w:val="18"/>
        </w:rPr>
        <w:instrText>,</w:instrText>
      </w:r>
      <w:r w:rsidR="00337145">
        <w:rPr>
          <w:sz w:val="18"/>
          <w:szCs w:val="18"/>
        </w:rPr>
        <w:instrText>N-1</w:instrText>
      </w:r>
      <w:r w:rsidR="00337145">
        <w:instrText xml:space="preserve">, ) </w:instrText>
      </w:r>
      <w:r w:rsidR="00337145">
        <w:fldChar w:fldCharType="separate"/>
      </w:r>
      <w:r w:rsidR="00337145">
        <w:rPr>
          <w:b/>
          <w:noProof/>
        </w:rPr>
        <w:t>!Syntax Error, I</w:t>
      </w:r>
      <w:r w:rsidR="00337145">
        <w:fldChar w:fldCharType="end"/>
      </w:r>
      <w:r w:rsidR="00337145" w:rsidRPr="00337145">
        <w:t xml:space="preserve"> </w:t>
      </w:r>
      <w:r w:rsidR="00337145">
        <w:t>c'</w:t>
      </w:r>
      <w:r w:rsidR="00337145" w:rsidRPr="00915D82">
        <w:rPr>
          <w:rStyle w:val="subscript"/>
        </w:rPr>
        <w:t>m</w:t>
      </w:r>
      <w:r w:rsidR="00337145">
        <w:t xml:space="preserve"> e</w:t>
      </w:r>
      <w:r w:rsidR="00337145">
        <w:rPr>
          <w:rStyle w:val="superscript"/>
        </w:rPr>
        <w:t>+imω</w:t>
      </w:r>
      <w:r w:rsidR="00337145">
        <w:rPr>
          <w:rStyle w:val="superscript"/>
        </w:rPr>
        <w:fldChar w:fldCharType="begin"/>
      </w:r>
      <w:r w:rsidR="00337145">
        <w:rPr>
          <w:rStyle w:val="superscript"/>
        </w:rPr>
        <w:instrText xml:space="preserve"> EQ \s\do2(1)</w:instrText>
      </w:r>
      <w:r w:rsidR="00337145">
        <w:rPr>
          <w:rStyle w:val="superscript"/>
        </w:rPr>
        <w:fldChar w:fldCharType="end"/>
      </w:r>
      <w:r w:rsidR="00337145">
        <w:rPr>
          <w:rStyle w:val="superscript"/>
        </w:rPr>
        <w:t>t</w:t>
      </w:r>
      <w:r w:rsidR="00337145">
        <w:rPr>
          <w:rStyle w:val="superscript"/>
        </w:rPr>
        <w:fldChar w:fldCharType="begin"/>
      </w:r>
      <w:r w:rsidR="00337145">
        <w:rPr>
          <w:rStyle w:val="superscript"/>
        </w:rPr>
        <w:instrText xml:space="preserve"> EQ \s\do2(n)</w:instrText>
      </w:r>
      <w:r w:rsidR="00337145">
        <w:rPr>
          <w:rStyle w:val="superscript"/>
        </w:rPr>
        <w:fldChar w:fldCharType="end"/>
      </w:r>
      <w:r w:rsidRPr="008219CC">
        <w:rPr>
          <w:rStyle w:val="subscript"/>
        </w:rPr>
        <w:tab/>
      </w:r>
      <w:r w:rsidR="00337145">
        <w:rPr>
          <w:rStyle w:val="subscript"/>
        </w:rPr>
        <w:tab/>
      </w:r>
      <w:r w:rsidR="00915D82">
        <w:t>ω</w:t>
      </w:r>
      <w:r w:rsidRPr="008219CC">
        <w:rPr>
          <w:rStyle w:val="subscript"/>
        </w:rPr>
        <w:t>1</w:t>
      </w:r>
      <w:r>
        <w:t xml:space="preserve"> = (2</w:t>
      </w:r>
      <w:r w:rsidR="00915D82">
        <w:t>π</w:t>
      </w:r>
      <w:r>
        <w:t>/T</w:t>
      </w:r>
      <w:r w:rsidRPr="008219CC">
        <w:rPr>
          <w:rStyle w:val="subscript"/>
        </w:rPr>
        <w:t>1</w:t>
      </w:r>
      <w:r>
        <w:t>)</w:t>
      </w:r>
    </w:p>
    <w:p w14:paraId="31D4005F" w14:textId="77777777" w:rsidR="007305C9" w:rsidRPr="00915D82" w:rsidRDefault="007305C9" w:rsidP="007305C9">
      <w:pPr>
        <w:rPr>
          <w:rStyle w:val="superscript"/>
        </w:rPr>
      </w:pPr>
    </w:p>
    <w:p w14:paraId="2D1F1AB3" w14:textId="77777777" w:rsidR="007305C9" w:rsidRDefault="007305C9" w:rsidP="007305C9">
      <w:r>
        <w:t>One should think of n taking lots of values and tracing out the envelope of the function x(t).</w:t>
      </w:r>
      <w:r w:rsidR="00CA1B4F">
        <w:t xml:space="preserve"> </w:t>
      </w:r>
      <w:r>
        <w:t xml:space="preserve">Clearly, coefficient </w:t>
      </w:r>
      <w:r w:rsidR="00EC2638">
        <w:t>c'</w:t>
      </w:r>
      <w:r w:rsidR="00EC2638">
        <w:rPr>
          <w:rStyle w:val="subscript"/>
        </w:rPr>
        <w:t>m</w:t>
      </w:r>
      <w:r w:rsidR="00EC2638">
        <w:t xml:space="preserve"> </w:t>
      </w:r>
      <w:r>
        <w:t>is the weight of frequency component m</w:t>
      </w:r>
      <w:r w:rsidR="00915D82">
        <w:t>ω</w:t>
      </w:r>
      <w:r w:rsidRPr="008219CC">
        <w:rPr>
          <w:rStyle w:val="subscript"/>
        </w:rPr>
        <w:t>1</w:t>
      </w:r>
      <w:r>
        <w:t>.</w:t>
      </w:r>
      <w:r w:rsidR="00CA1B4F">
        <w:t xml:space="preserve"> </w:t>
      </w:r>
      <w:r>
        <w:t>So c'</w:t>
      </w:r>
      <w:r w:rsidRPr="008219CC">
        <w:rPr>
          <w:rStyle w:val="subscript"/>
        </w:rPr>
        <w:t>0</w:t>
      </w:r>
      <w:r w:rsidR="00CA1B4F">
        <w:t xml:space="preserve"> </w:t>
      </w:r>
      <w:r>
        <w:t>measures the DC component, and c'</w:t>
      </w:r>
      <w:r w:rsidRPr="008219CC">
        <w:rPr>
          <w:rStyle w:val="subscript"/>
        </w:rPr>
        <w:t>1</w:t>
      </w:r>
      <w:r w:rsidR="00CA1B4F">
        <w:rPr>
          <w:rStyle w:val="subscript"/>
        </w:rPr>
        <w:t xml:space="preserve"> </w:t>
      </w:r>
      <w:r>
        <w:t xml:space="preserve">measures the amount of frequency component </w:t>
      </w:r>
      <w:r w:rsidR="00915D82">
        <w:t>ω</w:t>
      </w:r>
      <w:r w:rsidRPr="008219CC">
        <w:rPr>
          <w:rStyle w:val="subscript"/>
        </w:rPr>
        <w:t>1</w:t>
      </w:r>
      <w:r>
        <w:t xml:space="preserve"> and so on.</w:t>
      </w:r>
      <w:r w:rsidR="00CA1B4F">
        <w:t xml:space="preserve"> </w:t>
      </w:r>
    </w:p>
    <w:p w14:paraId="1D5004DE" w14:textId="77777777" w:rsidR="007305C9" w:rsidRDefault="007305C9" w:rsidP="007305C9"/>
    <w:p w14:paraId="21D78933" w14:textId="77777777" w:rsidR="007305C9" w:rsidRDefault="007305C9" w:rsidP="007305C9">
      <w:r>
        <w:t xml:space="preserve">There is a limit on how high a frequency component </w:t>
      </w:r>
      <w:r w:rsidR="005F32F2">
        <w:t>one</w:t>
      </w:r>
      <w:r>
        <w:t xml:space="preserve"> can have.</w:t>
      </w:r>
      <w:r w:rsidR="00CA1B4F">
        <w:t xml:space="preserve"> </w:t>
      </w:r>
      <w:r w:rsidR="005F32F2">
        <w:t xml:space="preserve">Consider </w:t>
      </w:r>
      <w:r>
        <w:t>a sine wave with period ∆t = the sample spacing</w:t>
      </w:r>
      <w:r w:rsidR="005F32F2">
        <w:t>. I</w:t>
      </w:r>
      <w:r>
        <w:t>t would have the same value at every sample point, and would thu</w:t>
      </w:r>
      <w:r w:rsidR="00EC2638">
        <w:t xml:space="preserve">s show up in the DC component. </w:t>
      </w:r>
      <w:r>
        <w:t xml:space="preserve">The frequency corresponding to period ∆t is </w:t>
      </w:r>
      <w:r w:rsidR="00915D82">
        <w:t>ω</w:t>
      </w:r>
      <w:r w:rsidRPr="008219CC">
        <w:rPr>
          <w:rStyle w:val="subscript"/>
        </w:rPr>
        <w:t>N</w:t>
      </w:r>
      <w:r>
        <w:t xml:space="preserve"> = N</w:t>
      </w:r>
      <w:r w:rsidR="00915D82">
        <w:t>ω</w:t>
      </w:r>
      <w:r w:rsidRPr="008219CC">
        <w:rPr>
          <w:rStyle w:val="subscript"/>
        </w:rPr>
        <w:t>1</w:t>
      </w:r>
      <w:r>
        <w:t>.</w:t>
      </w:r>
      <w:r w:rsidR="00CA1B4F">
        <w:t xml:space="preserve"> </w:t>
      </w:r>
      <w:r>
        <w:t>This is why c'</w:t>
      </w:r>
      <w:r w:rsidRPr="008219CC">
        <w:rPr>
          <w:rStyle w:val="subscript"/>
        </w:rPr>
        <w:t>N</w:t>
      </w:r>
      <w:r>
        <w:t xml:space="preserve"> = c'</w:t>
      </w:r>
      <w:r w:rsidRPr="008219CC">
        <w:rPr>
          <w:rStyle w:val="subscript"/>
        </w:rPr>
        <w:t>0</w:t>
      </w:r>
      <w:r>
        <w:t>.</w:t>
      </w:r>
      <w:r w:rsidR="00CA1B4F">
        <w:t xml:space="preserve"> </w:t>
      </w:r>
      <w:r>
        <w:t xml:space="preserve">In a similar fashion, potential frequencies </w:t>
      </w:r>
      <w:r w:rsidR="00915D82">
        <w:t>ω</w:t>
      </w:r>
      <w:r w:rsidRPr="008219CC">
        <w:rPr>
          <w:rStyle w:val="subscript"/>
        </w:rPr>
        <w:t>n</w:t>
      </w:r>
      <w:r>
        <w:t xml:space="preserve"> with n&gt;N are also "aliased" down into lower frequencies according to the translation rule for the c'</w:t>
      </w:r>
      <w:r w:rsidRPr="008219CC">
        <w:rPr>
          <w:rStyle w:val="subscript"/>
        </w:rPr>
        <w:t>m</w:t>
      </w:r>
      <w:r w:rsidR="00EC2638">
        <w:t>.</w:t>
      </w:r>
      <w:r w:rsidR="00CA1B4F">
        <w:t xml:space="preserve"> </w:t>
      </w:r>
      <w:r>
        <w:t>Thus, the highest frequency we can really have is</w:t>
      </w:r>
      <w:r w:rsidR="00CA1B4F">
        <w:t xml:space="preserve"> </w:t>
      </w:r>
      <w:r>
        <w:t>(N-1)</w:t>
      </w:r>
      <w:r w:rsidR="00915D82">
        <w:t>ω</w:t>
      </w:r>
      <w:r w:rsidRPr="008219CC">
        <w:rPr>
          <w:rStyle w:val="subscript"/>
        </w:rPr>
        <w:t>1</w:t>
      </w:r>
      <w:r>
        <w:t>.</w:t>
      </w:r>
      <w:r w:rsidR="00CA1B4F">
        <w:t xml:space="preserve"> </w:t>
      </w:r>
    </w:p>
    <w:p w14:paraId="64B7271E" w14:textId="77777777" w:rsidR="007305C9" w:rsidRDefault="007305C9" w:rsidP="007305C9"/>
    <w:p w14:paraId="61648F93" w14:textId="77777777" w:rsidR="007305C9" w:rsidRDefault="007305C9" w:rsidP="007305C9">
      <w:r>
        <w:t>So this gives a reasonable "Fourier explanation" of why there are a finite number of</w:t>
      </w:r>
      <w:r w:rsidR="004C4EB8">
        <w:t xml:space="preserve"> distinct</w:t>
      </w:r>
      <w:r>
        <w:t xml:space="preserve"> c'</w:t>
      </w:r>
      <w:r w:rsidRPr="008219CC">
        <w:rPr>
          <w:rStyle w:val="subscript"/>
        </w:rPr>
        <w:t>m</w:t>
      </w:r>
      <w:r>
        <w:t xml:space="preserve"> coefficients involved in the spectral expansion above for x(t</w:t>
      </w:r>
      <w:r w:rsidRPr="008219CC">
        <w:rPr>
          <w:rStyle w:val="subscript"/>
        </w:rPr>
        <w:t>n</w:t>
      </w:r>
      <w:r>
        <w:t xml:space="preserve">). </w:t>
      </w:r>
    </w:p>
    <w:p w14:paraId="69E4E6E5" w14:textId="77777777" w:rsidR="007305C9" w:rsidRDefault="007305C9" w:rsidP="007305C9"/>
    <w:p w14:paraId="0D7ADFFF" w14:textId="77777777" w:rsidR="007305C9" w:rsidRDefault="007305C9" w:rsidP="007305C9">
      <w:r>
        <w:t>We repeat one more time an important fact stressed earlier:</w:t>
      </w:r>
      <w:r w:rsidR="00CA1B4F">
        <w:t xml:space="preserve"> </w:t>
      </w:r>
      <w:r>
        <w:t>as N</w:t>
      </w:r>
      <w:r w:rsidR="00EC2638">
        <w:t xml:space="preserve"> (</w:t>
      </w:r>
      <w:r>
        <w:t>the number of sample points per T</w:t>
      </w:r>
      <w:r w:rsidRPr="008219CC">
        <w:rPr>
          <w:rStyle w:val="subscript"/>
        </w:rPr>
        <w:t>1</w:t>
      </w:r>
      <w:r>
        <w:t xml:space="preserve"> interval</w:t>
      </w:r>
      <w:r w:rsidR="00EC2638">
        <w:t>)</w:t>
      </w:r>
      <w:r>
        <w:t xml:space="preserve"> increases, the number of DFT coefficients c'</w:t>
      </w:r>
      <w:r w:rsidRPr="008219CC">
        <w:rPr>
          <w:rStyle w:val="subscript"/>
        </w:rPr>
        <w:t>m</w:t>
      </w:r>
      <w:r>
        <w:t xml:space="preserve"> increases as well, and these c'</w:t>
      </w:r>
      <w:r w:rsidRPr="008219CC">
        <w:rPr>
          <w:rStyle w:val="subscript"/>
        </w:rPr>
        <w:t>m</w:t>
      </w:r>
      <w:r>
        <w:t xml:space="preserve"> becomes closer and closer to the Fourier Series coefficients c</w:t>
      </w:r>
      <w:r w:rsidR="00EC2638">
        <w:rPr>
          <w:rStyle w:val="subscript"/>
        </w:rPr>
        <w:t>m</w:t>
      </w:r>
      <w:r w:rsidRPr="008219CC">
        <w:rPr>
          <w:rStyle w:val="subscript"/>
        </w:rPr>
        <w:t>.</w:t>
      </w:r>
      <w:r w:rsidR="004F0D78">
        <w:rPr>
          <w:rStyle w:val="subscript"/>
        </w:rPr>
        <w:t xml:space="preserve"> </w:t>
      </w:r>
      <w:r>
        <w:t xml:space="preserve">In the limit N </w:t>
      </w:r>
      <w:r w:rsidR="00EC2638">
        <w:t>→</w:t>
      </w:r>
      <w:r>
        <w:t xml:space="preserve"> </w:t>
      </w:r>
      <w:r w:rsidRPr="00EC2638">
        <w:t>∞</w:t>
      </w:r>
      <w:r>
        <w:t>,</w:t>
      </w:r>
      <w:r w:rsidR="00CA1B4F">
        <w:t xml:space="preserve"> </w:t>
      </w:r>
      <w:r>
        <w:t xml:space="preserve"> c'</w:t>
      </w:r>
      <w:r w:rsidRPr="008219CC">
        <w:rPr>
          <w:rStyle w:val="subscript"/>
        </w:rPr>
        <w:t>m</w:t>
      </w:r>
      <w:r>
        <w:t xml:space="preserve"> = c</w:t>
      </w:r>
      <w:r w:rsidRPr="008219CC">
        <w:rPr>
          <w:rStyle w:val="subscript"/>
        </w:rPr>
        <w:t>m</w:t>
      </w:r>
      <w:r>
        <w:t xml:space="preserve">, and the DFT and the Fourier Series exactly align. </w:t>
      </w:r>
    </w:p>
    <w:p w14:paraId="3DEFF654" w14:textId="77777777" w:rsidR="007305C9" w:rsidRDefault="007305C9" w:rsidP="007305C9"/>
    <w:p w14:paraId="39C9D34D" w14:textId="77777777" w:rsidR="007305C9" w:rsidRDefault="007305C9" w:rsidP="007305C9">
      <w:r>
        <w:t>For finite N, the c'</w:t>
      </w:r>
      <w:r w:rsidRPr="008219CC">
        <w:rPr>
          <w:rStyle w:val="subscript"/>
        </w:rPr>
        <w:t xml:space="preserve">m </w:t>
      </w:r>
      <w:r>
        <w:t>differ from the c</w:t>
      </w:r>
      <w:r w:rsidRPr="008219CC">
        <w:rPr>
          <w:rStyle w:val="subscript"/>
        </w:rPr>
        <w:t>m</w:t>
      </w:r>
      <w:r>
        <w:t xml:space="preserve"> in exactly the same way that the area under a stepwise approximated curve differs from th</w:t>
      </w:r>
      <w:r w:rsidR="00EC2638">
        <w:t xml:space="preserve">e area under the smooth curve. </w:t>
      </w:r>
      <w:r>
        <w:t>This fact follows directly from the definitions of the c'</w:t>
      </w:r>
      <w:r w:rsidRPr="008219CC">
        <w:rPr>
          <w:rStyle w:val="subscript"/>
        </w:rPr>
        <w:t xml:space="preserve">m </w:t>
      </w:r>
      <w:r>
        <w:t>and c</w:t>
      </w:r>
      <w:r w:rsidRPr="008219CC">
        <w:rPr>
          <w:rStyle w:val="subscript"/>
        </w:rPr>
        <w:t>m</w:t>
      </w:r>
      <w:r>
        <w:t xml:space="preserve">. </w:t>
      </w:r>
    </w:p>
    <w:p w14:paraId="0EBC0233" w14:textId="77777777" w:rsidR="009C58F3" w:rsidRDefault="009C58F3" w:rsidP="00E25CB0">
      <w:pPr>
        <w:pStyle w:val="Heading2"/>
        <w:sectPr w:rsidR="009C58F3">
          <w:pgSz w:w="12240" w:h="15840"/>
          <w:pgMar w:top="1440" w:right="1440" w:bottom="1440" w:left="1440" w:header="720" w:footer="720" w:gutter="0"/>
          <w:cols w:space="720"/>
        </w:sectPr>
      </w:pPr>
    </w:p>
    <w:p w14:paraId="5DAD0E1B" w14:textId="77777777" w:rsidR="007305C9" w:rsidRDefault="007305C9" w:rsidP="00E25CB0">
      <w:pPr>
        <w:pStyle w:val="Heading2"/>
      </w:pPr>
      <w:bookmarkStart w:id="66" w:name="OLE_LINK29"/>
      <w:bookmarkStart w:id="67" w:name="OLE_LINK30"/>
      <w:bookmarkStart w:id="68" w:name="_Toc356661754"/>
      <w:r>
        <w:t>Chapter 4:</w:t>
      </w:r>
      <w:r w:rsidR="00CA1B4F">
        <w:t xml:space="preserve"> </w:t>
      </w:r>
      <w:r>
        <w:t>Some Practical Topics</w:t>
      </w:r>
      <w:bookmarkEnd w:id="68"/>
    </w:p>
    <w:p w14:paraId="530308C2" w14:textId="77777777" w:rsidR="007305C9" w:rsidRDefault="007305C9" w:rsidP="007305C9"/>
    <w:p w14:paraId="3673EA58" w14:textId="77777777" w:rsidR="007305C9" w:rsidRDefault="007305C9" w:rsidP="007305C9">
      <w:r>
        <w:t xml:space="preserve">This chapter applies the results of earlier chapters to </w:t>
      </w:r>
      <w:r w:rsidR="00407C53">
        <w:t>a few</w:t>
      </w:r>
      <w:r>
        <w:t xml:space="preserve"> simple tes</w:t>
      </w:r>
      <w:r w:rsidR="00CA1B4F">
        <w:t xml:space="preserve">t situations and applications. </w:t>
      </w:r>
      <w:r>
        <w:t>By providing some wordy discussion of seemingly mundane topics, we attempt to prop up our so-far mostly ma</w:t>
      </w:r>
      <w:r w:rsidR="00CA1B4F">
        <w:t xml:space="preserve">thematical approach to </w:t>
      </w:r>
      <w:r w:rsidR="00E73FEF">
        <w:t>Fourier analysis</w:t>
      </w:r>
      <w:r w:rsidR="00CA1B4F">
        <w:t xml:space="preserve">. </w:t>
      </w:r>
      <w:r>
        <w:t>It is in matters like these that one's understanding is really put to the test.</w:t>
      </w:r>
      <w:r w:rsidR="00CA1B4F">
        <w:t xml:space="preserve"> </w:t>
      </w:r>
    </w:p>
    <w:p w14:paraId="17F21314" w14:textId="77777777" w:rsidR="007305C9" w:rsidRDefault="007305C9" w:rsidP="007305C9"/>
    <w:p w14:paraId="3CD2A954" w14:textId="77777777" w:rsidR="00EA3079" w:rsidRDefault="00EA3079" w:rsidP="00EA3079">
      <w:pPr>
        <w:pStyle w:val="Heading3"/>
      </w:pPr>
      <w:bookmarkStart w:id="69" w:name="_Toc356661755"/>
      <w:r>
        <w:t>28. Do FIR filters have linear phase?</w:t>
      </w:r>
      <w:bookmarkEnd w:id="69"/>
      <w:r>
        <w:t xml:space="preserve"> </w:t>
      </w:r>
    </w:p>
    <w:p w14:paraId="78B6C4CB" w14:textId="77777777" w:rsidR="00EA3079" w:rsidRDefault="00EA3079" w:rsidP="00EA3079"/>
    <w:p w14:paraId="16A89250" w14:textId="77777777" w:rsidR="00EA3079" w:rsidRDefault="00EA3079" w:rsidP="00EA3079">
      <w:r>
        <w:t xml:space="preserve">We shall show in two different ways that a FIR filter has linear phase provided it has symmetric coefficients. The first </w:t>
      </w:r>
      <w:r w:rsidR="00E73FEF">
        <w:t>method</w:t>
      </w:r>
      <w:r>
        <w:t xml:space="preserve"> is direct, the second more intuitive. </w:t>
      </w:r>
    </w:p>
    <w:p w14:paraId="5C01D68F" w14:textId="77777777" w:rsidR="00EA3079" w:rsidRDefault="00EA3079" w:rsidP="00EA3079"/>
    <w:p w14:paraId="4D912170" w14:textId="77777777" w:rsidR="00EA3079" w:rsidRDefault="00EA3079" w:rsidP="00EA3079">
      <w:pPr>
        <w:rPr>
          <w:u w:val="single"/>
        </w:rPr>
      </w:pPr>
      <w:r w:rsidRPr="002D1B83">
        <w:rPr>
          <w:u w:val="single"/>
        </w:rPr>
        <w:t>Method 1</w:t>
      </w:r>
    </w:p>
    <w:p w14:paraId="53BC9855" w14:textId="77777777" w:rsidR="00EA3079" w:rsidRDefault="00EA3079" w:rsidP="00EA3079">
      <w:pPr>
        <w:rPr>
          <w:u w:val="single"/>
        </w:rPr>
      </w:pPr>
    </w:p>
    <w:p w14:paraId="052CDC22" w14:textId="77777777" w:rsidR="00EA3079" w:rsidRPr="002D1B83" w:rsidRDefault="00EA3079" w:rsidP="00EA3079">
      <w:r>
        <w:t>We saw in (21.5) how a digital filter is represented by a set of numbers b</w:t>
      </w:r>
      <w:r>
        <w:rPr>
          <w:rStyle w:val="subscript"/>
        </w:rPr>
        <w:t>n</w:t>
      </w:r>
      <w:r>
        <w:t>. Re</w:t>
      </w:r>
      <w:r w:rsidR="00407C53">
        <w:t xml:space="preserve">call the Z transform projection, </w:t>
      </w:r>
    </w:p>
    <w:p w14:paraId="2505C35E" w14:textId="77777777" w:rsidR="00EA3079" w:rsidRPr="002D1B83" w:rsidRDefault="00EA3079" w:rsidP="00EA3079"/>
    <w:p w14:paraId="6924BDC5"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r>
      <w:r w:rsidR="00E83821">
        <w:t>.</w:t>
      </w:r>
      <w:r>
        <w:tab/>
      </w:r>
      <w:r>
        <w:tab/>
      </w:r>
      <w:r>
        <w:tab/>
        <w:t>// FIR filter</w:t>
      </w:r>
    </w:p>
    <w:p w14:paraId="4191197D" w14:textId="77777777" w:rsidR="00EA3079" w:rsidRDefault="00EA3079" w:rsidP="00EA3079"/>
    <w:p w14:paraId="768BB1F7" w14:textId="77777777" w:rsidR="00EA3079" w:rsidRDefault="00EA3079" w:rsidP="00EA3079">
      <w:r>
        <w:t>Since z lies on the unit circle, we may represent it as z = e</w:t>
      </w:r>
      <w:r>
        <w:rPr>
          <w:rStyle w:val="superscript"/>
        </w:rPr>
        <w:t>iθ</w:t>
      </w:r>
      <w:r>
        <w:t xml:space="preserve"> as in (24.1). Thus</w:t>
      </w:r>
      <w:r w:rsidR="00E83821">
        <w:t>,</w:t>
      </w:r>
    </w:p>
    <w:p w14:paraId="68373D99" w14:textId="77777777" w:rsidR="00EA3079" w:rsidRDefault="00EA3079" w:rsidP="00EA3079"/>
    <w:p w14:paraId="2A4313F0" w14:textId="77777777" w:rsidR="00EA3079" w:rsidRDefault="00EA3079" w:rsidP="00EA3079">
      <w:r>
        <w:tab/>
        <w:t>B"(e</w:t>
      </w:r>
      <w:r>
        <w:rPr>
          <w:rStyle w:val="superscript"/>
        </w:rPr>
        <w:t>iθ</w:t>
      </w:r>
      <w:r>
        <w: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sidRPr="00915D82">
        <w:rPr>
          <w:rStyle w:val="subscript"/>
        </w:rPr>
        <w:t>n</w:t>
      </w:r>
      <w:r>
        <w:t xml:space="preserve"> e</w:t>
      </w:r>
      <w:r>
        <w:rPr>
          <w:rStyle w:val="superscript"/>
        </w:rPr>
        <w:t>-inθ</w:t>
      </w:r>
      <w:r w:rsidR="00E83821">
        <w:t xml:space="preserve">  .</w:t>
      </w:r>
      <w:r w:rsidR="00E83821">
        <w:tab/>
      </w:r>
      <w:r>
        <w:tab/>
      </w:r>
      <w:r>
        <w:tab/>
        <w:t>// FIR filter</w:t>
      </w:r>
    </w:p>
    <w:p w14:paraId="6A60B39A" w14:textId="77777777" w:rsidR="00EA3079" w:rsidRDefault="00EA3079" w:rsidP="00EA3079"/>
    <w:p w14:paraId="1AD71DD9" w14:textId="77777777" w:rsidR="00EA3079" w:rsidRDefault="00EA3079" w:rsidP="00EA3079">
      <w:r>
        <w:t>Assume that b</w:t>
      </w:r>
      <w:r>
        <w:rPr>
          <w:rStyle w:val="subscript"/>
        </w:rPr>
        <w:t>n</w:t>
      </w:r>
      <w:r>
        <w:t xml:space="preserve"> is a finite set b</w:t>
      </w:r>
      <w:r>
        <w:rPr>
          <w:rStyle w:val="subscript"/>
        </w:rPr>
        <w:t>0</w:t>
      </w:r>
      <w:r>
        <w:t>, b</w:t>
      </w:r>
      <w:r>
        <w:rPr>
          <w:rStyle w:val="subscript"/>
        </w:rPr>
        <w:t>1</w:t>
      </w:r>
      <w:r>
        <w:t>, b</w:t>
      </w:r>
      <w:r>
        <w:rPr>
          <w:rStyle w:val="subscript"/>
        </w:rPr>
        <w:t>2</w:t>
      </w:r>
      <w:r>
        <w:t>....b</w:t>
      </w:r>
      <w:r>
        <w:rPr>
          <w:rStyle w:val="subscript"/>
        </w:rPr>
        <w:t>N</w:t>
      </w:r>
      <w:r>
        <w:t xml:space="preserve">.  Then, </w:t>
      </w:r>
    </w:p>
    <w:p w14:paraId="49A0CDD2" w14:textId="77777777" w:rsidR="00EA3079" w:rsidRDefault="00EA3079" w:rsidP="00EA3079"/>
    <w:p w14:paraId="3904CFC6" w14:textId="77777777" w:rsidR="00EA3079" w:rsidRPr="00EA3079" w:rsidRDefault="00EA3079" w:rsidP="003064B0">
      <w:pPr>
        <w:tabs>
          <w:tab w:val="left" w:pos="7200"/>
          <w:tab w:val="left" w:pos="7920"/>
          <w:tab w:val="right" w:pos="9270"/>
        </w:tabs>
      </w:pPr>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 b</w:t>
      </w:r>
      <w:r>
        <w:rPr>
          <w:rStyle w:val="subscript"/>
        </w:rPr>
        <w:t>N-1</w:t>
      </w:r>
      <w:r>
        <w:t>z</w:t>
      </w:r>
      <w:r>
        <w:rPr>
          <w:rStyle w:val="superscript"/>
        </w:rPr>
        <w:t>-(N-1)</w:t>
      </w:r>
      <w:r w:rsidR="00E83821">
        <w:t xml:space="preserve"> .</w:t>
      </w:r>
      <w:r>
        <w:tab/>
      </w:r>
      <w:r>
        <w:tab/>
      </w:r>
      <w:r>
        <w:tab/>
      </w:r>
      <w:r>
        <w:tab/>
        <w:t>(28.1)</w:t>
      </w:r>
    </w:p>
    <w:p w14:paraId="08A3BAA5" w14:textId="77777777" w:rsidR="00EA3079" w:rsidRDefault="00EA3079" w:rsidP="00EA3079">
      <w:pPr>
        <w:rPr>
          <w:rStyle w:val="superscript"/>
        </w:rPr>
      </w:pPr>
    </w:p>
    <w:p w14:paraId="0C3C0C02" w14:textId="77777777" w:rsidR="00EA3079" w:rsidRDefault="00EA3079" w:rsidP="00EA3079">
      <w:r>
        <w:t>Assume next that the set of b</w:t>
      </w:r>
      <w:r>
        <w:rPr>
          <w:rStyle w:val="subscript"/>
        </w:rPr>
        <w:t>n</w:t>
      </w:r>
      <w:r>
        <w:t xml:space="preserve"> is "symmetric" such that b</w:t>
      </w:r>
      <w:r>
        <w:rPr>
          <w:rStyle w:val="subscript"/>
        </w:rPr>
        <w:t>0</w:t>
      </w:r>
      <w:r>
        <w:t xml:space="preserve"> = b</w:t>
      </w:r>
      <w:r>
        <w:rPr>
          <w:rStyle w:val="subscript"/>
        </w:rPr>
        <w:t>N-1</w:t>
      </w:r>
      <w:r>
        <w:t>, b</w:t>
      </w:r>
      <w:r>
        <w:rPr>
          <w:rStyle w:val="subscript"/>
        </w:rPr>
        <w:t>1</w:t>
      </w:r>
      <w:r>
        <w:t xml:space="preserve"> = b</w:t>
      </w:r>
      <w:r>
        <w:rPr>
          <w:rStyle w:val="subscript"/>
        </w:rPr>
        <w:t>N-2</w:t>
      </w:r>
      <w:r>
        <w:t xml:space="preserve"> and so on.</w:t>
      </w:r>
    </w:p>
    <w:p w14:paraId="76A567D0" w14:textId="77777777" w:rsidR="00EA3079" w:rsidRDefault="00EA3079" w:rsidP="00EA3079"/>
    <w:p w14:paraId="428C9484" w14:textId="77777777" w:rsidR="00EA3079" w:rsidRDefault="00EA3079" w:rsidP="00EA3079">
      <w:r>
        <w:t>It is not hard to obtain our conclusion using general N, but it is a lot easier to see what is</w:t>
      </w:r>
    </w:p>
    <w:p w14:paraId="262A72D5" w14:textId="77777777" w:rsidR="00EA3079" w:rsidRDefault="00EA3079" w:rsidP="00EA3079">
      <w:r>
        <w:t xml:space="preserve">going on if we pick some sample N values. </w:t>
      </w:r>
    </w:p>
    <w:p w14:paraId="458417EA" w14:textId="77777777" w:rsidR="00EA3079" w:rsidRDefault="00EA3079" w:rsidP="00EA3079"/>
    <w:p w14:paraId="7796513C" w14:textId="77777777" w:rsidR="00EA3079" w:rsidRDefault="00EA3079" w:rsidP="00EA3079">
      <w:r>
        <w:t>Let N = 5. Then we have</w:t>
      </w:r>
    </w:p>
    <w:p w14:paraId="5CB753D8" w14:textId="77777777" w:rsidR="00EA3079" w:rsidRDefault="00EA3079" w:rsidP="00EA3079"/>
    <w:p w14:paraId="001878CA"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4</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3</w:t>
      </w:r>
      <w:r>
        <w:t>z</w:t>
      </w:r>
      <w:r>
        <w:rPr>
          <w:rStyle w:val="superscript"/>
        </w:rPr>
        <w:t>-3</w:t>
      </w:r>
      <w:r>
        <w:t xml:space="preserve">  + b</w:t>
      </w:r>
      <w:r>
        <w:rPr>
          <w:rStyle w:val="subscript"/>
        </w:rPr>
        <w:t>4</w:t>
      </w:r>
      <w:r>
        <w:t>z</w:t>
      </w:r>
      <w:r>
        <w:rPr>
          <w:rStyle w:val="superscript"/>
        </w:rPr>
        <w:t>-4</w:t>
      </w:r>
    </w:p>
    <w:p w14:paraId="45DE7F66" w14:textId="77777777" w:rsidR="00EA3079" w:rsidRPr="00407C53" w:rsidRDefault="00EA3079" w:rsidP="00EA3079">
      <w:r>
        <w:tab/>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2</w:t>
      </w:r>
      <w:r>
        <w:t xml:space="preserve"> z</w:t>
      </w:r>
      <w:r>
        <w:rPr>
          <w:rStyle w:val="superscript"/>
        </w:rPr>
        <w:t>-2</w:t>
      </w:r>
      <w:r>
        <w:t xml:space="preserve">  + b</w:t>
      </w:r>
      <w:r>
        <w:rPr>
          <w:rStyle w:val="subscript"/>
        </w:rPr>
        <w:t>1</w:t>
      </w:r>
      <w:r>
        <w:t>z</w:t>
      </w:r>
      <w:r>
        <w:rPr>
          <w:rStyle w:val="superscript"/>
        </w:rPr>
        <w:t>-3</w:t>
      </w:r>
      <w:r>
        <w:t xml:space="preserve">  + b</w:t>
      </w:r>
      <w:r>
        <w:rPr>
          <w:rStyle w:val="subscript"/>
        </w:rPr>
        <w:t>0</w:t>
      </w:r>
      <w:r>
        <w:t>z</w:t>
      </w:r>
      <w:r>
        <w:rPr>
          <w:rStyle w:val="superscript"/>
        </w:rPr>
        <w:t>-4</w:t>
      </w:r>
      <w:r w:rsidR="00407C53">
        <w:tab/>
      </w:r>
      <w:r w:rsidR="00407C53">
        <w:tab/>
        <w:t>// assume symmetric</w:t>
      </w:r>
    </w:p>
    <w:p w14:paraId="03CA57BB"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 b</w:t>
      </w:r>
      <w:r>
        <w:rPr>
          <w:rStyle w:val="subscript"/>
        </w:rPr>
        <w:t>1</w:t>
      </w:r>
      <w:r>
        <w:t xml:space="preserve"> z</w:t>
      </w:r>
      <w:r>
        <w:rPr>
          <w:rStyle w:val="superscript"/>
        </w:rPr>
        <w:t xml:space="preserve"> </w:t>
      </w:r>
      <w:r>
        <w:t>+ b</w:t>
      </w:r>
      <w:r>
        <w:rPr>
          <w:rStyle w:val="subscript"/>
        </w:rPr>
        <w:t>2</w:t>
      </w:r>
      <w:r>
        <w:t xml:space="preserve">  + b</w:t>
      </w:r>
      <w:r>
        <w:rPr>
          <w:rStyle w:val="subscript"/>
        </w:rPr>
        <w:t>1</w:t>
      </w:r>
      <w:r>
        <w:t>z</w:t>
      </w:r>
      <w:r>
        <w:rPr>
          <w:rStyle w:val="superscript"/>
        </w:rPr>
        <w:t>-1</w:t>
      </w:r>
      <w:r>
        <w:t xml:space="preserve">  + b</w:t>
      </w:r>
      <w:r>
        <w:rPr>
          <w:rStyle w:val="subscript"/>
        </w:rPr>
        <w:t>0</w:t>
      </w:r>
      <w:r>
        <w:t>z</w:t>
      </w:r>
      <w:r>
        <w:rPr>
          <w:rStyle w:val="superscript"/>
        </w:rPr>
        <w:t>-2</w:t>
      </w:r>
      <w:r>
        <w:t>)</w:t>
      </w:r>
    </w:p>
    <w:p w14:paraId="049462B9" w14:textId="77777777" w:rsidR="00EA3079" w:rsidRDefault="00EA3079" w:rsidP="00EA3079">
      <w:r>
        <w:tab/>
      </w:r>
      <w:r>
        <w:tab/>
        <w:t xml:space="preserve">    = z</w:t>
      </w:r>
      <w:r>
        <w:rPr>
          <w:rStyle w:val="superscript"/>
        </w:rPr>
        <w:t>-2</w:t>
      </w:r>
      <w:r>
        <w:t xml:space="preserve"> [b</w:t>
      </w:r>
      <w:r>
        <w:rPr>
          <w:rStyle w:val="subscript"/>
        </w:rPr>
        <w:t>0</w:t>
      </w:r>
      <w:r>
        <w:t>(z</w:t>
      </w:r>
      <w:r>
        <w:rPr>
          <w:rStyle w:val="superscript"/>
        </w:rPr>
        <w:t>2</w:t>
      </w:r>
      <w:r>
        <w:t xml:space="preserve"> +</w:t>
      </w:r>
      <w:r w:rsidRPr="00E81F71">
        <w:t xml:space="preserve"> </w:t>
      </w:r>
      <w:r>
        <w:t>z</w:t>
      </w:r>
      <w:r>
        <w:rPr>
          <w:rStyle w:val="superscript"/>
        </w:rPr>
        <w:t>-2</w:t>
      </w:r>
      <w:r>
        <w:t>) +  b</w:t>
      </w:r>
      <w:r>
        <w:rPr>
          <w:rStyle w:val="subscript"/>
        </w:rPr>
        <w:t>1</w:t>
      </w:r>
      <w:r>
        <w:t>(z</w:t>
      </w:r>
      <w:r>
        <w:rPr>
          <w:rStyle w:val="superscript"/>
        </w:rPr>
        <w:t xml:space="preserve"> </w:t>
      </w:r>
      <w:r>
        <w:t>+z</w:t>
      </w:r>
      <w:r>
        <w:rPr>
          <w:rStyle w:val="superscript"/>
        </w:rPr>
        <w:t>-1</w:t>
      </w:r>
      <w:r>
        <w:t>) +  b</w:t>
      </w:r>
      <w:r>
        <w:rPr>
          <w:rStyle w:val="subscript"/>
        </w:rPr>
        <w:t>2</w:t>
      </w:r>
      <w:r>
        <w:t>]</w:t>
      </w:r>
      <w:r w:rsidR="00407C53">
        <w:t xml:space="preserve">  .</w:t>
      </w:r>
    </w:p>
    <w:p w14:paraId="4B9C191D" w14:textId="77777777" w:rsidR="00EA3079" w:rsidRDefault="00EA3079" w:rsidP="00EA3079"/>
    <w:p w14:paraId="3E7C596F" w14:textId="77777777" w:rsidR="00EA3079" w:rsidRDefault="00EA3079" w:rsidP="00EA3079">
      <w:r>
        <w:t>Now set z = e</w:t>
      </w:r>
      <w:r>
        <w:rPr>
          <w:rStyle w:val="superscript"/>
        </w:rPr>
        <w:t>iθ</w:t>
      </w:r>
      <w:r>
        <w:t xml:space="preserve"> and continue along</w:t>
      </w:r>
      <w:r w:rsidR="00E83821">
        <w:t xml:space="preserve">, </w:t>
      </w:r>
    </w:p>
    <w:p w14:paraId="437FC061" w14:textId="77777777" w:rsidR="00EA3079" w:rsidRDefault="00EA3079" w:rsidP="00EA3079"/>
    <w:p w14:paraId="170426E7" w14:textId="77777777" w:rsidR="00EA3079" w:rsidRDefault="00EA3079" w:rsidP="00EA3079">
      <w:r>
        <w:tab/>
      </w:r>
      <w:r>
        <w:tab/>
        <w:t xml:space="preserve">    = e</w:t>
      </w:r>
      <w:r>
        <w:rPr>
          <w:rStyle w:val="superscript"/>
        </w:rPr>
        <w:t>-2iθ</w:t>
      </w:r>
      <w:r>
        <w:t xml:space="preserve"> [b</w:t>
      </w:r>
      <w:r>
        <w:rPr>
          <w:rStyle w:val="subscript"/>
        </w:rPr>
        <w:t>0</w:t>
      </w:r>
      <w:r>
        <w:t>(e</w:t>
      </w:r>
      <w:r>
        <w:rPr>
          <w:rStyle w:val="superscript"/>
        </w:rPr>
        <w:t>2iθ</w:t>
      </w:r>
      <w:r>
        <w:t xml:space="preserve"> +</w:t>
      </w:r>
      <w:r w:rsidRPr="00E81F71">
        <w:t xml:space="preserve"> </w:t>
      </w:r>
      <w:r>
        <w:t>e</w:t>
      </w:r>
      <w:r>
        <w:rPr>
          <w:rStyle w:val="superscript"/>
        </w:rPr>
        <w:t>-2iθ</w:t>
      </w:r>
      <w:r>
        <w:t>) +  b</w:t>
      </w:r>
      <w:r>
        <w:rPr>
          <w:rStyle w:val="subscript"/>
        </w:rPr>
        <w:t>1</w:t>
      </w:r>
      <w:r>
        <w:t>(e</w:t>
      </w:r>
      <w:r>
        <w:rPr>
          <w:rStyle w:val="superscript"/>
        </w:rPr>
        <w:t>iθ</w:t>
      </w:r>
      <w:r>
        <w:t xml:space="preserve"> +</w:t>
      </w:r>
      <w:r w:rsidRPr="00E81F71">
        <w:t xml:space="preserve"> </w:t>
      </w:r>
      <w:r>
        <w:t>e</w:t>
      </w:r>
      <w:r>
        <w:rPr>
          <w:rStyle w:val="superscript"/>
        </w:rPr>
        <w:t>-iθ</w:t>
      </w:r>
      <w:r>
        <w:t>) +  b</w:t>
      </w:r>
      <w:r>
        <w:rPr>
          <w:rStyle w:val="subscript"/>
        </w:rPr>
        <w:t>2</w:t>
      </w:r>
      <w:r>
        <w:t>]</w:t>
      </w:r>
    </w:p>
    <w:p w14:paraId="15552158" w14:textId="77777777" w:rsidR="00EA3079" w:rsidRPr="00E81F71" w:rsidRDefault="00EA3079" w:rsidP="00EA3079">
      <w:r>
        <w:tab/>
      </w:r>
      <w:r>
        <w:tab/>
        <w:t xml:space="preserve">    = 2e</w:t>
      </w:r>
      <w:r>
        <w:rPr>
          <w:rStyle w:val="superscript"/>
        </w:rPr>
        <w:t>-2iθ</w:t>
      </w:r>
      <w:r>
        <w:t xml:space="preserve"> [b</w:t>
      </w:r>
      <w:r>
        <w:rPr>
          <w:rStyle w:val="subscript"/>
        </w:rPr>
        <w:t>0</w:t>
      </w:r>
      <w:r>
        <w:t>cos(2θ) +  b</w:t>
      </w:r>
      <w:r>
        <w:rPr>
          <w:rStyle w:val="subscript"/>
        </w:rPr>
        <w:t>1</w:t>
      </w:r>
      <w:r>
        <w:t>cos(θ) +  b</w:t>
      </w:r>
      <w:r>
        <w:rPr>
          <w:rStyle w:val="subscript"/>
        </w:rPr>
        <w:t>2</w:t>
      </w:r>
      <w:r>
        <w:t>]</w:t>
      </w:r>
      <w:r>
        <w:tab/>
      </w:r>
      <w:r w:rsidR="00E83821">
        <w:t xml:space="preserve"> .</w:t>
      </w:r>
      <w:r>
        <w:tab/>
      </w:r>
      <w:r>
        <w:tab/>
        <w:t>2 = (N-1)/2</w:t>
      </w:r>
    </w:p>
    <w:p w14:paraId="7DECF3FF" w14:textId="77777777" w:rsidR="00EA3079" w:rsidRDefault="00EA3079" w:rsidP="00EA3079"/>
    <w:p w14:paraId="06598556" w14:textId="77777777" w:rsidR="00EA3079" w:rsidRDefault="00EA3079" w:rsidP="00EA3079">
      <w:r>
        <w:t>The phase of this filter is -2θ. If we used N = 7, a repeat of the above analysis would give</w:t>
      </w:r>
    </w:p>
    <w:p w14:paraId="335CE5EC" w14:textId="77777777" w:rsidR="00EA3079" w:rsidRDefault="00EA3079" w:rsidP="00EA3079"/>
    <w:p w14:paraId="0DED529F" w14:textId="77777777" w:rsidR="00EA3079" w:rsidRDefault="00EA3079" w:rsidP="00EA3079">
      <w:r>
        <w:tab/>
        <w:t>B"(z)  = 2e</w:t>
      </w:r>
      <w:r>
        <w:rPr>
          <w:rStyle w:val="superscript"/>
        </w:rPr>
        <w:t>-3iθ</w:t>
      </w:r>
      <w:r>
        <w:t xml:space="preserve"> [b</w:t>
      </w:r>
      <w:r>
        <w:rPr>
          <w:rStyle w:val="subscript"/>
        </w:rPr>
        <w:t>0</w:t>
      </w:r>
      <w:r>
        <w:t>cos(3θ) +  b</w:t>
      </w:r>
      <w:r>
        <w:rPr>
          <w:rStyle w:val="subscript"/>
        </w:rPr>
        <w:t>1</w:t>
      </w:r>
      <w:r>
        <w:t>cos(2θ) +  b</w:t>
      </w:r>
      <w:r>
        <w:rPr>
          <w:rStyle w:val="subscript"/>
        </w:rPr>
        <w:t>2</w:t>
      </w:r>
      <w:r>
        <w:t>cos(θ)  + b</w:t>
      </w:r>
      <w:r>
        <w:rPr>
          <w:rStyle w:val="subscript"/>
        </w:rPr>
        <w:t>3</w:t>
      </w:r>
      <w:r>
        <w:t>]</w:t>
      </w:r>
      <w:r>
        <w:tab/>
      </w:r>
      <w:r>
        <w:tab/>
        <w:t>3 = (N-1)/2</w:t>
      </w:r>
    </w:p>
    <w:p w14:paraId="648766F7" w14:textId="77777777" w:rsidR="00EA3079" w:rsidRDefault="00EA3079" w:rsidP="00EA3079"/>
    <w:p w14:paraId="3985FD54" w14:textId="77777777" w:rsidR="00EA3079" w:rsidRPr="0027070A" w:rsidRDefault="00EA3079" w:rsidP="00EA3079">
      <w:r>
        <w:t xml:space="preserve">with a phase of -3θ. For a general odd value of N, the z phase comes out being -i[(N-1)/2]θ . </w:t>
      </w:r>
    </w:p>
    <w:p w14:paraId="6454530F" w14:textId="77777777" w:rsidR="00EA3079" w:rsidRDefault="00EA3079" w:rsidP="00EA3079"/>
    <w:p w14:paraId="12035499" w14:textId="77777777" w:rsidR="00EA3079" w:rsidRDefault="00EA3079" w:rsidP="00EA3079">
      <w:r>
        <w:t>Now consider even values of N.  For N = 4 we have</w:t>
      </w:r>
    </w:p>
    <w:p w14:paraId="24D12582" w14:textId="77777777" w:rsidR="00EA3079" w:rsidRDefault="00EA3079" w:rsidP="00EA3079"/>
    <w:p w14:paraId="0698C159" w14:textId="77777777" w:rsidR="00EA3079" w:rsidRDefault="00EA3079" w:rsidP="00EA3079">
      <w:r>
        <w:tab/>
        <w:t>B"(z)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3</w:instrText>
      </w:r>
      <w:r>
        <w:instrText xml:space="preserve">, ) </w:instrText>
      </w:r>
      <w:r>
        <w:fldChar w:fldCharType="separate"/>
      </w:r>
      <w:r>
        <w:rPr>
          <w:b/>
          <w:noProof/>
        </w:rPr>
        <w:t>!Syntax Error, I</w:t>
      </w:r>
      <w:r>
        <w:fldChar w:fldCharType="end"/>
      </w:r>
      <w:r>
        <w:t>b</w:t>
      </w:r>
      <w:r w:rsidRPr="00915D82">
        <w:rPr>
          <w:rStyle w:val="subscript"/>
        </w:rPr>
        <w:t>n</w:t>
      </w:r>
      <w:r>
        <w:t xml:space="preserve"> z</w:t>
      </w:r>
      <w:r>
        <w:rPr>
          <w:rStyle w:val="superscript"/>
        </w:rPr>
        <w:t>-</w:t>
      </w:r>
      <w:r w:rsidRPr="006C51E3">
        <w:rPr>
          <w:rStyle w:val="superscript"/>
        </w:rPr>
        <w:t>n</w:t>
      </w:r>
      <w:r>
        <w:tab/>
        <w:t xml:space="preserve"> = b</w:t>
      </w:r>
      <w:r>
        <w:rPr>
          <w:rStyle w:val="subscript"/>
        </w:rPr>
        <w:t>0</w:t>
      </w:r>
      <w:r>
        <w:t xml:space="preserve"> + b</w:t>
      </w:r>
      <w:r>
        <w:rPr>
          <w:rStyle w:val="subscript"/>
        </w:rPr>
        <w:t>1</w:t>
      </w:r>
      <w:r>
        <w:t xml:space="preserve"> z</w:t>
      </w:r>
      <w:r>
        <w:rPr>
          <w:rStyle w:val="superscript"/>
        </w:rPr>
        <w:t xml:space="preserve">-1 </w:t>
      </w:r>
      <w:r>
        <w:t>+ b</w:t>
      </w:r>
      <w:r>
        <w:rPr>
          <w:rStyle w:val="subscript"/>
        </w:rPr>
        <w:t>1</w:t>
      </w:r>
      <w:r>
        <w:t xml:space="preserve"> z</w:t>
      </w:r>
      <w:r>
        <w:rPr>
          <w:rStyle w:val="superscript"/>
        </w:rPr>
        <w:t>-2</w:t>
      </w:r>
      <w:r>
        <w:t xml:space="preserve">  + b</w:t>
      </w:r>
      <w:r>
        <w:rPr>
          <w:rStyle w:val="subscript"/>
        </w:rPr>
        <w:t>0</w:t>
      </w:r>
      <w:r>
        <w:t>z</w:t>
      </w:r>
      <w:r>
        <w:rPr>
          <w:rStyle w:val="superscript"/>
        </w:rPr>
        <w:t>-3</w:t>
      </w:r>
    </w:p>
    <w:p w14:paraId="2D3E33FF" w14:textId="77777777" w:rsidR="00EA3079" w:rsidRPr="00E81F71"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 b</w:t>
      </w:r>
      <w:r>
        <w:rPr>
          <w:rStyle w:val="subscript"/>
        </w:rPr>
        <w:t>1</w:t>
      </w:r>
      <w:r>
        <w:t xml:space="preserve"> z</w:t>
      </w:r>
      <w:r>
        <w:rPr>
          <w:rStyle w:val="superscript"/>
        </w:rPr>
        <w:t xml:space="preserve">.5 </w:t>
      </w:r>
      <w:r>
        <w:t>+ b</w:t>
      </w:r>
      <w:r>
        <w:rPr>
          <w:rStyle w:val="subscript"/>
        </w:rPr>
        <w:t>1</w:t>
      </w:r>
      <w:r>
        <w:t xml:space="preserve"> z</w:t>
      </w:r>
      <w:r>
        <w:rPr>
          <w:rStyle w:val="superscript"/>
        </w:rPr>
        <w:t>-.5</w:t>
      </w:r>
      <w:r>
        <w:t xml:space="preserve">  + b</w:t>
      </w:r>
      <w:r>
        <w:rPr>
          <w:rStyle w:val="subscript"/>
        </w:rPr>
        <w:t>0</w:t>
      </w:r>
      <w:r>
        <w:t>z</w:t>
      </w:r>
      <w:r>
        <w:rPr>
          <w:rStyle w:val="superscript"/>
        </w:rPr>
        <w:t>-1.5</w:t>
      </w:r>
      <w:r>
        <w:t>)</w:t>
      </w:r>
    </w:p>
    <w:p w14:paraId="465D8E1C" w14:textId="77777777" w:rsidR="00EA3079" w:rsidRDefault="00EA3079" w:rsidP="00EA3079">
      <w:r>
        <w:tab/>
      </w:r>
      <w:r>
        <w:tab/>
        <w:t xml:space="preserve">  = z</w:t>
      </w:r>
      <w:r>
        <w:rPr>
          <w:rStyle w:val="superscript"/>
        </w:rPr>
        <w:t>-1.5</w:t>
      </w:r>
      <w:r>
        <w:t xml:space="preserve"> [ b</w:t>
      </w:r>
      <w:r>
        <w:rPr>
          <w:rStyle w:val="subscript"/>
        </w:rPr>
        <w:t>0</w:t>
      </w:r>
      <w:r>
        <w:t>(z</w:t>
      </w:r>
      <w:r>
        <w:rPr>
          <w:rStyle w:val="superscript"/>
        </w:rPr>
        <w:t>1.5</w:t>
      </w:r>
      <w:r>
        <w:t xml:space="preserve"> +</w:t>
      </w:r>
      <w:r w:rsidRPr="00E81F71">
        <w:t xml:space="preserve"> </w:t>
      </w:r>
      <w:r>
        <w:t>z</w:t>
      </w:r>
      <w:r>
        <w:rPr>
          <w:rStyle w:val="superscript"/>
        </w:rPr>
        <w:t>-1.5</w:t>
      </w:r>
      <w:r>
        <w:t>)  + b</w:t>
      </w:r>
      <w:r>
        <w:rPr>
          <w:rStyle w:val="subscript"/>
        </w:rPr>
        <w:t>1</w:t>
      </w:r>
      <w:r>
        <w:t xml:space="preserve"> (z</w:t>
      </w:r>
      <w:r>
        <w:rPr>
          <w:rStyle w:val="superscript"/>
        </w:rPr>
        <w:t xml:space="preserve">.5 </w:t>
      </w:r>
      <w:r>
        <w:t>+ z</w:t>
      </w:r>
      <w:r>
        <w:rPr>
          <w:rStyle w:val="superscript"/>
        </w:rPr>
        <w:t>-.5</w:t>
      </w:r>
      <w:r>
        <w:t>)]</w:t>
      </w:r>
    </w:p>
    <w:p w14:paraId="0E21A529" w14:textId="77777777" w:rsidR="00EA3079" w:rsidRDefault="00EA3079" w:rsidP="00EA3079">
      <w:r>
        <w:tab/>
      </w:r>
      <w:r>
        <w:tab/>
        <w:t xml:space="preserve"> = 2e</w:t>
      </w:r>
      <w:r>
        <w:rPr>
          <w:rStyle w:val="superscript"/>
        </w:rPr>
        <w:t>-i1.5θ</w:t>
      </w:r>
      <w:r>
        <w:t>[ b</w:t>
      </w:r>
      <w:r>
        <w:rPr>
          <w:rStyle w:val="subscript"/>
        </w:rPr>
        <w:t>0</w:t>
      </w:r>
      <w:r>
        <w:t>cos(1.5θ)  + b</w:t>
      </w:r>
      <w:r>
        <w:rPr>
          <w:rStyle w:val="subscript"/>
        </w:rPr>
        <w:t>1</w:t>
      </w:r>
      <w:r>
        <w:t>cos(0.5θ)]</w:t>
      </w:r>
      <w:r>
        <w:tab/>
      </w:r>
      <w:r w:rsidR="00407C53">
        <w:t xml:space="preserve">  .</w:t>
      </w:r>
      <w:r>
        <w:tab/>
      </w:r>
      <w:r>
        <w:tab/>
      </w:r>
      <w:r>
        <w:tab/>
        <w:t>1.5 = (N-1)/2</w:t>
      </w:r>
    </w:p>
    <w:p w14:paraId="3BC9D955" w14:textId="77777777" w:rsidR="00EA3079" w:rsidRPr="00B27FAB" w:rsidRDefault="00EA3079" w:rsidP="00EA3079"/>
    <w:p w14:paraId="49A357A3" w14:textId="77777777" w:rsidR="00EA3079" w:rsidRDefault="00EA3079" w:rsidP="00EA3079">
      <w:r>
        <w:t>For N = 6 the result would be</w:t>
      </w:r>
    </w:p>
    <w:p w14:paraId="1A65E62D" w14:textId="77777777" w:rsidR="00EA3079" w:rsidRDefault="00EA3079" w:rsidP="00EA3079"/>
    <w:p w14:paraId="523C1DA5" w14:textId="77777777" w:rsidR="00EA3079" w:rsidRDefault="00EA3079" w:rsidP="00EA3079">
      <w:r>
        <w:tab/>
      </w:r>
      <w:r>
        <w:tab/>
        <w:t xml:space="preserve"> = 2e</w:t>
      </w:r>
      <w:r>
        <w:rPr>
          <w:rStyle w:val="superscript"/>
        </w:rPr>
        <w:t>-i2.5θ</w:t>
      </w:r>
      <w:r>
        <w:t>[ b</w:t>
      </w:r>
      <w:r>
        <w:rPr>
          <w:rStyle w:val="subscript"/>
        </w:rPr>
        <w:t>0</w:t>
      </w:r>
      <w:r>
        <w:t>cos(2.5θ)  + b</w:t>
      </w:r>
      <w:r>
        <w:rPr>
          <w:rStyle w:val="subscript"/>
        </w:rPr>
        <w:t>1</w:t>
      </w:r>
      <w:r>
        <w:t>cos(1.5θ) + b</w:t>
      </w:r>
      <w:r>
        <w:rPr>
          <w:rStyle w:val="subscript"/>
        </w:rPr>
        <w:t>2</w:t>
      </w:r>
      <w:r w:rsidRPr="00B27FAB">
        <w:t xml:space="preserve"> </w:t>
      </w:r>
      <w:r>
        <w:t>cos(0.5θ)]</w:t>
      </w:r>
      <w:r>
        <w:tab/>
      </w:r>
      <w:r>
        <w:tab/>
        <w:t>2.5 = (N-1)/2</w:t>
      </w:r>
      <w:r w:rsidR="00407C53">
        <w:t xml:space="preserve">  .</w:t>
      </w:r>
    </w:p>
    <w:p w14:paraId="674A1FDA" w14:textId="77777777" w:rsidR="00EA3079" w:rsidRDefault="00EA3079" w:rsidP="00EA3079"/>
    <w:p w14:paraId="21B4D107" w14:textId="77777777" w:rsidR="00EA3079" w:rsidRDefault="00EA3079" w:rsidP="00EA3079">
      <w:r>
        <w:t xml:space="preserve">For a general even value of N, the phase comes out being -[(N-1)/2]θ which is the same as the phase for the general odd N value. Thus we have shown that, for general N, and using θ = ωΔt from (24.1), </w:t>
      </w:r>
    </w:p>
    <w:p w14:paraId="30C3C36C" w14:textId="77777777" w:rsidR="00EA3079" w:rsidRDefault="00EA3079" w:rsidP="00EA3079"/>
    <w:p w14:paraId="612CE3D1" w14:textId="77777777" w:rsidR="00EA3079" w:rsidRPr="00EA3079" w:rsidRDefault="00EA3079" w:rsidP="003064B0">
      <w:pPr>
        <w:tabs>
          <w:tab w:val="left" w:pos="7200"/>
          <w:tab w:val="left" w:pos="7920"/>
          <w:tab w:val="right" w:pos="9270"/>
        </w:tabs>
      </w:pPr>
      <w:r>
        <w:tab/>
      </w:r>
      <w:r>
        <w:tab/>
        <w:t>B"(z)  = 2 e</w:t>
      </w:r>
      <w:r>
        <w:rPr>
          <w:rStyle w:val="superscript"/>
        </w:rPr>
        <w:t>-iωΔt(N-1)/2</w:t>
      </w:r>
      <w:r>
        <w:t xml:space="preserve">  [ real sum of cosine terms ] </w:t>
      </w:r>
      <w:r>
        <w:tab/>
      </w:r>
      <w:r>
        <w:tab/>
      </w:r>
      <w:r>
        <w:tab/>
      </w:r>
      <w:r>
        <w:tab/>
      </w:r>
      <w:r w:rsidR="008D49D8">
        <w:tab/>
      </w:r>
      <w:r>
        <w:t>(28.2)</w:t>
      </w:r>
    </w:p>
    <w:p w14:paraId="122CC41C" w14:textId="77777777" w:rsidR="00EA3079" w:rsidRDefault="00EA3079" w:rsidP="00EA3079"/>
    <w:p w14:paraId="5A6C3153" w14:textId="77777777" w:rsidR="00EA3079" w:rsidRDefault="00EA3079" w:rsidP="00EA3079">
      <w:r>
        <w:t>According to the definition of "filter phase" in (21.14), our filter B"(z) has</w:t>
      </w:r>
    </w:p>
    <w:p w14:paraId="03AD1E1D" w14:textId="77777777" w:rsidR="00EA3079" w:rsidRDefault="00EA3079" w:rsidP="00EA3079"/>
    <w:p w14:paraId="2368F3A9" w14:textId="77777777" w:rsidR="00EA3079" w:rsidRPr="00EA3079" w:rsidRDefault="00EA3079" w:rsidP="003064B0">
      <w:pPr>
        <w:tabs>
          <w:tab w:val="left" w:pos="7200"/>
          <w:tab w:val="left" w:pos="7920"/>
          <w:tab w:val="right" w:pos="9270"/>
        </w:tabs>
      </w:pPr>
      <w:r>
        <w:tab/>
        <w:t xml:space="preserve">phase = </w:t>
      </w:r>
      <w:r w:rsidRPr="00200DC2">
        <w:t>+</w:t>
      </w:r>
      <w:r>
        <w:t xml:space="preserve"> </w:t>
      </w:r>
      <w:r w:rsidRPr="00200DC2">
        <w:t>[(N-1)/2</w:t>
      </w:r>
      <w:r>
        <w:t xml:space="preserve">] </w:t>
      </w:r>
      <w:r w:rsidRPr="00200DC2">
        <w:t>Δt</w:t>
      </w:r>
      <w:r>
        <w:t xml:space="preserve"> </w:t>
      </w:r>
      <w:r w:rsidRPr="00200DC2">
        <w:t>ω</w:t>
      </w:r>
      <w:r>
        <w:t xml:space="preserve"> . </w:t>
      </w:r>
      <w:r>
        <w:tab/>
      </w:r>
      <w:r>
        <w:tab/>
      </w:r>
      <w:r>
        <w:tab/>
      </w:r>
      <w:r>
        <w:tab/>
      </w:r>
      <w:r>
        <w:tab/>
      </w:r>
      <w:r>
        <w:tab/>
      </w:r>
      <w:r>
        <w:tab/>
      </w:r>
      <w:r>
        <w:tab/>
      </w:r>
      <w:r w:rsidR="008D49D8">
        <w:tab/>
      </w:r>
      <w:r>
        <w:t>(28.3)</w:t>
      </w:r>
    </w:p>
    <w:p w14:paraId="0C586BEC" w14:textId="77777777" w:rsidR="00EA3079" w:rsidRDefault="00EA3079" w:rsidP="00EA3079"/>
    <w:p w14:paraId="3730E1D3" w14:textId="77777777" w:rsidR="00EA3079" w:rsidRDefault="00EA3079" w:rsidP="00EA3079">
      <w:r>
        <w:t xml:space="preserve">Since this phase is linear in ω, our symmetric-coefficient digital FIR filter has "linear phase". Using the same definition of group delay used for an analog filter in (21.19), the group delay for such a linear phase digital filter is </w:t>
      </w:r>
    </w:p>
    <w:p w14:paraId="6954321E" w14:textId="77777777" w:rsidR="00EA3079" w:rsidRDefault="00EA3079" w:rsidP="00EA3079"/>
    <w:p w14:paraId="5E139A43" w14:textId="77777777" w:rsidR="00EA3079" w:rsidRPr="00EA3079" w:rsidRDefault="00EA3079" w:rsidP="003064B0">
      <w:pPr>
        <w:tabs>
          <w:tab w:val="left" w:pos="7200"/>
          <w:tab w:val="left" w:pos="7920"/>
          <w:tab w:val="right" w:pos="9270"/>
        </w:tabs>
      </w:pPr>
      <w:r>
        <w:tab/>
        <w:t>τ</w:t>
      </w:r>
      <w:r>
        <w:rPr>
          <w:rStyle w:val="subscript"/>
        </w:rPr>
        <w:t>d</w:t>
      </w:r>
      <w:r>
        <w:t xml:space="preserve"> = d(phase)/dω = </w:t>
      </w:r>
      <w:r w:rsidRPr="00200DC2">
        <w:t xml:space="preserve"> Δt(N-1)/2</w:t>
      </w:r>
      <w:r>
        <w:t xml:space="preserve">  = a constant</w:t>
      </w:r>
      <w:r>
        <w:tab/>
      </w:r>
      <w:r>
        <w:tab/>
      </w:r>
      <w:r>
        <w:tab/>
      </w:r>
      <w:r>
        <w:tab/>
      </w:r>
      <w:r>
        <w:tab/>
      </w:r>
      <w:r>
        <w:tab/>
      </w:r>
      <w:r w:rsidR="008D49D8">
        <w:tab/>
      </w:r>
      <w:r>
        <w:t>(28.4)</w:t>
      </w:r>
    </w:p>
    <w:p w14:paraId="3111F5BA" w14:textId="77777777" w:rsidR="00EA3079" w:rsidRDefault="00EA3079" w:rsidP="00EA3079"/>
    <w:p w14:paraId="190C9DF0" w14:textId="77777777" w:rsidR="00EA3079" w:rsidRDefault="00EA3079" w:rsidP="00EA3079">
      <w:r>
        <w:t xml:space="preserve">so we expect a symmetric FIR filter to exhibit good fidelity when it acts on an input signal. </w:t>
      </w:r>
    </w:p>
    <w:p w14:paraId="1413D0F7" w14:textId="77777777" w:rsidR="00EA3079" w:rsidRDefault="00EA3079" w:rsidP="00EA3079"/>
    <w:p w14:paraId="57443FDD" w14:textId="77777777" w:rsidR="00EA3079" w:rsidRDefault="006007AD" w:rsidP="00EA3079">
      <w:r>
        <w:rPr>
          <w:u w:val="single"/>
        </w:rPr>
        <w:br w:type="page"/>
      </w:r>
      <w:r w:rsidR="00EA3079" w:rsidRPr="002D1B83">
        <w:rPr>
          <w:u w:val="single"/>
        </w:rPr>
        <w:t xml:space="preserve">Method </w:t>
      </w:r>
      <w:r w:rsidR="00EA3079">
        <w:rPr>
          <w:u w:val="single"/>
        </w:rPr>
        <w:t>2</w:t>
      </w:r>
    </w:p>
    <w:p w14:paraId="7052DA99" w14:textId="77777777" w:rsidR="00EA3079" w:rsidRDefault="00EA3079" w:rsidP="00EA3079"/>
    <w:p w14:paraId="35990D34" w14:textId="77777777" w:rsidR="00EA3079" w:rsidRDefault="00EA3079" w:rsidP="00EA3079">
      <w:r>
        <w:t>Consider the Fourier integral spectrum X(ω) of a real-valued pulse x(t) that is symmetrical and centered at t=0. Since x(-t) = x(t), we can fold the negative portion of the dt integration in (1.1) over to the positive side. Doing this gives x(t) times e</w:t>
      </w:r>
      <w:r w:rsidRPr="00915D82">
        <w:rPr>
          <w:rStyle w:val="superscript"/>
        </w:rPr>
        <w:t>-i</w:t>
      </w:r>
      <w:r w:rsidRPr="00CA1B4F">
        <w:rPr>
          <w:rStyle w:val="superscript"/>
        </w:rPr>
        <w:t>ω</w:t>
      </w:r>
      <w:r w:rsidRPr="00915D82">
        <w:rPr>
          <w:rStyle w:val="superscript"/>
        </w:rPr>
        <w:t>t</w:t>
      </w:r>
      <w:r>
        <w:t xml:space="preserve"> + e</w:t>
      </w:r>
      <w:r w:rsidRPr="00915D82">
        <w:rPr>
          <w:rStyle w:val="superscript"/>
        </w:rPr>
        <w:t>+i</w:t>
      </w:r>
      <w:r w:rsidRPr="00CA1B4F">
        <w:rPr>
          <w:rStyle w:val="superscript"/>
        </w:rPr>
        <w:t>ω</w:t>
      </w:r>
      <w:r w:rsidRPr="00915D82">
        <w:rPr>
          <w:rStyle w:val="superscript"/>
        </w:rPr>
        <w:t>t</w:t>
      </w:r>
      <w:r>
        <w:t xml:space="preserve"> = 2cos(ωt). Thus, everything is </w:t>
      </w:r>
      <w:r>
        <w:rPr>
          <w:i/>
        </w:rPr>
        <w:t>real</w:t>
      </w:r>
      <w:r>
        <w:t xml:space="preserve">, and X(ω) must therefore be real. We have already seen several examples of this: δ(t) gives X(ω) = 1, a square pulse gives (Aτ) sinc(ωτ/2). </w:t>
      </w:r>
    </w:p>
    <w:p w14:paraId="4B9C53D7" w14:textId="77777777" w:rsidR="00EA3079" w:rsidRDefault="00EA3079" w:rsidP="00EA3079">
      <w:r>
        <w:tab/>
        <w:t xml:space="preserve">If we displace the pulse to the right by some amount of time M∆t, then X(ω) is no longer real, it picks up the usual shift phase from (12.1) which here would be exp(-iωM∆t). </w:t>
      </w:r>
    </w:p>
    <w:p w14:paraId="474931AD" w14:textId="77777777" w:rsidR="00703572" w:rsidRDefault="00EA3079" w:rsidP="00EA3079">
      <w:r>
        <w:tab/>
        <w:t>We now construct a digital filter O"(z) = B"(z)I"(z). The input will be a unit pulse at time 0 so i</w:t>
      </w:r>
      <w:r>
        <w:rPr>
          <w:rStyle w:val="subscript"/>
        </w:rPr>
        <w:t>n</w:t>
      </w:r>
      <w:r>
        <w:t>(t) = δ</w:t>
      </w:r>
      <w:r>
        <w:rPr>
          <w:rStyle w:val="subscript"/>
        </w:rPr>
        <w:t>n,0</w:t>
      </w:r>
      <w:r>
        <w:t xml:space="preserve"> and therefore I"(z) = 1 from (24.</w:t>
      </w:r>
      <w:r w:rsidR="00E83821">
        <w:t>8</w:t>
      </w:r>
      <w:r>
        <w:t xml:space="preserve">) </w:t>
      </w:r>
      <w:r w:rsidR="00E83821">
        <w:t xml:space="preserve">and (24.9) </w:t>
      </w:r>
      <w:r>
        <w:t>with m=0. The output of the filter is then O"(z) = B"(z). Consider an N=3 filter with B"(z) = a + bz</w:t>
      </w:r>
      <w:r w:rsidRPr="00915D82">
        <w:rPr>
          <w:rStyle w:val="superscript"/>
        </w:rPr>
        <w:t>-1</w:t>
      </w:r>
      <w:r>
        <w:t xml:space="preserve"> + az</w:t>
      </w:r>
      <w:r w:rsidRPr="00915D82">
        <w:rPr>
          <w:rStyle w:val="superscript"/>
        </w:rPr>
        <w:t>-2</w:t>
      </w:r>
      <w:r>
        <w:t>. This corresponds to output signal o(0) = a, o(∆t) = b and o(2∆t) = a. Since this is a symmetric pulse centered at t = Δt, we know from the previous paragraph that the spectrum of this pulse has a phase  e</w:t>
      </w:r>
      <w:r>
        <w:rPr>
          <w:rStyle w:val="superscript"/>
        </w:rPr>
        <w:t>-iΔt</w:t>
      </w:r>
      <w:r>
        <w:t xml:space="preserve"> relative to the real spectrum of a similar pulse centered at t = 0. Next, consider an N=4 filter with coefficients a,b,b,a. The output will be sequence a,b,b,a centered at t = (3/2)Δt, so its spectral phase will be e</w:t>
      </w:r>
      <w:r>
        <w:rPr>
          <w:rStyle w:val="superscript"/>
        </w:rPr>
        <w:t>-i(3/2)Δt</w:t>
      </w:r>
      <w:r>
        <w:t xml:space="preserve"> relative to that of similar pulse centered at t = 0. In both cases, we see that the output pulse is centered at t = [(N-1)/2] Δt, so this must be the group delay of a symmetric filter with N coefficients. The filter phase must then be the function  φ = [(N-1)/2] Δt ω, which is linear in ω, in agreement with the result of the more formal Method 1.</w:t>
      </w:r>
    </w:p>
    <w:p w14:paraId="5E039A21" w14:textId="77777777" w:rsidR="00703572" w:rsidRDefault="00703572" w:rsidP="00EA3079"/>
    <w:p w14:paraId="4B3CCD7D" w14:textId="77777777" w:rsidR="00703572" w:rsidRDefault="00703572" w:rsidP="00EA3079"/>
    <w:p w14:paraId="76A404A8" w14:textId="77777777" w:rsidR="00F31A91" w:rsidRDefault="00F31A91" w:rsidP="00703572">
      <w:pPr>
        <w:pStyle w:val="Heading3"/>
        <w:sectPr w:rsidR="00F31A91">
          <w:headerReference w:type="default" r:id="rId78"/>
          <w:pgSz w:w="12240" w:h="15840"/>
          <w:pgMar w:top="1440" w:right="1440" w:bottom="1440" w:left="1440" w:header="720" w:footer="720" w:gutter="0"/>
          <w:cols w:space="720"/>
        </w:sectPr>
      </w:pPr>
    </w:p>
    <w:p w14:paraId="0D538F7B" w14:textId="77777777" w:rsidR="00703572" w:rsidRDefault="00703572" w:rsidP="00703572">
      <w:pPr>
        <w:pStyle w:val="Heading3"/>
      </w:pPr>
      <w:bookmarkStart w:id="70" w:name="_Toc356661756"/>
      <w:r>
        <w:t xml:space="preserve">29. A </w:t>
      </w:r>
      <w:r w:rsidR="00F31A91">
        <w:t xml:space="preserve">Simple </w:t>
      </w:r>
      <w:r>
        <w:t xml:space="preserve">Digital </w:t>
      </w:r>
      <w:r w:rsidR="009F471D">
        <w:t>L</w:t>
      </w:r>
      <w:r w:rsidR="00F31A91">
        <w:t>ow-</w:t>
      </w:r>
      <w:r w:rsidR="009F471D">
        <w:t>Pass Filter</w:t>
      </w:r>
      <w:bookmarkEnd w:id="70"/>
    </w:p>
    <w:p w14:paraId="59B40B44" w14:textId="77777777" w:rsidR="00831363" w:rsidRDefault="00831363" w:rsidP="00831363"/>
    <w:p w14:paraId="6B2128A3" w14:textId="77777777" w:rsidR="00831363" w:rsidRPr="00831363" w:rsidRDefault="00831363" w:rsidP="00831363">
      <w:r>
        <w:t xml:space="preserve">This section describes a particular implementation of a digital low-pass filter. There is a whole world of such filters, and </w:t>
      </w:r>
      <w:r w:rsidR="003D23F6">
        <w:t>this design</w:t>
      </w:r>
      <w:r>
        <w:t xml:space="preserve"> is meant only as an illustration. In Section 30 the filter described here will be used as a 4x oversampling interpolation filter for a D/A converter output design. </w:t>
      </w:r>
    </w:p>
    <w:p w14:paraId="7220D57F" w14:textId="77777777" w:rsidR="00703572" w:rsidRDefault="00703572" w:rsidP="00703572"/>
    <w:p w14:paraId="70AB52B5" w14:textId="77777777" w:rsidR="00703572" w:rsidRDefault="00703572" w:rsidP="00703572">
      <w:r>
        <w:t xml:space="preserve">The ideal </w:t>
      </w:r>
      <w:r w:rsidR="00F31A91">
        <w:t>"</w:t>
      </w:r>
      <w:r>
        <w:t>brick wall</w:t>
      </w:r>
      <w:r w:rsidR="00F31A91">
        <w:t>"</w:t>
      </w:r>
      <w:r>
        <w:t xml:space="preserve"> filter has this spectrum, </w:t>
      </w:r>
    </w:p>
    <w:p w14:paraId="7790E768" w14:textId="77777777" w:rsidR="00703572" w:rsidRDefault="00703572" w:rsidP="00703572"/>
    <w:p w14:paraId="0D0A7227" w14:textId="77777777" w:rsidR="00703572" w:rsidRPr="00C40162" w:rsidRDefault="00703572" w:rsidP="003064B0">
      <w:pPr>
        <w:tabs>
          <w:tab w:val="left" w:pos="7200"/>
          <w:tab w:val="left" w:pos="7920"/>
          <w:tab w:val="right" w:pos="9270"/>
        </w:tabs>
      </w:pPr>
      <w:r>
        <w:tab/>
      </w:r>
      <w:r>
        <w:tab/>
      </w:r>
      <w:r>
        <w:pict>
          <v:shape id="_x0000_i1084" type="#_x0000_t75" style="width:177.75pt;height:69.75pt">
            <v:imagedata r:id="rId79" o:title=""/>
          </v:shape>
        </w:pict>
      </w:r>
      <w:r w:rsidR="00C40162">
        <w:tab/>
      </w:r>
      <w:r w:rsidR="00C40162">
        <w:tab/>
      </w:r>
      <w:r w:rsidR="00C40162">
        <w:tab/>
      </w:r>
      <w:r w:rsidR="00C40162">
        <w:tab/>
      </w:r>
      <w:r w:rsidR="00C40162">
        <w:tab/>
      </w:r>
      <w:r w:rsidR="00C40162">
        <w:tab/>
        <w:t xml:space="preserve">    </w:t>
      </w:r>
      <w:r w:rsidR="00B9415B">
        <w:tab/>
      </w:r>
      <w:r w:rsidR="00C40162">
        <w:t xml:space="preserve">  Fig 29.1</w:t>
      </w:r>
    </w:p>
    <w:p w14:paraId="64C9EEE6" w14:textId="77777777" w:rsidR="00703572" w:rsidRDefault="00703572" w:rsidP="00703572"/>
    <w:p w14:paraId="31DED841" w14:textId="77777777" w:rsidR="00703572" w:rsidRDefault="00C40162" w:rsidP="00703572">
      <w:r>
        <w:t>Recall our box-</w:t>
      </w:r>
      <w:r w:rsidR="00703572">
        <w:t>shaped pulse in the time domain (height 1, width τ) and its spectrum</w:t>
      </w:r>
    </w:p>
    <w:p w14:paraId="4D1B0244" w14:textId="77777777" w:rsidR="00703572" w:rsidRDefault="00703572" w:rsidP="00703572"/>
    <w:p w14:paraId="2032BD93" w14:textId="77777777" w:rsidR="00703572" w:rsidRDefault="00703572" w:rsidP="003064B0">
      <w:pPr>
        <w:tabs>
          <w:tab w:val="left" w:pos="7200"/>
          <w:tab w:val="left" w:pos="7920"/>
          <w:tab w:val="right" w:pos="9270"/>
        </w:tabs>
      </w:pPr>
      <w:r>
        <w:tab/>
        <w:t xml:space="preserve">x(t) = [ θ(t + τ/2) - θ(t - τ/2) ] </w:t>
      </w:r>
      <w:r>
        <w:tab/>
      </w:r>
      <w:r>
        <w:tab/>
      </w:r>
      <w:r>
        <w:tab/>
      </w:r>
      <w:r>
        <w:tab/>
      </w:r>
      <w:r>
        <w:tab/>
      </w:r>
      <w:r>
        <w:tab/>
      </w:r>
      <w:r>
        <w:tab/>
      </w:r>
      <w:r>
        <w:tab/>
      </w:r>
      <w:r w:rsidRPr="00747D97">
        <w:rPr>
          <w:i/>
        </w:rPr>
        <w:t>(9.1)</w:t>
      </w:r>
    </w:p>
    <w:p w14:paraId="559F8632" w14:textId="77777777" w:rsidR="00703572" w:rsidRDefault="00703572" w:rsidP="00703572">
      <w:r>
        <w:tab/>
      </w:r>
      <w:r>
        <w:tab/>
      </w:r>
      <w:r>
        <w:tab/>
      </w:r>
      <w:r>
        <w:tab/>
      </w:r>
      <w:r>
        <w:tab/>
      </w:r>
    </w:p>
    <w:p w14:paraId="63EC052D" w14:textId="77777777" w:rsidR="00703572" w:rsidRDefault="00703572" w:rsidP="003064B0">
      <w:pPr>
        <w:tabs>
          <w:tab w:val="left" w:pos="7200"/>
          <w:tab w:val="left" w:pos="7920"/>
          <w:tab w:val="right" w:pos="9270"/>
        </w:tabs>
      </w:pPr>
      <w:r>
        <w:tab/>
        <w:t>X(ω) = τ sinc(ωτ/2)</w:t>
      </w:r>
      <w:r>
        <w:tab/>
      </w:r>
      <w:r w:rsidR="00E83821">
        <w:t>.</w:t>
      </w:r>
      <w:r>
        <w:tab/>
      </w:r>
      <w:r>
        <w:tab/>
      </w:r>
      <w:r>
        <w:tab/>
      </w:r>
      <w:r>
        <w:tab/>
      </w:r>
      <w:r>
        <w:tab/>
      </w:r>
      <w:r>
        <w:tab/>
      </w:r>
      <w:r>
        <w:tab/>
      </w:r>
      <w:r>
        <w:tab/>
      </w:r>
      <w:r>
        <w:tab/>
      </w:r>
      <w:r w:rsidRPr="00747D97">
        <w:rPr>
          <w:i/>
        </w:rPr>
        <w:t>(9.2)</w:t>
      </w:r>
    </w:p>
    <w:p w14:paraId="708F8774" w14:textId="77777777" w:rsidR="00703572" w:rsidRDefault="00703572" w:rsidP="00703572"/>
    <w:p w14:paraId="4D4C73DC" w14:textId="77777777" w:rsidR="006C67E6" w:rsidRDefault="00703572" w:rsidP="00703572">
      <w:r>
        <w:t>For this x(t), (1.1) gives the X(ω) shown. If we try X(ω) =  [ θ(ω + ω</w:t>
      </w:r>
      <w:r>
        <w:rPr>
          <w:rStyle w:val="subscript"/>
        </w:rPr>
        <w:t>c</w:t>
      </w:r>
      <w:r>
        <w:t>) - θ(ω - ω</w:t>
      </w:r>
      <w:r>
        <w:rPr>
          <w:rStyle w:val="subscript"/>
        </w:rPr>
        <w:t>c</w:t>
      </w:r>
      <w:r>
        <w:t>) ] in (1.2), we know the result will be (1/2π) * 2ω</w:t>
      </w:r>
      <w:r>
        <w:rPr>
          <w:rStyle w:val="subscript"/>
        </w:rPr>
        <w:t>c</w:t>
      </w:r>
      <w:r>
        <w:t xml:space="preserve"> sinc(tω</w:t>
      </w:r>
      <w:r>
        <w:rPr>
          <w:rStyle w:val="subscript"/>
        </w:rPr>
        <w:t>c</w:t>
      </w:r>
      <w:r>
        <w:t>), just swapping the variables t↔ω and τ/2→ω</w:t>
      </w:r>
      <w:r>
        <w:rPr>
          <w:rStyle w:val="subscript"/>
        </w:rPr>
        <w:t>c</w:t>
      </w:r>
      <w:r>
        <w:t xml:space="preserve">. </w:t>
      </w:r>
      <w:r w:rsidR="006C67E6">
        <w:t xml:space="preserve">We </w:t>
      </w:r>
      <w:r w:rsidR="00792A09">
        <w:t>thus</w:t>
      </w:r>
      <w:r w:rsidR="006C67E6">
        <w:t xml:space="preserve"> obtain the following brick wall filter B(ω)</w:t>
      </w:r>
      <w:r w:rsidR="003D23F6">
        <w:t xml:space="preserve"> of Fig 29.1</w:t>
      </w:r>
      <w:r w:rsidR="006C67E6">
        <w:t xml:space="preserve"> and it associated time-domain pulse shape b(t)</w:t>
      </w:r>
      <w:r w:rsidR="003D23F6">
        <w:t xml:space="preserve">, </w:t>
      </w:r>
    </w:p>
    <w:p w14:paraId="0905AF8B" w14:textId="77777777" w:rsidR="00703572" w:rsidRDefault="00703572" w:rsidP="00703572"/>
    <w:p w14:paraId="3A2C1B33" w14:textId="77777777" w:rsidR="00703572" w:rsidRDefault="00703572" w:rsidP="003064B0">
      <w:pPr>
        <w:tabs>
          <w:tab w:val="left" w:pos="7200"/>
          <w:tab w:val="left" w:pos="7920"/>
          <w:tab w:val="right" w:pos="9270"/>
        </w:tabs>
      </w:pPr>
      <w:r>
        <w:tab/>
        <w:t>B(ω) =  [ θ(ω + ω</w:t>
      </w:r>
      <w:r>
        <w:rPr>
          <w:rStyle w:val="subscript"/>
        </w:rPr>
        <w:t>c</w:t>
      </w:r>
      <w:r>
        <w:t>) - θ(ω - ω</w:t>
      </w:r>
      <w:r>
        <w:rPr>
          <w:rStyle w:val="subscript"/>
        </w:rPr>
        <w:t>c</w:t>
      </w:r>
      <w:r>
        <w:t>) ]</w:t>
      </w:r>
      <w:r w:rsidR="006C67E6">
        <w:tab/>
      </w:r>
      <w:r w:rsidR="006C67E6">
        <w:tab/>
      </w:r>
      <w:r w:rsidR="006C67E6">
        <w:tab/>
      </w:r>
      <w:r w:rsidR="006C67E6">
        <w:tab/>
      </w:r>
      <w:r w:rsidR="006C67E6">
        <w:tab/>
      </w:r>
      <w:r w:rsidR="006C67E6">
        <w:tab/>
      </w:r>
      <w:r w:rsidR="006C67E6">
        <w:tab/>
      </w:r>
      <w:r w:rsidR="00792A09">
        <w:tab/>
      </w:r>
      <w:r w:rsidR="00C40162">
        <w:t>(29.1)</w:t>
      </w:r>
    </w:p>
    <w:p w14:paraId="491C33BE" w14:textId="77777777" w:rsidR="00703572" w:rsidRDefault="00703572" w:rsidP="00703572"/>
    <w:p w14:paraId="59F9CD0C" w14:textId="77777777" w:rsidR="00703572" w:rsidRDefault="00703572" w:rsidP="003064B0">
      <w:pPr>
        <w:tabs>
          <w:tab w:val="left" w:pos="7200"/>
          <w:tab w:val="left" w:pos="7920"/>
          <w:tab w:val="right" w:pos="9270"/>
        </w:tabs>
      </w:pPr>
      <w:r>
        <w:tab/>
        <w:t xml:space="preserve">b(t)  =  </w:t>
      </w:r>
      <w:r w:rsidR="00792A09">
        <w:t>(π/ω</w:t>
      </w:r>
      <w:r w:rsidR="00792A09">
        <w:rPr>
          <w:rStyle w:val="subscript"/>
        </w:rPr>
        <w:t>c</w:t>
      </w:r>
      <w:r w:rsidR="00792A09">
        <w:t xml:space="preserve">) </w:t>
      </w:r>
      <w:r>
        <w:t>sinc(ω</w:t>
      </w:r>
      <w:r>
        <w:rPr>
          <w:rStyle w:val="subscript"/>
        </w:rPr>
        <w:t>c</w:t>
      </w:r>
      <w:r>
        <w:t>t)</w:t>
      </w:r>
      <w:r w:rsidR="003D23F6">
        <w:t xml:space="preserve">  .</w:t>
      </w:r>
      <w:r>
        <w:tab/>
      </w:r>
      <w:r w:rsidR="00B6639F">
        <w:tab/>
      </w:r>
      <w:r w:rsidR="00B6639F">
        <w:tab/>
        <w:t>// b(t) is even in t</w:t>
      </w:r>
      <w:r w:rsidR="006C67E6">
        <w:tab/>
      </w:r>
      <w:r>
        <w:tab/>
      </w:r>
      <w:r>
        <w:tab/>
      </w:r>
      <w:r w:rsidR="00B6639F">
        <w:tab/>
      </w:r>
      <w:r>
        <w:t>(</w:t>
      </w:r>
      <w:r w:rsidR="00C40162">
        <w:t>29.2</w:t>
      </w:r>
      <w:r>
        <w:t>)</w:t>
      </w:r>
    </w:p>
    <w:p w14:paraId="5F3C3B12" w14:textId="77777777" w:rsidR="007E1DB1" w:rsidRDefault="007E1DB1" w:rsidP="00703572"/>
    <w:p w14:paraId="24B30918" w14:textId="77777777" w:rsidR="007E1DB1" w:rsidRDefault="00792A09" w:rsidP="00703572">
      <w:r>
        <w:t>As mentioned in</w:t>
      </w:r>
      <w:r w:rsidR="007E1DB1">
        <w:t xml:space="preserve"> Comment (1) </w:t>
      </w:r>
      <w:r>
        <w:t xml:space="preserve">at the end of Section 3, since b(t) is a filter kernel, it has dimensions of inverse time and the </w:t>
      </w:r>
      <w:r w:rsidR="00F34CB4">
        <w:t>filter s</w:t>
      </w:r>
      <w:r>
        <w:t>pectrum</w:t>
      </w:r>
      <w:r w:rsidR="00F34CB4">
        <w:t xml:space="preserve"> (transfer function) B(ω) </w:t>
      </w:r>
      <w:r>
        <w:t xml:space="preserve">is dimensionless. </w:t>
      </w:r>
    </w:p>
    <w:p w14:paraId="0370923F" w14:textId="77777777" w:rsidR="00703572" w:rsidRDefault="00703572" w:rsidP="00703572"/>
    <w:p w14:paraId="10A73B07" w14:textId="77777777" w:rsidR="00703572" w:rsidRDefault="00703572" w:rsidP="00703572">
      <w:r>
        <w:t>Recall the Convolution theorem</w:t>
      </w:r>
      <w:r w:rsidR="00BF6FDC">
        <w:t xml:space="preserve"> (3.6)</w:t>
      </w:r>
      <w:r w:rsidR="00C40162">
        <w:t xml:space="preserve">, </w:t>
      </w:r>
    </w:p>
    <w:p w14:paraId="7A904199" w14:textId="77777777" w:rsidR="00703572" w:rsidRDefault="00703572" w:rsidP="00703572"/>
    <w:p w14:paraId="0B31846B" w14:textId="77777777" w:rsidR="00703572" w:rsidRDefault="00703572" w:rsidP="003064B0">
      <w:pPr>
        <w:tabs>
          <w:tab w:val="left" w:pos="7200"/>
          <w:tab w:val="left" w:pos="7920"/>
          <w:tab w:val="right" w:pos="9270"/>
        </w:tabs>
      </w:pPr>
      <w:r>
        <w:tab/>
        <w:t xml:space="preserve">o(t)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b(t-t')i(t')</w:t>
      </w:r>
      <w:r>
        <w:rPr>
          <w:color w:val="000000"/>
        </w:rPr>
        <w:tab/>
      </w:r>
      <w:r>
        <w:rPr>
          <w:color w:val="000000"/>
        </w:rPr>
        <w:tab/>
      </w:r>
      <w:r>
        <w:rPr>
          <w:color w:val="000000"/>
        </w:rPr>
        <w:sym w:font="Symbol" w:char="F0DB"/>
      </w:r>
      <w:r>
        <w:rPr>
          <w:color w:val="000000"/>
        </w:rPr>
        <w:tab/>
      </w:r>
      <w:r>
        <w:t>O(ω) = B(ω) I(ω)</w:t>
      </w:r>
      <w:r>
        <w:tab/>
      </w:r>
      <w:r>
        <w:tab/>
      </w:r>
      <w:r>
        <w:tab/>
      </w:r>
      <w:r>
        <w:tab/>
      </w:r>
      <w:r w:rsidRPr="00112D7D">
        <w:rPr>
          <w:i/>
        </w:rPr>
        <w:t>(3.6)</w:t>
      </w:r>
    </w:p>
    <w:p w14:paraId="05B1BDD6" w14:textId="77777777" w:rsidR="00703572" w:rsidRDefault="00703572" w:rsidP="00703572"/>
    <w:p w14:paraId="0ECC80BB" w14:textId="77777777" w:rsidR="00BF6FDC" w:rsidRDefault="00703572" w:rsidP="00703572">
      <w:r>
        <w:t xml:space="preserve">where i(t) is the input to a filter and o(t) the output. Using i(t) = δ(t), we get o(t) = b(t), so b(t) is the impulse response of the filter. </w:t>
      </w:r>
      <w:r w:rsidR="009D54E8">
        <w:t>[</w:t>
      </w:r>
      <w:r w:rsidR="00BF6FDC">
        <w:t xml:space="preserve">In this </w:t>
      </w:r>
      <w:r w:rsidR="009D54E8">
        <w:t xml:space="preserve">special </w:t>
      </w:r>
      <w:r w:rsidR="00BF6FDC">
        <w:t xml:space="preserve">situation, we are not following our </w:t>
      </w:r>
      <w:r w:rsidR="009D54E8">
        <w:t xml:space="preserve">Section 3 </w:t>
      </w:r>
      <w:r w:rsidR="00BF6FDC">
        <w:t>Comment (1) convention since this i(t) has dimensions of inverse time in</w:t>
      </w:r>
      <w:r w:rsidR="009D54E8">
        <w:t xml:space="preserve">stead of being dimensionless.] </w:t>
      </w:r>
    </w:p>
    <w:p w14:paraId="56732C12" w14:textId="77777777" w:rsidR="00BF6FDC" w:rsidRDefault="00BF6FDC" w:rsidP="00703572"/>
    <w:p w14:paraId="1B6E99D7" w14:textId="77777777" w:rsidR="00703572" w:rsidRDefault="00C40162" w:rsidP="00703572">
      <w:r>
        <w:t>A</w:t>
      </w:r>
      <w:r w:rsidR="00703572">
        <w:t xml:space="preserve"> digital filter approximat</w:t>
      </w:r>
      <w:r>
        <w:t>ing</w:t>
      </w:r>
      <w:r w:rsidR="00703572">
        <w:t xml:space="preserve"> (</w:t>
      </w:r>
      <w:r>
        <w:t>3.6</w:t>
      </w:r>
      <w:r w:rsidR="00703572">
        <w:t>)</w:t>
      </w:r>
      <w:r>
        <w:t xml:space="preserve"> has this form, </w:t>
      </w:r>
    </w:p>
    <w:p w14:paraId="7D1084C6" w14:textId="77777777" w:rsidR="00703572" w:rsidRDefault="00703572" w:rsidP="00703572"/>
    <w:p w14:paraId="7DC29E8E" w14:textId="77777777" w:rsidR="00703572" w:rsidRDefault="00703572" w:rsidP="003064B0">
      <w:pPr>
        <w:tabs>
          <w:tab w:val="left" w:pos="7200"/>
          <w:tab w:val="left" w:pos="7920"/>
          <w:tab w:val="right" w:pos="9270"/>
        </w:tabs>
        <w:rPr>
          <w:i/>
        </w:rPr>
      </w:pPr>
      <w:r>
        <w:tab/>
        <w:t>o(t</w:t>
      </w:r>
      <w:r w:rsidRPr="008219CC">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b(t</w:t>
      </w:r>
      <w:r w:rsidRPr="00915D82">
        <w:rPr>
          <w:rStyle w:val="subscript"/>
        </w:rPr>
        <w:t>n</w:t>
      </w:r>
      <w:r w:rsidR="003D23F6">
        <w:rPr>
          <w:rStyle w:val="subscript"/>
        </w:rPr>
        <w:t xml:space="preserve"> </w:t>
      </w:r>
      <w:r>
        <w:t>- t</w:t>
      </w:r>
      <w:r w:rsidRPr="00915D82">
        <w:rPr>
          <w:rStyle w:val="subscript"/>
        </w:rPr>
        <w:t>m</w:t>
      </w:r>
      <w:r>
        <w:t>) i(t</w:t>
      </w:r>
      <w:r w:rsidRPr="00915D82">
        <w:rPr>
          <w:rStyle w:val="subscript"/>
        </w:rPr>
        <w:t>m</w:t>
      </w:r>
      <w:r>
        <w:t>)</w:t>
      </w:r>
      <w:r>
        <w:tab/>
        <w:t xml:space="preserve">    where  t</w:t>
      </w:r>
      <w:r w:rsidRPr="008219CC">
        <w:rPr>
          <w:rStyle w:val="subscript"/>
        </w:rPr>
        <w:t>n</w:t>
      </w:r>
      <w:r>
        <w:t xml:space="preserve"> = n ∆t .</w:t>
      </w:r>
      <w:r>
        <w:tab/>
      </w:r>
      <w:r>
        <w:tab/>
      </w:r>
      <w:r>
        <w:tab/>
      </w:r>
      <w:r>
        <w:tab/>
      </w:r>
      <w:r>
        <w:tab/>
      </w:r>
      <w:r w:rsidRPr="0003041B">
        <w:rPr>
          <w:i/>
        </w:rPr>
        <w:t>(21.4)</w:t>
      </w:r>
    </w:p>
    <w:p w14:paraId="2E49ACE4" w14:textId="77777777" w:rsidR="00703572" w:rsidRPr="00112D7D" w:rsidRDefault="00703572" w:rsidP="00703572">
      <w:r>
        <w:t>or</w:t>
      </w:r>
    </w:p>
    <w:p w14:paraId="5B7A71AE" w14:textId="77777777" w:rsidR="00703572" w:rsidRPr="00C4016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BF6FDC">
        <w:t xml:space="preserve"> ∆t </w:t>
      </w:r>
      <w:r>
        <w:t>b</w:t>
      </w:r>
      <w:r>
        <w:rPr>
          <w:rStyle w:val="subscript"/>
        </w:rPr>
        <w:t>n-m</w:t>
      </w:r>
      <w:r>
        <w:t xml:space="preserve"> i</w:t>
      </w:r>
      <w:r>
        <w:rPr>
          <w:rStyle w:val="subscript"/>
        </w:rPr>
        <w:t>m</w:t>
      </w:r>
      <w:r w:rsidR="009D54E8">
        <w:t xml:space="preserve">   .</w:t>
      </w:r>
      <w:r w:rsidR="009D54E8">
        <w:tab/>
      </w:r>
      <w:r w:rsidR="00C40162">
        <w:tab/>
      </w:r>
      <w:r w:rsidR="00C40162">
        <w:tab/>
      </w:r>
      <w:r w:rsidR="00C40162">
        <w:tab/>
      </w:r>
      <w:r w:rsidR="00C40162">
        <w:tab/>
      </w:r>
      <w:r w:rsidR="00C40162">
        <w:tab/>
      </w:r>
      <w:r w:rsidR="00C40162">
        <w:tab/>
      </w:r>
      <w:r w:rsidR="00C40162">
        <w:tab/>
      </w:r>
      <w:r w:rsidR="00C40162">
        <w:tab/>
        <w:t>(29.3)</w:t>
      </w:r>
    </w:p>
    <w:p w14:paraId="03680BAA" w14:textId="77777777" w:rsidR="00703572" w:rsidRDefault="00703572" w:rsidP="00703572">
      <w:pPr>
        <w:rPr>
          <w:i/>
        </w:rPr>
      </w:pPr>
    </w:p>
    <w:p w14:paraId="49941801" w14:textId="77777777" w:rsidR="00703572" w:rsidRDefault="00703572" w:rsidP="00703572">
      <w:r>
        <w:t>If we set the input to a digital unit impulse</w:t>
      </w:r>
      <w:r w:rsidR="00B6639F">
        <w:t xml:space="preserve"> at t = 0, </w:t>
      </w:r>
      <w:r>
        <w:t>i(t</w:t>
      </w:r>
      <w:r>
        <w:rPr>
          <w:rStyle w:val="subscript"/>
        </w:rPr>
        <w:t>m</w:t>
      </w:r>
      <w:r>
        <w:t>) = i</w:t>
      </w:r>
      <w:r>
        <w:rPr>
          <w:rStyle w:val="subscript"/>
        </w:rPr>
        <w:t>m</w:t>
      </w:r>
      <w:r>
        <w:t xml:space="preserve">  = δ</w:t>
      </w:r>
      <w:r>
        <w:rPr>
          <w:rStyle w:val="subscript"/>
        </w:rPr>
        <w:t>m,0</w:t>
      </w:r>
      <w:r w:rsidR="004F06B3">
        <w:t xml:space="preserve">, </w:t>
      </w:r>
      <w:r>
        <w:t>then the output is</w:t>
      </w:r>
    </w:p>
    <w:p w14:paraId="5169AE63" w14:textId="77777777" w:rsidR="00703572" w:rsidRDefault="00703572" w:rsidP="00703572"/>
    <w:p w14:paraId="5E53E581" w14:textId="77777777" w:rsidR="00703572" w:rsidRPr="00C40162" w:rsidRDefault="00703572" w:rsidP="003064B0">
      <w:pPr>
        <w:tabs>
          <w:tab w:val="left" w:pos="7200"/>
          <w:tab w:val="left" w:pos="7920"/>
          <w:tab w:val="right" w:pos="9270"/>
        </w:tabs>
      </w:pPr>
      <w:r>
        <w:tab/>
        <w:t>o</w:t>
      </w:r>
      <w:r>
        <w:rPr>
          <w:rStyle w:val="subscript"/>
        </w:rPr>
        <w:t>n</w:t>
      </w:r>
      <w:r w:rsidR="004F06B3">
        <w:t xml:space="preserve">  =  </w:t>
      </w:r>
      <w:r w:rsidR="00BF6FDC">
        <w:t xml:space="preserve">∆t </w:t>
      </w:r>
      <w:r>
        <w:t>b</w:t>
      </w:r>
      <w:r>
        <w:rPr>
          <w:rStyle w:val="subscript"/>
        </w:rPr>
        <w:t>n</w:t>
      </w:r>
      <w:r w:rsidR="00C40162">
        <w:tab/>
      </w:r>
      <w:r w:rsidR="003D23F6">
        <w:t xml:space="preserve"> </w:t>
      </w:r>
      <w:r w:rsidR="00C40162">
        <w:tab/>
      </w:r>
      <w:r w:rsidR="00C40162">
        <w:tab/>
      </w:r>
      <w:r w:rsidR="00C40162">
        <w:tab/>
      </w:r>
      <w:r w:rsidR="00C40162">
        <w:tab/>
      </w:r>
      <w:r w:rsidR="00C40162">
        <w:tab/>
      </w:r>
      <w:r w:rsidR="00C40162">
        <w:tab/>
      </w:r>
      <w:r w:rsidR="00C40162">
        <w:tab/>
      </w:r>
      <w:r w:rsidR="00C40162">
        <w:tab/>
      </w:r>
      <w:r w:rsidR="00C40162">
        <w:tab/>
      </w:r>
      <w:r w:rsidR="00C40162">
        <w:tab/>
        <w:t>(29.4)</w:t>
      </w:r>
    </w:p>
    <w:p w14:paraId="53986206" w14:textId="77777777" w:rsidR="00703572" w:rsidRDefault="00703572" w:rsidP="00703572"/>
    <w:p w14:paraId="17F56A0E" w14:textId="77777777" w:rsidR="00703572" w:rsidRDefault="004F06B3" w:rsidP="00703572">
      <w:r>
        <w:t xml:space="preserve">so </w:t>
      </w:r>
      <w:r w:rsidR="00BF6FDC">
        <w:t>∆t</w:t>
      </w:r>
      <w:r w:rsidR="003D23F6">
        <w:t xml:space="preserve"> </w:t>
      </w:r>
      <w:r w:rsidR="00703572">
        <w:t>b</w:t>
      </w:r>
      <w:r w:rsidR="00703572">
        <w:rPr>
          <w:rStyle w:val="subscript"/>
        </w:rPr>
        <w:t>n</w:t>
      </w:r>
      <w:r w:rsidR="00703572">
        <w:t xml:space="preserve"> is the unit impulse response of the </w:t>
      </w:r>
      <w:r w:rsidR="00C40162">
        <w:t xml:space="preserve">digital </w:t>
      </w:r>
      <w:r w:rsidR="00703572">
        <w:t>filter. Recall</w:t>
      </w:r>
      <w:r w:rsidR="00C40162">
        <w:t>ing from (3.2)</w:t>
      </w:r>
      <w:r w:rsidR="00703572">
        <w:t xml:space="preserve"> the symmetry of the convolution equation</w:t>
      </w:r>
      <w:r w:rsidR="00B6639F">
        <w:t xml:space="preserve"> (or just set m' ≡ n-m)</w:t>
      </w:r>
      <w:r w:rsidR="00703572">
        <w:t xml:space="preserve"> we can write </w:t>
      </w:r>
      <w:r w:rsidR="00C40162">
        <w:t>(29.3)</w:t>
      </w:r>
      <w:r w:rsidR="00703572">
        <w:t xml:space="preserve"> instead as</w:t>
      </w:r>
    </w:p>
    <w:p w14:paraId="3CF267D0" w14:textId="77777777" w:rsidR="00703572" w:rsidRDefault="00703572" w:rsidP="00703572"/>
    <w:p w14:paraId="3A857067" w14:textId="77777777" w:rsidR="00703572" w:rsidRDefault="00703572" w:rsidP="003064B0">
      <w:pPr>
        <w:tabs>
          <w:tab w:val="left" w:pos="7200"/>
          <w:tab w:val="left" w:pos="7920"/>
          <w:tab w:val="right" w:pos="9270"/>
        </w:tabs>
      </w:pPr>
      <w:r>
        <w:tab/>
        <w:t>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∆t  i</w:t>
      </w:r>
      <w:r>
        <w:rPr>
          <w:rStyle w:val="subscript"/>
        </w:rPr>
        <w:t xml:space="preserve">n-m </w:t>
      </w:r>
      <w:r>
        <w:t>b</w:t>
      </w:r>
      <w:r>
        <w:rPr>
          <w:rStyle w:val="subscript"/>
        </w:rPr>
        <w:t>m</w:t>
      </w:r>
      <w:r w:rsidR="00E83821">
        <w:t xml:space="preserve"> .</w:t>
      </w:r>
      <w:r w:rsidR="00C40162">
        <w:tab/>
      </w:r>
      <w:r w:rsidR="00C40162">
        <w:tab/>
      </w:r>
      <w:r w:rsidR="00C40162">
        <w:tab/>
      </w:r>
      <w:r w:rsidR="00C40162">
        <w:tab/>
      </w:r>
      <w:r w:rsidR="00C40162">
        <w:tab/>
      </w:r>
      <w:r w:rsidR="00C40162">
        <w:tab/>
      </w:r>
      <w:r w:rsidR="00C40162">
        <w:tab/>
      </w:r>
      <w:r w:rsidR="00C40162">
        <w:tab/>
      </w:r>
      <w:r w:rsidR="00C40162">
        <w:tab/>
        <w:t>(29.5)</w:t>
      </w:r>
    </w:p>
    <w:p w14:paraId="2C35F117" w14:textId="77777777" w:rsidR="009D54E8" w:rsidRDefault="009D54E8" w:rsidP="00703572"/>
    <w:p w14:paraId="2C6ED8BF" w14:textId="77777777" w:rsidR="009D54E8" w:rsidRPr="00B6639F" w:rsidRDefault="009D54E8" w:rsidP="00703572">
      <w:r>
        <w:t>In equations (29.3) and (29.5) we think of i</w:t>
      </w:r>
      <w:r>
        <w:rPr>
          <w:rStyle w:val="subscript"/>
        </w:rPr>
        <w:t>n</w:t>
      </w:r>
      <w:r>
        <w:t xml:space="preserve"> and o</w:t>
      </w:r>
      <w:r>
        <w:rPr>
          <w:rStyle w:val="subscript"/>
        </w:rPr>
        <w:t>n</w:t>
      </w:r>
      <w:r>
        <w:t xml:space="preserve"> as being dimensionless, and b</w:t>
      </w:r>
      <w:r>
        <w:rPr>
          <w:rStyle w:val="subscript"/>
        </w:rPr>
        <w:t>n</w:t>
      </w:r>
      <w:r>
        <w:t xml:space="preserve"> as having dimensions of inverse time so  ∆t b</w:t>
      </w:r>
      <w:r>
        <w:rPr>
          <w:rStyle w:val="subscript"/>
        </w:rPr>
        <w:t>n</w:t>
      </w:r>
      <w:r>
        <w:tab/>
        <w:t xml:space="preserve"> is dimensionless. </w:t>
      </w:r>
      <w:r w:rsidR="00B6639F">
        <w:t>In (24.6) we used h</w:t>
      </w:r>
      <w:r w:rsidR="00B6639F">
        <w:rPr>
          <w:rStyle w:val="subscript"/>
        </w:rPr>
        <w:t>n</w:t>
      </w:r>
      <w:r w:rsidR="00B6639F">
        <w:t xml:space="preserve"> ≡ ∆t b</w:t>
      </w:r>
      <w:r w:rsidR="00B6639F">
        <w:rPr>
          <w:rStyle w:val="subscript"/>
        </w:rPr>
        <w:t>n</w:t>
      </w:r>
      <w:r w:rsidR="00B6639F">
        <w:t xml:space="preserve"> but here we stick with b</w:t>
      </w:r>
      <w:r w:rsidR="00B6639F">
        <w:rPr>
          <w:rStyle w:val="subscript"/>
        </w:rPr>
        <w:t>n</w:t>
      </w:r>
      <w:r w:rsidR="00B6639F">
        <w:t xml:space="preserve">. </w:t>
      </w:r>
    </w:p>
    <w:p w14:paraId="337DE59D" w14:textId="77777777" w:rsidR="00703572" w:rsidRDefault="00703572" w:rsidP="00703572">
      <w:r>
        <w:tab/>
      </w:r>
    </w:p>
    <w:p w14:paraId="7FDE83C9" w14:textId="77777777" w:rsidR="00703572" w:rsidRDefault="00703572" w:rsidP="00703572">
      <w:r w:rsidRPr="00D379A0">
        <w:rPr>
          <w:b/>
        </w:rPr>
        <w:t xml:space="preserve">Example:  </w:t>
      </w:r>
      <w:r>
        <w:t xml:space="preserve">We assume these parameters, since the resulting filter will be useful later on : </w:t>
      </w:r>
    </w:p>
    <w:p w14:paraId="1672A85D" w14:textId="77777777" w:rsidR="00703572" w:rsidRDefault="00703572" w:rsidP="00703572"/>
    <w:p w14:paraId="47B1B274" w14:textId="77777777" w:rsidR="00703572" w:rsidRDefault="00703572" w:rsidP="00703572">
      <w:r>
        <w:tab/>
        <w:t>T</w:t>
      </w:r>
      <w:r>
        <w:rPr>
          <w:rStyle w:val="subscript"/>
        </w:rPr>
        <w:t>1</w:t>
      </w:r>
      <w:r>
        <w:t xml:space="preserve"> = 1</w:t>
      </w:r>
    </w:p>
    <w:p w14:paraId="0717EE9A" w14:textId="77777777" w:rsidR="00703572" w:rsidRDefault="00703572" w:rsidP="00703572">
      <w:r>
        <w:tab/>
        <w:t>ω</w:t>
      </w:r>
      <w:r>
        <w:rPr>
          <w:rStyle w:val="subscript"/>
        </w:rPr>
        <w:t>1</w:t>
      </w:r>
      <w:r>
        <w:t xml:space="preserve"> = 2π/T</w:t>
      </w:r>
      <w:r>
        <w:rPr>
          <w:rStyle w:val="subscript"/>
        </w:rPr>
        <w:t>1</w:t>
      </w:r>
      <w:r>
        <w:t xml:space="preserve"> = 2π</w:t>
      </w:r>
    </w:p>
    <w:p w14:paraId="3C2930FC" w14:textId="77777777" w:rsidR="00703572" w:rsidRDefault="00703572" w:rsidP="00703572">
      <w:r>
        <w:tab/>
        <w:t>ω</w:t>
      </w:r>
      <w:r>
        <w:rPr>
          <w:rStyle w:val="subscript"/>
        </w:rPr>
        <w:t>c</w:t>
      </w:r>
      <w:r>
        <w:t xml:space="preserve"> = ω</w:t>
      </w:r>
      <w:r>
        <w:rPr>
          <w:rStyle w:val="subscript"/>
        </w:rPr>
        <w:t>1</w:t>
      </w:r>
      <w:r>
        <w:t>/2 = π</w:t>
      </w:r>
      <w:r w:rsidR="00B6639F">
        <w:tab/>
        <w:t>// Nyquist rate, see end of Section 20</w:t>
      </w:r>
    </w:p>
    <w:p w14:paraId="1348FF61" w14:textId="77777777" w:rsidR="00703572" w:rsidRPr="003C32DC" w:rsidRDefault="00703572" w:rsidP="003064B0">
      <w:pPr>
        <w:tabs>
          <w:tab w:val="left" w:pos="7200"/>
          <w:tab w:val="left" w:pos="7920"/>
          <w:tab w:val="right" w:pos="9270"/>
        </w:tabs>
      </w:pPr>
      <w:r>
        <w:tab/>
        <w:t>Δt = T</w:t>
      </w:r>
      <w:r>
        <w:rPr>
          <w:rStyle w:val="subscript"/>
        </w:rPr>
        <w:t>1</w:t>
      </w:r>
      <w:r>
        <w:t>/4 = 1/4</w:t>
      </w:r>
      <w:r w:rsidR="00813435">
        <w:tab/>
        <w:t>// filter will be clocked at 4x rate</w:t>
      </w:r>
      <w:r w:rsidR="00813435">
        <w:tab/>
      </w:r>
      <w:r w:rsidR="00813435">
        <w:tab/>
      </w:r>
      <w:r w:rsidR="00813435">
        <w:tab/>
      </w:r>
      <w:r w:rsidR="00813435">
        <w:tab/>
      </w:r>
      <w:r w:rsidR="00813435">
        <w:tab/>
      </w:r>
      <w:r w:rsidR="00813435">
        <w:tab/>
      </w:r>
      <w:r w:rsidR="003C32DC">
        <w:t>(29.6)</w:t>
      </w:r>
    </w:p>
    <w:p w14:paraId="7279D8D1" w14:textId="77777777" w:rsidR="00703572" w:rsidRDefault="00703572" w:rsidP="00703572"/>
    <w:p w14:paraId="477FCD0D" w14:textId="77777777" w:rsidR="00703572" w:rsidRDefault="00703572" w:rsidP="00703572">
      <w:r>
        <w:t>Maple computes the b</w:t>
      </w:r>
      <w:r>
        <w:rPr>
          <w:rStyle w:val="subscript"/>
        </w:rPr>
        <w:t>m</w:t>
      </w:r>
      <w:r>
        <w:t xml:space="preserve"> </w:t>
      </w:r>
      <w:r w:rsidR="00C40162">
        <w:t xml:space="preserve">from (29.2) </w:t>
      </w:r>
      <w:r>
        <w:t>as follows (</w:t>
      </w:r>
      <w:r w:rsidR="00B6639F">
        <w:t xml:space="preserve">tiny </w:t>
      </w:r>
      <w:r>
        <w:t xml:space="preserve">offset added to avoid divide by zero in </w:t>
      </w:r>
      <w:r w:rsidR="009D54E8">
        <w:t xml:space="preserve">the </w:t>
      </w:r>
      <w:r>
        <w:t>hand</w:t>
      </w:r>
      <w:r w:rsidR="009D54E8">
        <w:t>-</w:t>
      </w:r>
      <w:r>
        <w:t>made sinc function)</w:t>
      </w:r>
    </w:p>
    <w:p w14:paraId="0CEA40C5" w14:textId="77777777" w:rsidR="00813435" w:rsidRDefault="00813435" w:rsidP="00703572"/>
    <w:p w14:paraId="11C37F44" w14:textId="77777777" w:rsidR="00703572" w:rsidRDefault="00813435" w:rsidP="00703572">
      <w:r>
        <w:t xml:space="preserve"> </w:t>
      </w:r>
      <w:r>
        <w:pict>
          <v:shape id="_x0000_i1085" type="#_x0000_t75" style="width:121.5pt;height:11.25pt">
            <v:imagedata r:id="rId80" o:title=""/>
          </v:shape>
        </w:pict>
      </w:r>
      <w:r w:rsidRPr="00813435">
        <w:t xml:space="preserve"> </w:t>
      </w:r>
      <w:r>
        <w:pict>
          <v:shape id="_x0000_i1086" type="#_x0000_t75" style="width:132pt;height:11.25pt">
            <v:imagedata r:id="rId81" o:title=""/>
          </v:shape>
        </w:pict>
      </w:r>
    </w:p>
    <w:p w14:paraId="13F601F0" w14:textId="77777777" w:rsidR="00703572" w:rsidRPr="008725BA" w:rsidRDefault="009D54E8" w:rsidP="00703572">
      <w:r>
        <w:pict>
          <v:shape id="_x0000_i1087" type="#_x0000_t75" style="width:403.5pt;height:34.5pt">
            <v:imagedata r:id="rId82" o:title=""/>
          </v:shape>
        </w:pict>
      </w:r>
    </w:p>
    <w:p w14:paraId="5FB50A6F" w14:textId="77777777" w:rsidR="00703572" w:rsidRDefault="00703572" w:rsidP="00703572"/>
    <w:p w14:paraId="3F5E31A5" w14:textId="77777777" w:rsidR="00703572" w:rsidRPr="003C32DC" w:rsidRDefault="00703572" w:rsidP="003064B0">
      <w:pPr>
        <w:tabs>
          <w:tab w:val="left" w:pos="7200"/>
          <w:tab w:val="left" w:pos="7920"/>
          <w:tab w:val="right" w:pos="9270"/>
        </w:tabs>
      </w:pPr>
      <w:r>
        <w:pict>
          <v:shape id="_x0000_i1088" type="#_x0000_t75" style="width:130.5pt;height:141pt">
            <v:imagedata r:id="rId83" o:title=""/>
          </v:shape>
        </w:pict>
      </w:r>
      <w:r w:rsidR="003C32DC">
        <w:tab/>
      </w:r>
      <w:r w:rsidR="003C32DC">
        <w:tab/>
      </w:r>
      <w:r w:rsidR="003C32DC">
        <w:tab/>
      </w:r>
      <w:r w:rsidR="003C32DC">
        <w:tab/>
      </w:r>
      <w:r w:rsidR="003C32DC">
        <w:tab/>
      </w:r>
      <w:r w:rsidR="003C32DC">
        <w:tab/>
      </w:r>
      <w:r w:rsidR="003C32DC">
        <w:tab/>
      </w:r>
      <w:r w:rsidR="003C32DC">
        <w:tab/>
      </w:r>
      <w:r w:rsidR="003C32DC">
        <w:tab/>
        <w:t>(29.7)</w:t>
      </w:r>
    </w:p>
    <w:p w14:paraId="1BA3614F" w14:textId="77777777" w:rsidR="00703572" w:rsidRDefault="00703572" w:rsidP="00703572"/>
    <w:p w14:paraId="65D8C96C" w14:textId="77777777" w:rsidR="00703572" w:rsidRPr="002000C4" w:rsidRDefault="00703572" w:rsidP="00703572">
      <w:r>
        <w:t>The filter has symmetric coefficients b</w:t>
      </w:r>
      <w:r>
        <w:rPr>
          <w:rStyle w:val="subscript"/>
        </w:rPr>
        <w:t>-n</w:t>
      </w:r>
      <w:r>
        <w:t xml:space="preserve"> =</w:t>
      </w:r>
      <w:r w:rsidR="009D54E8">
        <w:t xml:space="preserve"> </w:t>
      </w:r>
      <w:r>
        <w:t>b</w:t>
      </w:r>
      <w:r>
        <w:rPr>
          <w:rStyle w:val="subscript"/>
        </w:rPr>
        <w:t>n</w:t>
      </w:r>
      <w:r>
        <w:t xml:space="preserve"> </w:t>
      </w:r>
      <w:r w:rsidR="00B6639F">
        <w:t xml:space="preserve">since b(t) in (29.2) is even in t,  </w:t>
      </w:r>
      <w:r>
        <w:t xml:space="preserve">so it will exhibit a linear phase response as discussed in </w:t>
      </w:r>
      <w:r w:rsidR="00C40162">
        <w:t>Section 28</w:t>
      </w:r>
      <w:r>
        <w:t xml:space="preserve">. </w:t>
      </w:r>
      <w:r w:rsidR="003D23F6">
        <w:t xml:space="preserve"> This in turn means a constant group delay as in (28.4). </w:t>
      </w:r>
    </w:p>
    <w:p w14:paraId="48B41724" w14:textId="77777777" w:rsidR="00703572" w:rsidRDefault="00703572" w:rsidP="00703572"/>
    <w:p w14:paraId="3FE890ED" w14:textId="77777777" w:rsidR="00703572" w:rsidRDefault="00703572" w:rsidP="00703572">
      <w:r>
        <w:t>We can verify the locations of these points on the sinc curve</w:t>
      </w:r>
      <w:r w:rsidR="00C40162">
        <w:t xml:space="preserve">, </w:t>
      </w:r>
    </w:p>
    <w:p w14:paraId="580CAD90" w14:textId="77777777" w:rsidR="00703572" w:rsidRDefault="00703572" w:rsidP="00703572"/>
    <w:p w14:paraId="796B4281" w14:textId="77777777" w:rsidR="00703572" w:rsidRDefault="009D54E8" w:rsidP="00703572">
      <w:r>
        <w:pict>
          <v:shape id="_x0000_i1089" type="#_x0000_t75" style="width:277.5pt;height:45pt">
            <v:imagedata r:id="rId84" o:title=""/>
          </v:shape>
        </w:pict>
      </w:r>
    </w:p>
    <w:p w14:paraId="22E33CDC" w14:textId="77777777" w:rsidR="00703572" w:rsidRPr="00C066F8" w:rsidRDefault="001E5ECD" w:rsidP="003064B0">
      <w:pPr>
        <w:tabs>
          <w:tab w:val="left" w:pos="7200"/>
          <w:tab w:val="left" w:pos="7920"/>
          <w:tab w:val="right" w:pos="9270"/>
        </w:tabs>
      </w:pPr>
      <w:r>
        <w:tab/>
      </w:r>
      <w:r>
        <w:tab/>
      </w:r>
      <w:r w:rsidR="006007AD">
        <w:tab/>
      </w:r>
      <w:r w:rsidR="006007AD">
        <w:pict>
          <v:shape id="_x0000_i1090" type="#_x0000_t75" style="width:301.5pt;height:2in">
            <v:imagedata r:id="rId85" o:title=""/>
          </v:shape>
        </w:pict>
      </w:r>
      <w:r>
        <w:tab/>
        <w:t xml:space="preserve">   </w:t>
      </w:r>
      <w:r w:rsidR="003C32DC">
        <w:t xml:space="preserve"> Fig 29.2</w:t>
      </w:r>
    </w:p>
    <w:p w14:paraId="02A29047" w14:textId="77777777" w:rsidR="00703572" w:rsidRDefault="00703572" w:rsidP="00703572"/>
    <w:p w14:paraId="3185AACB" w14:textId="77777777" w:rsidR="00703572" w:rsidRDefault="00703572" w:rsidP="00703572">
      <w:r>
        <w:t>The digital filter implementation using (</w:t>
      </w:r>
      <w:r w:rsidR="00C40162">
        <w:t>29.5</w:t>
      </w:r>
      <w:r>
        <w:t>) is just this equation</w:t>
      </w:r>
      <w:r w:rsidR="00813435">
        <w:t xml:space="preserve">  (Δt = 1/4), </w:t>
      </w:r>
    </w:p>
    <w:p w14:paraId="6FF5EDA9" w14:textId="77777777" w:rsidR="00703572" w:rsidRDefault="00703572" w:rsidP="00703572"/>
    <w:p w14:paraId="48AB5AEA" w14:textId="77777777" w:rsidR="00703572" w:rsidRDefault="00703572" w:rsidP="00703572">
      <w:r>
        <w:tab/>
        <w:t>4o</w:t>
      </w:r>
      <w:r>
        <w:rPr>
          <w:rStyle w:val="sub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t xml:space="preserve"> i</w:t>
      </w:r>
      <w:r>
        <w:rPr>
          <w:rStyle w:val="subscript"/>
        </w:rPr>
        <w:t xml:space="preserve">n-m </w:t>
      </w:r>
      <w:r>
        <w:t>b</w:t>
      </w:r>
      <w:r>
        <w:rPr>
          <w:rStyle w:val="subscript"/>
        </w:rPr>
        <w:t>m</w:t>
      </w:r>
      <w:r>
        <w:t xml:space="preserve">  =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p>
    <w:p w14:paraId="70CB99D9" w14:textId="77777777" w:rsidR="00703572" w:rsidRPr="00185179" w:rsidRDefault="00703572" w:rsidP="00703572">
      <w:pPr>
        <w:rPr>
          <w:rFonts w:ascii="Courier New" w:hAnsi="Courier New"/>
          <w:b/>
          <w:sz w:val="24"/>
          <w:vertAlign w:val="subscript"/>
        </w:rPr>
      </w:pPr>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b</w:t>
      </w:r>
      <w:r>
        <w:rPr>
          <w:rStyle w:val="subscript"/>
        </w:rPr>
        <w:t>m</w:t>
      </w:r>
      <w:r>
        <w:t xml:space="preserve"> </w:t>
      </w:r>
      <w:r>
        <w:tab/>
      </w:r>
      <w:r>
        <w:tab/>
      </w:r>
      <w:r>
        <w:tab/>
      </w:r>
      <w:r>
        <w:tab/>
        <w:t>// since b</w:t>
      </w:r>
      <w:r>
        <w:rPr>
          <w:rStyle w:val="subscript"/>
        </w:rPr>
        <w:t>-m</w:t>
      </w:r>
      <w:r>
        <w:t xml:space="preserve"> = b</w:t>
      </w:r>
      <w:r>
        <w:rPr>
          <w:rStyle w:val="subscript"/>
        </w:rPr>
        <w:t>m</w:t>
      </w:r>
    </w:p>
    <w:p w14:paraId="4DDA07AD" w14:textId="77777777" w:rsidR="00703572" w:rsidRDefault="00703572" w:rsidP="00703572">
      <w:r>
        <w:tab/>
      </w:r>
      <w:r>
        <w:tab/>
        <w:t>= i</w:t>
      </w:r>
      <w:r>
        <w:rPr>
          <w:rStyle w:val="subscript"/>
        </w:rPr>
        <w:t>n</w:t>
      </w:r>
      <w:r>
        <w:t>b</w:t>
      </w:r>
      <w:r>
        <w:rPr>
          <w:rStyle w:val="subscript"/>
        </w:rPr>
        <w:t>0</w:t>
      </w:r>
      <w:r>
        <w:t xml:space="preserve">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1</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Pr="002000C4">
        <w:t xml:space="preserve"> </w:t>
      </w:r>
      <w:r>
        <w:t>[i</w:t>
      </w:r>
      <w:r>
        <w:rPr>
          <w:rStyle w:val="subscript"/>
        </w:rPr>
        <w:t xml:space="preserve">n-m </w:t>
      </w:r>
      <w:r>
        <w:t>+ i</w:t>
      </w:r>
      <w:r>
        <w:rPr>
          <w:rStyle w:val="subscript"/>
        </w:rPr>
        <w:t>n+m</w:t>
      </w:r>
      <w:r>
        <w:t xml:space="preserve"> ] b</w:t>
      </w:r>
      <w:r>
        <w:rPr>
          <w:rStyle w:val="subscript"/>
        </w:rPr>
        <w:t>m</w:t>
      </w:r>
      <w:r>
        <w:t xml:space="preserve"> </w:t>
      </w:r>
    </w:p>
    <w:p w14:paraId="40655CC7" w14:textId="77777777" w:rsidR="00703572" w:rsidRDefault="00703572" w:rsidP="00703572"/>
    <w:p w14:paraId="0BA50B79" w14:textId="77777777" w:rsidR="00703572" w:rsidRPr="003C32DC" w:rsidRDefault="00703572" w:rsidP="003064B0">
      <w:pPr>
        <w:tabs>
          <w:tab w:val="left" w:pos="7200"/>
          <w:tab w:val="left" w:pos="7920"/>
          <w:tab w:val="right" w:pos="9270"/>
        </w:tabs>
      </w:pPr>
      <w:r>
        <w:tab/>
      </w:r>
      <w:r>
        <w:tab/>
        <w:t>= i</w:t>
      </w:r>
      <w:r>
        <w:rPr>
          <w:rStyle w:val="subscript"/>
        </w:rPr>
        <w:t>n</w:t>
      </w:r>
      <w:r>
        <w:t>b</w:t>
      </w:r>
      <w:r>
        <w:rPr>
          <w:rStyle w:val="subscript"/>
        </w:rPr>
        <w:t>0</w:t>
      </w:r>
      <w:r>
        <w:t xml:space="preserve">  + [i</w:t>
      </w:r>
      <w:r>
        <w:rPr>
          <w:rStyle w:val="subscript"/>
        </w:rPr>
        <w:t xml:space="preserve">n-1 </w:t>
      </w:r>
      <w:r>
        <w:t>+ i</w:t>
      </w:r>
      <w:r>
        <w:rPr>
          <w:rStyle w:val="subscript"/>
        </w:rPr>
        <w:t>n+1</w:t>
      </w:r>
      <w:r>
        <w:t xml:space="preserve"> ] b</w:t>
      </w:r>
      <w:r>
        <w:rPr>
          <w:rStyle w:val="subscript"/>
        </w:rPr>
        <w:t>1</w:t>
      </w:r>
      <w:r>
        <w:t xml:space="preserve">  +  [i</w:t>
      </w:r>
      <w:r>
        <w:rPr>
          <w:rStyle w:val="subscript"/>
        </w:rPr>
        <w:t xml:space="preserve">n-2 </w:t>
      </w:r>
      <w:r>
        <w:t>+ i</w:t>
      </w:r>
      <w:r>
        <w:rPr>
          <w:rStyle w:val="subscript"/>
        </w:rPr>
        <w:t>n+2</w:t>
      </w:r>
      <w:r>
        <w:t xml:space="preserve"> ] b</w:t>
      </w:r>
      <w:r>
        <w:rPr>
          <w:rStyle w:val="subscript"/>
        </w:rPr>
        <w:t>2</w:t>
      </w:r>
      <w:r>
        <w:t xml:space="preserve">   +  .... + [i</w:t>
      </w:r>
      <w:r>
        <w:rPr>
          <w:rStyle w:val="subscript"/>
        </w:rPr>
        <w:t xml:space="preserve">n-10 </w:t>
      </w:r>
      <w:r>
        <w:t>+ i</w:t>
      </w:r>
      <w:r>
        <w:rPr>
          <w:rStyle w:val="subscript"/>
        </w:rPr>
        <w:t>n+10</w:t>
      </w:r>
      <w:r>
        <w:t xml:space="preserve"> ] b</w:t>
      </w:r>
      <w:r>
        <w:rPr>
          <w:rStyle w:val="subscript"/>
        </w:rPr>
        <w:t>1</w:t>
      </w:r>
      <w:r>
        <w:t xml:space="preserve">   . </w:t>
      </w:r>
      <w:r w:rsidR="003C32DC">
        <w:tab/>
      </w:r>
      <w:r w:rsidR="003C32DC">
        <w:tab/>
        <w:t>(29.8)</w:t>
      </w:r>
    </w:p>
    <w:p w14:paraId="55B5D7E1" w14:textId="77777777" w:rsidR="00703572" w:rsidRPr="002000C4" w:rsidRDefault="00703572" w:rsidP="00703572">
      <w:r>
        <w:tab/>
      </w:r>
    </w:p>
    <w:p w14:paraId="3C27B20C" w14:textId="77777777" w:rsidR="00703572" w:rsidRDefault="00703572" w:rsidP="00703572">
      <w:r>
        <w:t xml:space="preserve">This equation is implemented in the following piece of hardware, </w:t>
      </w:r>
    </w:p>
    <w:p w14:paraId="59E651FF" w14:textId="77777777" w:rsidR="006007AD" w:rsidRDefault="006007AD" w:rsidP="00703572"/>
    <w:p w14:paraId="73E48318" w14:textId="77777777" w:rsidR="003C32DC" w:rsidRDefault="00703572" w:rsidP="00703572">
      <w:r>
        <w:pict>
          <v:shape id="_x0000_i1091" type="#_x0000_t75" style="width:467.25pt;height:183pt">
            <v:imagedata r:id="rId86" o:title=""/>
          </v:shape>
        </w:pict>
      </w:r>
    </w:p>
    <w:p w14:paraId="2086194C" w14:textId="77777777" w:rsidR="003C32DC" w:rsidRDefault="003C32DC"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29.3</w:t>
      </w:r>
    </w:p>
    <w:p w14:paraId="53852989" w14:textId="77777777" w:rsidR="003C32DC" w:rsidRDefault="003C32DC" w:rsidP="00703572"/>
    <w:p w14:paraId="36975E10" w14:textId="77777777" w:rsidR="00703572" w:rsidRDefault="00703572" w:rsidP="00703572">
      <w:r>
        <w:t>Notice that the registers on the top march samples left to right, while those on the bottom go right to left. The clock lines are not drawn; all registers are clocked with period Δt = T</w:t>
      </w:r>
      <w:r>
        <w:rPr>
          <w:rStyle w:val="subscript"/>
        </w:rPr>
        <w:t>1</w:t>
      </w:r>
      <w:r>
        <w:t>/4 = 1/4</w:t>
      </w:r>
      <w:r w:rsidR="00C40162">
        <w:t>. The registers (D flip-flo</w:t>
      </w:r>
      <w:r>
        <w:t>ps) sometimes appear as boxes containing z</w:t>
      </w:r>
      <w:r>
        <w:rPr>
          <w:rStyle w:val="superscript"/>
        </w:rPr>
        <w:t>-1</w:t>
      </w:r>
      <w:r>
        <w:t xml:space="preserve"> as in </w:t>
      </w:r>
      <w:r w:rsidR="006C67E6">
        <w:t>Fig 24.</w:t>
      </w:r>
      <w:r w:rsidR="00855A3C">
        <w:t>4</w:t>
      </w:r>
      <w:r>
        <w:t>.  If a register input is i</w:t>
      </w:r>
      <w:r>
        <w:rPr>
          <w:rStyle w:val="subscript"/>
        </w:rPr>
        <w:t>n+1</w:t>
      </w:r>
      <w:r>
        <w:t xml:space="preserve"> in the middle of a clock period, that register's output is the previously clocked sample i</w:t>
      </w:r>
      <w:r>
        <w:rPr>
          <w:rStyle w:val="subscript"/>
        </w:rPr>
        <w:t>n</w:t>
      </w:r>
      <w:r w:rsidR="006C67E6">
        <w:t xml:space="preserve">. </w:t>
      </w:r>
      <w:r>
        <w:t xml:space="preserve">Usually the clock is a square wave signal and the registers transfer input to output on the positive clock edges of the square wave. The circled plus signs are adders, while lines marked with an X indicate multiplication by the constant appearing next to the X. All lines indicate busses containing some number of bits used to represent the digital signals, perhaps 8, 10 or 12. </w:t>
      </w:r>
    </w:p>
    <w:p w14:paraId="680057DD" w14:textId="77777777" w:rsidR="00703572" w:rsidRDefault="00703572" w:rsidP="00703572">
      <w:r>
        <w:tab/>
        <w:t xml:space="preserve">An actual design might be done a bit differently using pipelining registers to avoid the large combinatoric delay built up through the long </w:t>
      </w:r>
      <w:r w:rsidR="00F31A91">
        <w:t xml:space="preserve">string of adders at the bottom </w:t>
      </w:r>
      <w:r>
        <w:t xml:space="preserve">(if speed is an issue). </w:t>
      </w:r>
    </w:p>
    <w:p w14:paraId="7037A122" w14:textId="77777777" w:rsidR="00F31A91" w:rsidRDefault="00F31A91" w:rsidP="00703572"/>
    <w:p w14:paraId="212D8C1D" w14:textId="77777777" w:rsidR="009A0616" w:rsidRDefault="006C67E6" w:rsidP="00703572">
      <w:r>
        <w:t>We now</w:t>
      </w:r>
      <w:r w:rsidR="00703572">
        <w:t xml:space="preserve"> wish to compute the spectrum </w:t>
      </w:r>
      <w:r w:rsidR="003D23F6">
        <w:t xml:space="preserve">("transfer function") </w:t>
      </w:r>
      <w:r w:rsidR="00703572">
        <w:t>of this digital filter to see how close it comes to being a "brick wall" with cutoff at ω</w:t>
      </w:r>
      <w:r w:rsidR="00703572">
        <w:rPr>
          <w:rStyle w:val="subscript"/>
        </w:rPr>
        <w:t>c</w:t>
      </w:r>
      <w:r w:rsidR="00703572">
        <w:t xml:space="preserve">. Basically, we want to compute the </w:t>
      </w:r>
      <w:r>
        <w:t xml:space="preserve">Digital Fourier Transform </w:t>
      </w:r>
      <w:r w:rsidR="00703572">
        <w:t xml:space="preserve">spectrum </w:t>
      </w:r>
      <w:r w:rsidR="005F44E8">
        <w:t>associated with</w:t>
      </w:r>
      <w:r w:rsidR="00703572">
        <w:t xml:space="preserve"> </w:t>
      </w:r>
      <w:r w:rsidR="009A0616">
        <w:t>the</w:t>
      </w:r>
      <w:r w:rsidR="00703572">
        <w:t xml:space="preserve"> finite sequence of samples</w:t>
      </w:r>
      <w:r w:rsidR="00557299">
        <w:t xml:space="preserve"> </w:t>
      </w:r>
      <w:r w:rsidR="005F44E8">
        <w:t>b</w:t>
      </w:r>
      <w:r w:rsidR="005F44E8">
        <w:rPr>
          <w:rStyle w:val="subscript"/>
        </w:rPr>
        <w:t>m</w:t>
      </w:r>
      <w:r w:rsidR="009A0616">
        <w:t>. Recall that Δt b</w:t>
      </w:r>
      <w:r w:rsidR="009A0616">
        <w:rPr>
          <w:rStyle w:val="subscript"/>
        </w:rPr>
        <w:t>m</w:t>
      </w:r>
      <w:r w:rsidR="009A0616">
        <w:t xml:space="preserve"> is the dimensionless impulse response of the filter. </w:t>
      </w:r>
      <w:r w:rsidR="005F44E8">
        <w:t xml:space="preserve"> </w:t>
      </w:r>
    </w:p>
    <w:p w14:paraId="6B650AA0" w14:textId="77777777" w:rsidR="00703572" w:rsidRDefault="00703572" w:rsidP="00703572"/>
    <w:p w14:paraId="1E559104" w14:textId="77777777" w:rsidR="00703572" w:rsidRPr="003C32DC" w:rsidRDefault="00557299" w:rsidP="003064B0">
      <w:pPr>
        <w:tabs>
          <w:tab w:val="left" w:pos="7200"/>
          <w:tab w:val="left" w:pos="7920"/>
          <w:tab w:val="right" w:pos="9270"/>
        </w:tabs>
      </w:pPr>
      <w:r>
        <w:tab/>
      </w:r>
      <w:r w:rsidR="00703572">
        <w:t>b</w:t>
      </w:r>
      <w:r w:rsidR="00703572">
        <w:rPr>
          <w:rStyle w:val="subscript"/>
        </w:rPr>
        <w:t>m</w:t>
      </w:r>
      <w:r w:rsidR="00703572">
        <w:t xml:space="preserve">  =  </w:t>
      </w:r>
      <w:r w:rsidR="005F44E8">
        <w:t xml:space="preserve"> (π/ω</w:t>
      </w:r>
      <w:r w:rsidR="005F44E8">
        <w:rPr>
          <w:rStyle w:val="subscript"/>
        </w:rPr>
        <w:t>c</w:t>
      </w:r>
      <w:r w:rsidR="005F44E8">
        <w:t>)</w:t>
      </w:r>
      <w:r w:rsidR="00703572">
        <w:t>sinc(ω</w:t>
      </w:r>
      <w:r w:rsidR="00703572">
        <w:rPr>
          <w:rStyle w:val="subscript"/>
        </w:rPr>
        <w:t>c</w:t>
      </w:r>
      <w:r w:rsidR="00703572">
        <w:t>mΔt)</w:t>
      </w:r>
      <w:r w:rsidR="00703572">
        <w:tab/>
      </w:r>
      <w:r w:rsidR="00703572">
        <w:tab/>
        <w:t>m = -10 to 10,   else 0</w:t>
      </w:r>
      <w:r w:rsidR="00703572">
        <w:tab/>
      </w:r>
      <w:r w:rsidR="00703572">
        <w:tab/>
        <w:t>21 "taps"</w:t>
      </w:r>
      <w:r w:rsidR="003C32DC">
        <w:tab/>
      </w:r>
      <w:r w:rsidR="003C32DC">
        <w:tab/>
        <w:t>(29.9)</w:t>
      </w:r>
    </w:p>
    <w:p w14:paraId="53A907B7" w14:textId="77777777" w:rsidR="00703572" w:rsidRDefault="00703572" w:rsidP="00703572"/>
    <w:p w14:paraId="1699D957" w14:textId="77777777" w:rsidR="00703572" w:rsidRDefault="00703572" w:rsidP="00703572">
      <w:r>
        <w:t>We know that if we include terms fr</w:t>
      </w:r>
      <w:r w:rsidR="00855A3C">
        <w:t>om m=</w:t>
      </w:r>
      <w:r>
        <w:t xml:space="preserve">-∞ to m=+∞, we </w:t>
      </w:r>
      <w:r w:rsidR="009A0616">
        <w:t xml:space="preserve">shall </w:t>
      </w:r>
      <w:r>
        <w:t>obtain for the Digital Fourier Transform spectru</w:t>
      </w:r>
      <w:r w:rsidR="00855A3C">
        <w:t>m B'(ω) an exact brick wall box-</w:t>
      </w:r>
      <w:r>
        <w:t xml:space="preserve">shaped filter with image boxes going off to the left and right. But for m </w:t>
      </w:r>
      <w:r w:rsidR="009A0616">
        <w:t>limited to</w:t>
      </w:r>
      <w:r>
        <w:t xml:space="preserve"> the range (-10,10), which makes use of 21 b</w:t>
      </w:r>
      <w:r>
        <w:rPr>
          <w:rStyle w:val="subscript"/>
        </w:rPr>
        <w:t>m</w:t>
      </w:r>
      <w:r>
        <w:t xml:space="preserve"> coefficients (a 21 "tap" filter), we expe</w:t>
      </w:r>
      <w:r w:rsidR="00557299">
        <w:t>ct to get only an</w:t>
      </w:r>
      <w:r w:rsidR="009A0616">
        <w:t xml:space="preserve"> approximation</w:t>
      </w:r>
      <w:r w:rsidR="003D23F6">
        <w:t xml:space="preserve"> to Fig 29.1</w:t>
      </w:r>
      <w:r w:rsidR="009A0616">
        <w:t xml:space="preserve">. From box (23.5), </w:t>
      </w:r>
    </w:p>
    <w:p w14:paraId="27339AA0" w14:textId="77777777" w:rsidR="00703572" w:rsidRDefault="00703572" w:rsidP="00703572"/>
    <w:p w14:paraId="01BFB290" w14:textId="77777777" w:rsidR="00703572" w:rsidRPr="007333F2" w:rsidRDefault="00703572" w:rsidP="003064B0">
      <w:pPr>
        <w:tabs>
          <w:tab w:val="left" w:pos="7200"/>
          <w:tab w:val="left" w:pos="7920"/>
          <w:tab w:val="right" w:pos="9270"/>
        </w:tabs>
      </w:pPr>
      <w:r>
        <w:tab/>
        <w:t>B'(ω) ≡ (T</w:t>
      </w:r>
      <w:r>
        <w:rPr>
          <w:rStyle w:val="subscript"/>
        </w:rPr>
        <w:t>1</w:t>
      </w:r>
      <w:r>
        <w:t>/4)</w:t>
      </w:r>
      <w:r>
        <w:fldChar w:fldCharType="begin"/>
      </w:r>
      <w:r>
        <w:instrText>EQ \i \su(</w:instrText>
      </w:r>
      <w:r>
        <w:rPr>
          <w:sz w:val="18"/>
          <w:szCs w:val="18"/>
        </w:rPr>
        <w:instrText>n</w:instrText>
      </w:r>
      <w:r w:rsidRPr="00274E25">
        <w:rPr>
          <w:sz w:val="18"/>
          <w:szCs w:val="18"/>
        </w:rPr>
        <w:instrText xml:space="preserve"> = -</w:instrText>
      </w:r>
      <w:r>
        <w:rPr>
          <w:sz w:val="18"/>
          <w:szCs w:val="18"/>
        </w:rPr>
        <w:instrText>10</w:instrText>
      </w:r>
      <w:r w:rsidRPr="00274E25">
        <w:rPr>
          <w:sz w:val="18"/>
          <w:szCs w:val="18"/>
        </w:rPr>
        <w:instrText>,</w:instrText>
      </w:r>
      <w:r>
        <w:rPr>
          <w:sz w:val="18"/>
          <w:szCs w:val="18"/>
        </w:rPr>
        <w:instrText>10</w:instrText>
      </w:r>
      <w:r>
        <w:instrText xml:space="preserve">, ) </w:instrText>
      </w:r>
      <w:r>
        <w:fldChar w:fldCharType="separate"/>
      </w:r>
      <w:r>
        <w:rPr>
          <w:b/>
          <w:noProof/>
        </w:rPr>
        <w:t>!Syntax Error, I</w:t>
      </w:r>
      <w:r>
        <w:fldChar w:fldCharType="end"/>
      </w:r>
      <w:r w:rsidR="009A0616">
        <w:t>b</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557299">
        <w:t xml:space="preserve"> </w:t>
      </w:r>
      <w:r w:rsidR="00855A3C">
        <w:t xml:space="preserve"> .</w:t>
      </w:r>
      <w:r w:rsidR="00557299">
        <w:tab/>
      </w:r>
      <w:r>
        <w:tab/>
      </w:r>
      <w:r>
        <w:tab/>
      </w:r>
      <w:r>
        <w:tab/>
      </w:r>
      <w:r>
        <w:tab/>
      </w:r>
      <w:r>
        <w:tab/>
      </w:r>
      <w:r>
        <w:tab/>
      </w:r>
      <w:r>
        <w:tab/>
      </w:r>
      <w:r w:rsidRPr="006F7E72">
        <w:rPr>
          <w:i/>
        </w:rPr>
        <w:t>(29.3)</w:t>
      </w:r>
    </w:p>
    <w:p w14:paraId="3231E7E6" w14:textId="77777777" w:rsidR="00703572" w:rsidRDefault="00703572" w:rsidP="00703572"/>
    <w:p w14:paraId="3F9A3521" w14:textId="77777777" w:rsidR="00703572" w:rsidRDefault="00703572" w:rsidP="00703572">
      <w:r>
        <w:t>Here is a plot of the central peak for a filter of 21 taps (blue) compared with one of 101 taps (red). Notice that the cutoff frequency is at ω</w:t>
      </w:r>
      <w:r>
        <w:rPr>
          <w:rStyle w:val="subscript"/>
        </w:rPr>
        <w:t>c</w:t>
      </w:r>
      <w:r w:rsidR="00B6639F">
        <w:t xml:space="preserve"> = π, and as usual plots are of | B'(ω) |, so the ringing on both sides of the peak is "rectified", </w:t>
      </w:r>
    </w:p>
    <w:p w14:paraId="19F503EA" w14:textId="77777777" w:rsidR="003C32DC" w:rsidRDefault="003C32DC" w:rsidP="00703572"/>
    <w:p w14:paraId="67A3E213" w14:textId="77777777" w:rsidR="003C32DC" w:rsidRPr="006F7E72" w:rsidRDefault="003C32DC" w:rsidP="00703572">
      <w:r>
        <w:pict>
          <v:shape id="_x0000_i1092" type="#_x0000_t75" style="width:385.5pt;height:43.5pt">
            <v:imagedata r:id="rId87" o:title=""/>
          </v:shape>
        </w:pict>
      </w:r>
    </w:p>
    <w:p w14:paraId="1524EA57" w14:textId="77777777" w:rsidR="00703572" w:rsidRPr="006007AD" w:rsidRDefault="006007AD" w:rsidP="006007AD">
      <w:pPr>
        <w:tabs>
          <w:tab w:val="left" w:pos="7200"/>
          <w:tab w:val="left" w:pos="7920"/>
          <w:tab w:val="right" w:pos="9270"/>
        </w:tabs>
      </w:pPr>
      <w:r>
        <w:tab/>
      </w:r>
      <w:r>
        <w:pict>
          <v:shape id="_x0000_i1093" type="#_x0000_t75" style="width:386.25pt;height:123.75pt">
            <v:imagedata r:id="rId88" o:title=""/>
          </v:shape>
        </w:pict>
      </w:r>
      <w:r>
        <w:tab/>
        <w:t>Fig 29.4</w:t>
      </w:r>
    </w:p>
    <w:p w14:paraId="443ED39D" w14:textId="77777777" w:rsidR="00703572" w:rsidRDefault="003C32DC" w:rsidP="003064B0">
      <w:pPr>
        <w:tabs>
          <w:tab w:val="left" w:pos="7200"/>
          <w:tab w:val="left" w:pos="7920"/>
          <w:tab w:val="right" w:pos="9270"/>
        </w:tabs>
      </w:pPr>
      <w:r>
        <w:tab/>
      </w:r>
      <w:r>
        <w:tab/>
      </w:r>
      <w:r>
        <w:tab/>
      </w:r>
      <w:r>
        <w:tab/>
      </w:r>
      <w:r>
        <w:tab/>
      </w:r>
      <w:r>
        <w:tab/>
      </w:r>
      <w:r>
        <w:tab/>
      </w:r>
      <w:r>
        <w:tab/>
      </w:r>
      <w:r>
        <w:tab/>
      </w:r>
      <w:r>
        <w:tab/>
      </w:r>
      <w:r>
        <w:tab/>
      </w:r>
      <w:r>
        <w:tab/>
      </w:r>
      <w:r w:rsidR="003D23F6">
        <w:t xml:space="preserve">      </w:t>
      </w:r>
      <w:r w:rsidR="00B9415B">
        <w:tab/>
      </w:r>
      <w:r w:rsidR="003D23F6">
        <w:t xml:space="preserve"> </w:t>
      </w:r>
    </w:p>
    <w:p w14:paraId="3948F6DE" w14:textId="77777777" w:rsidR="009A0616" w:rsidRDefault="009A0616" w:rsidP="00703572">
      <w:r>
        <w:t xml:space="preserve">The </w:t>
      </w:r>
      <w:r w:rsidR="001C1540">
        <w:t xml:space="preserve">21-tap </w:t>
      </w:r>
      <w:r>
        <w:t>blue curve "brick wall", though not perfect, is pretty g</w:t>
      </w:r>
      <w:r w:rsidR="001C1540">
        <w:t xml:space="preserve">ood, giving a fairly steep edge while maintaining a linear phase characteristic. </w:t>
      </w:r>
    </w:p>
    <w:p w14:paraId="3F336B67" w14:textId="77777777" w:rsidR="009A0616" w:rsidRDefault="009A0616" w:rsidP="00703572"/>
    <w:p w14:paraId="32AC3692" w14:textId="77777777" w:rsidR="00703572" w:rsidRPr="006F7E72" w:rsidRDefault="009A0616" w:rsidP="00703572">
      <w:r>
        <w:t>Below</w:t>
      </w:r>
      <w:r w:rsidR="00703572">
        <w:t xml:space="preserve"> is the sam</w:t>
      </w:r>
      <w:r w:rsidR="006F3893">
        <w:t xml:space="preserve">e plot with a wider range of ω </w:t>
      </w:r>
      <w:r w:rsidR="00703572">
        <w:t>(called w in the Maple code), showing the two nearest image spectra. Because we have selected Δt = T</w:t>
      </w:r>
      <w:r w:rsidR="00703572">
        <w:rPr>
          <w:rStyle w:val="subscript"/>
        </w:rPr>
        <w:t>1</w:t>
      </w:r>
      <w:r w:rsidR="00703572">
        <w:t>/4 = 1/4  (4x oversampling) for this filter, the first image spectrum on the right is centered at 4ω</w:t>
      </w:r>
      <w:r w:rsidR="00703572">
        <w:rPr>
          <w:rStyle w:val="subscript"/>
        </w:rPr>
        <w:t xml:space="preserve">1 </w:t>
      </w:r>
      <w:r w:rsidR="00703572">
        <w:t xml:space="preserve"> = 4(2π)  ≈ 25</w:t>
      </w:r>
      <w:r>
        <w:t xml:space="preserve"> . </w:t>
      </w:r>
    </w:p>
    <w:p w14:paraId="13B644F3" w14:textId="77777777" w:rsidR="00703572" w:rsidRDefault="00703572" w:rsidP="00703572"/>
    <w:p w14:paraId="527FE3CF" w14:textId="77777777" w:rsidR="00703572" w:rsidRDefault="001C1540" w:rsidP="00703572">
      <w:r>
        <w:pict>
          <v:shape id="_x0000_i1094" type="#_x0000_t75" style="width:412.5pt;height:16.5pt">
            <v:imagedata r:id="rId89" o:title=""/>
          </v:shape>
        </w:pict>
      </w:r>
    </w:p>
    <w:p w14:paraId="0F536B9F" w14:textId="77777777" w:rsidR="00703572" w:rsidRPr="00596B33" w:rsidRDefault="006007AD" w:rsidP="00703572">
      <w:r>
        <w:pict>
          <v:shape id="_x0000_i1095" type="#_x0000_t75" style="width:409.5pt;height:129pt">
            <v:imagedata r:id="rId90" o:title=""/>
          </v:shape>
        </w:pict>
      </w:r>
    </w:p>
    <w:p w14:paraId="0E546A10" w14:textId="77777777" w:rsidR="001C1540" w:rsidRDefault="00EA3079" w:rsidP="003064B0">
      <w:pPr>
        <w:tabs>
          <w:tab w:val="left" w:pos="7200"/>
          <w:tab w:val="left" w:pos="7920"/>
          <w:tab w:val="right" w:pos="9270"/>
        </w:tabs>
      </w:pPr>
      <w:r>
        <w:t xml:space="preserve"> </w:t>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r>
      <w:r w:rsidR="001C1540">
        <w:tab/>
        <w:t xml:space="preserve">     </w:t>
      </w:r>
      <w:r w:rsidR="00B9415B">
        <w:tab/>
      </w:r>
      <w:r w:rsidR="001C1540">
        <w:t xml:space="preserve">  Fig 29.5</w:t>
      </w:r>
    </w:p>
    <w:p w14:paraId="57759D3C" w14:textId="77777777" w:rsidR="00F31A91" w:rsidRDefault="00F31A91" w:rsidP="007305C9"/>
    <w:p w14:paraId="561DF431" w14:textId="77777777" w:rsidR="00831363" w:rsidRDefault="00F31A91" w:rsidP="007305C9">
      <w:r>
        <w:t>In this Section we have described a particular example of a low-pass filter. One problem that is evident from the plots above is that there is ringing in the spectra</w:t>
      </w:r>
      <w:r w:rsidR="00EC58DF">
        <w:t>,</w:t>
      </w:r>
      <w:r>
        <w:t xml:space="preserve"> known as "the Gibbs phenomenon". This can be </w:t>
      </w:r>
      <w:r w:rsidR="00B6639F">
        <w:t>reduced</w:t>
      </w:r>
      <w:r>
        <w:t xml:space="preserve"> by</w:t>
      </w:r>
      <w:r w:rsidR="00831363">
        <w:t xml:space="preserve"> multiplying the filter coefficients by a symmetric Gaussian-like weighting or "window" function. There are many proposed window functions associated with names Bartlett, Hann, Kaiser, Hamming, Blackman, etc. </w:t>
      </w:r>
    </w:p>
    <w:p w14:paraId="562DDD22" w14:textId="77777777" w:rsidR="00F31A91" w:rsidRDefault="00F31A91" w:rsidP="007305C9"/>
    <w:p w14:paraId="38893951" w14:textId="77777777" w:rsidR="00E83E08" w:rsidRDefault="00E83E08" w:rsidP="00E83E08">
      <w:pPr>
        <w:pStyle w:val="Heading3"/>
        <w:sectPr w:rsidR="00E83E08">
          <w:pgSz w:w="12240" w:h="15840"/>
          <w:pgMar w:top="1440" w:right="1440" w:bottom="1440" w:left="1440" w:header="720" w:footer="720" w:gutter="0"/>
          <w:cols w:space="720"/>
        </w:sectPr>
      </w:pPr>
    </w:p>
    <w:p w14:paraId="0368BBB6" w14:textId="77777777" w:rsidR="009514D5" w:rsidRPr="00314E79" w:rsidRDefault="009514D5" w:rsidP="009514D5">
      <w:pPr>
        <w:pStyle w:val="Heading3"/>
      </w:pPr>
      <w:bookmarkStart w:id="71" w:name="_Toc356661757"/>
      <w:r>
        <w:t>30. Use of Oversampling in a D/A Converter Design</w:t>
      </w:r>
      <w:bookmarkEnd w:id="71"/>
    </w:p>
    <w:p w14:paraId="63F5DC14" w14:textId="77777777" w:rsidR="009514D5" w:rsidRDefault="009514D5" w:rsidP="009514D5">
      <w:pPr>
        <w:tabs>
          <w:tab w:val="left" w:pos="7200"/>
          <w:tab w:val="left" w:pos="7920"/>
          <w:tab w:val="right" w:pos="9270"/>
        </w:tabs>
      </w:pPr>
    </w:p>
    <w:p w14:paraId="6A08D67C" w14:textId="77777777" w:rsidR="00EB1BBC" w:rsidRDefault="00EB1BBC" w:rsidP="009514D5">
      <w:pPr>
        <w:tabs>
          <w:tab w:val="left" w:pos="7200"/>
          <w:tab w:val="left" w:pos="7920"/>
          <w:tab w:val="right" w:pos="9270"/>
        </w:tabs>
      </w:pPr>
      <w:r>
        <w:t xml:space="preserve">Here we discuss the design of an output circuit which contains a D/A converter. We are not concerned with the internal design of the actual D/A converter "chip" itself. </w:t>
      </w:r>
    </w:p>
    <w:p w14:paraId="70195079" w14:textId="77777777" w:rsidR="00EB1BBC" w:rsidRDefault="00EB1BBC" w:rsidP="009514D5">
      <w:pPr>
        <w:tabs>
          <w:tab w:val="left" w:pos="7200"/>
          <w:tab w:val="left" w:pos="7920"/>
          <w:tab w:val="right" w:pos="9270"/>
        </w:tabs>
      </w:pPr>
    </w:p>
    <w:p w14:paraId="163134B6" w14:textId="77777777" w:rsidR="009514D5" w:rsidRDefault="009514D5" w:rsidP="009514D5">
      <w:pPr>
        <w:pStyle w:val="Heading4"/>
      </w:pPr>
      <w:bookmarkStart w:id="72" w:name="OLE_LINK25"/>
      <w:bookmarkStart w:id="73" w:name="OLE_LINK26"/>
      <w:bookmarkStart w:id="74" w:name="_Toc356661758"/>
      <w:r>
        <w:t xml:space="preserve">(a) A </w:t>
      </w:r>
      <w:r w:rsidR="0008745A">
        <w:t xml:space="preserve">very </w:t>
      </w:r>
      <w:r>
        <w:t xml:space="preserve">simple </w:t>
      </w:r>
      <w:r w:rsidR="0008745A">
        <w:t>D/A</w:t>
      </w:r>
      <w:r>
        <w:t xml:space="preserve"> converter</w:t>
      </w:r>
      <w:bookmarkEnd w:id="74"/>
    </w:p>
    <w:bookmarkEnd w:id="72"/>
    <w:bookmarkEnd w:id="73"/>
    <w:p w14:paraId="78BFDC3E" w14:textId="77777777" w:rsidR="009514D5" w:rsidRPr="007356FA" w:rsidRDefault="009514D5" w:rsidP="009514D5"/>
    <w:p w14:paraId="73712437" w14:textId="77777777" w:rsidR="009514D5" w:rsidRPr="00335F21" w:rsidRDefault="007127E8" w:rsidP="009514D5">
      <w:r>
        <w:t>Consider the following finite-</w:t>
      </w:r>
      <w:r w:rsidR="009514D5">
        <w:t>length digital signal, which we assume has time spacing T</w:t>
      </w:r>
      <w:r w:rsidR="009514D5">
        <w:rPr>
          <w:rStyle w:val="subscript"/>
        </w:rPr>
        <w:t>1</w:t>
      </w:r>
      <w:r w:rsidR="009514D5">
        <w:t xml:space="preserve">, </w:t>
      </w:r>
    </w:p>
    <w:p w14:paraId="56874F2F" w14:textId="77777777" w:rsidR="009514D5" w:rsidRDefault="009514D5" w:rsidP="009514D5"/>
    <w:p w14:paraId="1FF5ABFF" w14:textId="77777777" w:rsidR="009514D5" w:rsidRDefault="009514D5" w:rsidP="009514D5">
      <w:r>
        <w:tab/>
        <w:t>y</w:t>
      </w:r>
      <w:r>
        <w:rPr>
          <w:rStyle w:val="subscript"/>
        </w:rPr>
        <w:t>n</w:t>
      </w:r>
      <w:r>
        <w:t xml:space="preserve"> (n=-5..5) = { 1,2,3,3,</w:t>
      </w:r>
      <w:r w:rsidR="00D56CD0">
        <w:t>2</w:t>
      </w:r>
      <w:r>
        <w:t>,1,</w:t>
      </w:r>
      <w:r w:rsidR="005D3C81">
        <w:t>1/5</w:t>
      </w:r>
      <w:r>
        <w:t>,-1,-2,-2,-1}</w:t>
      </w:r>
      <w:r w:rsidR="00F515A3">
        <w:tab/>
      </w:r>
      <w:r w:rsidR="00F515A3">
        <w:tab/>
      </w:r>
      <w:r w:rsidR="00F515A3">
        <w:tab/>
      </w:r>
    </w:p>
    <w:p w14:paraId="2ED41B06" w14:textId="77777777" w:rsidR="00355878" w:rsidRDefault="00355878" w:rsidP="009514D5"/>
    <w:p w14:paraId="1A1D704D" w14:textId="77777777" w:rsidR="009514D5" w:rsidRPr="007333F2" w:rsidRDefault="009514D5" w:rsidP="003064B0">
      <w:pPr>
        <w:tabs>
          <w:tab w:val="left" w:pos="7200"/>
          <w:tab w:val="left" w:pos="7920"/>
          <w:tab w:val="right" w:pos="9270"/>
        </w:tabs>
      </w:pPr>
      <w:r>
        <w:tab/>
      </w:r>
      <w:r>
        <w:tab/>
      </w:r>
      <w:r>
        <w:pict>
          <v:shape id="_x0000_i1096" type="#_x0000_t75" style="width:222.75pt;height:161.25pt">
            <v:imagedata r:id="rId91" o:title=""/>
          </v:shape>
        </w:pict>
      </w:r>
      <w:r>
        <w:tab/>
      </w:r>
      <w:r>
        <w:tab/>
      </w:r>
      <w:r>
        <w:tab/>
      </w:r>
      <w:r>
        <w:tab/>
        <w:t xml:space="preserve">      </w:t>
      </w:r>
      <w:r w:rsidR="00B9415B">
        <w:tab/>
      </w:r>
      <w:r>
        <w:t xml:space="preserve"> Fig 30.1</w:t>
      </w:r>
    </w:p>
    <w:p w14:paraId="7669F982" w14:textId="77777777" w:rsidR="009514D5" w:rsidRDefault="009514D5" w:rsidP="009514D5">
      <w:r>
        <w:tab/>
      </w:r>
      <w:r>
        <w:tab/>
      </w:r>
      <w:r>
        <w:tab/>
        <w:t xml:space="preserve">    </w:t>
      </w:r>
    </w:p>
    <w:p w14:paraId="5A95F1A0" w14:textId="77777777" w:rsidR="00FF7E6C" w:rsidRDefault="009514D5" w:rsidP="009514D5">
      <w:r>
        <w:t xml:space="preserve">All samples other than those shown are 0. </w:t>
      </w:r>
    </w:p>
    <w:p w14:paraId="45637BA3" w14:textId="77777777" w:rsidR="009514D5" w:rsidRDefault="00FF7E6C" w:rsidP="009514D5">
      <w:r>
        <w:tab/>
      </w:r>
      <w:r w:rsidR="009514D5">
        <w:t>Using an arbitrary pulse shape x</w:t>
      </w:r>
      <w:r w:rsidR="009514D5" w:rsidRPr="00915D82">
        <w:rPr>
          <w:rStyle w:val="subscript"/>
        </w:rPr>
        <w:t>pulse</w:t>
      </w:r>
      <w:r w:rsidR="009514D5">
        <w:t xml:space="preserve">(t), we  can construct an amplitude-modulated pulse train </w:t>
      </w:r>
      <w:r w:rsidR="005D1CAD">
        <w:t>x</w:t>
      </w:r>
      <w:r w:rsidR="009514D5">
        <w:t xml:space="preserve">(t) whose spectrum is </w:t>
      </w:r>
      <w:r w:rsidR="005D1CAD">
        <w:t>X</w:t>
      </w:r>
      <w:r w:rsidR="009514D5">
        <w:t>(ω), as shown in summary box (25.4),</w:t>
      </w:r>
    </w:p>
    <w:p w14:paraId="148B075E" w14:textId="77777777" w:rsidR="009514D5" w:rsidRDefault="009514D5" w:rsidP="009514D5"/>
    <w:p w14:paraId="34A64AE2" w14:textId="77777777" w:rsidR="009514D5" w:rsidRPr="007333F2" w:rsidRDefault="009514D5" w:rsidP="003064B0">
      <w:pPr>
        <w:tabs>
          <w:tab w:val="left" w:pos="7200"/>
          <w:tab w:val="left" w:pos="7920"/>
          <w:tab w:val="right" w:pos="9270"/>
        </w:tabs>
      </w:pPr>
      <w:r>
        <w:tab/>
      </w:r>
      <w:r w:rsidR="005D1CAD">
        <w:t>x</w:t>
      </w:r>
      <w:r>
        <w:t xml:space="preserve">(t)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rsidR="00C05AFE">
        <w:tab/>
        <w:t>t</w:t>
      </w:r>
      <w:r w:rsidR="00C05AFE">
        <w:rPr>
          <w:rStyle w:val="subscript"/>
        </w:rPr>
        <w:t>n</w:t>
      </w:r>
      <w:r w:rsidR="00C05AFE">
        <w:t xml:space="preserve"> = n T</w:t>
      </w:r>
      <w:r w:rsidR="00C05AFE">
        <w:rPr>
          <w:rStyle w:val="subscript"/>
        </w:rPr>
        <w:t>1</w:t>
      </w:r>
      <w:r w:rsidR="00C05AFE">
        <w:tab/>
        <w:t xml:space="preserve">  y</w:t>
      </w:r>
      <w:r w:rsidR="00C05AFE">
        <w:rPr>
          <w:rStyle w:val="subscript"/>
        </w:rPr>
        <w:t>n</w:t>
      </w:r>
      <w:r w:rsidR="00C05AFE">
        <w:t xml:space="preserve"> = y(t</w:t>
      </w:r>
      <w:r w:rsidR="00C05AFE">
        <w:rPr>
          <w:rStyle w:val="subscript"/>
        </w:rPr>
        <w:t>n</w:t>
      </w:r>
      <w:r w:rsidR="00FF7E6C">
        <w:t>)</w:t>
      </w:r>
      <w:r w:rsidR="00FF7E6C">
        <w:tab/>
      </w:r>
      <w:r w:rsidR="00FF7E6C">
        <w:tab/>
      </w:r>
      <w:r w:rsidR="00FF7E6C">
        <w:tab/>
      </w:r>
      <w:r>
        <w:t>(30.1)</w:t>
      </w:r>
    </w:p>
    <w:p w14:paraId="6A93A09B" w14:textId="77777777" w:rsidR="009514D5" w:rsidRDefault="009514D5" w:rsidP="009514D5"/>
    <w:p w14:paraId="3C8558B7" w14:textId="77777777" w:rsidR="009514D5" w:rsidRPr="007333F2" w:rsidRDefault="009514D5" w:rsidP="003064B0">
      <w:pPr>
        <w:tabs>
          <w:tab w:val="left" w:pos="7200"/>
          <w:tab w:val="left" w:pos="7920"/>
          <w:tab w:val="right" w:pos="9270"/>
        </w:tabs>
      </w:pPr>
      <w:r>
        <w:tab/>
      </w:r>
      <w:r w:rsidR="005D1CAD">
        <w:rPr>
          <w:color w:val="000000"/>
        </w:rPr>
        <w:t>X</w:t>
      </w:r>
      <w:r w:rsidRPr="00CC368E">
        <w:rPr>
          <w:color w:val="000000"/>
        </w:rPr>
        <w:t>(ω) =</w:t>
      </w:r>
      <w:r w:rsidRPr="00874112">
        <w:t xml:space="preserve"> </w:t>
      </w:r>
      <w:r>
        <w:rPr>
          <w:rFonts w:ascii="Symbol" w:hAnsi="Symbol"/>
        </w:rPr>
        <w:t></w:t>
      </w:r>
      <w:r>
        <w:t>(1/T</w:t>
      </w:r>
      <w:r w:rsidRPr="008219CC">
        <w:rPr>
          <w:rStyle w:val="subscript"/>
        </w:rPr>
        <w:t>1</w:t>
      </w:r>
      <w:r>
        <w:t>)X</w:t>
      </w:r>
      <w:r>
        <w:rPr>
          <w:rStyle w:val="subscript"/>
        </w:rPr>
        <w:t>pulse</w:t>
      </w:r>
      <w:r>
        <w:t xml:space="preserve">(ω) Y'(ω) , </w:t>
      </w:r>
      <w:r>
        <w:tab/>
      </w:r>
      <w:r>
        <w:tab/>
      </w:r>
      <w:r>
        <w:tab/>
      </w:r>
      <w:r>
        <w:tab/>
      </w:r>
      <w:r>
        <w:tab/>
      </w:r>
      <w:r>
        <w:tab/>
      </w:r>
      <w:r>
        <w:tab/>
      </w:r>
      <w:r>
        <w:tab/>
        <w:t>(30.2)</w:t>
      </w:r>
    </w:p>
    <w:p w14:paraId="62A9285D" w14:textId="77777777" w:rsidR="009514D5" w:rsidRDefault="009514D5" w:rsidP="009514D5"/>
    <w:p w14:paraId="0E7E675B" w14:textId="77777777" w:rsidR="009514D5" w:rsidRDefault="009514D5" w:rsidP="009514D5">
      <w:r>
        <w:t xml:space="preserve">where from summary box (23.5), </w:t>
      </w:r>
    </w:p>
    <w:p w14:paraId="224FD34B" w14:textId="77777777" w:rsidR="009514D5" w:rsidRDefault="009514D5" w:rsidP="009514D5"/>
    <w:p w14:paraId="6B69B7CA" w14:textId="77777777" w:rsidR="009514D5" w:rsidRPr="007333F2" w:rsidRDefault="009514D5" w:rsidP="003064B0">
      <w:pPr>
        <w:tabs>
          <w:tab w:val="left" w:pos="7200"/>
          <w:tab w:val="left" w:pos="7920"/>
          <w:tab w:val="right" w:pos="9270"/>
        </w:tabs>
      </w:pPr>
      <w:r>
        <w:tab/>
        <w:t>Y'(ω)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t xml:space="preserve">. </w:t>
      </w:r>
      <w:r>
        <w:tab/>
      </w:r>
      <w:r w:rsidR="00EB1BBC">
        <w:tab/>
      </w:r>
      <w:r w:rsidR="00EB1BBC">
        <w:tab/>
        <w:t>// Y"(z) =  Y'(ω)/T</w:t>
      </w:r>
      <w:r w:rsidR="00EB1BBC">
        <w:rPr>
          <w:rStyle w:val="subscript"/>
        </w:rPr>
        <w:t>1</w:t>
      </w:r>
      <w:r w:rsidR="00EB1BBC">
        <w:tab/>
      </w:r>
      <w:r w:rsidR="00EB1BBC">
        <w:tab/>
      </w:r>
      <w:r w:rsidR="00EB1BBC">
        <w:tab/>
      </w:r>
      <w:r>
        <w:t>(30.3)</w:t>
      </w:r>
    </w:p>
    <w:p w14:paraId="51BCAE87" w14:textId="77777777" w:rsidR="009514D5" w:rsidRDefault="009514D5" w:rsidP="009514D5"/>
    <w:p w14:paraId="4E804B7B" w14:textId="77777777" w:rsidR="009514D5" w:rsidRDefault="009514D5" w:rsidP="009514D5">
      <w:r>
        <w:t>If we were to select x</w:t>
      </w:r>
      <w:r w:rsidRPr="00915D82">
        <w:rPr>
          <w:rStyle w:val="subscript"/>
        </w:rPr>
        <w:t>pulse</w:t>
      </w:r>
      <w:r>
        <w:t>(t) to be a box of height 1 and width T</w:t>
      </w:r>
      <w:r>
        <w:rPr>
          <w:rStyle w:val="subscript"/>
        </w:rPr>
        <w:t>1</w:t>
      </w:r>
      <w:r>
        <w:t xml:space="preserve">, then we could regard the stair-step outline function shown in Fig 30.1 as a candidate </w:t>
      </w:r>
      <w:r w:rsidRPr="00B507A3">
        <w:rPr>
          <w:i/>
        </w:rPr>
        <w:t>analog</w:t>
      </w:r>
      <w:r>
        <w:t xml:space="preserve"> signal y(t) whose samples are the y</w:t>
      </w:r>
      <w:r>
        <w:rPr>
          <w:rStyle w:val="subscript"/>
        </w:rPr>
        <w:t>n</w:t>
      </w:r>
      <w:r>
        <w:t xml:space="preserve">. In this special case, y(t) = </w:t>
      </w:r>
      <w:r w:rsidR="005D1CAD">
        <w:t>x</w:t>
      </w:r>
      <w:r>
        <w:t xml:space="preserve">(t) so Y(ω) = </w:t>
      </w:r>
      <w:r w:rsidR="005D1CAD">
        <w:t>X</w:t>
      </w:r>
      <w:r>
        <w:t>(ω).  From (9.2) and (12.1) we have</w:t>
      </w:r>
    </w:p>
    <w:p w14:paraId="2ADC90BE" w14:textId="77777777" w:rsidR="009514D5" w:rsidRDefault="009514D5" w:rsidP="009514D5"/>
    <w:p w14:paraId="6AA98171" w14:textId="77777777" w:rsidR="009514D5" w:rsidRPr="0035247E" w:rsidRDefault="00E40A97" w:rsidP="003064B0">
      <w:pPr>
        <w:tabs>
          <w:tab w:val="left" w:pos="7200"/>
          <w:tab w:val="left" w:pos="7920"/>
          <w:tab w:val="right" w:pos="9270"/>
        </w:tabs>
      </w:pPr>
      <w:r>
        <w:tab/>
      </w:r>
      <w:r w:rsidR="00FF7E6C">
        <w:t>X</w:t>
      </w:r>
      <w:r w:rsidR="00FF7E6C">
        <w:rPr>
          <w:rStyle w:val="subscript"/>
        </w:rPr>
        <w:t>pulse</w:t>
      </w:r>
      <w:r w:rsidR="00FF7E6C">
        <w:t xml:space="preserve">(ω)  = </w:t>
      </w:r>
      <w:r w:rsidR="009514D5">
        <w:t>X</w:t>
      </w:r>
      <w:r w:rsidR="009514D5">
        <w:rPr>
          <w:rStyle w:val="subscript"/>
        </w:rPr>
        <w:t>box</w:t>
      </w:r>
      <w:r w:rsidR="009514D5">
        <w:t>(ω,T</w:t>
      </w:r>
      <w:r w:rsidR="009514D5">
        <w:rPr>
          <w:rStyle w:val="subscript"/>
        </w:rPr>
        <w:t>1</w:t>
      </w:r>
      <w:r w:rsidR="009514D5">
        <w:t>) =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/2</w:t>
      </w:r>
      <w:r w:rsidR="00FF7E6C">
        <w:rPr>
          <w:rStyle w:val="superscript"/>
        </w:rPr>
        <w:t xml:space="preserve"> </w:t>
      </w:r>
      <w:r w:rsidR="009514D5">
        <w:t>T</w:t>
      </w:r>
      <w:r w:rsidR="009514D5">
        <w:rPr>
          <w:rStyle w:val="subscript"/>
        </w:rPr>
        <w:t xml:space="preserve">1 </w:t>
      </w:r>
      <w:r w:rsidR="009514D5">
        <w:t>sinc(ωT</w:t>
      </w:r>
      <w:r w:rsidR="009514D5">
        <w:rPr>
          <w:rStyle w:val="subscript"/>
        </w:rPr>
        <w:t>1</w:t>
      </w:r>
      <w:r w:rsidR="00FF7E6C">
        <w:t>/2)</w:t>
      </w:r>
      <w:r w:rsidR="00FF7E6C">
        <w:tab/>
      </w:r>
      <w:r w:rsidR="00FF7E6C">
        <w:tab/>
      </w:r>
      <w:r w:rsidR="00FF7E6C">
        <w:tab/>
      </w:r>
      <w:r w:rsidR="00FF7E6C">
        <w:tab/>
      </w:r>
      <w:r w:rsidR="00FF7E6C">
        <w:tab/>
      </w:r>
      <w:r w:rsidR="009514D5">
        <w:t>(30.4)</w:t>
      </w:r>
    </w:p>
    <w:p w14:paraId="03D7C3A4" w14:textId="77777777" w:rsidR="009514D5" w:rsidRDefault="009514D5" w:rsidP="009514D5"/>
    <w:p w14:paraId="07791A29" w14:textId="77777777" w:rsidR="009514D5" w:rsidRPr="007356FA" w:rsidRDefault="009514D5" w:rsidP="009514D5">
      <w:r>
        <w:t>where the phase arises since the box (0,T</w:t>
      </w:r>
      <w:r>
        <w:rPr>
          <w:rStyle w:val="subscript"/>
        </w:rPr>
        <w:t>1</w:t>
      </w:r>
      <w:r>
        <w:t>) = (0,1) is shifted T</w:t>
      </w:r>
      <w:r>
        <w:rPr>
          <w:rStyle w:val="subscript"/>
        </w:rPr>
        <w:t>1</w:t>
      </w:r>
      <w:r>
        <w:t xml:space="preserve">/2 to the right of the position of the symmetric box used in Section 9. Then using (30.2), </w:t>
      </w:r>
    </w:p>
    <w:p w14:paraId="4BED577B" w14:textId="77777777" w:rsidR="009514D5" w:rsidRDefault="009514D5" w:rsidP="009514D5"/>
    <w:p w14:paraId="6B41F98D" w14:textId="77777777" w:rsidR="009514D5" w:rsidRPr="0035247E" w:rsidRDefault="009514D5" w:rsidP="003064B0">
      <w:pPr>
        <w:tabs>
          <w:tab w:val="left" w:pos="7200"/>
          <w:tab w:val="left" w:pos="7920"/>
          <w:tab w:val="right" w:pos="9270"/>
        </w:tabs>
      </w:pPr>
      <w:r>
        <w:tab/>
        <w:t xml:space="preserve">Y(ω) = </w:t>
      </w:r>
      <w:r w:rsidR="005D1CAD">
        <w:t>X</w:t>
      </w:r>
      <w:r>
        <w:t>(ω)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/2) Y'(ω)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/2 </w:t>
      </w:r>
      <w:r>
        <w:t>sinc(ωT</w:t>
      </w:r>
      <w:r>
        <w:rPr>
          <w:rStyle w:val="subscript"/>
        </w:rPr>
        <w:t>1</w:t>
      </w:r>
      <w:r>
        <w:t>/2)</w:t>
      </w:r>
      <w:r w:rsidRPr="007333F2">
        <w:t xml:space="preserve"> </w:t>
      </w:r>
      <w:r>
        <w:t>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E40A97">
        <w:t>.</w:t>
      </w:r>
      <w:r>
        <w:tab/>
        <w:t>(30.5)</w:t>
      </w:r>
    </w:p>
    <w:p w14:paraId="5D0F7754" w14:textId="77777777" w:rsidR="009514D5" w:rsidRDefault="009514D5" w:rsidP="009514D5"/>
    <w:p w14:paraId="3561BAF1" w14:textId="77777777" w:rsidR="009514D5" w:rsidRDefault="009514D5" w:rsidP="009514D5">
      <w:r>
        <w:t xml:space="preserve">Y(ω) is the Fourier Integral Transform spectrum of the stair-step analog signal in Fig 30.1. Here are plots first of  |Y'(ω)| from (30.3) using Fig 30.1 data, and second </w:t>
      </w:r>
      <w:r w:rsidR="00EB1BBC">
        <w:t>(red) of</w:t>
      </w:r>
      <w:r>
        <w:t xml:space="preserve"> |</w:t>
      </w:r>
      <w:r w:rsidR="00EB1BBC">
        <w:t>Y</w:t>
      </w:r>
      <w:r>
        <w:t xml:space="preserve">(ω)| using (30.5). </w:t>
      </w:r>
    </w:p>
    <w:p w14:paraId="014D78D6" w14:textId="77777777" w:rsidR="009514D5" w:rsidRDefault="009514D5" w:rsidP="009514D5"/>
    <w:p w14:paraId="14214F95" w14:textId="77777777" w:rsidR="009514D5" w:rsidRPr="0035247E" w:rsidRDefault="009514D5" w:rsidP="009514D5">
      <w:r>
        <w:pict>
          <v:shape id="_x0000_i1097" type="#_x0000_t75" style="width:367.5pt;height:33pt">
            <v:imagedata r:id="rId92" o:title=""/>
          </v:shape>
        </w:pict>
      </w:r>
    </w:p>
    <w:p w14:paraId="5CF6D68D" w14:textId="77777777" w:rsidR="009514D5" w:rsidRDefault="009514D5" w:rsidP="009514D5"/>
    <w:p w14:paraId="0491D93F" w14:textId="77777777" w:rsidR="009514D5" w:rsidRDefault="009514D5" w:rsidP="003064B0">
      <w:pPr>
        <w:tabs>
          <w:tab w:val="left" w:pos="7200"/>
          <w:tab w:val="left" w:pos="7920"/>
          <w:tab w:val="right" w:pos="9270"/>
        </w:tabs>
      </w:pPr>
      <w:r>
        <w:pict>
          <v:shape id="_x0000_i1098" type="#_x0000_t75" style="width:467.25pt;height:110.25pt">
            <v:imagedata r:id="rId93" o:title=""/>
          </v:shape>
        </w:pict>
      </w:r>
      <w:r w:rsidRPr="00C06FCF">
        <w:t xml:space="preserve"> </w:t>
      </w:r>
      <w:r>
        <w:tab/>
      </w:r>
      <w:r>
        <w:tab/>
      </w:r>
      <w:r>
        <w:tab/>
      </w:r>
      <w:r>
        <w:tab/>
      </w:r>
      <w:r>
        <w:tab/>
        <w:t xml:space="preserve">   </w:t>
      </w:r>
      <w:r>
        <w:tab/>
      </w:r>
      <w:r>
        <w:tab/>
      </w:r>
      <w:r>
        <w:tab/>
      </w:r>
      <w:r>
        <w:tab/>
      </w:r>
      <w:r>
        <w:tab/>
      </w:r>
      <w:r>
        <w:tab/>
        <w:t xml:space="preserve">  |Y'(ω)|</w:t>
      </w:r>
      <w:r>
        <w:tab/>
        <w:t xml:space="preserve">     </w:t>
      </w:r>
      <w:r w:rsidR="00B9415B">
        <w:tab/>
      </w:r>
      <w:r>
        <w:t xml:space="preserve"> Fig 30.2</w:t>
      </w:r>
      <w:r>
        <w:tab/>
      </w:r>
    </w:p>
    <w:p w14:paraId="6A4804F9" w14:textId="77777777" w:rsidR="009514D5" w:rsidRPr="00E00026" w:rsidRDefault="009514D5" w:rsidP="009514D5">
      <w:r>
        <w:pict>
          <v:shape id="_x0000_i1099" type="#_x0000_t75" style="width:468pt;height:34.5pt">
            <v:imagedata r:id="rId94" o:title=""/>
          </v:shape>
        </w:pict>
      </w:r>
    </w:p>
    <w:p w14:paraId="67F3C269" w14:textId="77777777" w:rsidR="009514D5" w:rsidRDefault="009514D5" w:rsidP="009514D5">
      <w:r>
        <w:pict>
          <v:shape id="_x0000_i1100" type="#_x0000_t75" style="width:468pt;height:118.5pt">
            <v:imagedata r:id="rId95" o:title=""/>
          </v:shape>
        </w:pict>
      </w:r>
    </w:p>
    <w:p w14:paraId="0D761CF3" w14:textId="77777777" w:rsidR="009514D5" w:rsidRPr="00E00026" w:rsidRDefault="009514D5" w:rsidP="009514D5">
      <w:r>
        <w:tab/>
      </w:r>
      <w:r>
        <w:tab/>
      </w:r>
      <w:r>
        <w:tab/>
      </w:r>
      <w:r>
        <w:tab/>
      </w:r>
      <w:r>
        <w:tab/>
        <w:t xml:space="preserve">    </w:t>
      </w:r>
      <w:r>
        <w:tab/>
      </w:r>
      <w:r>
        <w:tab/>
      </w:r>
      <w:r>
        <w:tab/>
      </w:r>
      <w:r>
        <w:tab/>
      </w:r>
      <w:r>
        <w:tab/>
      </w:r>
      <w:r>
        <w:tab/>
        <w:t xml:space="preserve">   |Y(ω)|</w:t>
      </w:r>
      <w:r>
        <w:tab/>
        <w:t xml:space="preserve">        Fig 30.3</w:t>
      </w:r>
    </w:p>
    <w:p w14:paraId="074151D9" w14:textId="77777777" w:rsidR="009514D5" w:rsidRDefault="009514D5" w:rsidP="009514D5"/>
    <w:p w14:paraId="6FEDB4D1" w14:textId="77777777" w:rsidR="009514D5" w:rsidRPr="00FF7E6C" w:rsidRDefault="009514D5" w:rsidP="009514D5">
      <w:r>
        <w:t>We see the expected image spectra in Y'(ω) in the first plot, but these spectra are quite suppressed in the second plot due to the taming effect of the sinc function</w:t>
      </w:r>
      <w:r w:rsidR="00EB1BBC">
        <w:t xml:space="preserve"> zeros in (30.5), as shown in blue.</w:t>
      </w:r>
    </w:p>
    <w:p w14:paraId="0D3E9E9B" w14:textId="77777777" w:rsidR="009514D5" w:rsidRDefault="009514D5" w:rsidP="009514D5"/>
    <w:p w14:paraId="36574A58" w14:textId="77777777" w:rsidR="009514D5" w:rsidRDefault="009514D5" w:rsidP="009514D5">
      <w:r>
        <w:t xml:space="preserve">The above discussion describes the output of the following simple </w:t>
      </w:r>
      <w:r w:rsidR="00EB1BBC">
        <w:t xml:space="preserve">n-bit </w:t>
      </w:r>
      <w:r>
        <w:t xml:space="preserve">D/A converter design. </w:t>
      </w:r>
    </w:p>
    <w:p w14:paraId="4DCBE7FC" w14:textId="77777777" w:rsidR="009514D5" w:rsidRDefault="009514D5" w:rsidP="009514D5"/>
    <w:p w14:paraId="228F9C78" w14:textId="77777777" w:rsidR="009514D5" w:rsidRPr="00934624" w:rsidRDefault="009514D5" w:rsidP="003064B0">
      <w:pPr>
        <w:tabs>
          <w:tab w:val="left" w:pos="7200"/>
          <w:tab w:val="left" w:pos="7920"/>
          <w:tab w:val="right" w:pos="9270"/>
        </w:tabs>
      </w:pPr>
      <w:r>
        <w:tab/>
      </w:r>
      <w:r>
        <w:tab/>
      </w:r>
      <w:r w:rsidR="001E5ECD">
        <w:tab/>
      </w:r>
      <w:r w:rsidR="001E5ECD">
        <w:tab/>
      </w:r>
      <w:r w:rsidR="00FF7E6C">
        <w:pict>
          <v:shape id="_x0000_i1101" type="#_x0000_t75" style="width:267.75pt;height:69pt">
            <v:imagedata r:id="rId96" o:title=""/>
          </v:shape>
        </w:pict>
      </w:r>
      <w:r w:rsidR="009D2C79">
        <w:tab/>
      </w:r>
      <w:r w:rsidR="009D2C79">
        <w:tab/>
      </w:r>
      <w:r>
        <w:t>Fig 30.4</w:t>
      </w:r>
    </w:p>
    <w:p w14:paraId="7A726CF9" w14:textId="77777777" w:rsidR="009514D5" w:rsidRDefault="009514D5" w:rsidP="009514D5"/>
    <w:p w14:paraId="12CB944E" w14:textId="77777777" w:rsidR="009514D5" w:rsidRPr="00934624" w:rsidRDefault="009514D5" w:rsidP="009514D5">
      <w:r>
        <w:t xml:space="preserve">The purpose of the register on the left is to provide a stable signal on bus B to the D/A converter. We assume that the D/A converter is "glitch free" on its output, and just does what it should do. </w:t>
      </w:r>
    </w:p>
    <w:p w14:paraId="270533F4" w14:textId="77777777" w:rsidR="009514D5" w:rsidRDefault="009514D5" w:rsidP="009514D5"/>
    <w:p w14:paraId="0DA6D349" w14:textId="77777777" w:rsidR="009514D5" w:rsidRDefault="009514D5" w:rsidP="009514D5">
      <w:pPr>
        <w:pStyle w:val="Heading4"/>
      </w:pPr>
      <w:bookmarkStart w:id="75" w:name="_Toc356661759"/>
      <w:r>
        <w:t>(b) Oversampling just the D/A converter</w:t>
      </w:r>
      <w:bookmarkEnd w:id="75"/>
      <w:r>
        <w:t xml:space="preserve"> </w:t>
      </w:r>
    </w:p>
    <w:p w14:paraId="54046179" w14:textId="77777777" w:rsidR="009514D5" w:rsidRDefault="009514D5" w:rsidP="009514D5"/>
    <w:p w14:paraId="471C4383" w14:textId="77777777" w:rsidR="009514D5" w:rsidRDefault="009514D5" w:rsidP="009514D5">
      <w:r>
        <w:t>We now trivially modify the above design by changing the D/A clock from clk1x to clk4x which runs 4X fast</w:t>
      </w:r>
      <w:r w:rsidR="00E40A97">
        <w:t xml:space="preserve">er than clk1x, </w:t>
      </w:r>
    </w:p>
    <w:p w14:paraId="2256C94A" w14:textId="77777777" w:rsidR="009514D5" w:rsidRDefault="009514D5" w:rsidP="009514D5"/>
    <w:p w14:paraId="7674E768" w14:textId="77777777" w:rsidR="009514D5" w:rsidRDefault="009514D5" w:rsidP="003064B0">
      <w:pPr>
        <w:tabs>
          <w:tab w:val="left" w:pos="7200"/>
          <w:tab w:val="left" w:pos="7920"/>
          <w:tab w:val="right" w:pos="9270"/>
        </w:tabs>
      </w:pPr>
      <w:r>
        <w:tab/>
      </w:r>
      <w:r>
        <w:tab/>
      </w:r>
      <w:r w:rsidR="001E5ECD">
        <w:tab/>
      </w:r>
      <w:r w:rsidR="001E5ECD">
        <w:tab/>
      </w:r>
      <w:r w:rsidR="00FF7E6C">
        <w:pict>
          <v:shape id="_x0000_i1102" type="#_x0000_t75" style="width:267.75pt;height:59.25pt">
            <v:imagedata r:id="rId97" o:title=""/>
          </v:shape>
        </w:pict>
      </w:r>
      <w:r w:rsidR="001E5ECD">
        <w:tab/>
      </w:r>
      <w:r w:rsidR="001E5ECD">
        <w:tab/>
      </w:r>
      <w:r>
        <w:t>Fig 30.5</w:t>
      </w:r>
    </w:p>
    <w:p w14:paraId="7DDE8494" w14:textId="77777777" w:rsidR="009514D5" w:rsidRDefault="009514D5" w:rsidP="009514D5"/>
    <w:p w14:paraId="5C910F16" w14:textId="77777777" w:rsidR="009514D5" w:rsidRDefault="009514D5" w:rsidP="009514D5">
      <w:r>
        <w:t xml:space="preserve">The D/A converter is now "4x oversampling" the data on the B bus. Besides making the D/A converter work harder, it seems clear that the output signal </w:t>
      </w:r>
      <w:r w:rsidR="005D1CAD">
        <w:t>x</w:t>
      </w:r>
      <w:r>
        <w:t xml:space="preserve">(t) will be exactly the same as shown in Fig 30.1. Thus the plots of | Y'(ω) | and | </w:t>
      </w:r>
      <w:r w:rsidR="006E6F4E">
        <w:t>Y</w:t>
      </w:r>
      <w:r>
        <w:t>(ω) |</w:t>
      </w:r>
      <w:r w:rsidR="006E6F4E">
        <w:t xml:space="preserve"> = </w:t>
      </w:r>
      <w:r>
        <w:t xml:space="preserve"> </w:t>
      </w:r>
      <w:r w:rsidR="006E6F4E">
        <w:t xml:space="preserve">| X(ω) | </w:t>
      </w:r>
      <w:r>
        <w:t xml:space="preserve">shown above apply to this design as well as that of Fig 30.4. </w:t>
      </w:r>
    </w:p>
    <w:p w14:paraId="43FC996E" w14:textId="77777777" w:rsidR="009514D5" w:rsidRPr="0071485A" w:rsidRDefault="009514D5" w:rsidP="009514D5">
      <w:r>
        <w:tab/>
        <w:t>It is useful, nevertheless, to think of the output of the</w:t>
      </w:r>
      <w:r w:rsidR="0071485A">
        <w:t xml:space="preserve"> oversampled design as follows, where </w:t>
      </w:r>
      <w:r w:rsidR="00054C09">
        <w:t>the nonvanishing y</w:t>
      </w:r>
      <w:r w:rsidR="00054C09">
        <w:rPr>
          <w:rStyle w:val="subscript"/>
        </w:rPr>
        <w:t xml:space="preserve">n </w:t>
      </w:r>
      <w:r w:rsidR="006E6F4E">
        <w:t xml:space="preserve">amplitudes are numbered </w:t>
      </w:r>
      <w:r w:rsidR="0071485A">
        <w:t xml:space="preserve">n =  -20 to + 23, </w:t>
      </w:r>
    </w:p>
    <w:p w14:paraId="4C96F404" w14:textId="77777777" w:rsidR="009514D5" w:rsidRDefault="009514D5" w:rsidP="009514D5"/>
    <w:p w14:paraId="561C1C3D" w14:textId="77777777" w:rsidR="0071485A" w:rsidRPr="00934624" w:rsidRDefault="009514D5" w:rsidP="003064B0">
      <w:pPr>
        <w:tabs>
          <w:tab w:val="left" w:pos="7200"/>
          <w:tab w:val="left" w:pos="7920"/>
          <w:tab w:val="right" w:pos="9270"/>
        </w:tabs>
      </w:pPr>
      <w:r>
        <w:tab/>
      </w:r>
      <w:r>
        <w:tab/>
      </w:r>
      <w:r>
        <w:tab/>
      </w:r>
      <w:r w:rsidR="001E5ECD">
        <w:tab/>
      </w:r>
      <w:r>
        <w:pict>
          <v:shape id="_x0000_i1103" type="#_x0000_t75" style="width:241.5pt;height:177.75pt">
            <v:imagedata r:id="rId98" o:title=""/>
          </v:shape>
        </w:pict>
      </w:r>
      <w:r>
        <w:tab/>
      </w:r>
      <w:r>
        <w:tab/>
      </w:r>
      <w:r>
        <w:tab/>
        <w:t xml:space="preserve">      Fig 30.6</w:t>
      </w:r>
    </w:p>
    <w:p w14:paraId="0F742163" w14:textId="77777777" w:rsidR="009514D5" w:rsidRDefault="009514D5" w:rsidP="009514D5"/>
    <w:p w14:paraId="7531828B" w14:textId="77777777" w:rsidR="009514D5" w:rsidRDefault="009514D5" w:rsidP="009514D5">
      <w:r>
        <w:t xml:space="preserve">Now the output rectangles are 1/4 as wide because the D/A is clocking 4X faster. The analog outline is the same, but our analysis will be different. We shall now compute </w:t>
      </w:r>
      <w:r w:rsidR="005D1CAD">
        <w:t>X(</w:t>
      </w:r>
      <w:r>
        <w:t>ω) in terms of the thin rectangles of Fig 30.6. Looking at the four y</w:t>
      </w:r>
      <w:r w:rsidR="00E40A97">
        <w:rPr>
          <w:rStyle w:val="subscript"/>
        </w:rPr>
        <w:t>0</w:t>
      </w:r>
      <w:r>
        <w:t xml:space="preserve"> = 1 samples to the right of the vertical axis, those four boxes will make this contribution to the spectrum</w:t>
      </w:r>
    </w:p>
    <w:p w14:paraId="0769F574" w14:textId="77777777" w:rsidR="009514D5" w:rsidRDefault="009514D5" w:rsidP="009514D5"/>
    <w:p w14:paraId="06FA0670" w14:textId="77777777" w:rsidR="009514D5" w:rsidRPr="00386D69" w:rsidRDefault="005D1CAD" w:rsidP="003064B0">
      <w:pPr>
        <w:tabs>
          <w:tab w:val="left" w:pos="7200"/>
          <w:tab w:val="left" w:pos="7920"/>
          <w:tab w:val="right" w:pos="9270"/>
        </w:tabs>
      </w:pPr>
      <w:r>
        <w:t>X(</w:t>
      </w:r>
      <w:r w:rsidR="009514D5">
        <w:t>ω) = X</w:t>
      </w:r>
      <w:r w:rsidR="009514D5">
        <w:rPr>
          <w:rStyle w:val="subscript"/>
        </w:rPr>
        <w:t>box</w:t>
      </w:r>
      <w:r w:rsidR="009514D5">
        <w:t>(ω</w:t>
      </w:r>
      <w:r w:rsidR="009514D5">
        <w:rPr>
          <w:rFonts w:ascii="Symbol" w:hAnsi="Symbol"/>
        </w:rPr>
        <w:t></w:t>
      </w:r>
      <w:r w:rsidR="009514D5">
        <w:t>T</w:t>
      </w:r>
      <w:r w:rsidR="009514D5">
        <w:rPr>
          <w:rStyle w:val="subscript"/>
        </w:rPr>
        <w:t>1</w:t>
      </w:r>
      <w:r w:rsidR="009514D5">
        <w:t>/4</w:t>
      </w:r>
      <w:r w:rsidR="009514D5" w:rsidRPr="00CC721C">
        <w:t>)</w:t>
      </w:r>
      <w:r w:rsidR="009514D5">
        <w:t xml:space="preserve"> [</w:t>
      </w:r>
      <w:r w:rsidR="009514D5" w:rsidRPr="00CC721C">
        <w:t>...</w:t>
      </w:r>
      <w:r w:rsidR="009514D5">
        <w:t xml:space="preserve">  + y</w:t>
      </w:r>
      <w:r w:rsidR="009514D5" w:rsidRPr="008219CC">
        <w:rPr>
          <w:rStyle w:val="subscript"/>
        </w:rPr>
        <w:t>0</w:t>
      </w:r>
      <w:r w:rsidR="009514D5">
        <w:t xml:space="preserve"> </w:t>
      </w:r>
      <w:r w:rsidR="009514D5" w:rsidRPr="00CC721C">
        <w:t>+</w:t>
      </w:r>
      <w:r w:rsidR="009514D5">
        <w:t xml:space="preserve"> y</w:t>
      </w:r>
      <w:r w:rsidR="009514D5" w:rsidRPr="008219CC">
        <w:rPr>
          <w:rStyle w:val="subscript"/>
        </w:rPr>
        <w:t>0</w:t>
      </w:r>
      <w:r w:rsidR="009514D5">
        <w:t xml:space="preserve"> e</w:t>
      </w:r>
      <w:r w:rsidR="009514D5">
        <w:rPr>
          <w:rStyle w:val="superscript"/>
        </w:rPr>
        <w:t>-iω(T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rStyle w:val="superscript"/>
        </w:rPr>
        <w:t xml:space="preserve"> </w:t>
      </w:r>
      <w:r w:rsidR="009514D5">
        <w:t>y</w:t>
      </w:r>
      <w:r w:rsidR="009514D5" w:rsidRPr="008219CC">
        <w:rPr>
          <w:rStyle w:val="subscript"/>
        </w:rPr>
        <w:t>0</w:t>
      </w:r>
      <w:r w:rsidR="009514D5" w:rsidRPr="00CC721C">
        <w:t xml:space="preserve"> </w:t>
      </w:r>
      <w:r w:rsidR="009514D5">
        <w:t>e</w:t>
      </w:r>
      <w:r w:rsidR="009514D5">
        <w:rPr>
          <w:rStyle w:val="superscript"/>
        </w:rPr>
        <w:t>-2iω(T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rPr>
          <w:sz w:val="18"/>
          <w:szCs w:val="18"/>
        </w:rPr>
        <w:t xml:space="preserve"> </w:t>
      </w:r>
      <w:r w:rsidR="009514D5">
        <w:t>y</w:t>
      </w:r>
      <w:r w:rsidR="009514D5" w:rsidRPr="008219CC">
        <w:rPr>
          <w:rStyle w:val="subscript"/>
        </w:rPr>
        <w:t>0</w:t>
      </w:r>
      <w:r w:rsidR="009514D5">
        <w:t xml:space="preserve"> e</w:t>
      </w:r>
      <w:r w:rsidR="009514D5">
        <w:rPr>
          <w:rStyle w:val="superscript"/>
        </w:rPr>
        <w:t>-3iω(T</w:t>
      </w:r>
      <w:r w:rsidR="009514D5">
        <w:rPr>
          <w:rStyle w:val="superscript"/>
        </w:rPr>
        <w:fldChar w:fldCharType="begin"/>
      </w:r>
      <w:r w:rsidR="009514D5">
        <w:rPr>
          <w:rStyle w:val="superscript"/>
        </w:rPr>
        <w:instrText xml:space="preserve"> EQ \s\do2(1)</w:instrText>
      </w:r>
      <w:r w:rsidR="009514D5">
        <w:rPr>
          <w:rStyle w:val="superscript"/>
        </w:rPr>
        <w:fldChar w:fldCharType="end"/>
      </w:r>
      <w:r w:rsidR="009514D5">
        <w:rPr>
          <w:rStyle w:val="superscript"/>
        </w:rPr>
        <w:t>/4)</w:t>
      </w:r>
      <w:r w:rsidR="009514D5">
        <w:t xml:space="preserve">  </w:t>
      </w:r>
      <w:r w:rsidR="009514D5" w:rsidRPr="00CC721C">
        <w:t>+</w:t>
      </w:r>
      <w:r w:rsidR="009514D5">
        <w:t xml:space="preserve"> ....</w:t>
      </w:r>
      <w:r w:rsidR="009514D5">
        <w:rPr>
          <w:sz w:val="18"/>
          <w:szCs w:val="18"/>
        </w:rPr>
        <w:t xml:space="preserve"> ] </w:t>
      </w:r>
      <w:r w:rsidR="009514D5">
        <w:rPr>
          <w:sz w:val="18"/>
          <w:szCs w:val="18"/>
        </w:rPr>
        <w:tab/>
        <w:t xml:space="preserve">  </w:t>
      </w:r>
      <w:r w:rsidR="009514D5" w:rsidRPr="00386D69">
        <w:t>(</w:t>
      </w:r>
      <w:r w:rsidR="009514D5">
        <w:t>30.</w:t>
      </w:r>
      <w:r w:rsidR="009514D5" w:rsidRPr="00386D69">
        <w:t>6)</w:t>
      </w:r>
    </w:p>
    <w:p w14:paraId="40D59901" w14:textId="77777777" w:rsidR="009514D5" w:rsidRDefault="009514D5" w:rsidP="009514D5"/>
    <w:p w14:paraId="5D5B9C8B" w14:textId="77777777" w:rsidR="009514D5" w:rsidRDefault="009514D5" w:rsidP="009514D5">
      <w:r>
        <w:t>Each thin box has a phase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relative to the box to its left due to (12.1).  Since the pulse is 4x narrower than before, X</w:t>
      </w:r>
      <w:r>
        <w:rPr>
          <w:rStyle w:val="subscript"/>
        </w:rPr>
        <w:t>box</w:t>
      </w:r>
      <w:r>
        <w:t>(ω</w:t>
      </w:r>
      <w:r>
        <w:rPr>
          <w:rFonts w:ascii="Symbol" w:hAnsi="Symbol"/>
        </w:rPr>
        <w:t></w:t>
      </w:r>
      <w:r>
        <w:t>T</w:t>
      </w:r>
      <w:r>
        <w:rPr>
          <w:rStyle w:val="subscript"/>
        </w:rPr>
        <w:t>1</w:t>
      </w:r>
      <w:r>
        <w:t>/4</w:t>
      </w:r>
      <w:r w:rsidRPr="00CC721C">
        <w:t>)</w:t>
      </w:r>
      <w:r>
        <w:t xml:space="preserve"> is given by (30.4) with T</w:t>
      </w:r>
      <w:r>
        <w:rPr>
          <w:rStyle w:val="subscript"/>
        </w:rPr>
        <w:t>1</w:t>
      </w:r>
      <w:r>
        <w:t>→T</w:t>
      </w:r>
      <w:r>
        <w:rPr>
          <w:rStyle w:val="subscript"/>
        </w:rPr>
        <w:t>1</w:t>
      </w:r>
      <w:r>
        <w:t xml:space="preserve">/4. </w:t>
      </w:r>
    </w:p>
    <w:p w14:paraId="1E9170E4" w14:textId="77777777" w:rsidR="009514D5" w:rsidRDefault="009514D5" w:rsidP="009514D5"/>
    <w:p w14:paraId="4CA49FFD" w14:textId="77777777" w:rsidR="009514D5" w:rsidRDefault="009514D5" w:rsidP="009514D5">
      <w:r>
        <w:t>We can write the square bracket in (30.6) as</w:t>
      </w:r>
    </w:p>
    <w:p w14:paraId="629A797C" w14:textId="77777777" w:rsidR="009514D5" w:rsidRDefault="009514D5" w:rsidP="009514D5"/>
    <w:p w14:paraId="5B337C50" w14:textId="77777777" w:rsidR="009514D5" w:rsidRPr="00DD533D" w:rsidRDefault="009514D5" w:rsidP="003064B0">
      <w:pPr>
        <w:tabs>
          <w:tab w:val="left" w:pos="7200"/>
          <w:tab w:val="left" w:pos="7920"/>
          <w:tab w:val="right" w:pos="9270"/>
        </w:tabs>
      </w:pPr>
      <w:r>
        <w:tab/>
      </w:r>
      <w:r w:rsidRPr="00CC721C">
        <w:t>[</w:t>
      </w:r>
      <w:r>
        <w:rPr>
          <w:sz w:val="19"/>
          <w:szCs w:val="19"/>
        </w:rPr>
        <w:t xml:space="preserve"> </w:t>
      </w:r>
      <w:r w:rsidRPr="00CC721C">
        <w:t>1</w:t>
      </w:r>
      <w:r>
        <w:rPr>
          <w:sz w:val="19"/>
          <w:szCs w:val="19"/>
        </w:rPr>
        <w:t xml:space="preserve"> </w:t>
      </w:r>
      <w:r w:rsidRPr="00CC721C">
        <w:t>+</w:t>
      </w:r>
      <w:r>
        <w:rPr>
          <w:sz w:val="19"/>
          <w:szCs w:val="19"/>
        </w:rPr>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rStyle w:val="superscript"/>
        </w:rPr>
        <w:t xml:space="preserve"> </w:t>
      </w:r>
      <w:r>
        <w:t>e</w:t>
      </w:r>
      <w:r>
        <w:rPr>
          <w:rStyle w:val="superscript"/>
        </w:rPr>
        <w:t>-2iω(T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e</w:t>
      </w:r>
      <w:r>
        <w:rPr>
          <w:rStyle w:val="superscript"/>
        </w:rPr>
        <w:t>-3iω(T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/4) </w:t>
      </w:r>
      <w:r w:rsidRPr="00CC721C">
        <w:t>]</w:t>
      </w:r>
      <w:r>
        <w:rPr>
          <w:sz w:val="18"/>
          <w:szCs w:val="18"/>
        </w:rPr>
        <w:t xml:space="preserve"> </w:t>
      </w:r>
      <w:r w:rsidRPr="00CC721C">
        <w:t>y</w:t>
      </w:r>
      <w:r w:rsidRPr="008219CC">
        <w:rPr>
          <w:rStyle w:val="subscript"/>
        </w:rPr>
        <w:t>0</w:t>
      </w:r>
      <w:r>
        <w:rPr>
          <w:rStyle w:val="subscript"/>
        </w:rPr>
        <w:t xml:space="preserve"> </w:t>
      </w:r>
      <w:r>
        <w:rPr>
          <w:sz w:val="20"/>
        </w:rPr>
        <w:t xml:space="preserve"> </w:t>
      </w:r>
      <w:r>
        <w:t>≡</w:t>
      </w:r>
      <w:r>
        <w:rPr>
          <w:sz w:val="20"/>
        </w:rPr>
        <w:t xml:space="preserve"> </w:t>
      </w:r>
      <w:r w:rsidRPr="00CC721C">
        <w:t>F</w:t>
      </w:r>
      <w:r>
        <w:rPr>
          <w:sz w:val="20"/>
        </w:rPr>
        <w:t>(</w:t>
      </w:r>
      <w:r w:rsidRPr="00CC721C">
        <w:t>ω</w:t>
      </w:r>
      <w:r>
        <w:t>) y</w:t>
      </w:r>
      <w:r w:rsidRPr="008219CC">
        <w:rPr>
          <w:rStyle w:val="subscript"/>
        </w:rPr>
        <w:t>0</w:t>
      </w:r>
      <w:r w:rsidR="00E40A97">
        <w:rPr>
          <w:rStyle w:val="subscript"/>
        </w:rPr>
        <w:t xml:space="preserve"> </w:t>
      </w:r>
      <w:r w:rsidR="00E40A97">
        <w:t>.</w:t>
      </w:r>
      <w:r>
        <w:tab/>
      </w:r>
      <w:r>
        <w:tab/>
      </w:r>
      <w:r>
        <w:tab/>
      </w:r>
      <w:r>
        <w:tab/>
        <w:t>(30.7)</w:t>
      </w:r>
    </w:p>
    <w:p w14:paraId="6134E2FA" w14:textId="77777777" w:rsidR="009514D5" w:rsidRPr="00934624" w:rsidRDefault="009514D5" w:rsidP="009514D5"/>
    <w:p w14:paraId="44F46976" w14:textId="77777777" w:rsidR="009514D5" w:rsidRDefault="00E40A97" w:rsidP="009514D5">
      <w:r>
        <w:t>E</w:t>
      </w:r>
      <w:r w:rsidR="009514D5">
        <w:t xml:space="preserve">very group of four terms will have this same common factor F(ω), so we can factor it out of the entire sum. The sum now looks like this: </w:t>
      </w:r>
    </w:p>
    <w:p w14:paraId="6F7EA922" w14:textId="77777777" w:rsidR="009514D5" w:rsidRDefault="009514D5" w:rsidP="009514D5"/>
    <w:p w14:paraId="692B7250" w14:textId="77777777" w:rsidR="009514D5" w:rsidRPr="00DD533D" w:rsidRDefault="009514D5" w:rsidP="003064B0">
      <w:pPr>
        <w:tabs>
          <w:tab w:val="left" w:pos="7200"/>
          <w:tab w:val="left" w:pos="7920"/>
          <w:tab w:val="right" w:pos="9270"/>
        </w:tabs>
      </w:pPr>
      <w:r>
        <w:rPr>
          <w:sz w:val="18"/>
          <w:szCs w:val="18"/>
        </w:rPr>
        <w:tab/>
      </w:r>
      <w:r w:rsidR="005D1CAD">
        <w:t>X(</w:t>
      </w:r>
      <w:r w:rsidRPr="00EB10B2">
        <w:t>ω) =</w:t>
      </w:r>
      <w:r>
        <w:rPr>
          <w:sz w:val="24"/>
          <w:szCs w:val="24"/>
        </w:rPr>
        <w:t xml:space="preserve"> </w:t>
      </w:r>
      <w:r>
        <w:rPr>
          <w:szCs w:val="22"/>
        </w:rPr>
        <w:t>X</w:t>
      </w:r>
      <w:r w:rsidR="005D1CAD">
        <w:rPr>
          <w:rStyle w:val="subscript"/>
        </w:rPr>
        <w:t>pulse</w:t>
      </w:r>
      <w:r w:rsidRPr="00EB10B2">
        <w:t>(</w:t>
      </w:r>
      <w:r>
        <w:t>ω,T</w:t>
      </w:r>
      <w:r>
        <w:rPr>
          <w:rStyle w:val="subscript"/>
        </w:rPr>
        <w:t>1</w:t>
      </w:r>
      <w:r>
        <w:t>/4</w:t>
      </w:r>
      <w:r w:rsidRPr="00EB10B2">
        <w:t>) F(ω)</w:t>
      </w:r>
      <w:r>
        <w:rPr>
          <w:sz w:val="19"/>
          <w:szCs w:val="19"/>
        </w:rPr>
        <w:t xml:space="preserve"> </w:t>
      </w:r>
      <w:r>
        <w:t>{</w:t>
      </w:r>
      <w:r>
        <w:rPr>
          <w:sz w:val="19"/>
          <w:szCs w:val="19"/>
        </w:rPr>
        <w:t xml:space="preserve"> .....   </w:t>
      </w:r>
      <w:r>
        <w:t>y</w:t>
      </w:r>
      <w:r w:rsidRPr="008219CC">
        <w:rPr>
          <w:rStyle w:val="subscript"/>
        </w:rPr>
        <w:t>0</w:t>
      </w:r>
      <w:r>
        <w:t xml:space="preserve"> </w:t>
      </w:r>
      <w:r w:rsidRPr="00CC721C">
        <w:t>+</w:t>
      </w:r>
      <w:r>
        <w:rPr>
          <w:rStyle w:val="superscript"/>
        </w:rPr>
        <w:t xml:space="preserve"> </w:t>
      </w:r>
      <w:r>
        <w:t>y</w:t>
      </w:r>
      <w:r>
        <w:rPr>
          <w:rStyle w:val="subscript"/>
        </w:rPr>
        <w:t>1</w:t>
      </w:r>
      <w:r w:rsidRPr="00CC721C">
        <w:t xml:space="preserve"> </w:t>
      </w:r>
      <w:r>
        <w:t>e</w:t>
      </w:r>
      <w:r>
        <w:rPr>
          <w:rStyle w:val="superscript"/>
        </w:rPr>
        <w:t>-4iω(T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w:t>
      </w:r>
      <w:r w:rsidRPr="00CC721C">
        <w:t>+</w:t>
      </w:r>
      <w:r>
        <w:rPr>
          <w:sz w:val="18"/>
          <w:szCs w:val="18"/>
        </w:rPr>
        <w:t xml:space="preserve"> </w:t>
      </w:r>
      <w:r>
        <w:t>y</w:t>
      </w:r>
      <w:r>
        <w:rPr>
          <w:rStyle w:val="subscript"/>
        </w:rPr>
        <w:t>2</w:t>
      </w:r>
      <w:r>
        <w:t xml:space="preserve"> e</w:t>
      </w:r>
      <w:r>
        <w:rPr>
          <w:rStyle w:val="superscript"/>
        </w:rPr>
        <w:t>-8iω(T</w:t>
      </w:r>
      <w:r>
        <w:rPr>
          <w:rStyle w:val="superscript"/>
        </w:rPr>
        <w:fldChar w:fldCharType="begin"/>
      </w:r>
      <w:r>
        <w:rPr>
          <w:rStyle w:val="superscript"/>
        </w:rPr>
        <w:instrText xml:space="preserve"> EQ \s\do2(1)</w:instrText>
      </w:r>
      <w:r>
        <w:rPr>
          <w:rStyle w:val="superscript"/>
        </w:rPr>
        <w:fldChar w:fldCharType="end"/>
      </w:r>
      <w:r>
        <w:rPr>
          <w:rStyle w:val="superscript"/>
        </w:rPr>
        <w:t>/4)</w:t>
      </w:r>
      <w:r>
        <w:rPr>
          <w:sz w:val="18"/>
          <w:szCs w:val="18"/>
        </w:rPr>
        <w:t xml:space="preserve"> </w:t>
      </w:r>
      <w:r>
        <w:t xml:space="preserve"> + ..... }</w:t>
      </w:r>
      <w:r>
        <w:tab/>
      </w:r>
      <w:r w:rsidR="00E40A97">
        <w:t>.</w:t>
      </w:r>
      <w:r>
        <w:tab/>
        <w:t>(30.8)</w:t>
      </w:r>
    </w:p>
    <w:p w14:paraId="42CD55BB" w14:textId="77777777" w:rsidR="009514D5" w:rsidRDefault="009514D5" w:rsidP="009514D5"/>
    <w:p w14:paraId="5A5ECBA3" w14:textId="77777777" w:rsidR="009514D5" w:rsidRDefault="009514D5" w:rsidP="009514D5">
      <w:r>
        <w:t>But now the expression in curly brackets is exactly Y'(ω)/T</w:t>
      </w:r>
      <w:r w:rsidRPr="008219CC">
        <w:rPr>
          <w:rStyle w:val="subscript"/>
        </w:rPr>
        <w:t>1</w:t>
      </w:r>
      <w:r>
        <w:t xml:space="preserve"> of (30.3), our original Digital Fourier Transform spectrum of y(t). Thus we conclude that</w:t>
      </w:r>
    </w:p>
    <w:p w14:paraId="01B70ADA" w14:textId="77777777" w:rsidR="009514D5" w:rsidRDefault="009514D5" w:rsidP="009514D5"/>
    <w:p w14:paraId="6628107B" w14:textId="77777777" w:rsidR="009514D5" w:rsidRDefault="009514D5" w:rsidP="009514D5">
      <w:r>
        <w:tab/>
      </w:r>
      <w:r w:rsidR="005D1CAD">
        <w:t>X(</w:t>
      </w:r>
      <w:r>
        <w:t>ω)  =  (1/T</w:t>
      </w:r>
      <w:r w:rsidRPr="008219CC">
        <w:rPr>
          <w:rStyle w:val="subscript"/>
        </w:rPr>
        <w:t>1</w:t>
      </w:r>
      <w:r>
        <w:t xml:space="preserve">) </w:t>
      </w:r>
      <w:r>
        <w:rPr>
          <w:szCs w:val="22"/>
        </w:rPr>
        <w:t>X</w:t>
      </w:r>
      <w:r w:rsidR="005D1CAD">
        <w:rPr>
          <w:rStyle w:val="subscript"/>
        </w:rPr>
        <w:t>pulse</w:t>
      </w:r>
      <w:r w:rsidRPr="00EB10B2">
        <w:t>(</w:t>
      </w:r>
      <w:r>
        <w:t>ω,T</w:t>
      </w:r>
      <w:r>
        <w:rPr>
          <w:rStyle w:val="subscript"/>
        </w:rPr>
        <w:t>1</w:t>
      </w:r>
      <w:r>
        <w:t>/4</w:t>
      </w:r>
      <w:r w:rsidRPr="00EB10B2">
        <w:t xml:space="preserve">) </w:t>
      </w:r>
      <w:r>
        <w:t xml:space="preserve"> F(ω) Y'(ω)</w:t>
      </w:r>
    </w:p>
    <w:p w14:paraId="2A0D1CDF" w14:textId="77777777" w:rsidR="009514D5" w:rsidRDefault="009514D5" w:rsidP="009514D5"/>
    <w:p w14:paraId="54196DDA" w14:textId="77777777" w:rsidR="009514D5" w:rsidRPr="00DD533D" w:rsidRDefault="009514D5" w:rsidP="003064B0">
      <w:pPr>
        <w:tabs>
          <w:tab w:val="left" w:pos="7200"/>
          <w:tab w:val="left" w:pos="7920"/>
          <w:tab w:val="right" w:pos="9270"/>
        </w:tabs>
      </w:pPr>
      <w:r>
        <w:tab/>
      </w:r>
      <w:r>
        <w:tab/>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(1/4)</w:t>
      </w:r>
      <w:r>
        <w:rPr>
          <w:rStyle w:val="subscript"/>
        </w:rPr>
        <w:t xml:space="preserve"> </w:t>
      </w:r>
      <w:r>
        <w:t>sinc(ωT</w:t>
      </w:r>
      <w:r>
        <w:rPr>
          <w:rStyle w:val="subscript"/>
        </w:rPr>
        <w:t>1</w:t>
      </w:r>
      <w:r>
        <w:t>/8) ] F(ω) Y'(ω)</w:t>
      </w:r>
      <w:r>
        <w:tab/>
        <w:t>.</w:t>
      </w:r>
      <w:r>
        <w:tab/>
      </w:r>
      <w:r>
        <w:tab/>
      </w:r>
      <w:r>
        <w:tab/>
      </w:r>
      <w:r>
        <w:tab/>
      </w:r>
      <w:r>
        <w:tab/>
        <w:t>(30.9)</w:t>
      </w:r>
    </w:p>
    <w:p w14:paraId="6E98320A" w14:textId="77777777" w:rsidR="009514D5" w:rsidRDefault="009514D5" w:rsidP="009514D5"/>
    <w:p w14:paraId="5FC48E69" w14:textId="77777777" w:rsidR="009514D5" w:rsidRDefault="009514D5" w:rsidP="009514D5">
      <w:r>
        <w:t xml:space="preserve">So this is </w:t>
      </w:r>
      <w:r w:rsidR="005D1CAD">
        <w:t>X(</w:t>
      </w:r>
      <w:r>
        <w:t xml:space="preserve">ω) as computed in terms of the thin boxes of Fig 30.6. But we already argued that oversampling the D/A does not change the analog output signal </w:t>
      </w:r>
      <w:r w:rsidR="005D1CAD">
        <w:t>x(t)</w:t>
      </w:r>
      <w:r>
        <w:t xml:space="preserve"> or its spectrum </w:t>
      </w:r>
      <w:r w:rsidR="005D1CAD">
        <w:t>X(</w:t>
      </w:r>
      <w:r>
        <w:t>ω), so somehow the expressions in (30.9) and (30.5) must be the same. This can only be true if</w:t>
      </w:r>
    </w:p>
    <w:p w14:paraId="129837D3" w14:textId="77777777" w:rsidR="009514D5" w:rsidRDefault="009514D5" w:rsidP="009514D5"/>
    <w:p w14:paraId="74A25FC8"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sinc(ωT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sinc(ωT</w:t>
      </w:r>
      <w:r>
        <w:rPr>
          <w:rStyle w:val="subscript"/>
        </w:rPr>
        <w:t>1</w:t>
      </w:r>
      <w:r>
        <w:t xml:space="preserve">/8) ] F(ω) </w:t>
      </w:r>
      <w:r>
        <w:tab/>
      </w:r>
      <w:r>
        <w:tab/>
        <w:t>?</w:t>
      </w:r>
    </w:p>
    <w:p w14:paraId="14417C76" w14:textId="77777777" w:rsidR="009514D5" w:rsidRDefault="009514D5" w:rsidP="009514D5"/>
    <w:p w14:paraId="2F5077A3" w14:textId="77777777" w:rsidR="009514D5" w:rsidRDefault="009514D5" w:rsidP="009514D5">
      <w:r>
        <w:t xml:space="preserve">or, writing out the sinc functions, </w:t>
      </w:r>
    </w:p>
    <w:p w14:paraId="3D0A679B" w14:textId="77777777" w:rsidR="009514D5" w:rsidRDefault="009514D5" w:rsidP="009514D5"/>
    <w:p w14:paraId="53357269"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/2)(2/ωT</w:t>
      </w:r>
      <w:r>
        <w:rPr>
          <w:rStyle w:val="subscript"/>
        </w:rPr>
        <w:t>1</w:t>
      </w:r>
      <w:r>
        <w:t xml:space="preserve">)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t>(1/4)</w:t>
      </w:r>
      <w:r>
        <w:rPr>
          <w:rStyle w:val="subscript"/>
        </w:rPr>
        <w:t xml:space="preserve"> </w:t>
      </w:r>
      <w:r>
        <w:t>sin(ωT</w:t>
      </w:r>
      <w:r>
        <w:rPr>
          <w:rStyle w:val="subscript"/>
        </w:rPr>
        <w:t>1</w:t>
      </w:r>
      <w:r>
        <w:t>/8) (8/ωT</w:t>
      </w:r>
      <w:r>
        <w:rPr>
          <w:rStyle w:val="subscript"/>
        </w:rPr>
        <w:t>1</w:t>
      </w:r>
      <w:r>
        <w:t>) ] F(ω)</w:t>
      </w:r>
      <w:r>
        <w:tab/>
        <w:t>?</w:t>
      </w:r>
    </w:p>
    <w:p w14:paraId="4472FC76" w14:textId="77777777" w:rsidR="009514D5" w:rsidRDefault="009514D5" w:rsidP="009514D5">
      <w:r>
        <w:t>or</w:t>
      </w:r>
    </w:p>
    <w:p w14:paraId="0A4C1E4D" w14:textId="77777777" w:rsidR="009514D5" w:rsidRPr="00495E8D" w:rsidRDefault="009514D5" w:rsidP="009514D5">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/2</w:t>
      </w:r>
      <w:r>
        <w:t xml:space="preserve"> sin(ωT</w:t>
      </w:r>
      <w:r>
        <w:rPr>
          <w:rStyle w:val="subscript"/>
        </w:rPr>
        <w:t>1</w:t>
      </w:r>
      <w:r>
        <w:t xml:space="preserve">/2) =  </w:t>
      </w:r>
      <w:r w:rsidRPr="00DD533D">
        <w:t xml:space="preserve"> </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/8</w:t>
      </w:r>
      <w:r>
        <w:rPr>
          <w:rStyle w:val="subscript"/>
        </w:rPr>
        <w:t xml:space="preserve"> </w:t>
      </w:r>
      <w:r>
        <w:t>sin(ωT</w:t>
      </w:r>
      <w:r>
        <w:rPr>
          <w:rStyle w:val="subscript"/>
        </w:rPr>
        <w:t>1</w:t>
      </w:r>
      <w:r>
        <w:t>/8) ] F(ω)</w:t>
      </w:r>
      <w:r>
        <w:tab/>
      </w:r>
      <w:r>
        <w:tab/>
        <w:t>?</w:t>
      </w:r>
    </w:p>
    <w:p w14:paraId="253324E0" w14:textId="77777777" w:rsidR="009514D5" w:rsidRDefault="009514D5" w:rsidP="009514D5">
      <w:r>
        <w:tab/>
      </w:r>
    </w:p>
    <w:p w14:paraId="361A61FE" w14:textId="77777777" w:rsidR="009514D5" w:rsidRDefault="009514D5" w:rsidP="009514D5">
      <w:r>
        <w:t>To verify this fact, we define 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/4</w:t>
      </w:r>
      <w:r>
        <w:t xml:space="preserve"> ( variable for the Z transform). The above then reads</w:t>
      </w:r>
    </w:p>
    <w:p w14:paraId="2D2E2517" w14:textId="77777777" w:rsidR="009514D5" w:rsidRDefault="009514D5" w:rsidP="009514D5"/>
    <w:p w14:paraId="5E51B8B3" w14:textId="77777777" w:rsidR="009514D5" w:rsidRPr="00495E8D" w:rsidRDefault="009514D5" w:rsidP="009514D5">
      <w:r>
        <w:tab/>
        <w:t>z</w:t>
      </w:r>
      <w:r>
        <w:rPr>
          <w:rStyle w:val="superscript"/>
        </w:rPr>
        <w:t>2</w:t>
      </w:r>
      <w:r>
        <w:t xml:space="preserve"> (z</w:t>
      </w:r>
      <w:r>
        <w:rPr>
          <w:rStyle w:val="superscript"/>
        </w:rPr>
        <w:t>-2</w:t>
      </w:r>
      <w:r>
        <w:t>-z</w:t>
      </w:r>
      <w:r>
        <w:rPr>
          <w:rStyle w:val="superscript"/>
        </w:rPr>
        <w:t>2</w:t>
      </w:r>
      <w:r>
        <w:t xml:space="preserve">) =  </w:t>
      </w:r>
      <w:r w:rsidRPr="00DD533D">
        <w:t xml:space="preserve"> </w:t>
      </w:r>
      <w:r>
        <w:t>[z</w:t>
      </w:r>
      <w:r>
        <w:rPr>
          <w:rStyle w:val="superscript"/>
        </w:rPr>
        <w:t>1/2</w:t>
      </w:r>
      <w:r>
        <w:rPr>
          <w:rStyle w:val="subscript"/>
        </w:rPr>
        <w:t xml:space="preserve"> </w:t>
      </w:r>
      <w:r>
        <w:t>(z</w:t>
      </w:r>
      <w:r>
        <w:rPr>
          <w:rStyle w:val="superscript"/>
        </w:rPr>
        <w:t>-1/2</w:t>
      </w:r>
      <w:r>
        <w:t xml:space="preserve"> - z</w:t>
      </w:r>
      <w:r>
        <w:rPr>
          <w:rStyle w:val="superscript"/>
        </w:rPr>
        <w:t>1/2</w:t>
      </w:r>
      <w:r>
        <w:t>) ] [ 1 + z + z</w:t>
      </w:r>
      <w:r>
        <w:rPr>
          <w:rStyle w:val="superscript"/>
        </w:rPr>
        <w:t>2</w:t>
      </w:r>
      <w:r>
        <w:t xml:space="preserve"> + z</w:t>
      </w:r>
      <w:r>
        <w:rPr>
          <w:rStyle w:val="superscript"/>
        </w:rPr>
        <w:t>3</w:t>
      </w:r>
      <w:r>
        <w:t xml:space="preserve"> ]</w:t>
      </w:r>
      <w:r>
        <w:tab/>
      </w:r>
      <w:r>
        <w:tab/>
        <w:t>?</w:t>
      </w:r>
    </w:p>
    <w:p w14:paraId="0027809A" w14:textId="77777777" w:rsidR="009514D5" w:rsidRPr="00495E8D" w:rsidRDefault="009514D5" w:rsidP="009514D5">
      <w:r>
        <w:t>or</w:t>
      </w:r>
    </w:p>
    <w:p w14:paraId="067D31B2" w14:textId="77777777" w:rsidR="009514D5" w:rsidRDefault="009514D5" w:rsidP="009514D5">
      <w:r>
        <w:tab/>
        <w:t xml:space="preserve"> (1-z</w:t>
      </w:r>
      <w:r>
        <w:rPr>
          <w:rStyle w:val="superscript"/>
        </w:rPr>
        <w:t>4</w:t>
      </w:r>
      <w:r>
        <w:t xml:space="preserve">) =  </w:t>
      </w:r>
      <w:r w:rsidRPr="00DD533D">
        <w:t xml:space="preserve"> </w:t>
      </w:r>
      <w:r>
        <w:t>(1 - z)( 1 + z + z</w:t>
      </w:r>
      <w:r>
        <w:rPr>
          <w:rStyle w:val="superscript"/>
        </w:rPr>
        <w:t>2</w:t>
      </w:r>
      <w:r>
        <w:t xml:space="preserve"> + z</w:t>
      </w:r>
      <w:r>
        <w:rPr>
          <w:rStyle w:val="superscript"/>
        </w:rPr>
        <w:t>3</w:t>
      </w:r>
      <w:r>
        <w:t>)</w:t>
      </w:r>
      <w:r>
        <w:tab/>
      </w:r>
      <w:r>
        <w:tab/>
        <w:t>?</w:t>
      </w:r>
    </w:p>
    <w:p w14:paraId="0BE8316A" w14:textId="77777777" w:rsidR="009514D5" w:rsidRDefault="009514D5" w:rsidP="009514D5"/>
    <w:p w14:paraId="65BC76C0" w14:textId="77777777" w:rsidR="009514D5" w:rsidRDefault="009514D5" w:rsidP="009514D5">
      <w:r>
        <w:t xml:space="preserve">But this is a standard factorization so we </w:t>
      </w:r>
      <w:r w:rsidR="00E40A97">
        <w:t>find that</w:t>
      </w:r>
      <w:r>
        <w:t xml:space="preserve"> </w:t>
      </w:r>
      <w:r w:rsidR="005D1CAD">
        <w:t>X(</w:t>
      </w:r>
      <w:r>
        <w:t>ω) is indeed the same either way we compute it. For some other oversampling factor like 6x or 8x, the verification is similar. We have just shown that</w:t>
      </w:r>
    </w:p>
    <w:p w14:paraId="0A24831A" w14:textId="77777777" w:rsidR="009514D5" w:rsidRDefault="009514D5" w:rsidP="009514D5"/>
    <w:p w14:paraId="35C6220F" w14:textId="77777777" w:rsidR="009514D5" w:rsidRDefault="009514D5" w:rsidP="009514D5">
      <w:r>
        <w:tab/>
        <w:t>X</w:t>
      </w:r>
      <w:r>
        <w:rPr>
          <w:rStyle w:val="subscript"/>
        </w:rPr>
        <w:t>box</w:t>
      </w:r>
      <w:r>
        <w:t>(ω,T</w:t>
      </w:r>
      <w:r>
        <w:rPr>
          <w:rStyle w:val="subscript"/>
        </w:rPr>
        <w:t>1</w:t>
      </w:r>
      <w:r>
        <w:t>) = F(ω) X</w:t>
      </w:r>
      <w:r>
        <w:rPr>
          <w:rStyle w:val="subscript"/>
        </w:rPr>
        <w:t>box</w:t>
      </w:r>
      <w:r>
        <w:t>(ω,T</w:t>
      </w:r>
      <w:r>
        <w:rPr>
          <w:rStyle w:val="subscript"/>
        </w:rPr>
        <w:t>1</w:t>
      </w:r>
      <w:r>
        <w:t xml:space="preserve">/4) </w:t>
      </w:r>
    </w:p>
    <w:p w14:paraId="0D157A56" w14:textId="77777777" w:rsidR="009514D5" w:rsidRDefault="009514D5" w:rsidP="009514D5"/>
    <w:p w14:paraId="0C02E367" w14:textId="77777777" w:rsidR="009514D5" w:rsidRPr="002B202B" w:rsidRDefault="009514D5" w:rsidP="009514D5">
      <w:r>
        <w:t xml:space="preserve">which we can think of as saying the product of two filters on the right gives the one on the left. </w:t>
      </w:r>
    </w:p>
    <w:p w14:paraId="65DA95B2" w14:textId="77777777" w:rsidR="009514D5" w:rsidRDefault="009514D5" w:rsidP="009514D5"/>
    <w:p w14:paraId="0DADBF1C" w14:textId="77777777" w:rsidR="009514D5" w:rsidRDefault="009514D5" w:rsidP="009514D5">
      <w:pPr>
        <w:pStyle w:val="Heading4"/>
      </w:pPr>
      <w:bookmarkStart w:id="76" w:name="_Toc356661760"/>
      <w:r>
        <w:t>(c) Add zero-stuffing</w:t>
      </w:r>
      <w:r w:rsidR="0008745A">
        <w:t xml:space="preserve"> to reduce aperture</w:t>
      </w:r>
      <w:bookmarkEnd w:id="76"/>
    </w:p>
    <w:p w14:paraId="5D8948CC" w14:textId="77777777" w:rsidR="009514D5" w:rsidRDefault="009514D5" w:rsidP="009514D5"/>
    <w:p w14:paraId="76BA99B7" w14:textId="77777777" w:rsidR="009514D5" w:rsidRDefault="009514D5" w:rsidP="009514D5">
      <w:r>
        <w:t xml:space="preserve">We now add a multiplexor to </w:t>
      </w:r>
      <w:r w:rsidR="006E6F4E">
        <w:t>our previous</w:t>
      </w:r>
      <w:r>
        <w:t xml:space="preserve"> D/A converter design which causes the first sample in each group </w:t>
      </w:r>
      <w:r w:rsidR="00F74D78">
        <w:t xml:space="preserve">of four samples </w:t>
      </w:r>
      <w:r>
        <w:t>to pass through, but "grounds" the last three samples</w:t>
      </w:r>
      <w:r w:rsidR="00F74D78">
        <w:t xml:space="preserve">:  </w:t>
      </w:r>
    </w:p>
    <w:p w14:paraId="6FA7F8FD" w14:textId="77777777" w:rsidR="009514D5" w:rsidRDefault="009514D5" w:rsidP="009514D5"/>
    <w:p w14:paraId="1A07F753" w14:textId="77777777" w:rsidR="009514D5" w:rsidRPr="00631BDB" w:rsidRDefault="001E5ECD" w:rsidP="003064B0">
      <w:pPr>
        <w:tabs>
          <w:tab w:val="left" w:pos="7200"/>
          <w:tab w:val="left" w:pos="7920"/>
          <w:tab w:val="right" w:pos="9270"/>
        </w:tabs>
      </w:pPr>
      <w:r>
        <w:tab/>
      </w:r>
      <w:r w:rsidR="0071485A">
        <w:pict>
          <v:shape id="_x0000_i1104" type="#_x0000_t75" style="width:367.5pt;height:73.5pt">
            <v:imagedata r:id="rId99" o:title=""/>
          </v:shape>
        </w:pict>
      </w:r>
      <w:r w:rsidR="009514D5">
        <w:t xml:space="preserve"> </w:t>
      </w:r>
      <w:r w:rsidR="009514D5">
        <w:tab/>
        <w:t xml:space="preserve">       </w:t>
      </w:r>
      <w:r w:rsidR="00B9415B">
        <w:tab/>
      </w:r>
      <w:r w:rsidR="009514D5">
        <w:t xml:space="preserve"> Fig 30.7</w:t>
      </w:r>
    </w:p>
    <w:p w14:paraId="3EA7F6E8" w14:textId="77777777" w:rsidR="009514D5" w:rsidRDefault="009514D5" w:rsidP="009514D5"/>
    <w:p w14:paraId="4CB7EE42" w14:textId="77777777" w:rsidR="009514D5" w:rsidRPr="00B42F5E" w:rsidRDefault="009514D5" w:rsidP="009514D5">
      <w:r>
        <w:t xml:space="preserve">The output of this design </w:t>
      </w:r>
      <w:r w:rsidR="00B42F5E">
        <w:t>is the following analog signal</w:t>
      </w:r>
      <w:r w:rsidR="0071485A">
        <w:t xml:space="preserve"> with pulse amplitudes</w:t>
      </w:r>
      <w:r w:rsidR="00B42F5E">
        <w:t xml:space="preserve"> y</w:t>
      </w:r>
      <w:r w:rsidR="0071485A">
        <w:rPr>
          <w:rStyle w:val="subscript"/>
        </w:rPr>
        <w:t>n</w:t>
      </w:r>
      <w:r w:rsidR="0071485A">
        <w:t xml:space="preserve"> ( where n = -20 to +23 as before, but three of every four samples in the region of interest are zero),  </w:t>
      </w:r>
    </w:p>
    <w:p w14:paraId="473C3ADC" w14:textId="77777777" w:rsidR="009514D5" w:rsidRDefault="009514D5" w:rsidP="009514D5"/>
    <w:p w14:paraId="6CAADE70" w14:textId="77777777" w:rsidR="009514D5" w:rsidRDefault="009514D5" w:rsidP="003064B0">
      <w:pPr>
        <w:tabs>
          <w:tab w:val="left" w:pos="7200"/>
          <w:tab w:val="left" w:pos="7920"/>
          <w:tab w:val="right" w:pos="9270"/>
        </w:tabs>
      </w:pPr>
      <w:r>
        <w:tab/>
      </w:r>
      <w:r>
        <w:tab/>
      </w:r>
      <w:r>
        <w:tab/>
      </w:r>
      <w:r w:rsidR="001E5ECD">
        <w:tab/>
      </w:r>
      <w:r>
        <w:pict>
          <v:shape id="_x0000_i1105" type="#_x0000_t75" style="width:235.5pt;height:168.75pt">
            <v:imagedata r:id="rId100" o:title=""/>
          </v:shape>
        </w:pict>
      </w:r>
      <w:r>
        <w:tab/>
      </w:r>
      <w:r>
        <w:tab/>
      </w:r>
      <w:r>
        <w:tab/>
        <w:t xml:space="preserve">      Fig 30.8</w:t>
      </w:r>
    </w:p>
    <w:p w14:paraId="72246AB1" w14:textId="77777777" w:rsidR="009514D5" w:rsidRDefault="009514D5" w:rsidP="009514D5"/>
    <w:p w14:paraId="7A1DF9D0" w14:textId="77777777" w:rsidR="009514D5" w:rsidRDefault="009514D5" w:rsidP="009514D5">
      <w:r>
        <w:t xml:space="preserve">Due to the zero stuffing, we have in effect reduced the aperture of the signal from 100% to 25%. We saw in Section 26 how this broadens the sinc function envelope  (narrower box </w:t>
      </w:r>
      <w:r>
        <w:sym w:font="Symbol" w:char="F0DE"/>
      </w:r>
      <w:r>
        <w:t xml:space="preserve"> broader sinc) which in turn reduces the sinc distortion of the main spectrum. That same effect appears below. </w:t>
      </w:r>
    </w:p>
    <w:p w14:paraId="6B05A7F5" w14:textId="77777777" w:rsidR="0046712E" w:rsidRPr="008B3FCE" w:rsidRDefault="0046712E" w:rsidP="009514D5">
      <w:r>
        <w:tab/>
        <w:t>Versions of equations (30.1,2,3</w:t>
      </w:r>
      <w:r w:rsidR="008B3FCE">
        <w:t>,4</w:t>
      </w:r>
      <w:r>
        <w:t xml:space="preserve">) </w:t>
      </w:r>
      <w:r w:rsidR="008B3FCE">
        <w:t>which apply to Figure 30.8 are (x</w:t>
      </w:r>
      <w:r w:rsidR="008B3FCE">
        <w:rPr>
          <w:rStyle w:val="subscript"/>
        </w:rPr>
        <w:t>pulse</w:t>
      </w:r>
      <w:r w:rsidR="008B3FCE">
        <w:t xml:space="preserve"> is now the thin box) </w:t>
      </w:r>
    </w:p>
    <w:p w14:paraId="53094489" w14:textId="77777777" w:rsidR="0046712E" w:rsidRDefault="0046712E" w:rsidP="009514D5"/>
    <w:p w14:paraId="25971037" w14:textId="77777777" w:rsidR="0046712E" w:rsidRPr="0046712E" w:rsidRDefault="0046712E" w:rsidP="0046712E">
      <w:pPr>
        <w:tabs>
          <w:tab w:val="left" w:pos="7200"/>
          <w:tab w:val="left" w:pos="7920"/>
          <w:tab w:val="right" w:pos="9270"/>
        </w:tabs>
        <w:rPr>
          <w:i/>
        </w:rPr>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t>t</w:t>
      </w:r>
      <w:r>
        <w:rPr>
          <w:rStyle w:val="subscript"/>
        </w:rPr>
        <w:t>n</w:t>
      </w:r>
      <w:r>
        <w:t xml:space="preserve"> = n (T</w:t>
      </w:r>
      <w:r>
        <w:rPr>
          <w:rStyle w:val="subscript"/>
        </w:rPr>
        <w:t>1</w:t>
      </w:r>
      <w:r>
        <w:t>/4)</w:t>
      </w:r>
      <w:r>
        <w:tab/>
        <w:t xml:space="preserve">  y</w:t>
      </w:r>
      <w:r>
        <w:rPr>
          <w:rStyle w:val="subscript"/>
        </w:rPr>
        <w:t>n</w:t>
      </w:r>
      <w:r>
        <w:t xml:space="preserve"> = y(t</w:t>
      </w:r>
      <w:r>
        <w:rPr>
          <w:rStyle w:val="subscript"/>
        </w:rPr>
        <w:t>n</w:t>
      </w:r>
      <w:r>
        <w:t>)</w:t>
      </w:r>
      <w:r>
        <w:tab/>
      </w:r>
      <w:r>
        <w:tab/>
      </w:r>
      <w:r>
        <w:tab/>
      </w:r>
      <w:r w:rsidRPr="0046712E">
        <w:rPr>
          <w:i/>
        </w:rPr>
        <w:t>(30.1)</w:t>
      </w:r>
    </w:p>
    <w:p w14:paraId="2F55DCA8" w14:textId="77777777" w:rsidR="0046712E" w:rsidRDefault="0046712E" w:rsidP="0046712E"/>
    <w:p w14:paraId="0BFEE83C" w14:textId="77777777" w:rsidR="0046712E" w:rsidRPr="007333F2" w:rsidRDefault="0046712E" w:rsidP="0046712E">
      <w:pPr>
        <w:tabs>
          <w:tab w:val="left" w:pos="7200"/>
          <w:tab w:val="left" w:pos="7920"/>
          <w:tab w:val="right" w:pos="9270"/>
        </w:tabs>
      </w:pPr>
      <w:r>
        <w:tab/>
      </w:r>
      <w:r>
        <w:rPr>
          <w:color w:val="000000"/>
        </w:rPr>
        <w:t>X</w:t>
      </w:r>
      <w:r w:rsidRPr="00CC368E">
        <w:rPr>
          <w:color w:val="000000"/>
        </w:rPr>
        <w:t>(ω) =</w:t>
      </w:r>
      <w:r w:rsidRPr="00874112">
        <w:t xml:space="preserve"> </w:t>
      </w:r>
      <w:r>
        <w:rPr>
          <w:rFonts w:ascii="Symbol" w:hAnsi="Symbol"/>
        </w:rPr>
        <w:t></w:t>
      </w:r>
      <w:r>
        <w:t>(</w:t>
      </w:r>
      <w:r w:rsidR="008B3FCE">
        <w:t>4</w:t>
      </w:r>
      <w:r>
        <w:t>/T</w:t>
      </w:r>
      <w:r w:rsidRPr="008219CC">
        <w:rPr>
          <w:rStyle w:val="subscript"/>
        </w:rPr>
        <w:t>1</w:t>
      </w:r>
      <w:r>
        <w:t>)X</w:t>
      </w:r>
      <w:r>
        <w:rPr>
          <w:rStyle w:val="subscript"/>
        </w:rPr>
        <w:t>pulse</w:t>
      </w:r>
      <w:r>
        <w:t xml:space="preserve">(ω) Y'(ω) , </w:t>
      </w:r>
      <w:r>
        <w:tab/>
      </w:r>
      <w:r>
        <w:tab/>
      </w:r>
      <w:r>
        <w:tab/>
      </w:r>
      <w:r>
        <w:tab/>
      </w:r>
      <w:r>
        <w:tab/>
      </w:r>
      <w:r>
        <w:tab/>
      </w:r>
      <w:r>
        <w:tab/>
      </w:r>
      <w:r>
        <w:tab/>
      </w:r>
      <w:r w:rsidRPr="008B3FCE">
        <w:rPr>
          <w:i/>
        </w:rPr>
        <w:t>(30.2)</w:t>
      </w:r>
    </w:p>
    <w:p w14:paraId="4D1FF90C" w14:textId="77777777" w:rsidR="0046712E" w:rsidRDefault="0046712E" w:rsidP="0046712E"/>
    <w:p w14:paraId="5EA2247D" w14:textId="77777777" w:rsidR="0046712E" w:rsidRDefault="0046712E" w:rsidP="0046712E">
      <w:pPr>
        <w:tabs>
          <w:tab w:val="left" w:pos="7200"/>
          <w:tab w:val="left" w:pos="7920"/>
          <w:tab w:val="right" w:pos="9270"/>
        </w:tabs>
        <w:rPr>
          <w:i/>
        </w:rPr>
      </w:pPr>
      <w:r>
        <w:tab/>
        <w:t xml:space="preserve">Y'(ω) ≡ </w:t>
      </w:r>
      <w:r w:rsidR="008B3FCE">
        <w:t>(</w:t>
      </w:r>
      <w:r>
        <w:t>T</w:t>
      </w:r>
      <w:r>
        <w:rPr>
          <w:rStyle w:val="subscript"/>
        </w:rPr>
        <w:t>1</w:t>
      </w:r>
      <w:r w:rsidR="008B3FCE">
        <w:t>/4)</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8B3FCE">
        <w:rPr>
          <w:rStyle w:val="superscript"/>
        </w:rPr>
        <w:t>/4</w:t>
      </w:r>
      <w:r w:rsidR="008B3FCE">
        <w:tab/>
        <w:t xml:space="preserve">. </w:t>
      </w:r>
      <w:r w:rsidR="008B3FCE">
        <w:tab/>
      </w:r>
      <w:r w:rsidR="008B3FCE">
        <w:tab/>
      </w:r>
      <w:r w:rsidR="008B3FCE">
        <w:tab/>
      </w:r>
      <w:r w:rsidR="008B3FCE">
        <w:tab/>
      </w:r>
      <w:r w:rsidR="008B3FCE">
        <w:tab/>
      </w:r>
      <w:r w:rsidR="008B3FCE">
        <w:tab/>
      </w:r>
      <w:r w:rsidR="008B3FCE">
        <w:tab/>
      </w:r>
      <w:r w:rsidRPr="008B3FCE">
        <w:rPr>
          <w:i/>
        </w:rPr>
        <w:t>(30.3)</w:t>
      </w:r>
    </w:p>
    <w:p w14:paraId="0D5EB52B" w14:textId="77777777" w:rsidR="008B3FCE" w:rsidRPr="007333F2" w:rsidRDefault="008B3FCE" w:rsidP="0046712E">
      <w:pPr>
        <w:tabs>
          <w:tab w:val="left" w:pos="7200"/>
          <w:tab w:val="left" w:pos="7920"/>
          <w:tab w:val="right" w:pos="9270"/>
        </w:tabs>
      </w:pPr>
    </w:p>
    <w:p w14:paraId="0558D95D" w14:textId="77777777" w:rsidR="008B3FCE" w:rsidRDefault="008B3FCE" w:rsidP="008B3FCE">
      <w:pPr>
        <w:tabs>
          <w:tab w:val="left" w:pos="7200"/>
          <w:tab w:val="left" w:pos="7920"/>
          <w:tab w:val="right" w:pos="9270"/>
        </w:tabs>
      </w:pPr>
      <w:r>
        <w:tab/>
        <w:t>X</w:t>
      </w:r>
      <w:r>
        <w:rPr>
          <w:rStyle w:val="subscript"/>
        </w:rPr>
        <w:t>pulse</w:t>
      </w:r>
      <w:r>
        <w:t>(ω)  =  X</w:t>
      </w:r>
      <w:r>
        <w:rPr>
          <w:rStyle w:val="subscript"/>
        </w:rPr>
        <w:t>box</w:t>
      </w:r>
      <w:r>
        <w:t>(ω,T</w:t>
      </w:r>
      <w:r>
        <w:rPr>
          <w:rStyle w:val="subscript"/>
        </w:rPr>
        <w:t>1</w:t>
      </w:r>
      <w:r>
        <w:t>/4)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(T</w:t>
      </w:r>
      <w:r>
        <w:rPr>
          <w:rStyle w:val="subscript"/>
        </w:rPr>
        <w:t>1</w:t>
      </w:r>
      <w:r>
        <w:t>/4)</w:t>
      </w:r>
      <w:r>
        <w:rPr>
          <w:rStyle w:val="subscript"/>
        </w:rPr>
        <w:t xml:space="preserve"> </w:t>
      </w:r>
      <w:r>
        <w:t>sinc(ωT</w:t>
      </w:r>
      <w:r>
        <w:rPr>
          <w:rStyle w:val="subscript"/>
        </w:rPr>
        <w:t>1</w:t>
      </w:r>
      <w:r>
        <w:t>/8)</w:t>
      </w:r>
      <w:r>
        <w:tab/>
        <w:t xml:space="preserve">  .</w:t>
      </w:r>
      <w:r>
        <w:tab/>
      </w:r>
      <w:r>
        <w:tab/>
      </w:r>
      <w:r>
        <w:tab/>
      </w:r>
      <w:r>
        <w:tab/>
      </w:r>
      <w:r w:rsidRPr="008B3FCE">
        <w:rPr>
          <w:i/>
        </w:rPr>
        <w:t>(30.4)</w:t>
      </w:r>
    </w:p>
    <w:p w14:paraId="3C9774BD" w14:textId="77777777" w:rsidR="008B3FCE" w:rsidRDefault="008B3FCE" w:rsidP="008B3FCE">
      <w:pPr>
        <w:tabs>
          <w:tab w:val="left" w:pos="7200"/>
          <w:tab w:val="left" w:pos="7920"/>
          <w:tab w:val="right" w:pos="9270"/>
        </w:tabs>
      </w:pPr>
    </w:p>
    <w:p w14:paraId="19665A18" w14:textId="77777777" w:rsidR="008B3FCE" w:rsidRDefault="008B3FCE" w:rsidP="008B3FCE">
      <w:pPr>
        <w:tabs>
          <w:tab w:val="left" w:pos="7200"/>
          <w:tab w:val="left" w:pos="7920"/>
          <w:tab w:val="right" w:pos="9270"/>
        </w:tabs>
      </w:pPr>
      <w:r>
        <w:t xml:space="preserve">Combining the pieces gives, </w:t>
      </w:r>
    </w:p>
    <w:p w14:paraId="069AFF9F" w14:textId="77777777" w:rsidR="00F74D78" w:rsidRDefault="008B3FCE" w:rsidP="008B3FCE">
      <w:pPr>
        <w:tabs>
          <w:tab w:val="left" w:pos="7200"/>
          <w:tab w:val="left" w:pos="7920"/>
          <w:tab w:val="right" w:pos="9270"/>
        </w:tabs>
      </w:pPr>
      <w:r>
        <w:tab/>
      </w:r>
      <w:r>
        <w:rPr>
          <w:color w:val="000000"/>
        </w:rPr>
        <w:t xml:space="preserve">X(ω) </w:t>
      </w:r>
      <w:r>
        <w:rPr>
          <w:rFonts w:ascii="Symbol" w:hAnsi="Symbol"/>
        </w:rPr>
        <w:t></w:t>
      </w:r>
      <w:r>
        <w:t>=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/8 </w:t>
      </w:r>
      <w:r>
        <w:t>sinc(ωT</w:t>
      </w:r>
      <w:r>
        <w:rPr>
          <w:rStyle w:val="subscript"/>
        </w:rPr>
        <w:t>1</w:t>
      </w:r>
      <w:r>
        <w:t xml:space="preserve">/8)  </w:t>
      </w:r>
      <w:r w:rsidR="00B35722">
        <w:t>[ (T</w:t>
      </w:r>
      <w:r w:rsidR="00B35722">
        <w:rPr>
          <w:rStyle w:val="subscript"/>
        </w:rPr>
        <w:t>1</w:t>
      </w:r>
      <w:r w:rsidR="00B35722">
        <w:t xml:space="preserve">/4)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/4</w:t>
      </w:r>
      <w:r w:rsidR="00B35722">
        <w:t xml:space="preserve"> ]  </w:t>
      </w:r>
    </w:p>
    <w:p w14:paraId="034D3362" w14:textId="77777777" w:rsidR="008B3FCE" w:rsidRPr="00B35722" w:rsidRDefault="00F74D78" w:rsidP="008B3FCE">
      <w:pPr>
        <w:tabs>
          <w:tab w:val="left" w:pos="7200"/>
          <w:tab w:val="left" w:pos="7920"/>
          <w:tab w:val="right" w:pos="9270"/>
        </w:tabs>
      </w:pPr>
      <w:r>
        <w:tab/>
        <w:t xml:space="preserve">         </w:t>
      </w:r>
      <w:r w:rsidR="00B35722">
        <w:t>=</w:t>
      </w:r>
      <w:r>
        <w:t xml:space="preserve">  </w:t>
      </w:r>
      <w:r w:rsidR="00B35722">
        <w:t>e</w:t>
      </w:r>
      <w:r w:rsidR="00B35722">
        <w:rPr>
          <w:rStyle w:val="superscript"/>
        </w:rPr>
        <w:t>-iωT</w:t>
      </w:r>
      <w:r w:rsidR="00B35722">
        <w:rPr>
          <w:rStyle w:val="superscript"/>
        </w:rPr>
        <w:fldChar w:fldCharType="begin"/>
      </w:r>
      <w:r w:rsidR="00B35722">
        <w:rPr>
          <w:rStyle w:val="superscript"/>
        </w:rPr>
        <w:instrText xml:space="preserve"> EQ \s\do2(1)</w:instrText>
      </w:r>
      <w:r w:rsidR="00B35722">
        <w:rPr>
          <w:rStyle w:val="superscript"/>
        </w:rPr>
        <w:fldChar w:fldCharType="end"/>
      </w:r>
      <w:r w:rsidR="00B35722">
        <w:rPr>
          <w:rStyle w:val="superscript"/>
        </w:rPr>
        <w:t xml:space="preserve">/8 </w:t>
      </w:r>
      <w:r w:rsidR="00B35722">
        <w:t>sinc(ωT</w:t>
      </w:r>
      <w:r w:rsidR="00B35722">
        <w:rPr>
          <w:rStyle w:val="subscript"/>
        </w:rPr>
        <w:t>1</w:t>
      </w:r>
      <w:r w:rsidR="00B35722">
        <w:t>/8) [Y'(ω)]</w:t>
      </w:r>
    </w:p>
    <w:p w14:paraId="43B8E80E" w14:textId="77777777" w:rsidR="009514D5" w:rsidRDefault="009514D5" w:rsidP="009514D5"/>
    <w:p w14:paraId="27AB366F" w14:textId="77777777" w:rsidR="001A122D" w:rsidRDefault="000A3C3D" w:rsidP="009514D5">
      <w:r>
        <w:t xml:space="preserve">The plot of |Y'(ω)| </w:t>
      </w:r>
      <w:r w:rsidR="009514D5">
        <w:t xml:space="preserve">is </w:t>
      </w:r>
      <w:r w:rsidR="003C44EA">
        <w:t>the same as shown in</w:t>
      </w:r>
      <w:r w:rsidR="009514D5">
        <w:t xml:space="preserve"> Fig 30.2</w:t>
      </w:r>
      <w:r w:rsidR="003C44EA">
        <w:t xml:space="preserve"> but with 1/4 the amplitude</w:t>
      </w:r>
      <w:r w:rsidR="001A122D">
        <w:t xml:space="preserve"> ( the amplitudes y</w:t>
      </w:r>
      <w:r w:rsidR="001A122D">
        <w:rPr>
          <w:rStyle w:val="subscript"/>
        </w:rPr>
        <w:t xml:space="preserve">n </w:t>
      </w:r>
      <w:r w:rsidR="001A122D">
        <w:t xml:space="preserve">shown in Fig 30.8 are stored in array yz[n] </w:t>
      </w:r>
      <w:r w:rsidR="00F74D78">
        <w:t>as will be shown later</w:t>
      </w:r>
      <w:r w:rsidR="001A122D">
        <w:t>)</w:t>
      </w:r>
      <w:r>
        <w:t xml:space="preserve">, </w:t>
      </w:r>
    </w:p>
    <w:p w14:paraId="6E540688" w14:textId="77777777" w:rsidR="001A122D" w:rsidRDefault="001A122D" w:rsidP="009514D5"/>
    <w:p w14:paraId="288B70D1" w14:textId="77777777" w:rsidR="001A122D" w:rsidRDefault="001A122D" w:rsidP="009514D5">
      <w:r>
        <w:pict>
          <v:shape id="_x0000_i1106" type="#_x0000_t75" style="width:340.5pt;height:24pt">
            <v:imagedata r:id="rId101" o:title=""/>
          </v:shape>
        </w:pict>
      </w:r>
    </w:p>
    <w:p w14:paraId="0873BA80" w14:textId="77777777" w:rsidR="001A122D" w:rsidRDefault="001A122D" w:rsidP="009514D5">
      <w:r>
        <w:tab/>
      </w:r>
      <w:r w:rsidR="000A3C3D">
        <w:pict>
          <v:shape id="_x0000_i1107" type="#_x0000_t75" style="width:467.25pt;height:123.75pt">
            <v:imagedata r:id="rId102" o:title=""/>
          </v:shape>
        </w:pict>
      </w:r>
    </w:p>
    <w:p w14:paraId="5AC6794B" w14:textId="77777777" w:rsidR="001A122D" w:rsidRDefault="00C4658A" w:rsidP="00C4658A">
      <w:pPr>
        <w:tabs>
          <w:tab w:val="left" w:pos="7200"/>
          <w:tab w:val="left" w:pos="7920"/>
          <w:tab w:val="right" w:pos="9270"/>
        </w:tabs>
      </w:pPr>
      <w:r>
        <w:tab/>
      </w:r>
      <w:r>
        <w:tab/>
      </w:r>
      <w:r>
        <w:tab/>
      </w:r>
      <w:r>
        <w:tab/>
      </w:r>
      <w:r>
        <w:tab/>
      </w:r>
      <w:r>
        <w:tab/>
      </w:r>
      <w:r>
        <w:tab/>
      </w:r>
      <w:r>
        <w:tab/>
      </w:r>
      <w:r>
        <w:tab/>
      </w:r>
      <w:r>
        <w:tab/>
      </w:r>
      <w:r>
        <w:tab/>
      </w:r>
      <w:r>
        <w:tab/>
        <w:t xml:space="preserve">     </w:t>
      </w:r>
      <w:r>
        <w:tab/>
        <w:t xml:space="preserve">  Fig 30.9</w:t>
      </w:r>
    </w:p>
    <w:p w14:paraId="0B282650" w14:textId="77777777" w:rsidR="009514D5" w:rsidRDefault="000A3C3D" w:rsidP="009514D5">
      <w:r>
        <w:t>and the</w:t>
      </w:r>
      <w:r w:rsidR="009514D5">
        <w:t xml:space="preserve"> </w:t>
      </w:r>
      <w:r w:rsidR="005D1CAD">
        <w:t>X(</w:t>
      </w:r>
      <w:r>
        <w:t xml:space="preserve">ω) plot is this, </w:t>
      </w:r>
    </w:p>
    <w:p w14:paraId="1E528C67" w14:textId="77777777" w:rsidR="009514D5" w:rsidRDefault="009514D5" w:rsidP="009514D5"/>
    <w:p w14:paraId="5FE10DE1" w14:textId="77777777" w:rsidR="009514D5" w:rsidRDefault="003C44EA" w:rsidP="009514D5">
      <w:r>
        <w:pict>
          <v:shape id="_x0000_i1108" type="#_x0000_t75" style="width:468pt;height:24.75pt">
            <v:imagedata r:id="rId103" o:title=""/>
          </v:shape>
        </w:pict>
      </w:r>
    </w:p>
    <w:p w14:paraId="57DE4EFF" w14:textId="77777777" w:rsidR="009514D5" w:rsidRDefault="009514D5" w:rsidP="009514D5"/>
    <w:p w14:paraId="068979D0" w14:textId="77777777" w:rsidR="009514D5" w:rsidRPr="004429CA" w:rsidRDefault="000A3C3D" w:rsidP="009514D5">
      <w:r>
        <w:pict>
          <v:shape id="_x0000_i1109" type="#_x0000_t75" style="width:468pt;height:99pt">
            <v:imagedata r:id="rId104" o:title=""/>
          </v:shape>
        </w:pict>
      </w:r>
    </w:p>
    <w:p w14:paraId="6312C6A0"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w:t>
      </w:r>
      <w:r w:rsidR="008C7023">
        <w:t>10</w:t>
      </w:r>
    </w:p>
    <w:p w14:paraId="625ACC74" w14:textId="77777777" w:rsidR="009514D5" w:rsidRDefault="009514D5" w:rsidP="009514D5"/>
    <w:p w14:paraId="5062604C" w14:textId="77777777" w:rsidR="009514D5" w:rsidRDefault="009514D5" w:rsidP="009514D5">
      <w:r>
        <w:t>The good news is that the blue sinc distortion is smooth</w:t>
      </w:r>
      <w:r w:rsidR="006E6F4E">
        <w:t>er</w:t>
      </w:r>
      <w:r>
        <w:t xml:space="preserve"> near the central main spectrum</w:t>
      </w:r>
      <w:r w:rsidR="006E6F4E">
        <w:t xml:space="preserve"> (compare to Fig 30.3)</w:t>
      </w:r>
      <w:r>
        <w:t xml:space="preserve">. The bad news is that there are lots of high-amplitude image spectra the must be dealt with. </w:t>
      </w:r>
    </w:p>
    <w:p w14:paraId="69151B80" w14:textId="77777777" w:rsidR="009514D5" w:rsidRPr="00A30EBE" w:rsidRDefault="009514D5" w:rsidP="009514D5"/>
    <w:p w14:paraId="69CCD9CF" w14:textId="77777777" w:rsidR="009514D5" w:rsidRDefault="009514D5" w:rsidP="009514D5">
      <w:pPr>
        <w:pStyle w:val="Heading4"/>
      </w:pPr>
      <w:bookmarkStart w:id="77" w:name="_Toc356661761"/>
      <w:r>
        <w:t>(d) Add a</w:t>
      </w:r>
      <w:r w:rsidR="00224D3E">
        <w:t>n</w:t>
      </w:r>
      <w:r>
        <w:t xml:space="preserve"> ω</w:t>
      </w:r>
      <w:r w:rsidRPr="00C959F8">
        <w:rPr>
          <w:rStyle w:val="subscript"/>
          <w:b/>
        </w:rPr>
        <w:t>1</w:t>
      </w:r>
      <w:r>
        <w:t>/2 digital low-pass interpolation filter</w:t>
      </w:r>
      <w:bookmarkEnd w:id="77"/>
      <w:r>
        <w:t xml:space="preserve"> </w:t>
      </w:r>
    </w:p>
    <w:p w14:paraId="72CCD202" w14:textId="77777777" w:rsidR="009514D5" w:rsidRPr="00DD533D" w:rsidRDefault="009514D5" w:rsidP="009514D5"/>
    <w:p w14:paraId="36A18193" w14:textId="77777777" w:rsidR="009514D5" w:rsidRDefault="009514D5" w:rsidP="009514D5">
      <w:r>
        <w:t xml:space="preserve">The new D/A design is this, </w:t>
      </w:r>
    </w:p>
    <w:p w14:paraId="6CF4BF23" w14:textId="77777777" w:rsidR="009514D5" w:rsidRDefault="009514D5" w:rsidP="009514D5"/>
    <w:p w14:paraId="0455A0A6" w14:textId="77777777" w:rsidR="009514D5" w:rsidRDefault="005D15F3" w:rsidP="009514D5">
      <w:r>
        <w:pict>
          <v:shape id="_x0000_i1110" type="#_x0000_t75" style="width:468pt;height:73.5pt">
            <v:imagedata r:id="rId105" o:title=""/>
          </v:shape>
        </w:pict>
      </w:r>
    </w:p>
    <w:p w14:paraId="6400A864"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1</w:t>
      </w:r>
    </w:p>
    <w:p w14:paraId="0848E4FD" w14:textId="77777777" w:rsidR="009514D5" w:rsidRDefault="009514D5" w:rsidP="009514D5"/>
    <w:p w14:paraId="6F857D86" w14:textId="77777777" w:rsidR="009514D5" w:rsidRDefault="009514D5" w:rsidP="009514D5">
      <w:r>
        <w:t>where B'(ω) is the transfer function of a low-pass filter which is clocked at the faster clk4x rate. We add low-cost registers at each stage in the pipeline to provide a stable input to the next stage.</w:t>
      </w:r>
      <w:r>
        <w:tab/>
      </w:r>
    </w:p>
    <w:p w14:paraId="6F2D5FAF" w14:textId="77777777" w:rsidR="009514D5" w:rsidRDefault="009514D5" w:rsidP="009514D5">
      <w:r>
        <w:tab/>
        <w:t xml:space="preserve"> In Section 29 we constructed an approximate brick-wall filter with this spectrum B'(ω), </w:t>
      </w:r>
    </w:p>
    <w:p w14:paraId="3ABCACE4" w14:textId="77777777" w:rsidR="009514D5" w:rsidRDefault="009514D5" w:rsidP="009514D5"/>
    <w:p w14:paraId="73418B74" w14:textId="77777777" w:rsidR="009514D5" w:rsidRDefault="006E6F4E" w:rsidP="009514D5">
      <w:r>
        <w:pict>
          <v:shape id="_x0000_i1111" type="#_x0000_t75" style="width:439.5pt;height:24.75pt">
            <v:imagedata r:id="rId106" o:title=""/>
          </v:shape>
        </w:pict>
      </w:r>
    </w:p>
    <w:p w14:paraId="348FDF2C" w14:textId="77777777" w:rsidR="009514D5" w:rsidRDefault="009514D5" w:rsidP="009514D5">
      <w:r>
        <w:pict>
          <v:shape id="_x0000_i1112" type="#_x0000_t75" style="width:331.5pt;height:24pt">
            <v:imagedata r:id="rId107" o:title=""/>
          </v:shape>
        </w:pict>
      </w:r>
    </w:p>
    <w:p w14:paraId="0E71628B" w14:textId="77777777" w:rsidR="009514D5" w:rsidRDefault="009514D5" w:rsidP="009514D5"/>
    <w:p w14:paraId="2EDE33E2" w14:textId="77777777" w:rsidR="009514D5" w:rsidRDefault="009514D5" w:rsidP="009514D5">
      <w:r>
        <w:pict>
          <v:shape id="_x0000_i1113" type="#_x0000_t75" style="width:468pt;height:100.5pt">
            <v:imagedata r:id="rId108" o:title=""/>
          </v:shape>
        </w:pict>
      </w:r>
    </w:p>
    <w:p w14:paraId="1D792039"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t xml:space="preserve">   </w:t>
      </w:r>
      <w:r w:rsidR="00B9415B">
        <w:tab/>
      </w:r>
      <w:r>
        <w:t xml:space="preserve"> Fig 30.1</w:t>
      </w:r>
      <w:r w:rsidR="008C7023">
        <w:t>2</w:t>
      </w:r>
    </w:p>
    <w:p w14:paraId="4AD5EA3F" w14:textId="77777777" w:rsidR="009514D5" w:rsidRDefault="009514D5" w:rsidP="009514D5"/>
    <w:p w14:paraId="0B884DEE" w14:textId="77777777" w:rsidR="009514D5" w:rsidRDefault="009514D5" w:rsidP="009514D5">
      <w:r>
        <w:t>The output spectrum of the Fig 30.1</w:t>
      </w:r>
      <w:r w:rsidR="008C7023">
        <w:t>1</w:t>
      </w:r>
      <w:r>
        <w:t xml:space="preserve"> design which includes this filter is then</w:t>
      </w:r>
    </w:p>
    <w:p w14:paraId="07224B2D" w14:textId="77777777" w:rsidR="009514D5" w:rsidRDefault="009514D5" w:rsidP="009514D5"/>
    <w:p w14:paraId="49AABB2A" w14:textId="77777777" w:rsidR="009514D5" w:rsidRDefault="009514D5" w:rsidP="009514D5">
      <w:r>
        <w:tab/>
      </w:r>
      <w:r w:rsidR="005D1CAD">
        <w:t>X</w:t>
      </w:r>
      <w:r>
        <w:rPr>
          <w:rStyle w:val="subscript"/>
        </w:rPr>
        <w:t>new</w:t>
      </w:r>
      <w:r>
        <w:t xml:space="preserve">(ω) = B(ω) </w:t>
      </w:r>
      <w:r w:rsidR="005D1CAD">
        <w:t>X</w:t>
      </w:r>
      <w:r>
        <w:t>(ω)</w:t>
      </w:r>
      <w:r w:rsidR="00F74D78">
        <w:t xml:space="preserve"> ,</w:t>
      </w:r>
    </w:p>
    <w:p w14:paraId="35DB0E7A" w14:textId="77777777" w:rsidR="009514D5" w:rsidRDefault="009514D5" w:rsidP="009514D5"/>
    <w:p w14:paraId="2FC73E74" w14:textId="77777777" w:rsidR="009514D5" w:rsidRDefault="009514D5" w:rsidP="009514D5">
      <w:r>
        <w:t xml:space="preserve">where </w:t>
      </w:r>
      <w:r w:rsidR="005D1CAD">
        <w:t>X(</w:t>
      </w:r>
      <w:r w:rsidR="00991098">
        <w:t>ω) was plotted in</w:t>
      </w:r>
      <w:r w:rsidR="00F74D78">
        <w:t xml:space="preserve"> red in</w:t>
      </w:r>
      <w:r w:rsidR="00991098">
        <w:t xml:space="preserve"> Fig 30.</w:t>
      </w:r>
      <w:r w:rsidR="008C7023">
        <w:t>10</w:t>
      </w:r>
      <w:r w:rsidR="00991098">
        <w:t>. Here then is a plot of X</w:t>
      </w:r>
      <w:r w:rsidR="00991098">
        <w:rPr>
          <w:rStyle w:val="subscript"/>
        </w:rPr>
        <w:t>new</w:t>
      </w:r>
      <w:r w:rsidR="00991098">
        <w:t xml:space="preserve">(ω) : </w:t>
      </w:r>
    </w:p>
    <w:p w14:paraId="09B3C3B5" w14:textId="77777777" w:rsidR="009514D5" w:rsidRDefault="009514D5" w:rsidP="009514D5"/>
    <w:p w14:paraId="5067A8E1" w14:textId="77777777" w:rsidR="009514D5" w:rsidRPr="00D505CA" w:rsidRDefault="003255CE" w:rsidP="009514D5">
      <w:r>
        <w:pict>
          <v:shape id="_x0000_i1114" type="#_x0000_t75" style="width:468pt;height:14.25pt">
            <v:imagedata r:id="rId109" o:title=""/>
          </v:shape>
        </w:pict>
      </w:r>
    </w:p>
    <w:p w14:paraId="33C6AD6F" w14:textId="77777777" w:rsidR="009514D5" w:rsidRDefault="009514D5" w:rsidP="009514D5"/>
    <w:p w14:paraId="67F8522A" w14:textId="77777777" w:rsidR="009514D5" w:rsidRDefault="003255CE" w:rsidP="009514D5">
      <w:r>
        <w:pict>
          <v:shape id="_x0000_i1115" type="#_x0000_t75" style="width:467.25pt;height:108pt">
            <v:imagedata r:id="rId110" o:title=""/>
          </v:shape>
        </w:pict>
      </w:r>
    </w:p>
    <w:p w14:paraId="3C75031A" w14:textId="77777777" w:rsidR="009514D5" w:rsidRDefault="009514D5" w:rsidP="003064B0">
      <w:pPr>
        <w:tabs>
          <w:tab w:val="left" w:pos="7200"/>
          <w:tab w:val="left" w:pos="7920"/>
          <w:tab w:val="right" w:pos="9270"/>
        </w:tabs>
      </w:pPr>
      <w:r>
        <w:tab/>
      </w:r>
      <w:r>
        <w:tab/>
      </w:r>
      <w:r>
        <w:tab/>
      </w:r>
      <w:r>
        <w:tab/>
      </w:r>
      <w:r>
        <w:tab/>
      </w:r>
      <w:r>
        <w:tab/>
      </w:r>
      <w:r>
        <w:tab/>
      </w:r>
      <w:r>
        <w:tab/>
      </w:r>
      <w:r>
        <w:tab/>
      </w:r>
      <w:r>
        <w:tab/>
      </w:r>
      <w:r>
        <w:tab/>
      </w:r>
      <w:r>
        <w:tab/>
      </w:r>
      <w:r w:rsidR="00B9415B">
        <w:tab/>
      </w:r>
      <w:r>
        <w:t>Fig 30.1</w:t>
      </w:r>
      <w:r w:rsidR="008C7023">
        <w:t>3</w:t>
      </w:r>
    </w:p>
    <w:p w14:paraId="7004E139" w14:textId="77777777" w:rsidR="009514D5" w:rsidRDefault="009514D5" w:rsidP="009514D5"/>
    <w:p w14:paraId="06412D50" w14:textId="77777777" w:rsidR="009514D5" w:rsidRDefault="009514D5" w:rsidP="009514D5">
      <w:r>
        <w:t xml:space="preserve">The effect of </w:t>
      </w:r>
      <w:r w:rsidR="00F74D78">
        <w:t>the</w:t>
      </w:r>
      <w:r>
        <w:t xml:space="preserve"> digital filter is to remove the image spectra from Fig 30.</w:t>
      </w:r>
      <w:r w:rsidR="008C7023">
        <w:t>10</w:t>
      </w:r>
      <w:r w:rsidR="00832464">
        <w:t>, a process sometimes called alias-rejection</w:t>
      </w:r>
      <w:r>
        <w:t xml:space="preserve">. Since this </w:t>
      </w:r>
      <w:r w:rsidR="00AF6F7D">
        <w:t>low-pass</w:t>
      </w:r>
      <w:r>
        <w:t xml:space="preserve"> filter is not </w:t>
      </w:r>
      <w:r w:rsidR="00991098">
        <w:t xml:space="preserve">a </w:t>
      </w:r>
      <w:r>
        <w:t>perfect</w:t>
      </w:r>
      <w:r w:rsidR="00AF6F7D">
        <w:t xml:space="preserve"> brick wall</w:t>
      </w:r>
      <w:r>
        <w:t>, there is some small distortion of the central spectrum. On the other hand, the aperture reduction due to oversampling with zero-stuffing has broadened the sinc hump perhaps alleviating the need for a sin(x)</w:t>
      </w:r>
      <w:r w:rsidR="00907408">
        <w:t xml:space="preserve">/x </w:t>
      </w:r>
      <w:r>
        <w:t xml:space="preserve">post-filter (Section 26). </w:t>
      </w:r>
      <w:r w:rsidR="00832464">
        <w:t xml:space="preserve">Residual high frequency data in the signal can be removed by a low-cost analog filter located to the right of the D/A converter in Fig </w:t>
      </w:r>
      <w:r w:rsidR="00FA42C7">
        <w:t>3</w:t>
      </w:r>
      <w:r w:rsidR="00832464">
        <w:t>0.1</w:t>
      </w:r>
      <w:r w:rsidR="008C7023">
        <w:t>1</w:t>
      </w:r>
      <w:r w:rsidR="00832464">
        <w:t xml:space="preserve">. </w:t>
      </w:r>
    </w:p>
    <w:p w14:paraId="0D74153B" w14:textId="77777777" w:rsidR="009514D5" w:rsidRDefault="009514D5" w:rsidP="009514D5"/>
    <w:p w14:paraId="395F30A1" w14:textId="77777777" w:rsidR="009514D5" w:rsidRDefault="009514D5" w:rsidP="009514D5">
      <w:r>
        <w:t xml:space="preserve">Since we never specified the original signal y(t) for which Fig 30.1 is the sampled version, it is difficult to compare the spectrum of that y(t) with the output of the </w:t>
      </w:r>
      <w:r w:rsidR="00907408">
        <w:t>Fig 30.1</w:t>
      </w:r>
      <w:r w:rsidR="008C7023">
        <w:t>1</w:t>
      </w:r>
      <w:r w:rsidR="00907408">
        <w:t xml:space="preserve"> </w:t>
      </w:r>
      <w:r>
        <w:t xml:space="preserve">design. Nevertheless, plotting the </w:t>
      </w:r>
      <w:r w:rsidR="00AF6F7D">
        <w:t xml:space="preserve">time-domain </w:t>
      </w:r>
      <w:r>
        <w:t xml:space="preserve">output of </w:t>
      </w:r>
      <w:r w:rsidR="006E6F4E">
        <w:t>the</w:t>
      </w:r>
      <w:r>
        <w:t xml:space="preserve"> Figure 30.</w:t>
      </w:r>
      <w:r w:rsidR="00907408">
        <w:t>1</w:t>
      </w:r>
      <w:r w:rsidR="006E6F4E">
        <w:t>1</w:t>
      </w:r>
      <w:r>
        <w:t xml:space="preserve"> design is quite interesting. </w:t>
      </w:r>
    </w:p>
    <w:p w14:paraId="13D9732C" w14:textId="77777777" w:rsidR="00EC1DD2" w:rsidRDefault="00EC1DD2" w:rsidP="009514D5">
      <w:r>
        <w:tab/>
        <w:t xml:space="preserve">It was noted that the thin bar amplitudes shown in Fig 30.8  (3/4 of which are 0) are stored in array yz[n]. Here is how that array is computed from the original amplitudes y[n] of Fig 30.1: </w:t>
      </w:r>
    </w:p>
    <w:p w14:paraId="18241AEE" w14:textId="77777777" w:rsidR="00EC1DD2" w:rsidRDefault="00EC1DD2" w:rsidP="009514D5"/>
    <w:p w14:paraId="3C29DBED" w14:textId="77777777" w:rsidR="00EC1DD2" w:rsidRDefault="00EC1DD2" w:rsidP="009514D5">
      <w:r>
        <w:pict>
          <v:shape id="_x0000_i1116" type="#_x0000_t75" style="width:358.5pt;height:58.5pt">
            <v:imagedata r:id="rId111" o:title=""/>
          </v:shape>
        </w:pict>
      </w:r>
    </w:p>
    <w:p w14:paraId="2CE6E72B" w14:textId="77777777" w:rsidR="003255CE" w:rsidRDefault="003255CE" w:rsidP="009514D5"/>
    <w:p w14:paraId="313F2ED2" w14:textId="77777777" w:rsidR="001864CD" w:rsidRDefault="00EC1DD2" w:rsidP="009514D5">
      <w:r>
        <w:t>In terms of these yz amplitudes, the</w:t>
      </w:r>
      <w:r w:rsidR="001864CD">
        <w:t xml:space="preserve"> convolution sum in (29.5)</w:t>
      </w:r>
      <w:r>
        <w:t xml:space="preserve"> which defines the action of our intepolation filter appears as</w:t>
      </w:r>
    </w:p>
    <w:p w14:paraId="5FF3EBBB" w14:textId="77777777" w:rsidR="001864CD" w:rsidRDefault="001864CD" w:rsidP="009514D5"/>
    <w:p w14:paraId="2BA73CAD" w14:textId="77777777" w:rsidR="001864CD" w:rsidRDefault="001864CD" w:rsidP="001864CD">
      <w:pPr>
        <w:tabs>
          <w:tab w:val="left" w:pos="7200"/>
          <w:tab w:val="left" w:pos="7920"/>
          <w:tab w:val="right" w:pos="9270"/>
        </w:tabs>
      </w:pPr>
      <w:r>
        <w:tab/>
        <w:t>(y</w:t>
      </w:r>
      <w:r w:rsidRPr="001864CD">
        <w:rPr>
          <w:rStyle w:val="subscript"/>
        </w:rPr>
        <w:t>out</w:t>
      </w:r>
      <w:r>
        <w:t>)</w:t>
      </w:r>
      <w:r>
        <w:rPr>
          <w:rStyle w:val="subscript"/>
        </w:rPr>
        <w:t>n</w:t>
      </w:r>
      <w:r>
        <w:t xml:space="preserve">  = </w:t>
      </w:r>
      <w:r w:rsidR="00EC1DD2">
        <w:t xml:space="preserve"> (1/4)</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Pr>
          <w:rStyle w:val="subscript"/>
        </w:rPr>
        <w:t>z</w:t>
      </w:r>
      <w:r>
        <w:t>)</w:t>
      </w:r>
      <w:r>
        <w:rPr>
          <w:rStyle w:val="subscript"/>
        </w:rPr>
        <w:t xml:space="preserve">n-m </w:t>
      </w:r>
      <w:r>
        <w:t>b</w:t>
      </w:r>
      <w:r>
        <w:rPr>
          <w:rStyle w:val="subscript"/>
        </w:rPr>
        <w:t>m</w:t>
      </w:r>
      <w:r>
        <w:t xml:space="preserve"> </w:t>
      </w:r>
      <w:r>
        <w:tab/>
      </w:r>
      <w:r>
        <w:tab/>
      </w:r>
      <w:r>
        <w:tab/>
      </w:r>
      <w:r>
        <w:tab/>
      </w:r>
      <w:r>
        <w:tab/>
      </w:r>
      <w:r>
        <w:tab/>
      </w:r>
      <w:r>
        <w:tab/>
      </w:r>
      <w:r>
        <w:tab/>
      </w:r>
      <w:r w:rsidRPr="001864CD">
        <w:rPr>
          <w:i/>
        </w:rPr>
        <w:t>(29.5)</w:t>
      </w:r>
    </w:p>
    <w:p w14:paraId="49CF8739" w14:textId="77777777" w:rsidR="00EC1DD2" w:rsidRDefault="00EC1DD2" w:rsidP="001864CD">
      <w:pPr>
        <w:tabs>
          <w:tab w:val="left" w:pos="7200"/>
          <w:tab w:val="left" w:pos="7920"/>
          <w:tab w:val="right" w:pos="9270"/>
        </w:tabs>
      </w:pPr>
    </w:p>
    <w:p w14:paraId="39836F66" w14:textId="77777777" w:rsidR="00EC1DD2" w:rsidRDefault="00EC1DD2" w:rsidP="001864CD">
      <w:pPr>
        <w:tabs>
          <w:tab w:val="left" w:pos="7200"/>
          <w:tab w:val="left" w:pos="7920"/>
          <w:tab w:val="right" w:pos="9270"/>
        </w:tabs>
      </w:pPr>
      <w:r>
        <w:t>where (y</w:t>
      </w:r>
      <w:r w:rsidRPr="001864CD">
        <w:rPr>
          <w:rStyle w:val="subscript"/>
        </w:rPr>
        <w:t>out</w:t>
      </w:r>
      <w:r>
        <w:t>)</w:t>
      </w:r>
      <w:r>
        <w:rPr>
          <w:rStyle w:val="subscript"/>
        </w:rPr>
        <w:t>n</w:t>
      </w:r>
      <w:r>
        <w:t xml:space="preserve"> is the output of the filter which becomes, after two 4x clock delays, the output of the design of Fig 30.1</w:t>
      </w:r>
      <w:r w:rsidR="008C7023">
        <w:t>1</w:t>
      </w:r>
      <w:r>
        <w:t>.</w:t>
      </w:r>
    </w:p>
    <w:p w14:paraId="02555FCB" w14:textId="77777777" w:rsidR="00EC1DD2" w:rsidRDefault="00EC1DD2" w:rsidP="001864CD">
      <w:pPr>
        <w:tabs>
          <w:tab w:val="left" w:pos="7200"/>
          <w:tab w:val="left" w:pos="7920"/>
          <w:tab w:val="right" w:pos="9270"/>
        </w:tabs>
      </w:pPr>
      <w:r>
        <w:tab/>
        <w:t xml:space="preserve">Notice that the aperture duty cycle of 25% reduces the amplitude of the the filter output by 1/4, </w:t>
      </w:r>
      <w:r w:rsidR="00533FE4">
        <w:t>and there will be a correspondi</w:t>
      </w:r>
      <w:r>
        <w:t xml:space="preserve">ng reduction in the time-domain filter output signal. As aperture goes to 0, the entire signal eventually goes away. This fact, glossed over in Section </w:t>
      </w:r>
      <w:r w:rsidR="00FA42C7">
        <w:t>29</w:t>
      </w:r>
      <w:r>
        <w:t xml:space="preserve">, is one cost of using a small aperture. For comparison purposes, we shall omit the 1/4 factor in the following code which computes </w:t>
      </w:r>
    </w:p>
    <w:p w14:paraId="2048AA04" w14:textId="77777777" w:rsidR="00EC1DD2" w:rsidRDefault="00EC1DD2" w:rsidP="001864CD">
      <w:pPr>
        <w:tabs>
          <w:tab w:val="left" w:pos="7200"/>
          <w:tab w:val="left" w:pos="7920"/>
          <w:tab w:val="right" w:pos="9270"/>
        </w:tabs>
      </w:pPr>
      <w:r>
        <w:t>(y</w:t>
      </w:r>
      <w:r w:rsidRPr="001864CD">
        <w:rPr>
          <w:rStyle w:val="subscript"/>
        </w:rPr>
        <w:t>out</w:t>
      </w:r>
      <w:r>
        <w:t>)</w:t>
      </w:r>
      <w:r>
        <w:rPr>
          <w:rStyle w:val="subscript"/>
        </w:rPr>
        <w:t>n</w:t>
      </w:r>
      <w:r>
        <w:t xml:space="preserve"> for our 21 tap filter,</w:t>
      </w:r>
    </w:p>
    <w:p w14:paraId="1EAF28EF" w14:textId="77777777" w:rsidR="009514D5" w:rsidRDefault="009514D5" w:rsidP="009514D5"/>
    <w:p w14:paraId="40C21C43" w14:textId="77777777" w:rsidR="009514D5" w:rsidRDefault="00EC1DD2" w:rsidP="009514D5">
      <w:r>
        <w:pict>
          <v:shape id="_x0000_i1117" type="#_x0000_t75" style="width:367.5pt;height:48.75pt">
            <v:imagedata r:id="rId112" o:title=""/>
          </v:shape>
        </w:pict>
      </w:r>
    </w:p>
    <w:p w14:paraId="71C2FC18" w14:textId="77777777" w:rsidR="009514D5" w:rsidRDefault="009514D5" w:rsidP="009514D5"/>
    <w:p w14:paraId="604E290A" w14:textId="77777777" w:rsidR="003C1629" w:rsidRDefault="003C1629" w:rsidP="009514D5">
      <w:r>
        <w:t>Here is a plot of the output sample</w:t>
      </w:r>
      <w:r w:rsidR="00224D3E">
        <w:t xml:space="preserve"> values</w:t>
      </w:r>
      <w:r>
        <w:t xml:space="preserve"> y</w:t>
      </w:r>
      <w:r>
        <w:rPr>
          <w:rStyle w:val="subscript"/>
        </w:rPr>
        <w:t>out</w:t>
      </w:r>
      <w:r>
        <w:t xml:space="preserve">[n], </w:t>
      </w:r>
    </w:p>
    <w:p w14:paraId="31895C72" w14:textId="77777777" w:rsidR="003C1629" w:rsidRDefault="003C1629" w:rsidP="009514D5"/>
    <w:p w14:paraId="7DAC45E5" w14:textId="77777777" w:rsidR="003C1629" w:rsidRDefault="00CB598A" w:rsidP="009514D5">
      <w:r>
        <w:pict>
          <v:shape id="_x0000_i1118" type="#_x0000_t75" style="width:468pt;height:12pt">
            <v:imagedata r:id="rId113" o:title=""/>
          </v:shape>
        </w:pict>
      </w:r>
    </w:p>
    <w:p w14:paraId="55026324" w14:textId="77777777" w:rsidR="003C1629" w:rsidRDefault="003C1629" w:rsidP="009514D5"/>
    <w:p w14:paraId="57A24D25" w14:textId="77777777" w:rsidR="0077549B" w:rsidRDefault="00CB598A" w:rsidP="009514D5">
      <w:r>
        <w:tab/>
        <w:t xml:space="preserve">    </w:t>
      </w:r>
      <w:r>
        <w:pict>
          <v:shape id="_x0000_i1119" type="#_x0000_t75" style="width:399.75pt;height:175.5pt">
            <v:imagedata r:id="rId114" o:title=""/>
          </v:shape>
        </w:pict>
      </w:r>
    </w:p>
    <w:p w14:paraId="087661F5" w14:textId="77777777" w:rsidR="008C7023" w:rsidRDefault="008C7023" w:rsidP="008C7023">
      <w:pPr>
        <w:tabs>
          <w:tab w:val="left" w:pos="7200"/>
          <w:tab w:val="left" w:pos="7920"/>
          <w:tab w:val="right" w:pos="9270"/>
        </w:tabs>
      </w:pPr>
      <w:r>
        <w:tab/>
      </w:r>
      <w:r>
        <w:tab/>
      </w:r>
      <w:r>
        <w:tab/>
      </w:r>
      <w:r>
        <w:tab/>
      </w:r>
      <w:r>
        <w:tab/>
      </w:r>
      <w:r>
        <w:tab/>
      </w:r>
      <w:r>
        <w:tab/>
      </w:r>
      <w:r>
        <w:tab/>
      </w:r>
      <w:r>
        <w:tab/>
      </w:r>
      <w:r>
        <w:tab/>
      </w:r>
      <w:r>
        <w:tab/>
      </w:r>
      <w:r>
        <w:tab/>
      </w:r>
      <w:r>
        <w:tab/>
        <w:t>Fig 30.14</w:t>
      </w:r>
    </w:p>
    <w:p w14:paraId="40989B7E" w14:textId="77777777" w:rsidR="008C7023" w:rsidRDefault="008C7023" w:rsidP="00224D3E"/>
    <w:p w14:paraId="3992000C" w14:textId="77777777" w:rsidR="00224D3E" w:rsidRDefault="00224D3E" w:rsidP="00224D3E">
      <w:r>
        <w:t>Since the D/A converter holds each sample for duration T</w:t>
      </w:r>
      <w:r>
        <w:rPr>
          <w:rStyle w:val="subscript"/>
        </w:rPr>
        <w:t>1</w:t>
      </w:r>
      <w:r>
        <w:t>/4, the actual analog output will have the following form, which we obtain</w:t>
      </w:r>
      <w:r w:rsidRPr="00224D3E">
        <w:t xml:space="preserve"> </w:t>
      </w:r>
      <w:r>
        <w:t xml:space="preserve">using our ancient Maple V's primitive histogram routine (which we have been </w:t>
      </w:r>
      <w:r w:rsidR="00FA42C7">
        <w:t xml:space="preserve">painfully </w:t>
      </w:r>
      <w:r>
        <w:t>using to make all the bar plots above),</w:t>
      </w:r>
    </w:p>
    <w:p w14:paraId="3118ACF1" w14:textId="77777777" w:rsidR="00224D3E" w:rsidRPr="00224D3E" w:rsidRDefault="00224D3E" w:rsidP="009514D5"/>
    <w:p w14:paraId="1AAF7890" w14:textId="77777777" w:rsidR="00224D3E" w:rsidRDefault="00224D3E" w:rsidP="009514D5">
      <w:r>
        <w:pict>
          <v:shape id="_x0000_i1120" type="#_x0000_t75" style="width:412.5pt;height:24pt">
            <v:imagedata r:id="rId115" o:title=""/>
          </v:shape>
        </w:pict>
      </w:r>
    </w:p>
    <w:p w14:paraId="58B0EC13" w14:textId="77777777" w:rsidR="00224D3E" w:rsidRDefault="00224D3E" w:rsidP="009514D5"/>
    <w:p w14:paraId="165D84D9" w14:textId="77777777" w:rsidR="00224D3E" w:rsidRDefault="00224D3E" w:rsidP="009514D5">
      <w:r>
        <w:pict>
          <v:shape id="_x0000_i1121" type="#_x0000_t75" style="width:467.25pt;height:188.25pt">
            <v:imagedata r:id="rId116" o:title=""/>
          </v:shape>
        </w:pict>
      </w:r>
    </w:p>
    <w:p w14:paraId="1CBE3A8C" w14:textId="77777777" w:rsidR="00224D3E" w:rsidRDefault="00224D3E" w:rsidP="00224D3E">
      <w:pPr>
        <w:tabs>
          <w:tab w:val="left" w:pos="7200"/>
          <w:tab w:val="left" w:pos="7920"/>
          <w:tab w:val="right" w:pos="9270"/>
        </w:tabs>
      </w:pPr>
      <w:r>
        <w:tab/>
      </w:r>
      <w:r>
        <w:tab/>
      </w:r>
      <w:r>
        <w:tab/>
      </w:r>
      <w:r>
        <w:tab/>
      </w:r>
      <w:r>
        <w:tab/>
      </w:r>
      <w:r>
        <w:tab/>
      </w:r>
      <w:r>
        <w:tab/>
      </w:r>
      <w:r>
        <w:tab/>
      </w:r>
      <w:r>
        <w:tab/>
      </w:r>
      <w:r>
        <w:tab/>
      </w:r>
      <w:r>
        <w:tab/>
      </w:r>
      <w:r>
        <w:tab/>
      </w:r>
      <w:r>
        <w:tab/>
        <w:t>Fig 30.1</w:t>
      </w:r>
      <w:r w:rsidR="008C7023">
        <w:t>5</w:t>
      </w:r>
    </w:p>
    <w:p w14:paraId="48D8CBCD" w14:textId="77777777" w:rsidR="009514D5" w:rsidRDefault="00FA42C7" w:rsidP="009514D5">
      <w:r>
        <w:t>This may be compared</w:t>
      </w:r>
      <w:r w:rsidR="009514D5">
        <w:t xml:space="preserve"> </w:t>
      </w:r>
      <w:r>
        <w:t>with</w:t>
      </w:r>
      <w:r w:rsidR="009514D5">
        <w:t xml:space="preserve"> our starting digital signal of Fig 30.1, </w:t>
      </w:r>
    </w:p>
    <w:p w14:paraId="400F4121" w14:textId="77777777" w:rsidR="009514D5" w:rsidRDefault="009514D5" w:rsidP="009514D5"/>
    <w:p w14:paraId="244257AC" w14:textId="77777777" w:rsidR="009514D5" w:rsidRPr="007333F2" w:rsidRDefault="009514D5" w:rsidP="003064B0">
      <w:pPr>
        <w:tabs>
          <w:tab w:val="left" w:pos="7200"/>
          <w:tab w:val="left" w:pos="7920"/>
          <w:tab w:val="right" w:pos="9270"/>
        </w:tabs>
      </w:pPr>
      <w:r>
        <w:tab/>
      </w:r>
      <w:r>
        <w:tab/>
      </w:r>
      <w:r>
        <w:tab/>
      </w:r>
      <w:r w:rsidR="00224D3E">
        <w:t xml:space="preserve">     </w:t>
      </w:r>
      <w:r w:rsidR="00D922A8">
        <w:t xml:space="preserve">     </w:t>
      </w:r>
      <w:r w:rsidR="00224D3E">
        <w:pict>
          <v:shape id="_x0000_i1122" type="#_x0000_t75" style="width:268.5pt;height:161.25pt">
            <v:imagedata r:id="rId91" o:title=""/>
          </v:shape>
        </w:pict>
      </w:r>
      <w:r w:rsidR="00D922A8">
        <w:tab/>
      </w:r>
      <w:r w:rsidR="00D922A8">
        <w:tab/>
      </w:r>
      <w:r w:rsidRPr="0030147B">
        <w:rPr>
          <w:i/>
        </w:rPr>
        <w:t>Fig 30.1</w:t>
      </w:r>
    </w:p>
    <w:p w14:paraId="202A1C4E" w14:textId="77777777" w:rsidR="009514D5" w:rsidRDefault="009514D5" w:rsidP="009514D5"/>
    <w:p w14:paraId="0A8CA65E" w14:textId="77777777" w:rsidR="009514D5" w:rsidRDefault="009514D5" w:rsidP="009514D5">
      <w:r>
        <w:t>The output Fig 30.1</w:t>
      </w:r>
      <w:r w:rsidR="00923482">
        <w:t>5</w:t>
      </w:r>
      <w:r>
        <w:t xml:space="preserve"> seems a little "ratty". If we increase the filter from 21 taps to 41 taps, things improve significantly, though there is still some ringing before and afte</w:t>
      </w:r>
      <w:r w:rsidR="00EC1DD2">
        <w:t xml:space="preserve">r the output pulse of interest (recall the comment about Gibbs phenomena at the end of Section 29). </w:t>
      </w:r>
    </w:p>
    <w:p w14:paraId="50D7294E" w14:textId="77777777" w:rsidR="009514D5" w:rsidRDefault="009514D5" w:rsidP="009514D5"/>
    <w:p w14:paraId="69588846" w14:textId="77777777" w:rsidR="009514D5" w:rsidRDefault="00224D3E" w:rsidP="009514D5">
      <w:r>
        <w:pict>
          <v:shape id="_x0000_i1123" type="#_x0000_t75" style="width:393.75pt;height:54.75pt">
            <v:imagedata r:id="rId117" o:title=""/>
          </v:shape>
        </w:pict>
      </w:r>
    </w:p>
    <w:p w14:paraId="0470D7B3" w14:textId="77777777" w:rsidR="009514D5" w:rsidRPr="0030147B" w:rsidRDefault="00224D3E" w:rsidP="003064B0">
      <w:pPr>
        <w:tabs>
          <w:tab w:val="left" w:pos="7200"/>
          <w:tab w:val="left" w:pos="7920"/>
          <w:tab w:val="right" w:pos="9270"/>
        </w:tabs>
      </w:pPr>
      <w:r>
        <w:pict>
          <v:shape id="_x0000_i1124" type="#_x0000_t75" style="width:468pt;height:191.25pt">
            <v:imagedata r:id="rId118" o:title=""/>
          </v:shape>
        </w:pict>
      </w:r>
      <w:r w:rsidR="009514D5">
        <w:tab/>
      </w:r>
      <w:r w:rsidR="009514D5">
        <w:tab/>
      </w:r>
      <w:r w:rsidR="00B9415B">
        <w:tab/>
      </w:r>
      <w:r>
        <w:tab/>
      </w:r>
      <w:r>
        <w:tab/>
      </w:r>
      <w:r>
        <w:tab/>
      </w:r>
      <w:r>
        <w:tab/>
      </w:r>
      <w:r>
        <w:tab/>
      </w:r>
      <w:r>
        <w:tab/>
      </w:r>
      <w:r>
        <w:tab/>
      </w:r>
      <w:r>
        <w:tab/>
      </w:r>
      <w:r>
        <w:tab/>
      </w:r>
      <w:r>
        <w:tab/>
      </w:r>
      <w:r w:rsidR="008C7023">
        <w:tab/>
      </w:r>
      <w:r w:rsidR="009514D5">
        <w:t>Fig 30.1</w:t>
      </w:r>
      <w:r w:rsidR="008C7023">
        <w:t>6</w:t>
      </w:r>
    </w:p>
    <w:p w14:paraId="780FA193" w14:textId="77777777" w:rsidR="009514D5" w:rsidRDefault="009514D5" w:rsidP="009514D5"/>
    <w:p w14:paraId="0AB68369" w14:textId="77777777" w:rsidR="009514D5" w:rsidRPr="00966A25" w:rsidRDefault="009514D5" w:rsidP="009514D5">
      <w:r>
        <w:t xml:space="preserve">In the literature of oversampling, </w:t>
      </w:r>
      <w:r w:rsidR="00AF6F7D">
        <w:t xml:space="preserve">our </w:t>
      </w:r>
      <w:r>
        <w:t xml:space="preserve">oversampled digital low-pass filter is usually </w:t>
      </w:r>
      <w:r w:rsidR="00AF6F7D">
        <w:t>referred to as</w:t>
      </w:r>
      <w:r>
        <w:t xml:space="preserve"> a digital interpolation filter, for obvious reasons comparing Fig 30.1 and Fig 30.1</w:t>
      </w:r>
      <w:r w:rsidR="008C7023">
        <w:t>6</w:t>
      </w:r>
      <w:r>
        <w:t>. In this application, since 3 out of every 4 incoming samples are zero from the zero-stuffing logic, it is possible to implement the filter more efficiently that we show in Fig 29.3 using polyphase techniques.</w:t>
      </w:r>
    </w:p>
    <w:p w14:paraId="16DC0221" w14:textId="77777777" w:rsidR="007305C9" w:rsidRDefault="007305C9" w:rsidP="007305C9"/>
    <w:p w14:paraId="114A5B32" w14:textId="77777777" w:rsidR="009C58F3" w:rsidRDefault="009C58F3" w:rsidP="00E25CB0">
      <w:pPr>
        <w:pStyle w:val="Heading2"/>
        <w:sectPr w:rsidR="009C58F3">
          <w:pgSz w:w="12240" w:h="15840"/>
          <w:pgMar w:top="1440" w:right="1440" w:bottom="1440" w:left="1440" w:header="720" w:footer="720" w:gutter="0"/>
          <w:cols w:space="720"/>
        </w:sectPr>
      </w:pPr>
    </w:p>
    <w:p w14:paraId="6C995146" w14:textId="77777777" w:rsidR="007305C9" w:rsidRDefault="007305C9" w:rsidP="00E25CB0">
      <w:pPr>
        <w:pStyle w:val="Heading2"/>
      </w:pPr>
      <w:bookmarkStart w:id="78" w:name="_Toc356661762"/>
      <w:r>
        <w:t>Chapter 5:</w:t>
      </w:r>
      <w:r w:rsidR="00CA1B4F">
        <w:t xml:space="preserve"> </w:t>
      </w:r>
      <w:r>
        <w:t>Some Theoretical Topics</w:t>
      </w:r>
      <w:bookmarkEnd w:id="78"/>
      <w:r>
        <w:tab/>
      </w:r>
    </w:p>
    <w:p w14:paraId="50CFC88A" w14:textId="77777777" w:rsidR="007305C9" w:rsidRDefault="007305C9" w:rsidP="007305C9"/>
    <w:p w14:paraId="4E4D355E" w14:textId="77777777" w:rsidR="004E00A4" w:rsidRDefault="004E00A4" w:rsidP="007305C9">
      <w:r>
        <w:t xml:space="preserve">In this chapter we wander off on a more theoretical </w:t>
      </w:r>
      <w:r w:rsidR="00923482">
        <w:t>topic</w:t>
      </w:r>
      <w:r>
        <w:t xml:space="preserve"> before returning in </w:t>
      </w:r>
      <w:r w:rsidR="00923482">
        <w:t>Chapter 6</w:t>
      </w:r>
      <w:r>
        <w:t xml:space="preserve"> to the </w:t>
      </w:r>
      <w:r w:rsidR="00923482">
        <w:t xml:space="preserve">practical </w:t>
      </w:r>
      <w:r>
        <w:t xml:space="preserve">computation of the </w:t>
      </w:r>
      <w:r w:rsidR="00923482">
        <w:t xml:space="preserve">power </w:t>
      </w:r>
      <w:r>
        <w:t xml:space="preserve">spectra of specific pulse train line codes. The material in this chapter is not used in that computation and the uninterested reader would do well to </w:t>
      </w:r>
      <w:r w:rsidR="00DD5E6C">
        <w:t xml:space="preserve">skip Section 31. </w:t>
      </w:r>
    </w:p>
    <w:p w14:paraId="03052BD2" w14:textId="77777777" w:rsidR="004E00A4" w:rsidRDefault="004E00A4" w:rsidP="007305C9"/>
    <w:p w14:paraId="786ED481" w14:textId="77777777" w:rsidR="007305C9" w:rsidRDefault="00BA0B82" w:rsidP="00B84A77">
      <w:pPr>
        <w:pStyle w:val="Heading3"/>
      </w:pPr>
      <w:bookmarkStart w:id="79" w:name="_Toc356661763"/>
      <w:r>
        <w:t>31</w:t>
      </w:r>
      <w:r w:rsidR="007305C9">
        <w:t>.</w:t>
      </w:r>
      <w:r w:rsidR="00CA1B4F">
        <w:t xml:space="preserve"> </w:t>
      </w:r>
      <w:r w:rsidR="007305C9">
        <w:t>Spectral Dispersion Relations</w:t>
      </w:r>
      <w:bookmarkEnd w:id="79"/>
    </w:p>
    <w:p w14:paraId="4EDB4210" w14:textId="77777777" w:rsidR="007305C9" w:rsidRDefault="007305C9" w:rsidP="007305C9"/>
    <w:p w14:paraId="4C8251A1" w14:textId="77777777" w:rsidR="007305C9" w:rsidRDefault="007305C9" w:rsidP="00C37A2C">
      <w:pPr>
        <w:pStyle w:val="Heading4"/>
      </w:pPr>
      <w:bookmarkStart w:id="80" w:name="OLE_LINK21"/>
      <w:bookmarkStart w:id="81" w:name="OLE_LINK22"/>
      <w:bookmarkStart w:id="82" w:name="_Toc356661764"/>
      <w:r>
        <w:t xml:space="preserve">(a) </w:t>
      </w:r>
      <w:r w:rsidR="001A7858">
        <w:t>A</w:t>
      </w:r>
      <w:r w:rsidR="005E5BA4">
        <w:t xml:space="preserve"> simple integral equation for </w:t>
      </w:r>
      <w:r w:rsidR="009B6004">
        <w:t>X</w:t>
      </w:r>
      <w:r w:rsidR="005E5BA4">
        <w:t xml:space="preserve">(ω) </w:t>
      </w:r>
      <w:r w:rsidR="005051FC">
        <w:t>analytic in the upper half plane</w:t>
      </w:r>
      <w:bookmarkEnd w:id="82"/>
    </w:p>
    <w:bookmarkEnd w:id="80"/>
    <w:bookmarkEnd w:id="81"/>
    <w:p w14:paraId="3E8263F5" w14:textId="77777777" w:rsidR="007305C9" w:rsidRDefault="007305C9" w:rsidP="007305C9"/>
    <w:p w14:paraId="2B417902" w14:textId="77777777" w:rsidR="009B6004" w:rsidRDefault="009B6004" w:rsidP="007305C9">
      <w:r>
        <w:t xml:space="preserve">Let X(ω) be some arbitrary function of the complex variable ω which has two properties:  (1) X(ω) is analytic in the upper half ω plane; (2) On any ray to ∞ in this upper half plane, X(ω) → X(∞), a constant which could be 0. Later we shall consider the case where "upper" ↔ "lower". </w:t>
      </w:r>
    </w:p>
    <w:p w14:paraId="09CC14C0" w14:textId="77777777" w:rsidR="009B6004" w:rsidRDefault="009B6004" w:rsidP="007305C9"/>
    <w:p w14:paraId="7544C71D" w14:textId="77777777" w:rsidR="007305C9" w:rsidRDefault="00E70FAC" w:rsidP="007305C9">
      <w:r>
        <w:t xml:space="preserve">Consider </w:t>
      </w:r>
      <w:r w:rsidR="009B6004">
        <w:t xml:space="preserve">then </w:t>
      </w:r>
      <w:r>
        <w:t xml:space="preserve">the following vanishing contour integral, </w:t>
      </w:r>
      <w:r w:rsidR="005051FC">
        <w:t xml:space="preserve">where ω is real, </w:t>
      </w:r>
    </w:p>
    <w:p w14:paraId="6A979AAB" w14:textId="77777777" w:rsidR="007305C9" w:rsidRDefault="007305C9" w:rsidP="007305C9"/>
    <w:p w14:paraId="55158B21" w14:textId="77777777" w:rsidR="007305C9" w:rsidRDefault="007305C9" w:rsidP="003064B0">
      <w:pPr>
        <w:tabs>
          <w:tab w:val="left" w:pos="7200"/>
          <w:tab w:val="left" w:pos="7920"/>
          <w:tab w:val="right" w:pos="9270"/>
        </w:tabs>
      </w:pPr>
      <w:r>
        <w:tab/>
      </w:r>
      <w:r w:rsidR="00162DE6">
        <w:rPr>
          <w:rFonts w:ascii="Lucida Sans Unicode" w:hAnsi="Lucida Sans Unicode" w:cs="Lucida Sans Unicode"/>
          <w:sz w:val="32"/>
        </w:rPr>
        <w:t>∫</w:t>
      </w:r>
      <w:r w:rsidR="00162DE6">
        <w:rPr>
          <w:rStyle w:val="subscript"/>
        </w:rPr>
        <w:t>C</w:t>
      </w:r>
      <w:r w:rsidR="00162DE6">
        <w:t xml:space="preserve">  dω' </w:t>
      </w:r>
      <w:r w:rsidR="00162DE6">
        <w:fldChar w:fldCharType="begin"/>
      </w:r>
      <w:r w:rsidR="00162DE6">
        <w:instrText xml:space="preserve"> EQ \f(X(ω'),ω'-ω) </w:instrText>
      </w:r>
      <w:r w:rsidR="00162DE6">
        <w:fldChar w:fldCharType="end"/>
      </w:r>
      <w:r w:rsidR="00162DE6">
        <w:t xml:space="preserve">  = 0</w:t>
      </w:r>
      <w:r>
        <w:tab/>
      </w:r>
      <w:r w:rsidR="00E70FAC">
        <w:t>.</w:t>
      </w:r>
      <w:r w:rsidR="00162DE6">
        <w:tab/>
      </w:r>
      <w:r>
        <w:tab/>
      </w:r>
      <w:r w:rsidR="00162DE6">
        <w:tab/>
      </w:r>
      <w:r w:rsidR="00162DE6">
        <w:tab/>
      </w:r>
      <w:r w:rsidR="00162DE6">
        <w:tab/>
      </w:r>
      <w:r w:rsidR="00162DE6">
        <w:tab/>
      </w:r>
      <w:r w:rsidR="00162DE6">
        <w:tab/>
      </w:r>
      <w:r w:rsidR="00162DE6">
        <w:tab/>
      </w:r>
      <w:r w:rsidR="00162DE6">
        <w:tab/>
      </w:r>
      <w:r w:rsidR="00B84A77">
        <w:t>(31.</w:t>
      </w:r>
      <w:r>
        <w:t>1)</w:t>
      </w:r>
    </w:p>
    <w:p w14:paraId="3687583E" w14:textId="77777777" w:rsidR="007305C9" w:rsidRDefault="007305C9" w:rsidP="007305C9"/>
    <w:p w14:paraId="0151018B" w14:textId="77777777" w:rsidR="00162DE6" w:rsidRDefault="007305C9" w:rsidP="007305C9">
      <w:r>
        <w:t>Here,</w:t>
      </w:r>
      <w:r w:rsidR="00CA1B4F">
        <w:t xml:space="preserve"> </w:t>
      </w:r>
      <w:r>
        <w:t xml:space="preserve">C is a </w:t>
      </w:r>
      <w:r w:rsidR="00EC2638">
        <w:t>counterclockwise</w:t>
      </w:r>
      <w:r>
        <w:t xml:space="preserve"> contour which goes around the upper half </w:t>
      </w:r>
      <w:r w:rsidR="00915D82">
        <w:t>ω</w:t>
      </w:r>
      <w:r w:rsidR="009B6004">
        <w:t>'</w:t>
      </w:r>
      <w:r>
        <w:t xml:space="preserve"> plane, but which detours infinitesimally around and</w:t>
      </w:r>
      <w:r w:rsidR="00CA1B4F">
        <w:t xml:space="preserve"> </w:t>
      </w:r>
      <w:r>
        <w:t xml:space="preserve">above the pole at </w:t>
      </w:r>
      <w:r w:rsidR="00915D82">
        <w:t>ω</w:t>
      </w:r>
      <w:r>
        <w:t xml:space="preserve">' = </w:t>
      </w:r>
      <w:r w:rsidR="00915D82">
        <w:t>ω</w:t>
      </w:r>
      <w:r>
        <w:t>.</w:t>
      </w:r>
      <w:r w:rsidR="00CA1B4F">
        <w:t xml:space="preserve"> </w:t>
      </w:r>
      <w:r>
        <w:t xml:space="preserve"> </w:t>
      </w:r>
      <w:r w:rsidR="00162DE6">
        <w:t xml:space="preserve">The integral vanishes as usual since we can shrink the contour away to nothing. </w:t>
      </w:r>
    </w:p>
    <w:p w14:paraId="1BB4DBC2" w14:textId="77777777" w:rsidR="00162DE6" w:rsidRDefault="00162DE6" w:rsidP="007305C9"/>
    <w:p w14:paraId="045F660B" w14:textId="77777777" w:rsidR="00162DE6" w:rsidRPr="008E3F43" w:rsidRDefault="008E3F43" w:rsidP="003064B0">
      <w:pPr>
        <w:tabs>
          <w:tab w:val="left" w:pos="7200"/>
          <w:tab w:val="left" w:pos="7920"/>
          <w:tab w:val="right" w:pos="9270"/>
        </w:tabs>
      </w:pPr>
      <w:r>
        <w:tab/>
      </w:r>
      <w:r>
        <w:tab/>
      </w:r>
      <w:r>
        <w:tab/>
      </w:r>
      <w:r w:rsidR="001E5ECD">
        <w:tab/>
      </w:r>
      <w:r w:rsidR="00162DE6">
        <w:pict>
          <v:shape id="_x0000_i1125" type="#_x0000_t75" style="width:214.5pt;height:114.75pt">
            <v:imagedata r:id="rId119" o:title=""/>
          </v:shape>
        </w:pict>
      </w:r>
      <w:r>
        <w:tab/>
      </w:r>
      <w:r w:rsidR="00162DE6">
        <w:t xml:space="preserve"> </w:t>
      </w:r>
      <w:r w:rsidR="001E5ECD">
        <w:tab/>
      </w:r>
      <w:r w:rsidR="001E5ECD">
        <w:tab/>
      </w:r>
      <w:r w:rsidR="001E5ECD">
        <w:tab/>
        <w:t xml:space="preserve">     </w:t>
      </w:r>
      <w:r>
        <w:t>Fig 31.1</w:t>
      </w:r>
    </w:p>
    <w:p w14:paraId="5ADA5454" w14:textId="77777777" w:rsidR="00162DE6" w:rsidRDefault="00162DE6" w:rsidP="007305C9"/>
    <w:p w14:paraId="04E1EFAD" w14:textId="77777777" w:rsidR="007305C9" w:rsidRDefault="00162DE6" w:rsidP="007305C9">
      <w:r>
        <w:t>We</w:t>
      </w:r>
      <w:r w:rsidR="007305C9">
        <w:t xml:space="preserve"> can regard this integral as b</w:t>
      </w:r>
      <w:r w:rsidR="00DD5E6C">
        <w:t xml:space="preserve">eing made of three pieces: </w:t>
      </w:r>
    </w:p>
    <w:p w14:paraId="6AB470D9" w14:textId="77777777" w:rsidR="007305C9" w:rsidRDefault="007305C9" w:rsidP="007305C9"/>
    <w:p w14:paraId="275A2D18" w14:textId="77777777" w:rsidR="007305C9" w:rsidRPr="00162DE6" w:rsidRDefault="00162DE6" w:rsidP="007305C9">
      <w:r>
        <w:t>(1) infinite semicircle. The contribution here is, using ω' = Re</w:t>
      </w:r>
      <w:r>
        <w:rPr>
          <w:rStyle w:val="superscript"/>
        </w:rPr>
        <w:t>iθ</w:t>
      </w:r>
      <w:r>
        <w:t xml:space="preserve"> and thinking R→ ∞, </w:t>
      </w:r>
    </w:p>
    <w:p w14:paraId="4980B9A6" w14:textId="77777777" w:rsidR="00162DE6" w:rsidRDefault="00162DE6" w:rsidP="007305C9"/>
    <w:p w14:paraId="6A5EFD87" w14:textId="77777777" w:rsidR="00162DE6" w:rsidRPr="00162DE6" w:rsidRDefault="00162DE6" w:rsidP="007305C9">
      <w:r>
        <w:tab/>
      </w:r>
      <w:r>
        <w:rPr>
          <w:rFonts w:ascii="Lucida Sans Unicode" w:hAnsi="Lucida Sans Unicode" w:cs="Lucida Sans Unicode"/>
          <w:sz w:val="32"/>
        </w:rPr>
        <w:t>∫</w:t>
      </w:r>
      <w:r>
        <w:rPr>
          <w:rStyle w:val="subscript"/>
        </w:rPr>
        <w:t>SC</w:t>
      </w:r>
      <w:r>
        <w:t xml:space="preserve">  dω' </w:t>
      </w:r>
      <w:r>
        <w:fldChar w:fldCharType="begin"/>
      </w:r>
      <w:r>
        <w:instrText xml:space="preserve"> EQ \f(X(ω'),ω'-ω)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(Re</w:t>
      </w:r>
      <w:r>
        <w:rPr>
          <w:rStyle w:val="superscript"/>
        </w:rPr>
        <w:t>iθ</w:t>
      </w:r>
      <w:r>
        <w:t>idθ)</w:t>
      </w:r>
      <w:r w:rsidRPr="00162DE6">
        <w:t xml:space="preserve"> </w:t>
      </w:r>
      <w:r>
        <w:fldChar w:fldCharType="begin"/>
      </w:r>
      <w:r>
        <w:instrText xml:space="preserve"> EQ \f(X(Re</w:instrText>
      </w:r>
      <w:r>
        <w:rPr>
          <w:rStyle w:val="superscript"/>
        </w:rPr>
        <w:instrText>iθ</w:instrText>
      </w:r>
      <w:r>
        <w:instrText>),</w:instrText>
      </w:r>
      <w:r w:rsidRPr="00162DE6">
        <w:instrText xml:space="preserve"> </w:instrText>
      </w:r>
      <w:r>
        <w:instrText>Re</w:instrText>
      </w:r>
      <w:r>
        <w:rPr>
          <w:rStyle w:val="superscript"/>
        </w:rPr>
        <w:instrText>iθ</w:instrText>
      </w:r>
      <w:r>
        <w:instrText xml:space="preserve"> -ω) </w:instrText>
      </w:r>
      <w:r>
        <w:fldChar w:fldCharType="end"/>
      </w:r>
      <w:r>
        <w:t xml:space="preserve"> ≈  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X(Re</w:t>
      </w:r>
      <w:r w:rsidRPr="000A3744">
        <w:rPr>
          <w:rStyle w:val="superscript"/>
        </w:rPr>
        <w:t>iθ</w:t>
      </w:r>
      <w:r>
        <w:t xml:space="preserve">)  = X(∞) iπ </w:t>
      </w:r>
    </w:p>
    <w:p w14:paraId="59311748" w14:textId="77777777" w:rsidR="007305C9" w:rsidRDefault="007305C9" w:rsidP="007305C9">
      <w:pPr>
        <w:rPr>
          <w:rFonts w:ascii="Symbol" w:hAnsi="Symbol"/>
        </w:rPr>
      </w:pPr>
    </w:p>
    <w:p w14:paraId="4B570CEE" w14:textId="77777777" w:rsidR="007305C9" w:rsidRDefault="007305C9" w:rsidP="007305C9">
      <w:r>
        <w:t xml:space="preserve">(2) tiny semicircular detour around the pole at </w:t>
      </w:r>
      <w:r w:rsidR="00915D82">
        <w:t>ω</w:t>
      </w:r>
      <w:r>
        <w:t xml:space="preserve"> = </w:t>
      </w:r>
      <w:r w:rsidR="00915D82">
        <w:t>ω</w:t>
      </w:r>
      <w:r>
        <w:t xml:space="preserve">'. </w:t>
      </w:r>
      <w:r w:rsidR="00E70FAC">
        <w:t>This gives</w:t>
      </w:r>
      <w:r>
        <w:t xml:space="preserve"> </w:t>
      </w:r>
      <w:r w:rsidR="00E70FAC">
        <w:t>minus one</w:t>
      </w:r>
      <w:r>
        <w:t xml:space="preserve"> half the </w:t>
      </w:r>
      <w:r w:rsidR="00B44D05">
        <w:t xml:space="preserve">pole </w:t>
      </w:r>
      <w:r>
        <w:t xml:space="preserve">residue since </w:t>
      </w:r>
      <w:r w:rsidR="00E70FAC">
        <w:t>the path goes</w:t>
      </w:r>
      <w:r>
        <w:t xml:space="preserve"> half way around this pole</w:t>
      </w:r>
      <w:r w:rsidR="00E70FAC">
        <w:t xml:space="preserve"> the wrong way</w:t>
      </w:r>
      <w:r>
        <w:t xml:space="preserve">, so </w:t>
      </w:r>
      <w:r w:rsidR="00965BCF">
        <w:t>the</w:t>
      </w:r>
      <w:r>
        <w:t xml:space="preserve"> contribution</w:t>
      </w:r>
      <w:r w:rsidR="00965BCF">
        <w:t xml:space="preserve"> is</w:t>
      </w:r>
      <w:r>
        <w:t xml:space="preserve"> </w:t>
      </w:r>
      <w:r w:rsidR="00E70FAC">
        <w:t xml:space="preserve">– </w:t>
      </w:r>
      <w:r>
        <w:t>i</w:t>
      </w:r>
      <w:r w:rsidR="00915D82">
        <w:t>π</w:t>
      </w:r>
      <w:r>
        <w:t xml:space="preserve"> X(</w:t>
      </w:r>
      <w:r w:rsidR="00915D82">
        <w:t>ω</w:t>
      </w:r>
      <w:r w:rsidR="000425F7">
        <w:t xml:space="preserve">)  (see Appendix C text below Fig C.1, the partial residue rule). </w:t>
      </w:r>
    </w:p>
    <w:p w14:paraId="6597F641" w14:textId="77777777" w:rsidR="007305C9" w:rsidRDefault="007305C9" w:rsidP="007305C9"/>
    <w:p w14:paraId="11CEF5C1" w14:textId="77777777" w:rsidR="007305C9" w:rsidRPr="00CC13E2" w:rsidRDefault="007305C9" w:rsidP="007305C9">
      <w:pPr>
        <w:rPr>
          <w:color w:val="000000"/>
        </w:rPr>
      </w:pPr>
      <w:r>
        <w:t xml:space="preserve">(3) the two pieces </w:t>
      </w:r>
      <w:r w:rsidR="00B44D05">
        <w:t xml:space="preserve">(-∞,ω-ε) and (ω+ε,+∞) </w:t>
      </w:r>
      <w:r>
        <w:t xml:space="preserve">along the real </w:t>
      </w:r>
      <w:r w:rsidR="00915D82">
        <w:t>ω</w:t>
      </w:r>
      <w:r>
        <w:t>' axis</w:t>
      </w:r>
      <w:r w:rsidR="00B44D05">
        <w:t xml:space="preserve"> as ε→0</w:t>
      </w:r>
      <w:r>
        <w:t>.</w:t>
      </w:r>
      <w:r w:rsidR="00CA1B4F">
        <w:t xml:space="preserve"> </w:t>
      </w:r>
      <w:r>
        <w:t>This is basically t</w:t>
      </w:r>
      <w:r w:rsidR="00B44D05">
        <w:t>he integral along the real axis</w:t>
      </w:r>
      <w:r>
        <w:t xml:space="preserve"> but missing the single point </w:t>
      </w:r>
      <w:r w:rsidR="00915D82">
        <w:t>ω</w:t>
      </w:r>
      <w:r>
        <w:t xml:space="preserve"> = </w:t>
      </w:r>
      <w:r w:rsidR="00915D82">
        <w:t>ω</w:t>
      </w:r>
      <w:r>
        <w:t>'.</w:t>
      </w:r>
      <w:r w:rsidR="00CA1B4F">
        <w:t xml:space="preserve"> </w:t>
      </w:r>
      <w:r w:rsidR="009239AF">
        <w:t>As noted in Appendix C, this</w:t>
      </w:r>
      <w:r>
        <w:t xml:space="preserve"> is called a </w:t>
      </w:r>
      <w:r w:rsidR="00CC13E2">
        <w:t xml:space="preserve">Cauchy </w:t>
      </w:r>
      <w:r>
        <w:t xml:space="preserve">principle part </w:t>
      </w:r>
      <w:r w:rsidR="00CC13E2">
        <w:t xml:space="preserve">(principle value) </w:t>
      </w:r>
      <w:r>
        <w:t>integral, and sometimes people</w:t>
      </w:r>
      <w:r w:rsidR="00162DE6">
        <w:t xml:space="preserve"> </w:t>
      </w:r>
      <w:r w:rsidR="00CC13E2">
        <w:t>(including us) denote it with</w:t>
      </w:r>
      <w:r w:rsidR="00162DE6">
        <w:t xml:space="preserve"> a little tick mark through</w:t>
      </w:r>
      <w:r>
        <w:t xml:space="preserve"> the integral, </w:t>
      </w:r>
      <w:r w:rsidR="00FE491B">
        <w:fldChar w:fldCharType="begin"/>
      </w:r>
      <w:r w:rsidR="00FE491B">
        <w:instrText xml:space="preserve"> EQ \O(</w:instrText>
      </w:r>
      <w:r w:rsidR="00FE491B">
        <w:rPr>
          <w:rFonts w:ascii="Lucida Sans Unicode" w:hAnsi="Lucida Sans Unicode"/>
          <w:snapToGrid w:val="0"/>
          <w:sz w:val="32"/>
        </w:rPr>
        <w:instrText>∫</w:instrText>
      </w:r>
      <w:r w:rsidR="00FE491B">
        <w:instrText>,\s\up2(\d\ba7(--)))</w:instrText>
      </w:r>
      <w:r w:rsidR="00FE491B">
        <w:fldChar w:fldCharType="end"/>
      </w:r>
      <w:r w:rsidR="00FE491B">
        <w:t>,</w:t>
      </w:r>
      <w:r w:rsidR="00965BCF">
        <w:t xml:space="preserve"> while others use the notation P</w:t>
      </w:r>
      <w:r w:rsidR="00965BCF">
        <w:rPr>
          <w:rFonts w:ascii="Lucida Sans Unicode" w:hAnsi="Lucida Sans Unicode" w:cs="Lucida Sans Unicode"/>
          <w:sz w:val="32"/>
        </w:rPr>
        <w:t>∫</w:t>
      </w:r>
      <w:r w:rsidR="00965BCF">
        <w:t xml:space="preserve"> </w:t>
      </w:r>
      <w:r w:rsidR="00E70FAC">
        <w:t>or p.v.</w:t>
      </w:r>
      <w:r w:rsidR="00E70FAC">
        <w:rPr>
          <w:rFonts w:ascii="Lucida Sans Unicode" w:hAnsi="Lucida Sans Unicode" w:cs="Lucida Sans Unicode"/>
          <w:sz w:val="32"/>
        </w:rPr>
        <w:t>∫</w:t>
      </w:r>
      <w:r w:rsidR="00965BCF" w:rsidRPr="00CC13E2">
        <w:rPr>
          <w:color w:val="000000"/>
        </w:rPr>
        <w:t xml:space="preserve">. The principle part integral is a limit just as are the previous two pieces of the contour C. </w:t>
      </w:r>
    </w:p>
    <w:p w14:paraId="4BB6B44B" w14:textId="77777777" w:rsidR="007305C9" w:rsidRDefault="007305C9" w:rsidP="007305C9"/>
    <w:p w14:paraId="3B2F9084" w14:textId="77777777" w:rsidR="007305C9" w:rsidRDefault="007305C9" w:rsidP="007305C9">
      <w:r>
        <w:t>Thus, we can rewrite</w:t>
      </w:r>
      <w:r w:rsidR="00B84A77">
        <w:t xml:space="preserve"> (31.</w:t>
      </w:r>
      <w:r>
        <w:t>1) as follows:</w:t>
      </w:r>
    </w:p>
    <w:p w14:paraId="2AC7E7AE" w14:textId="77777777" w:rsidR="005051FC" w:rsidRDefault="005051FC" w:rsidP="007305C9"/>
    <w:p w14:paraId="520FBBE0" w14:textId="77777777" w:rsidR="005051FC" w:rsidRPr="005051FC" w:rsidRDefault="005051FC" w:rsidP="007305C9">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40A76D05" w14:textId="77777777" w:rsidR="007305C9" w:rsidRDefault="005051FC" w:rsidP="007305C9">
      <w:r>
        <w:t>or</w:t>
      </w:r>
    </w:p>
    <w:p w14:paraId="720E4130" w14:textId="77777777" w:rsidR="007305C9" w:rsidRDefault="007305C9" w:rsidP="005051FC">
      <w:pPr>
        <w:tabs>
          <w:tab w:val="left" w:pos="7200"/>
          <w:tab w:val="left" w:pos="7920"/>
          <w:tab w:val="right" w:pos="9270"/>
        </w:tabs>
      </w:pPr>
      <w:r>
        <w:tab/>
        <w:t>X(</w:t>
      </w:r>
      <w:r w:rsidR="00915D82">
        <w:t>ω</w:t>
      </w:r>
      <w:r>
        <w:t>) = X(∞) + (1/i</w:t>
      </w:r>
      <w:r w:rsidR="00915D82">
        <w:t>π</w:t>
      </w:r>
      <w:r>
        <w:t xml:space="preserve">) </w:t>
      </w:r>
      <w:r w:rsidR="00680BC9">
        <w:fldChar w:fldCharType="begin"/>
      </w:r>
      <w:r w:rsidR="00680BC9">
        <w:instrText xml:space="preserve"> EQ \O(</w:instrText>
      </w:r>
      <w:r w:rsidR="00680BC9">
        <w:rPr>
          <w:rFonts w:ascii="Lucida Sans Unicode" w:hAnsi="Lucida Sans Unicode"/>
          <w:snapToGrid w:val="0"/>
          <w:sz w:val="32"/>
        </w:rPr>
        <w:instrText>∫</w:instrText>
      </w:r>
      <w:r w:rsidR="00680BC9">
        <w:instrText>,\s\up2(\d\ba7(--)))</w:instrText>
      </w:r>
      <w:r w:rsidR="00680BC9">
        <w:fldChar w:fldCharType="end"/>
      </w:r>
      <w:r w:rsidR="00680BC9" w:rsidRPr="001140F7">
        <w:fldChar w:fldCharType="begin"/>
      </w:r>
      <w:r w:rsidR="00680BC9" w:rsidRPr="001140F7">
        <w:instrText>EQ \s(</w:instrText>
      </w:r>
      <w:r w:rsidR="00680BC9">
        <w:instrText xml:space="preserve"> </w:instrText>
      </w:r>
      <w:r w:rsidR="00680BC9" w:rsidRPr="009B4F7F">
        <w:rPr>
          <w:b/>
          <w:sz w:val="18"/>
          <w:szCs w:val="18"/>
        </w:rPr>
        <w:instrText>∞</w:instrText>
      </w:r>
      <w:r w:rsidR="00680BC9" w:rsidRPr="009B4F7F">
        <w:rPr>
          <w:sz w:val="18"/>
          <w:szCs w:val="18"/>
        </w:rPr>
        <w:instrText>,-∞</w:instrText>
      </w:r>
      <w:r w:rsidR="00680BC9" w:rsidRPr="009F1B74">
        <w:rPr>
          <w:sz w:val="18"/>
          <w:szCs w:val="18"/>
        </w:rPr>
        <w:instrText>)</w:instrText>
      </w:r>
      <w:r w:rsidR="00680BC9" w:rsidRPr="001140F7">
        <w:fldChar w:fldCharType="end"/>
      </w:r>
      <w:r w:rsidR="00162DE6">
        <w:t xml:space="preserve"> </w:t>
      </w:r>
      <w:r w:rsidR="00FE491B">
        <w:t xml:space="preserve">dω' </w:t>
      </w:r>
      <w:r w:rsidR="00FE491B">
        <w:fldChar w:fldCharType="begin"/>
      </w:r>
      <w:r w:rsidR="00FE491B">
        <w:instrText xml:space="preserve"> EQ \f(X(ω'),ω'-ω) </w:instrText>
      </w:r>
      <w:r w:rsidR="00FE491B">
        <w:fldChar w:fldCharType="end"/>
      </w:r>
      <w:r w:rsidR="008E6CFD">
        <w:t xml:space="preserve">   </w:t>
      </w:r>
      <w:r w:rsidR="008E6CFD">
        <w:tab/>
      </w:r>
      <w:r w:rsidR="008E6CFD">
        <w:tab/>
      </w:r>
      <w:r w:rsidR="005051FC">
        <w:tab/>
      </w:r>
      <w:r w:rsidR="005051FC">
        <w:tab/>
      </w:r>
      <w:r w:rsidR="005051FC">
        <w:tab/>
      </w:r>
      <w:r w:rsidR="00C64C79">
        <w:tab/>
      </w:r>
      <w:r w:rsidR="005051FC">
        <w:tab/>
      </w:r>
      <w:r w:rsidR="00B84A77">
        <w:t>(31.</w:t>
      </w:r>
      <w:r>
        <w:t>2)</w:t>
      </w:r>
    </w:p>
    <w:p w14:paraId="27E7CF9E" w14:textId="77777777" w:rsidR="008E6CFD" w:rsidRDefault="008E6CFD" w:rsidP="005051FC">
      <w:pPr>
        <w:tabs>
          <w:tab w:val="left" w:pos="7200"/>
          <w:tab w:val="left" w:pos="7920"/>
          <w:tab w:val="right" w:pos="9270"/>
        </w:tabs>
      </w:pPr>
    </w:p>
    <w:p w14:paraId="03149993" w14:textId="77777777" w:rsidR="007305C9" w:rsidRDefault="007305C9" w:rsidP="007305C9">
      <w:r>
        <w:tab/>
      </w:r>
      <w:r w:rsidR="008E6CFD">
        <w:t xml:space="preserve">where </w:t>
      </w:r>
      <w:r>
        <w:t>X(</w:t>
      </w:r>
      <w:r w:rsidR="00915D82">
        <w:t>ω</w:t>
      </w:r>
      <w:r>
        <w:t xml:space="preserve">) </w:t>
      </w:r>
      <w:r w:rsidR="00FE491B">
        <w:t>is</w:t>
      </w:r>
      <w:r>
        <w:t xml:space="preserve"> analytic</w:t>
      </w:r>
      <w:r w:rsidR="00FE491B">
        <w:t xml:space="preserve"> in the upper half plane and in this half plane on any ray X(ω) → X(∞)</w:t>
      </w:r>
    </w:p>
    <w:p w14:paraId="48544038" w14:textId="77777777" w:rsidR="00CC13E2" w:rsidRDefault="00CC13E2" w:rsidP="007305C9"/>
    <w:p w14:paraId="63307771" w14:textId="77777777" w:rsidR="00CC13E2" w:rsidRDefault="005E5BA4" w:rsidP="007305C9">
      <w:r>
        <w:t xml:space="preserve">This is an integral equation for X(ω) which involves </w:t>
      </w:r>
      <w:r w:rsidR="008E6CFD">
        <w:t xml:space="preserve">a principle value integral </w:t>
      </w:r>
      <w:r w:rsidR="00DD5E6C">
        <w:t>o</w:t>
      </w:r>
      <w:r w:rsidR="008E6CFD">
        <w:t xml:space="preserve">f X(ω). </w:t>
      </w:r>
    </w:p>
    <w:p w14:paraId="55630563" w14:textId="77777777" w:rsidR="005051FC" w:rsidRDefault="005051FC" w:rsidP="007305C9"/>
    <w:p w14:paraId="52D290EA" w14:textId="77777777" w:rsidR="005051FC" w:rsidRDefault="005051FC" w:rsidP="005051FC">
      <w:pPr>
        <w:pStyle w:val="Heading4"/>
      </w:pPr>
      <w:bookmarkStart w:id="83" w:name="_Toc356661765"/>
      <w:r>
        <w:t>(b) A simple integral equation for X(ω) analytic in the lower half plane</w:t>
      </w:r>
      <w:bookmarkEnd w:id="83"/>
    </w:p>
    <w:p w14:paraId="730E34B3" w14:textId="77777777" w:rsidR="005051FC" w:rsidRDefault="005051FC" w:rsidP="007305C9"/>
    <w:p w14:paraId="0308B31D" w14:textId="77777777" w:rsidR="005051FC" w:rsidRDefault="005051FC" w:rsidP="007305C9">
      <w:r>
        <w:t xml:space="preserve">We now repeat the previous section with upper → lower. </w:t>
      </w:r>
    </w:p>
    <w:p w14:paraId="7FCC0B37" w14:textId="77777777" w:rsidR="005051FC" w:rsidRDefault="005051FC" w:rsidP="007305C9"/>
    <w:p w14:paraId="51D73937" w14:textId="77777777" w:rsidR="005051FC" w:rsidRDefault="005051FC" w:rsidP="005051FC">
      <w:r>
        <w:t>Let X(ω) be some arbitrary function of the complex variable ω which has two properties:  (1) X(ω) is analytic in the lower half ω plane; (2) On any ray to ∞ in this lower half plane, X(ω) → X(∞), a constant which could be 0.</w:t>
      </w:r>
    </w:p>
    <w:p w14:paraId="48BAC3AE" w14:textId="77777777" w:rsidR="005051FC" w:rsidRDefault="005051FC" w:rsidP="005051FC"/>
    <w:p w14:paraId="3FF1B5BD" w14:textId="77777777" w:rsidR="005051FC" w:rsidRDefault="005051FC" w:rsidP="005051FC">
      <w:r>
        <w:t>The new contour of interest is this</w:t>
      </w:r>
    </w:p>
    <w:p w14:paraId="36D5F119" w14:textId="77777777" w:rsidR="005051FC" w:rsidRDefault="005051FC" w:rsidP="005051FC"/>
    <w:p w14:paraId="488F12F7" w14:textId="77777777" w:rsidR="008E6CFD" w:rsidRPr="008E3F43" w:rsidRDefault="005051FC" w:rsidP="008E6CFD">
      <w:pPr>
        <w:tabs>
          <w:tab w:val="left" w:pos="7200"/>
          <w:tab w:val="left" w:pos="7920"/>
          <w:tab w:val="right" w:pos="9270"/>
        </w:tabs>
      </w:pPr>
      <w:r>
        <w:tab/>
      </w:r>
      <w:r>
        <w:tab/>
      </w:r>
      <w:r w:rsidR="008E6CFD">
        <w:pict>
          <v:shape id="_x0000_i1126" type="#_x0000_t75" style="width:204.75pt;height:136.5pt">
            <v:imagedata r:id="rId120" o:title=""/>
          </v:shape>
        </w:pict>
      </w:r>
      <w:r w:rsidR="008E6CFD">
        <w:t xml:space="preserve">  </w:t>
      </w:r>
      <w:r w:rsidR="008E6CFD">
        <w:tab/>
      </w:r>
      <w:r w:rsidR="008E6CFD">
        <w:tab/>
      </w:r>
      <w:r w:rsidR="008E6CFD">
        <w:tab/>
      </w:r>
      <w:r w:rsidR="008E6CFD">
        <w:tab/>
      </w:r>
      <w:r w:rsidR="008E6CFD">
        <w:tab/>
      </w:r>
      <w:r w:rsidR="008E6CFD">
        <w:tab/>
        <w:t>Fig 31.2</w:t>
      </w:r>
    </w:p>
    <w:p w14:paraId="33D76120" w14:textId="77777777" w:rsidR="005051FC" w:rsidRDefault="005051FC" w:rsidP="005051FC"/>
    <w:p w14:paraId="68B5E8D5" w14:textId="77777777" w:rsidR="005051FC" w:rsidRDefault="005051FC" w:rsidP="005051FC"/>
    <w:p w14:paraId="25B215E9" w14:textId="77777777" w:rsidR="005051FC" w:rsidRDefault="005051FC" w:rsidP="005051FC">
      <w:r>
        <w:t xml:space="preserve">The differences now are that the great circle contour is now clockwise instead of counterclockwise, and that the little detour contour now goes "the right way" around the pole at ω' = ω. As a result, the contributions from both these terms get negated, but the principle </w:t>
      </w:r>
      <w:r w:rsidR="008E6CFD">
        <w:t>part integral is unchanged. Equation (31.1) is as before but C is now this new contour</w:t>
      </w:r>
    </w:p>
    <w:p w14:paraId="3BFF6004" w14:textId="77777777" w:rsidR="008E6CFD" w:rsidRDefault="008E6CFD" w:rsidP="005051FC"/>
    <w:p w14:paraId="4F134129" w14:textId="77777777" w:rsidR="008E6CFD" w:rsidRDefault="008E6CFD" w:rsidP="008E6CFD">
      <w:pPr>
        <w:tabs>
          <w:tab w:val="left" w:pos="7200"/>
          <w:tab w:val="left" w:pos="7920"/>
          <w:tab w:val="right" w:pos="9270"/>
        </w:tabs>
        <w:rPr>
          <w:i/>
        </w:rPr>
      </w:pPr>
      <w:r>
        <w:tab/>
      </w:r>
      <w:r>
        <w:rPr>
          <w:rFonts w:ascii="Lucida Sans Unicode" w:hAnsi="Lucida Sans Unicode" w:cs="Lucida Sans Unicode"/>
          <w:sz w:val="32"/>
        </w:rPr>
        <w:t>∫</w:t>
      </w:r>
      <w:r>
        <w:rPr>
          <w:rStyle w:val="subscript"/>
        </w:rPr>
        <w:t>C</w:t>
      </w:r>
      <w:r>
        <w:t xml:space="preserve">  dω' </w:t>
      </w:r>
      <w:r>
        <w:fldChar w:fldCharType="begin"/>
      </w:r>
      <w:r>
        <w:instrText xml:space="preserve"> EQ \f(X(ω'),ω'-ω) </w:instrText>
      </w:r>
      <w:r>
        <w:fldChar w:fldCharType="end"/>
      </w:r>
      <w:r>
        <w:t xml:space="preserve">  = 0</w:t>
      </w:r>
      <w:r>
        <w:tab/>
        <w:t>.</w:t>
      </w:r>
      <w:r>
        <w:tab/>
      </w:r>
      <w:r>
        <w:tab/>
      </w:r>
      <w:r>
        <w:tab/>
      </w:r>
      <w:r>
        <w:tab/>
      </w:r>
      <w:r>
        <w:tab/>
      </w:r>
      <w:r>
        <w:tab/>
      </w:r>
      <w:r>
        <w:tab/>
      </w:r>
      <w:r>
        <w:tab/>
      </w:r>
      <w:r>
        <w:tab/>
      </w:r>
      <w:r w:rsidRPr="008E6CFD">
        <w:rPr>
          <w:i/>
        </w:rPr>
        <w:t>(31.1)</w:t>
      </w:r>
      <w:r>
        <w:rPr>
          <w:i/>
        </w:rPr>
        <w:t>'</w:t>
      </w:r>
    </w:p>
    <w:p w14:paraId="30B79537" w14:textId="77777777" w:rsidR="008E6CFD" w:rsidRDefault="008E6CFD" w:rsidP="008E6CFD">
      <w:pPr>
        <w:tabs>
          <w:tab w:val="left" w:pos="7200"/>
          <w:tab w:val="left" w:pos="7920"/>
          <w:tab w:val="right" w:pos="9270"/>
        </w:tabs>
        <w:rPr>
          <w:i/>
        </w:rPr>
      </w:pPr>
    </w:p>
    <w:p w14:paraId="0DE43839" w14:textId="77777777" w:rsidR="008E6CFD" w:rsidRDefault="008E6CFD" w:rsidP="008E6CFD">
      <w:pPr>
        <w:tabs>
          <w:tab w:val="left" w:pos="7200"/>
          <w:tab w:val="left" w:pos="7920"/>
          <w:tab w:val="right" w:pos="9270"/>
        </w:tabs>
      </w:pPr>
      <w:r>
        <w:t>so that</w:t>
      </w:r>
    </w:p>
    <w:p w14:paraId="074DA300" w14:textId="77777777" w:rsidR="008E6CFD" w:rsidRDefault="008E6CFD" w:rsidP="008E6CFD">
      <w:r>
        <w:tab/>
        <w:t xml:space="preserve">–X(∞) iπ  + iπ X(ω)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 xml:space="preserve">  = 0</w:t>
      </w:r>
    </w:p>
    <w:p w14:paraId="4872E4A2" w14:textId="77777777" w:rsidR="008E6CFD" w:rsidRDefault="008E6CFD" w:rsidP="008E6CFD">
      <w:r>
        <w:t>or</w:t>
      </w:r>
    </w:p>
    <w:p w14:paraId="7AB9E614" w14:textId="77777777" w:rsidR="008E6CFD" w:rsidRDefault="008E6CFD" w:rsidP="008E6CFD">
      <w:pPr>
        <w:tabs>
          <w:tab w:val="left" w:pos="7200"/>
          <w:tab w:val="left" w:pos="7920"/>
          <w:tab w:val="right" w:pos="9270"/>
        </w:tabs>
      </w:pPr>
      <w:r>
        <w:tab/>
        <w:t xml:space="preserve">X(ω) = X(∞)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r>
      <w:r>
        <w:tab/>
      </w:r>
      <w:r>
        <w:tab/>
      </w:r>
      <w:r>
        <w:tab/>
      </w:r>
      <w:r>
        <w:tab/>
      </w:r>
      <w:r>
        <w:tab/>
      </w:r>
      <w:r>
        <w:tab/>
        <w:t>(31.3)</w:t>
      </w:r>
    </w:p>
    <w:p w14:paraId="48BC7531" w14:textId="77777777" w:rsidR="008E6CFD" w:rsidRDefault="008E6CFD" w:rsidP="008E6CFD">
      <w:pPr>
        <w:tabs>
          <w:tab w:val="left" w:pos="7200"/>
          <w:tab w:val="left" w:pos="7920"/>
          <w:tab w:val="right" w:pos="9270"/>
        </w:tabs>
      </w:pPr>
    </w:p>
    <w:p w14:paraId="00E8B03F" w14:textId="77777777" w:rsidR="008E6CFD" w:rsidRDefault="008E6CFD" w:rsidP="008E6CFD">
      <w:r>
        <w:tab/>
        <w:t>X(ω) is analytic in the lower half plane and in this half plane on any ray X(ω) → X(∞)</w:t>
      </w:r>
    </w:p>
    <w:p w14:paraId="79BE1363" w14:textId="77777777" w:rsidR="008E6CFD" w:rsidRPr="008E6CFD" w:rsidRDefault="008E6CFD" w:rsidP="008E6CFD">
      <w:pPr>
        <w:tabs>
          <w:tab w:val="left" w:pos="7200"/>
          <w:tab w:val="left" w:pos="7920"/>
          <w:tab w:val="right" w:pos="9270"/>
        </w:tabs>
      </w:pPr>
      <w:r>
        <w:tab/>
      </w:r>
    </w:p>
    <w:p w14:paraId="0BFAA725" w14:textId="77777777" w:rsidR="001528B6" w:rsidRDefault="008E6CFD" w:rsidP="005051FC">
      <w:r>
        <w:t xml:space="preserve">Comparing to (31.2) one sees that the only difference is the sign of the integral. One way to understand this result is to think of reflecting the ω plane through the real axis, so that the imaginary axis is reflected and this is accounted for by taking i → - i in (31.2) to get (31.3). </w:t>
      </w:r>
      <w:r w:rsidR="001528B6">
        <w:t xml:space="preserve"> If we now define σ by</w:t>
      </w:r>
    </w:p>
    <w:p w14:paraId="29EADDEE" w14:textId="77777777" w:rsidR="001528B6" w:rsidRDefault="001528B6" w:rsidP="005051FC"/>
    <w:p w14:paraId="3250C2BC" w14:textId="77777777" w:rsidR="001528B6" w:rsidRDefault="001528B6" w:rsidP="001528B6">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t>(31.4)</w:t>
      </w:r>
    </w:p>
    <w:p w14:paraId="5F4B86E1" w14:textId="77777777" w:rsidR="001528B6" w:rsidRDefault="001528B6" w:rsidP="005051FC"/>
    <w:p w14:paraId="6F8244BF" w14:textId="77777777" w:rsidR="008E6CFD" w:rsidRDefault="006C3CE4" w:rsidP="005051FC">
      <w:r>
        <w:t xml:space="preserve">We can combine our two results as follows : </w:t>
      </w:r>
    </w:p>
    <w:p w14:paraId="73943983" w14:textId="77777777" w:rsidR="006C3CE4" w:rsidRDefault="006C3CE4" w:rsidP="005051FC"/>
    <w:p w14:paraId="186F469C" w14:textId="77777777" w:rsidR="006C3CE4" w:rsidRDefault="006C3CE4" w:rsidP="006C3CE4">
      <w:pPr>
        <w:tabs>
          <w:tab w:val="left" w:pos="7200"/>
          <w:tab w:val="left" w:pos="7920"/>
          <w:tab w:val="right" w:pos="9270"/>
        </w:tabs>
      </w:pPr>
      <w:r>
        <w:tab/>
        <w:t>X(ω) = X(∞) +</w:t>
      </w:r>
      <w:r w:rsidR="00D31D9F">
        <w:t xml:space="preserve"> </w:t>
      </w:r>
      <w:r>
        <w:t xml:space="preserve">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F227A0">
        <w:t xml:space="preserve"> .</w:t>
      </w:r>
      <w:r>
        <w:tab/>
      </w:r>
      <w:r>
        <w:tab/>
      </w:r>
      <w:r>
        <w:tab/>
      </w:r>
      <w:r>
        <w:tab/>
      </w:r>
      <w:r>
        <w:tab/>
      </w:r>
      <w:r>
        <w:tab/>
      </w:r>
      <w:r>
        <w:tab/>
        <w:t>(31.</w:t>
      </w:r>
      <w:r w:rsidR="001528B6">
        <w:t>5</w:t>
      </w:r>
      <w:r>
        <w:t>)</w:t>
      </w:r>
    </w:p>
    <w:p w14:paraId="7FF4976C" w14:textId="77777777" w:rsidR="006C3CE4" w:rsidRDefault="006C3CE4" w:rsidP="006C3CE4">
      <w:pPr>
        <w:tabs>
          <w:tab w:val="left" w:pos="7200"/>
          <w:tab w:val="left" w:pos="7920"/>
          <w:tab w:val="right" w:pos="9270"/>
        </w:tabs>
      </w:pPr>
    </w:p>
    <w:p w14:paraId="656218BF" w14:textId="77777777" w:rsidR="006C3CE4" w:rsidRDefault="006C3CE4" w:rsidP="006C3CE4">
      <w:pPr>
        <w:tabs>
          <w:tab w:val="left" w:pos="7200"/>
          <w:tab w:val="left" w:pos="7920"/>
          <w:tab w:val="right" w:pos="9270"/>
        </w:tabs>
      </w:pPr>
      <w:r>
        <w:t xml:space="preserve">With our adopted phase sign convention </w:t>
      </w:r>
      <w:r w:rsidR="00221C6F" w:rsidRPr="00CC368E">
        <w:rPr>
          <w:color w:val="000000"/>
        </w:rPr>
        <w:t>e</w:t>
      </w:r>
      <w:r w:rsidR="00221C6F" w:rsidRPr="00CC368E">
        <w:rPr>
          <w:rStyle w:val="superscript"/>
          <w:color w:val="000000"/>
        </w:rPr>
        <w:t>-iωt</w:t>
      </w:r>
      <w:r w:rsidR="00221C6F">
        <w:t xml:space="preserve"> </w:t>
      </w:r>
      <w:r>
        <w:t xml:space="preserve">in the Fourier Integral Transform (1.1), we normally obtain spectral functions X(ω) which are analytic in the </w:t>
      </w:r>
      <w:r w:rsidRPr="006C3CE4">
        <w:rPr>
          <w:i/>
        </w:rPr>
        <w:t>lower</w:t>
      </w:r>
      <w:r>
        <w:t xml:space="preserve"> half plane and so σ = -1. For other sources (such as Stakgold) which use the reverse sign </w:t>
      </w:r>
      <w:r w:rsidR="00221C6F" w:rsidRPr="00CC368E">
        <w:rPr>
          <w:color w:val="000000"/>
        </w:rPr>
        <w:t>e</w:t>
      </w:r>
      <w:r w:rsidR="00221C6F">
        <w:rPr>
          <w:rStyle w:val="superscript"/>
          <w:color w:val="000000"/>
        </w:rPr>
        <w:t>+</w:t>
      </w:r>
      <w:r w:rsidR="00221C6F" w:rsidRPr="00CC368E">
        <w:rPr>
          <w:rStyle w:val="superscript"/>
          <w:color w:val="000000"/>
        </w:rPr>
        <w:t>iωt</w:t>
      </w:r>
      <w:r w:rsidR="00221C6F">
        <w:t xml:space="preserve"> </w:t>
      </w:r>
      <w:r>
        <w:t xml:space="preserve">of the Fourier transform phase, one would use σ = + 1. </w:t>
      </w:r>
    </w:p>
    <w:p w14:paraId="7F5C43CE" w14:textId="77777777" w:rsidR="006C3CE4" w:rsidRDefault="006C3CE4" w:rsidP="006C3CE4">
      <w:pPr>
        <w:tabs>
          <w:tab w:val="left" w:pos="7200"/>
          <w:tab w:val="left" w:pos="7920"/>
          <w:tab w:val="right" w:pos="9270"/>
        </w:tabs>
      </w:pPr>
    </w:p>
    <w:p w14:paraId="11A22FAC" w14:textId="77777777" w:rsidR="006C3CE4" w:rsidRPr="006C3CE4" w:rsidRDefault="006C3CE4" w:rsidP="005051FC">
      <w:pPr>
        <w:rPr>
          <w:u w:val="single"/>
        </w:rPr>
      </w:pPr>
      <w:r w:rsidRPr="006C3CE4">
        <w:rPr>
          <w:u w:val="single"/>
        </w:rPr>
        <w:t>Example</w:t>
      </w:r>
    </w:p>
    <w:p w14:paraId="160B9A73" w14:textId="77777777" w:rsidR="008E6CFD" w:rsidRDefault="008E6CFD" w:rsidP="005051FC"/>
    <w:p w14:paraId="5630F3C2" w14:textId="77777777" w:rsidR="00C1103B" w:rsidRDefault="003224DD" w:rsidP="005051FC">
      <w:r>
        <w:t>W</w:t>
      </w:r>
      <w:r w:rsidR="008E6CFD">
        <w:t xml:space="preserve">e considered an RC filter </w:t>
      </w:r>
      <w:r w:rsidR="00C1103B">
        <w:t>in Section 4 (b)</w:t>
      </w:r>
      <w:r w:rsidR="008E6CFD">
        <w:t xml:space="preserve"> and found </w:t>
      </w:r>
      <w:r w:rsidR="00C1103B">
        <w:t xml:space="preserve">there </w:t>
      </w:r>
      <w:r w:rsidR="001528B6">
        <w:t xml:space="preserve">the following transfer function, </w:t>
      </w:r>
    </w:p>
    <w:p w14:paraId="2F044C58" w14:textId="77777777" w:rsidR="00C1103B" w:rsidRDefault="00C1103B" w:rsidP="005051FC"/>
    <w:p w14:paraId="52F190E7" w14:textId="77777777" w:rsidR="00C1103B" w:rsidRPr="00D61191" w:rsidRDefault="00C1103B" w:rsidP="00F227A0">
      <w:pPr>
        <w:tabs>
          <w:tab w:val="left" w:pos="7200"/>
          <w:tab w:val="left" w:pos="7920"/>
          <w:tab w:val="right" w:pos="9270"/>
        </w:tabs>
      </w:pPr>
      <w:r>
        <w:tab/>
      </w:r>
      <w:r>
        <w:tab/>
        <w:t xml:space="preserve">G(ω) = </w:t>
      </w:r>
      <w:r>
        <w:fldChar w:fldCharType="begin"/>
      </w:r>
      <w:r>
        <w:instrText xml:space="preserve"> EQ \f(1,</w:instrText>
      </w:r>
      <w:r w:rsidRPr="00C1103B">
        <w:instrText xml:space="preserve"> </w:instrText>
      </w:r>
      <w:r>
        <w:instrText xml:space="preserve">1 + iωRC) </w:instrText>
      </w:r>
      <w:r>
        <w:fldChar w:fldCharType="end"/>
      </w:r>
      <w:r>
        <w:t xml:space="preserve"> =  </w:t>
      </w:r>
      <w:r>
        <w:fldChar w:fldCharType="begin"/>
      </w:r>
      <w:r>
        <w:instrText xml:space="preserve"> EQ \f((-i/RC),ω - i/RC) </w:instrText>
      </w:r>
      <w:r>
        <w:fldChar w:fldCharType="end"/>
      </w:r>
      <w:r>
        <w:t xml:space="preserve"> = </w:t>
      </w:r>
      <w:r>
        <w:fldChar w:fldCharType="begin"/>
      </w:r>
      <w:r>
        <w:instrText xml:space="preserve"> EQ \f((-i/τ),ω - i/τ) </w:instrText>
      </w:r>
      <w:r>
        <w:fldChar w:fldCharType="end"/>
      </w:r>
      <w:r>
        <w:tab/>
      </w:r>
      <w:r w:rsidR="003224DD">
        <w:t xml:space="preserve">  .</w:t>
      </w:r>
      <w:r>
        <w:tab/>
      </w:r>
      <w:r>
        <w:tab/>
      </w:r>
      <w:r>
        <w:tab/>
        <w:t xml:space="preserve">τ </w:t>
      </w:r>
      <w:r w:rsidR="003224DD">
        <w:t>≡</w:t>
      </w:r>
      <w:r>
        <w:t xml:space="preserve"> RC</w:t>
      </w:r>
      <w:r w:rsidR="00D61191">
        <w:tab/>
      </w:r>
      <w:r w:rsidR="00D61191">
        <w:tab/>
      </w:r>
      <w:r w:rsidR="00D61191">
        <w:tab/>
        <w:t>(31.6)</w:t>
      </w:r>
    </w:p>
    <w:p w14:paraId="1850CBF5" w14:textId="77777777" w:rsidR="00C1103B" w:rsidRDefault="00C1103B" w:rsidP="005051FC"/>
    <w:p w14:paraId="6EAD27E7" w14:textId="77777777" w:rsidR="008E6CFD" w:rsidRDefault="00C1103B" w:rsidP="005051FC">
      <w:r>
        <w:t xml:space="preserve">This function has a pole in the upper half plane at ω = i/RC and is analytic in the lower half plane with a ray limit there G(ω) → 0. </w:t>
      </w:r>
      <w:r w:rsidR="008E6CFD">
        <w:t xml:space="preserve"> </w:t>
      </w:r>
      <w:r>
        <w:t xml:space="preserve">For this function, (31.3) </w:t>
      </w:r>
      <w:r w:rsidR="003224DD">
        <w:t>or (31.</w:t>
      </w:r>
      <w:r w:rsidR="00DD5E6C">
        <w:t>5</w:t>
      </w:r>
      <w:r w:rsidR="003224DD">
        <w:t xml:space="preserve">) with σ = -1 </w:t>
      </w:r>
      <w:r w:rsidR="003C1755">
        <w:t>claims that</w:t>
      </w:r>
    </w:p>
    <w:p w14:paraId="03E0C813" w14:textId="77777777" w:rsidR="00C1103B" w:rsidRDefault="00C1103B" w:rsidP="005051FC"/>
    <w:p w14:paraId="61683DD1" w14:textId="77777777" w:rsidR="00C1103B" w:rsidRPr="006C3CE4" w:rsidRDefault="00C1103B" w:rsidP="00C1103B">
      <w:pPr>
        <w:tabs>
          <w:tab w:val="left" w:pos="7200"/>
          <w:tab w:val="left" w:pos="7920"/>
          <w:tab w:val="right" w:pos="9270"/>
        </w:tabs>
      </w:pPr>
      <w:r>
        <w:tab/>
        <w:t xml:space="preserve">G(ω)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rsidR="006C3CE4">
        <w:tab/>
      </w:r>
      <w:r w:rsidR="006C3CE4">
        <w:tab/>
      </w:r>
      <w:r w:rsidR="006C3CE4">
        <w:tab/>
      </w:r>
      <w:r w:rsidR="006C3CE4">
        <w:tab/>
      </w:r>
      <w:r w:rsidR="006C3CE4">
        <w:tab/>
      </w:r>
      <w:r w:rsidR="006C3CE4">
        <w:tab/>
      </w:r>
      <w:r w:rsidR="006C3CE4">
        <w:tab/>
      </w:r>
      <w:r w:rsidR="006C3CE4">
        <w:tab/>
        <w:t>(31.</w:t>
      </w:r>
      <w:r w:rsidR="00D61191">
        <w:t>7</w:t>
      </w:r>
      <w:r w:rsidR="006C3CE4">
        <w:t>)</w:t>
      </w:r>
    </w:p>
    <w:p w14:paraId="77186E9D" w14:textId="77777777" w:rsidR="00C1103B" w:rsidRDefault="00C1103B" w:rsidP="00C1103B">
      <w:pPr>
        <w:tabs>
          <w:tab w:val="left" w:pos="7200"/>
          <w:tab w:val="left" w:pos="7920"/>
          <w:tab w:val="right" w:pos="9270"/>
        </w:tabs>
      </w:pPr>
      <w:r>
        <w:t>or</w:t>
      </w:r>
      <w:r w:rsidR="00E11AD5">
        <w:t xml:space="preserve"> </w:t>
      </w:r>
    </w:p>
    <w:p w14:paraId="7F586841" w14:textId="77777777" w:rsidR="00C1103B" w:rsidRPr="00C1103B" w:rsidRDefault="00C1103B" w:rsidP="00C1103B">
      <w:pPr>
        <w:tabs>
          <w:tab w:val="left" w:pos="7200"/>
          <w:tab w:val="left" w:pos="7920"/>
          <w:tab w:val="right" w:pos="9270"/>
        </w:tabs>
      </w:pPr>
      <w:r>
        <w:tab/>
      </w:r>
      <w:r>
        <w:fldChar w:fldCharType="begin"/>
      </w:r>
      <w:r>
        <w:instrText xml:space="preserve"> EQ \f(1,</w:instrText>
      </w:r>
      <w:r w:rsidRPr="00C1103B">
        <w:instrText xml:space="preserve"> </w:instrText>
      </w:r>
      <w:r>
        <w:instrText xml:space="preserve">1 + iωRC) </w:instrText>
      </w:r>
      <w:r>
        <w:fldChar w:fldCharType="end"/>
      </w:r>
      <w:r>
        <w:t xml:space="preserve"> = –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w:t>
      </w:r>
      <w:r>
        <w:fldChar w:fldCharType="begin"/>
      </w:r>
      <w:r>
        <w:instrText xml:space="preserve"> EQ \f((-i/τ),ω' - i/τ) </w:instrText>
      </w:r>
      <w:r>
        <w:fldChar w:fldCharType="end"/>
      </w:r>
      <w:r>
        <w:t xml:space="preserve">    =   – (1/iπ)(-i/τ)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\f(1,(ω'-ω)(ω'-i/τ)) </w:instrText>
      </w:r>
      <w:r>
        <w:fldChar w:fldCharType="end"/>
      </w:r>
    </w:p>
    <w:p w14:paraId="7DA4831D" w14:textId="77777777" w:rsidR="00C1103B" w:rsidRDefault="00C1103B" w:rsidP="005051FC">
      <w:r>
        <w:t xml:space="preserve">  </w:t>
      </w:r>
    </w:p>
    <w:p w14:paraId="2B46F954" w14:textId="77777777" w:rsidR="008E6CFD" w:rsidRPr="00E11AD5" w:rsidRDefault="00C1103B" w:rsidP="005051FC">
      <w:r>
        <w:tab/>
      </w:r>
      <w:r>
        <w:tab/>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w:instrText>
      </w:r>
      <w:r w:rsidR="003C1755">
        <w:instrText>ω"</w:instrText>
      </w:r>
      <w:r>
        <w:instrText>(ω</w:instrText>
      </w:r>
      <w:r w:rsidR="003C1755">
        <w:instrText xml:space="preserve">" +ω </w:instrText>
      </w:r>
      <w:r>
        <w:instrText>-</w:instrText>
      </w:r>
      <w:r w:rsidR="003C1755">
        <w:instrText xml:space="preserve"> </w:instrText>
      </w:r>
      <w:r>
        <w:instrText xml:space="preserve">i/τ)) </w:instrText>
      </w:r>
      <w:r>
        <w:fldChar w:fldCharType="end"/>
      </w:r>
      <w:r w:rsidR="003C1755">
        <w:t xml:space="preserve"> =  (1/πτ) </w:t>
      </w:r>
      <w:r w:rsidR="003C1755">
        <w:fldChar w:fldCharType="begin"/>
      </w:r>
      <w:r w:rsidR="003C1755">
        <w:instrText xml:space="preserve"> EQ \O(</w:instrText>
      </w:r>
      <w:r w:rsidR="003C1755">
        <w:rPr>
          <w:rFonts w:ascii="Lucida Sans Unicode" w:hAnsi="Lucida Sans Unicode"/>
          <w:snapToGrid w:val="0"/>
          <w:sz w:val="32"/>
        </w:rPr>
        <w:instrText>∫</w:instrText>
      </w:r>
      <w:r w:rsidR="003C1755">
        <w:instrText>,\s\up2(\d\ba7(--)))</w:instrText>
      </w:r>
      <w:r w:rsidR="003C1755">
        <w:fldChar w:fldCharType="end"/>
      </w:r>
      <w:r w:rsidR="003C1755" w:rsidRPr="001140F7">
        <w:fldChar w:fldCharType="begin"/>
      </w:r>
      <w:r w:rsidR="003C1755" w:rsidRPr="001140F7">
        <w:instrText>EQ \s(</w:instrText>
      </w:r>
      <w:r w:rsidR="003C1755">
        <w:instrText xml:space="preserve"> </w:instrText>
      </w:r>
      <w:r w:rsidR="003C1755" w:rsidRPr="009B4F7F">
        <w:rPr>
          <w:b/>
          <w:sz w:val="18"/>
          <w:szCs w:val="18"/>
        </w:rPr>
        <w:instrText>∞</w:instrText>
      </w:r>
      <w:r w:rsidR="003C1755" w:rsidRPr="009B4F7F">
        <w:rPr>
          <w:sz w:val="18"/>
          <w:szCs w:val="18"/>
        </w:rPr>
        <w:instrText>,-∞</w:instrText>
      </w:r>
      <w:r w:rsidR="003C1755" w:rsidRPr="009F1B74">
        <w:rPr>
          <w:sz w:val="18"/>
          <w:szCs w:val="18"/>
        </w:rPr>
        <w:instrText>)</w:instrText>
      </w:r>
      <w:r w:rsidR="003C1755" w:rsidRPr="001140F7">
        <w:fldChar w:fldCharType="end"/>
      </w:r>
      <w:r w:rsidR="003C1755">
        <w:t xml:space="preserve"> dx </w:t>
      </w:r>
      <w:r w:rsidR="003C1755">
        <w:fldChar w:fldCharType="begin"/>
      </w:r>
      <w:r w:rsidR="003C1755">
        <w:instrText xml:space="preserve"> EQ \f(1,x(x +a)) </w:instrText>
      </w:r>
      <w:r w:rsidR="003C1755">
        <w:fldChar w:fldCharType="end"/>
      </w:r>
      <w:r w:rsidR="003C1755">
        <w:tab/>
        <w:t>a ≡ ω-i/τ</w:t>
      </w:r>
      <w:r w:rsidR="00E11AD5">
        <w:t>,  τ = RC</w:t>
      </w:r>
      <w:r w:rsidR="00F227A0">
        <w:t xml:space="preserve">  .</w:t>
      </w:r>
    </w:p>
    <w:p w14:paraId="5CD7E6DA" w14:textId="77777777" w:rsidR="000A2539" w:rsidRDefault="000A2539" w:rsidP="005051FC"/>
    <w:p w14:paraId="61C02324" w14:textId="77777777" w:rsidR="003C1755" w:rsidRDefault="000A2539" w:rsidP="005051FC">
      <w:r>
        <w:t xml:space="preserve">As a principle value integral exercise, we now evaluate the integral shown to verify that it really comes out being </w:t>
      </w:r>
      <w:r w:rsidR="006C3CE4">
        <w:t>G(ω)</w:t>
      </w:r>
      <w:r>
        <w:t xml:space="preserve"> :  </w:t>
      </w:r>
    </w:p>
    <w:p w14:paraId="23111623" w14:textId="77777777" w:rsidR="003C1755" w:rsidRDefault="003C1755" w:rsidP="005051FC"/>
    <w:p w14:paraId="618B126E" w14:textId="77777777" w:rsidR="003C1755" w:rsidRDefault="003C1755" w:rsidP="005051FC">
      <w:r>
        <w:tab/>
      </w:r>
      <w:r w:rsidR="00701E1E">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rsidR="00701E1E">
        <w:t xml:space="preserve">  =  </w:t>
      </w:r>
      <w:r>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8C1951">
        <w:instrText>dx</w:instrText>
      </w:r>
      <w:r>
        <w:instrText xml:space="preserve">,x(x +a)) </w:instrText>
      </w:r>
      <w:r>
        <w:fldChar w:fldCharType="end"/>
      </w:r>
    </w:p>
    <w:p w14:paraId="2F4EFE5F" w14:textId="77777777" w:rsidR="003C1755" w:rsidRDefault="003C1755" w:rsidP="005051FC"/>
    <w:p w14:paraId="04815862" w14:textId="77777777" w:rsid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\f(x,x+a) </w:instrText>
      </w:r>
      <w:r>
        <w:fldChar w:fldCharType="end"/>
      </w:r>
      <w:r>
        <w:t>)|</w:t>
      </w:r>
      <w:r>
        <w:rPr>
          <w:rStyle w:val="superscript"/>
        </w:rPr>
        <w:t>-ε</w:t>
      </w:r>
      <w:r>
        <w:rPr>
          <w:rStyle w:val="subscript"/>
        </w:rPr>
        <w:t>-</w:t>
      </w:r>
      <w:r>
        <w:rPr>
          <w:rStyle w:val="subscript"/>
          <w:rFonts w:ascii="Times New Roman" w:hAnsi="Times New Roman"/>
        </w:rPr>
        <w:t>∞</w:t>
      </w:r>
      <w:r>
        <w:t xml:space="preserve">  + ln(</w:t>
      </w:r>
      <w:r>
        <w:fldChar w:fldCharType="begin"/>
      </w:r>
      <w:r>
        <w:instrText xml:space="preserve"> EQ \f(x,x+a) </w:instrText>
      </w:r>
      <w:r>
        <w:fldChar w:fldCharType="end"/>
      </w:r>
      <w:r>
        <w:t>)|</w:t>
      </w:r>
      <w:r>
        <w:rPr>
          <w:rStyle w:val="superscript"/>
          <w:rFonts w:ascii="Times New Roman" w:hAnsi="Times New Roman"/>
        </w:rPr>
        <w:t>∞</w:t>
      </w:r>
      <w:r>
        <w:rPr>
          <w:rStyle w:val="subscript"/>
        </w:rPr>
        <w:t>ε</w:t>
      </w:r>
      <w:r>
        <w:t xml:space="preserve"> ]  </w:t>
      </w:r>
    </w:p>
    <w:p w14:paraId="71286138" w14:textId="77777777" w:rsidR="003C1755" w:rsidRDefault="003C1755" w:rsidP="005051FC"/>
    <w:p w14:paraId="35269555" w14:textId="77777777" w:rsidR="003C1755" w:rsidRPr="003C1755" w:rsidRDefault="003C1755" w:rsidP="005051FC">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ln(1)   +  ln(1)  –  ln(</w:t>
      </w:r>
      <w:r>
        <w:fldChar w:fldCharType="begin"/>
      </w:r>
      <w:r>
        <w:instrText xml:space="preserve"> EQ \f(ε,ε+a) </w:instrText>
      </w:r>
      <w:r>
        <w:fldChar w:fldCharType="end"/>
      </w:r>
      <w:r>
        <w:t xml:space="preserve">) }  =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t>)  –  ln(</w:t>
      </w:r>
      <w:r>
        <w:fldChar w:fldCharType="begin"/>
      </w:r>
      <w:r>
        <w:instrText xml:space="preserve"> EQ \f(ε,ε+a) </w:instrText>
      </w:r>
      <w:r>
        <w:fldChar w:fldCharType="end"/>
      </w:r>
      <w:r>
        <w:t>) }</w:t>
      </w:r>
    </w:p>
    <w:p w14:paraId="243BBE9D" w14:textId="77777777" w:rsidR="008E6CFD" w:rsidRDefault="008E6CFD" w:rsidP="005051FC"/>
    <w:p w14:paraId="230C539F" w14:textId="77777777" w:rsidR="008C1951" w:rsidRDefault="003C1755" w:rsidP="003C1755">
      <w:r>
        <w:tab/>
        <w:t xml:space="preserve">= </w:t>
      </w:r>
      <w:r w:rsidR="00701E1E">
        <w:t>(1/a)</w:t>
      </w:r>
      <w:r>
        <w:t xml:space="preserve"> lim</w:t>
      </w:r>
      <w:r>
        <w:rPr>
          <w:rStyle w:val="subscript"/>
        </w:rPr>
        <w:t>ε</w:t>
      </w:r>
      <w:r>
        <w:rPr>
          <w:rStyle w:val="subscript"/>
          <w:rFonts w:ascii="Times New Roman" w:hAnsi="Times New Roman"/>
        </w:rPr>
        <w:t>→</w:t>
      </w:r>
      <w:r>
        <w:rPr>
          <w:rStyle w:val="subscript"/>
        </w:rPr>
        <w:t>0</w:t>
      </w:r>
      <w:r>
        <w:t xml:space="preserve"> { ln(</w:t>
      </w:r>
      <w:r>
        <w:fldChar w:fldCharType="begin"/>
      </w:r>
      <w:r>
        <w:instrText xml:space="preserve"> EQ \f(-ε,-ε+a) </w:instrText>
      </w:r>
      <w:r>
        <w:fldChar w:fldCharType="end"/>
      </w:r>
      <w:r w:rsidR="00302AB5">
        <w:fldChar w:fldCharType="begin"/>
      </w:r>
      <w:r w:rsidR="00302AB5">
        <w:instrText xml:space="preserve"> EQ \f(ε+a,ε) </w:instrText>
      </w:r>
      <w:r w:rsidR="00302AB5">
        <w:fldChar w:fldCharType="end"/>
      </w:r>
      <w:r>
        <w:t>)}</w:t>
      </w:r>
      <w:r w:rsidR="00302AB5">
        <w:t xml:space="preserve">  = </w:t>
      </w:r>
      <w:r w:rsidR="00701E1E">
        <w:t>(1/a)</w:t>
      </w:r>
      <w:r w:rsidR="00302AB5">
        <w:t xml:space="preserve"> lim</w:t>
      </w:r>
      <w:r w:rsidR="00302AB5">
        <w:rPr>
          <w:rStyle w:val="subscript"/>
        </w:rPr>
        <w:t>ε</w:t>
      </w:r>
      <w:r w:rsidR="00302AB5">
        <w:rPr>
          <w:rStyle w:val="subscript"/>
          <w:rFonts w:ascii="Times New Roman" w:hAnsi="Times New Roman"/>
        </w:rPr>
        <w:t>→</w:t>
      </w:r>
      <w:r w:rsidR="00302AB5">
        <w:rPr>
          <w:rStyle w:val="subscript"/>
        </w:rPr>
        <w:t>0</w:t>
      </w:r>
      <w:r w:rsidR="00302AB5">
        <w:t xml:space="preserve"> { ln(</w:t>
      </w:r>
      <w:r w:rsidR="00302AB5">
        <w:fldChar w:fldCharType="begin"/>
      </w:r>
      <w:r w:rsidR="00302AB5">
        <w:instrText xml:space="preserve"> EQ \f(ε+a,ε-a) </w:instrText>
      </w:r>
      <w:r w:rsidR="00302AB5">
        <w:fldChar w:fldCharType="end"/>
      </w:r>
      <w:r w:rsidR="00302AB5">
        <w:t xml:space="preserve">)} </w:t>
      </w:r>
      <w:r w:rsidR="008C1951">
        <w:t xml:space="preserve">  = </w:t>
      </w:r>
      <w:r w:rsidR="00701E1E">
        <w:t>(1/a)</w:t>
      </w:r>
      <w:r w:rsidR="008C1951">
        <w:t xml:space="preserve"> lim</w:t>
      </w:r>
      <w:r w:rsidR="008C1951">
        <w:rPr>
          <w:rStyle w:val="subscript"/>
        </w:rPr>
        <w:t>ε</w:t>
      </w:r>
      <w:r w:rsidR="008C1951">
        <w:rPr>
          <w:rStyle w:val="subscript"/>
          <w:rFonts w:ascii="Times New Roman" w:hAnsi="Times New Roman"/>
        </w:rPr>
        <w:t>→</w:t>
      </w:r>
      <w:r w:rsidR="008C1951">
        <w:rPr>
          <w:rStyle w:val="subscript"/>
        </w:rPr>
        <w:t>0</w:t>
      </w:r>
      <w:r w:rsidR="008C1951">
        <w:t xml:space="preserve"> { ln(- 1</w:t>
      </w:r>
      <w:r w:rsidR="00624DB0">
        <w:t>-</w:t>
      </w:r>
      <w:r w:rsidR="008C1951">
        <w:t xml:space="preserve">iε')  } </w:t>
      </w:r>
    </w:p>
    <w:p w14:paraId="2AF0B249" w14:textId="77777777" w:rsidR="008C1951" w:rsidRDefault="008C1951" w:rsidP="003C1755"/>
    <w:p w14:paraId="6EF464D9" w14:textId="77777777" w:rsidR="003C1755" w:rsidRPr="008C1951" w:rsidRDefault="008C1951" w:rsidP="003C1755">
      <w:r>
        <w:tab/>
        <w:t xml:space="preserve"> = </w:t>
      </w:r>
      <w:r w:rsidR="00701E1E">
        <w:t>(1/a)</w:t>
      </w:r>
      <w:r>
        <w:t xml:space="preserve"> lim</w:t>
      </w:r>
      <w:r>
        <w:rPr>
          <w:rStyle w:val="subscript"/>
        </w:rPr>
        <w:t>ε</w:t>
      </w:r>
      <w:r>
        <w:rPr>
          <w:rStyle w:val="subscript"/>
          <w:rFonts w:ascii="Times New Roman" w:hAnsi="Times New Roman"/>
        </w:rPr>
        <w:t>→</w:t>
      </w:r>
      <w:r>
        <w:rPr>
          <w:rStyle w:val="subscript"/>
        </w:rPr>
        <w:t>0</w:t>
      </w:r>
      <w:r>
        <w:t xml:space="preserve"> { ln(e</w:t>
      </w:r>
      <w:r w:rsidR="006C3CE4">
        <w:rPr>
          <w:rStyle w:val="superscript"/>
        </w:rPr>
        <w:t>-</w:t>
      </w:r>
      <w:r>
        <w:rPr>
          <w:rStyle w:val="superscript"/>
        </w:rPr>
        <w:t>iπ</w:t>
      </w:r>
      <w:r>
        <w:t xml:space="preserve">)  } = </w:t>
      </w:r>
      <w:r w:rsidR="00701E1E">
        <w:t>(1/a)</w:t>
      </w:r>
      <w:r>
        <w:t xml:space="preserve"> (</w:t>
      </w:r>
      <w:r w:rsidR="00624DB0">
        <w:t>-</w:t>
      </w:r>
      <w:r>
        <w:t xml:space="preserve">iπ) </w:t>
      </w:r>
      <w:r w:rsidR="006C3CE4">
        <w:t xml:space="preserve"> .</w:t>
      </w:r>
    </w:p>
    <w:p w14:paraId="30CDB9DE" w14:textId="77777777" w:rsidR="008C1951" w:rsidRDefault="008C1951" w:rsidP="003C1755"/>
    <w:p w14:paraId="5F6035D0" w14:textId="77777777" w:rsidR="008C1951" w:rsidRDefault="008C1951" w:rsidP="003C1755">
      <w:r>
        <w:t xml:space="preserve">The </w:t>
      </w:r>
      <w:r w:rsidR="006C3CE4">
        <w:t>term -iε</w:t>
      </w:r>
      <w:r>
        <w:t xml:space="preserve">' represents the fact that the log argument has a small </w:t>
      </w:r>
      <w:r w:rsidR="00624DB0">
        <w:t>negative</w:t>
      </w:r>
      <w:r>
        <w:t xml:space="preserve"> imaginary part, which takes a bit of work to show:</w:t>
      </w:r>
    </w:p>
    <w:p w14:paraId="08FD674C" w14:textId="77777777" w:rsidR="008C1951" w:rsidRDefault="008C1951" w:rsidP="003C1755"/>
    <w:p w14:paraId="7C709650" w14:textId="77777777" w:rsidR="008C1951" w:rsidRPr="003224DD" w:rsidRDefault="008C1951" w:rsidP="003C1755">
      <w:r>
        <w:tab/>
      </w:r>
      <w:r>
        <w:fldChar w:fldCharType="begin"/>
      </w:r>
      <w:r>
        <w:instrText xml:space="preserve"> EQ \f(ε+a,ε-a) </w:instrText>
      </w:r>
      <w:r>
        <w:fldChar w:fldCharType="end"/>
      </w:r>
      <w:r>
        <w:t xml:space="preserve">  = – </w:t>
      </w:r>
      <w:r>
        <w:fldChar w:fldCharType="begin"/>
      </w:r>
      <w:r>
        <w:instrText xml:space="preserve"> EQ \f(a+ε,a-ε) </w:instrText>
      </w:r>
      <w:r>
        <w:fldChar w:fldCharType="end"/>
      </w:r>
      <w:r>
        <w:t xml:space="preserve"> </w:t>
      </w:r>
      <w:r>
        <w:fldChar w:fldCharType="begin"/>
      </w:r>
      <w:r>
        <w:instrText xml:space="preserve"> EQ \f(a*-ε,</w:instrText>
      </w:r>
      <w:r w:rsidRPr="008C1951">
        <w:instrText xml:space="preserve"> </w:instrText>
      </w:r>
      <w:r>
        <w:instrText xml:space="preserve">a*-ε) </w:instrText>
      </w:r>
      <w:r>
        <w:fldChar w:fldCharType="end"/>
      </w:r>
      <w:r>
        <w:t xml:space="preserve">  =  </w:t>
      </w:r>
      <w:r>
        <w:fldChar w:fldCharType="begin"/>
      </w:r>
      <w:r>
        <w:instrText xml:space="preserve"> EQ \f(-|a|</w:instrText>
      </w:r>
      <w:r>
        <w:rPr>
          <w:rStyle w:val="superscript"/>
        </w:rPr>
        <w:instrText>2</w:instrText>
      </w:r>
      <w:r>
        <w:instrText xml:space="preserve"> + 2iεIm(a) - ε</w:instrText>
      </w:r>
      <w:r>
        <w:rPr>
          <w:rStyle w:val="superscript"/>
        </w:rPr>
        <w:instrText>2</w:instrText>
      </w:r>
      <w:r>
        <w:instrText>,</w:instrText>
      </w:r>
      <w:r w:rsidRPr="008C1951">
        <w:instrText xml:space="preserve"> </w:instrText>
      </w:r>
      <w:r>
        <w:instrText>|a|</w:instrText>
      </w:r>
      <w:r>
        <w:rPr>
          <w:rStyle w:val="superscript"/>
        </w:rPr>
        <w:instrText>2</w:instrText>
      </w:r>
      <w:r>
        <w:instrText xml:space="preserve"> - 2εRe(a) + ε</w:instrText>
      </w:r>
      <w:r>
        <w:rPr>
          <w:rStyle w:val="superscript"/>
        </w:rPr>
        <w:instrText>2</w:instrText>
      </w:r>
      <w:r>
        <w:instrText xml:space="preserve">) </w:instrText>
      </w:r>
      <w:r>
        <w:fldChar w:fldCharType="end"/>
      </w:r>
      <w:r>
        <w:t xml:space="preserve">  </w:t>
      </w:r>
      <w:r w:rsidR="00624DB0">
        <w:t xml:space="preserve">=  </w:t>
      </w:r>
      <w:r w:rsidR="00624DB0">
        <w:fldChar w:fldCharType="begin"/>
      </w:r>
      <w:r w:rsidR="00624DB0">
        <w:instrText xml:space="preserve"> EQ \f(-|a|</w:instrText>
      </w:r>
      <w:r w:rsidR="00624DB0">
        <w:rPr>
          <w:rStyle w:val="superscript"/>
        </w:rPr>
        <w:instrText>2</w:instrText>
      </w:r>
      <w:r w:rsidR="00624DB0">
        <w:instrText xml:space="preserve"> + 2iε(-1/τ) - ε</w:instrText>
      </w:r>
      <w:r w:rsidR="00624DB0">
        <w:rPr>
          <w:rStyle w:val="superscript"/>
        </w:rPr>
        <w:instrText>2</w:instrText>
      </w:r>
      <w:r w:rsidR="00624DB0">
        <w:instrText>,</w:instrText>
      </w:r>
      <w:r w:rsidR="00624DB0" w:rsidRPr="008C1951">
        <w:instrText xml:space="preserve"> </w:instrText>
      </w:r>
      <w:r w:rsidR="00624DB0">
        <w:instrText>|a|</w:instrText>
      </w:r>
      <w:r w:rsidR="00624DB0">
        <w:rPr>
          <w:rStyle w:val="superscript"/>
        </w:rPr>
        <w:instrText>2</w:instrText>
      </w:r>
      <w:r w:rsidR="00624DB0">
        <w:instrText xml:space="preserve"> - 2εω + ε</w:instrText>
      </w:r>
      <w:r w:rsidR="00624DB0">
        <w:rPr>
          <w:rStyle w:val="superscript"/>
        </w:rPr>
        <w:instrText>2</w:instrText>
      </w:r>
      <w:r w:rsidR="00624DB0">
        <w:instrText xml:space="preserve">) </w:instrText>
      </w:r>
      <w:r w:rsidR="00624DB0">
        <w:fldChar w:fldCharType="end"/>
      </w:r>
      <w:r w:rsidR="003224DD">
        <w:t xml:space="preserve"> .</w:t>
      </w:r>
    </w:p>
    <w:p w14:paraId="064374C0" w14:textId="77777777" w:rsidR="000A2539" w:rsidRDefault="000A2539" w:rsidP="003C1755"/>
    <w:p w14:paraId="64E29CA0" w14:textId="77777777" w:rsidR="000A2539" w:rsidRDefault="000A2539" w:rsidP="003C1755">
      <w:r>
        <w:t>We have then shown that</w:t>
      </w:r>
      <w:r w:rsidR="006C3CE4">
        <w:t xml:space="preserve"> the right side of (31.</w:t>
      </w:r>
      <w:r w:rsidR="00D61191">
        <w:t>7</w:t>
      </w:r>
      <w:r w:rsidR="006C3CE4">
        <w:t xml:space="preserve">) evaluates to the left side, </w:t>
      </w:r>
    </w:p>
    <w:p w14:paraId="649F8CC6" w14:textId="77777777" w:rsidR="000A2539" w:rsidRDefault="000A2539" w:rsidP="003C1755"/>
    <w:p w14:paraId="57E88249" w14:textId="77777777" w:rsidR="008C1951" w:rsidRDefault="000A2539" w:rsidP="003C1755">
      <w:r>
        <w:tab/>
        <w:t xml:space="preserve">–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\f(G(ω'),ω'-ω) </w:instrText>
      </w:r>
      <w:r>
        <w:fldChar w:fldCharType="end"/>
      </w:r>
      <w:r>
        <w:t xml:space="preserve">  =  (1/πτ)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dx </w:t>
      </w:r>
      <w:r>
        <w:fldChar w:fldCharType="begin"/>
      </w:r>
      <w:r>
        <w:instrText xml:space="preserve"> EQ \f(1,x(x +a)) </w:instrText>
      </w:r>
      <w:r>
        <w:fldChar w:fldCharType="end"/>
      </w:r>
      <w:r>
        <w:t xml:space="preserve">  =  (1/πτ) </w:t>
      </w:r>
      <w:r w:rsidR="00701E1E">
        <w:t>(1/a) (</w:t>
      </w:r>
      <w:r w:rsidR="00624DB0">
        <w:t>-</w:t>
      </w:r>
      <w:r w:rsidR="00701E1E">
        <w:t>iπ) =</w:t>
      </w:r>
      <w:r w:rsidR="00624DB0">
        <w:t xml:space="preserve"> -</w:t>
      </w:r>
      <w:r w:rsidR="00701E1E">
        <w:t xml:space="preserve"> </w:t>
      </w:r>
      <w:r w:rsidR="00701E1E">
        <w:fldChar w:fldCharType="begin"/>
      </w:r>
      <w:r w:rsidR="00701E1E">
        <w:instrText xml:space="preserve"> EQ \f(i/τ,a) </w:instrText>
      </w:r>
      <w:r w:rsidR="00701E1E">
        <w:fldChar w:fldCharType="end"/>
      </w:r>
      <w:r w:rsidR="00701E1E">
        <w:t xml:space="preserve">= </w:t>
      </w:r>
      <w:r w:rsidR="00701E1E">
        <w:fldChar w:fldCharType="begin"/>
      </w:r>
      <w:r w:rsidR="00701E1E">
        <w:instrText xml:space="preserve"> EQ \f(</w:instrText>
      </w:r>
      <w:r w:rsidR="00624DB0">
        <w:instrText>-</w:instrText>
      </w:r>
      <w:r w:rsidR="00701E1E">
        <w:instrText>i/τ,</w:instrText>
      </w:r>
      <w:r w:rsidR="00701E1E" w:rsidRPr="00701E1E">
        <w:instrText xml:space="preserve"> </w:instrText>
      </w:r>
      <w:r w:rsidR="00701E1E">
        <w:instrText xml:space="preserve">ω-i/τ) </w:instrText>
      </w:r>
      <w:r w:rsidR="00701E1E">
        <w:fldChar w:fldCharType="end"/>
      </w:r>
      <w:r w:rsidR="00624DB0">
        <w:t xml:space="preserve"> </w:t>
      </w:r>
      <w:r w:rsidR="00E11AD5">
        <w:t xml:space="preserve">= </w:t>
      </w:r>
      <w:r w:rsidR="00624DB0">
        <w:t>G(ω)</w:t>
      </w:r>
      <w:r w:rsidR="00F227A0">
        <w:t xml:space="preserve"> .</w:t>
      </w:r>
    </w:p>
    <w:p w14:paraId="0DDB1C1D" w14:textId="77777777" w:rsidR="00E70FAC" w:rsidRDefault="00E70FAC" w:rsidP="007305C9"/>
    <w:p w14:paraId="29D24619" w14:textId="77777777" w:rsidR="00787D97" w:rsidRDefault="00787D97" w:rsidP="00787D97">
      <w:pPr>
        <w:pStyle w:val="Heading4"/>
      </w:pPr>
      <w:bookmarkStart w:id="84" w:name="_Toc356661766"/>
      <w:r>
        <w:t>(</w:t>
      </w:r>
      <w:r w:rsidR="00D31D9F">
        <w:t>c</w:t>
      </w:r>
      <w:r>
        <w:t xml:space="preserve">) </w:t>
      </w:r>
      <w:r w:rsidR="00673E99">
        <w:t>D</w:t>
      </w:r>
      <w:r>
        <w:t xml:space="preserve">ispersion </w:t>
      </w:r>
      <w:r w:rsidR="00673E99">
        <w:t>R</w:t>
      </w:r>
      <w:r>
        <w:t>elations for  X(ω)</w:t>
      </w:r>
      <w:bookmarkEnd w:id="84"/>
      <w:r>
        <w:t xml:space="preserve"> </w:t>
      </w:r>
    </w:p>
    <w:p w14:paraId="02D80474" w14:textId="77777777" w:rsidR="003D58D3" w:rsidRDefault="003D58D3" w:rsidP="00E701BF"/>
    <w:p w14:paraId="342F81AD" w14:textId="77777777" w:rsidR="007305C9" w:rsidRDefault="007305C9" w:rsidP="007305C9">
      <w:r>
        <w:t xml:space="preserve">Notice </w:t>
      </w:r>
      <w:r w:rsidR="00787D97">
        <w:t>in (31.</w:t>
      </w:r>
      <w:r w:rsidR="00C518F1">
        <w:t>5</w:t>
      </w:r>
      <w:r w:rsidR="00787D97">
        <w:t xml:space="preserve">) </w:t>
      </w:r>
      <w:r>
        <w:t xml:space="preserve">the very important factor of </w:t>
      </w:r>
      <w:r w:rsidR="00FC65A1">
        <w:t>(1/i)</w:t>
      </w:r>
      <w:r>
        <w:t>.</w:t>
      </w:r>
      <w:r w:rsidR="00CA1B4F">
        <w:t xml:space="preserve"> </w:t>
      </w:r>
      <w:r>
        <w:t xml:space="preserve">If </w:t>
      </w:r>
      <w:r w:rsidR="00FE491B">
        <w:t>we</w:t>
      </w:r>
      <w:r>
        <w:t xml:space="preserve"> now break X(</w:t>
      </w:r>
      <w:r w:rsidR="00915D82">
        <w:t>ω</w:t>
      </w:r>
      <w:r>
        <w:t>) int</w:t>
      </w:r>
      <w:r w:rsidR="00E70FAC">
        <w:t xml:space="preserve">o its real and imaginary parts </w:t>
      </w:r>
      <w:r>
        <w:t>and then write down the real and imaginary parts of equation</w:t>
      </w:r>
      <w:r w:rsidR="001528B6">
        <w:t xml:space="preserve"> (31.</w:t>
      </w:r>
      <w:r w:rsidR="00C518F1">
        <w:t>5</w:t>
      </w:r>
      <w:r w:rsidR="001528B6">
        <w:t>)</w:t>
      </w:r>
      <w:r>
        <w:t xml:space="preserve">, </w:t>
      </w:r>
      <w:r w:rsidR="00E70FAC">
        <w:t>we</w:t>
      </w:r>
      <w:r>
        <w:t xml:space="preserve"> find that Re(X) and Im(X) are related to each other by the following two equations:</w:t>
      </w:r>
    </w:p>
    <w:p w14:paraId="1D8E91C9" w14:textId="77777777" w:rsidR="007305C9" w:rsidRDefault="007305C9" w:rsidP="007305C9"/>
    <w:p w14:paraId="017B7E86" w14:textId="77777777" w:rsidR="007305C9" w:rsidRDefault="007305C9" w:rsidP="001528B6">
      <w:pPr>
        <w:tabs>
          <w:tab w:val="left" w:pos="7200"/>
          <w:tab w:val="left" w:pos="7920"/>
          <w:tab w:val="right" w:pos="9270"/>
        </w:tabs>
      </w:pPr>
      <w:r>
        <w:tab/>
        <w:t>Re[X(</w:t>
      </w:r>
      <w:r w:rsidR="00915D82">
        <w:t>ω</w:t>
      </w:r>
      <w:r>
        <w:t xml:space="preserve">)] = Re[X(∞)] +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 dω' </w:t>
      </w:r>
      <w:r w:rsidR="00FE491B">
        <w:fldChar w:fldCharType="begin"/>
      </w:r>
      <w:r w:rsidR="00FE491B">
        <w:instrText xml:space="preserve"> EQ \f(Im[X(ω')],ω'-ω) </w:instrText>
      </w:r>
      <w:r w:rsidR="00FE491B">
        <w:fldChar w:fldCharType="end"/>
      </w:r>
      <w:r>
        <w:tab/>
      </w:r>
      <w:r>
        <w:tab/>
      </w:r>
      <w:r>
        <w:tab/>
      </w:r>
      <w:r w:rsidR="00B84A77">
        <w:tab/>
      </w:r>
      <w:r w:rsidR="00B84A77">
        <w:tab/>
      </w:r>
      <w:r w:rsidR="00B84A77">
        <w:tab/>
        <w:t xml:space="preserve"> (31.</w:t>
      </w:r>
      <w:r w:rsidR="00D61191">
        <w:t>8</w:t>
      </w:r>
      <w:r>
        <w:t>a)</w:t>
      </w:r>
    </w:p>
    <w:p w14:paraId="79B19E7D" w14:textId="77777777" w:rsidR="007305C9" w:rsidRDefault="007305C9" w:rsidP="003064B0">
      <w:pPr>
        <w:tabs>
          <w:tab w:val="left" w:pos="7200"/>
          <w:tab w:val="left" w:pos="7920"/>
          <w:tab w:val="right" w:pos="9270"/>
        </w:tabs>
      </w:pPr>
      <w:r>
        <w:tab/>
        <w:t>Im[X(</w:t>
      </w:r>
      <w:r w:rsidR="00915D82">
        <w:t>ω</w:t>
      </w:r>
      <w:r>
        <w:t xml:space="preserve">)] = Im[X(∞)] </w:t>
      </w:r>
      <w:r w:rsidR="001528B6">
        <w:t>–</w:t>
      </w:r>
      <w:r>
        <w:t xml:space="preserve"> </w:t>
      </w:r>
      <w:r w:rsidR="001528B6">
        <w:t>σ</w:t>
      </w:r>
      <w:r>
        <w:t>(1/</w:t>
      </w:r>
      <w:r w:rsidR="00915D82">
        <w:t>π</w:t>
      </w:r>
      <w:r>
        <w:t xml:space="preserve">) </w:t>
      </w:r>
      <w:r w:rsidR="001528B6">
        <w:fldChar w:fldCharType="begin"/>
      </w:r>
      <w:r w:rsidR="001528B6">
        <w:instrText xml:space="preserve"> EQ \O(</w:instrText>
      </w:r>
      <w:r w:rsidR="001528B6">
        <w:rPr>
          <w:rFonts w:ascii="Lucida Sans Unicode" w:hAnsi="Lucida Sans Unicode"/>
          <w:snapToGrid w:val="0"/>
          <w:sz w:val="32"/>
        </w:rPr>
        <w:instrText>∫</w:instrText>
      </w:r>
      <w:r w:rsidR="001528B6">
        <w:instrText>,\s\up2(\d\ba7(--)))</w:instrText>
      </w:r>
      <w:r w:rsidR="001528B6">
        <w:fldChar w:fldCharType="end"/>
      </w:r>
      <w:r w:rsidR="001528B6" w:rsidRPr="001140F7">
        <w:fldChar w:fldCharType="begin"/>
      </w:r>
      <w:r w:rsidR="001528B6" w:rsidRPr="001140F7">
        <w:instrText>EQ \s(</w:instrText>
      </w:r>
      <w:r w:rsidR="001528B6">
        <w:instrText xml:space="preserve"> </w:instrText>
      </w:r>
      <w:r w:rsidR="001528B6" w:rsidRPr="009B4F7F">
        <w:rPr>
          <w:b/>
          <w:sz w:val="18"/>
          <w:szCs w:val="18"/>
        </w:rPr>
        <w:instrText>∞</w:instrText>
      </w:r>
      <w:r w:rsidR="001528B6" w:rsidRPr="009B4F7F">
        <w:rPr>
          <w:sz w:val="18"/>
          <w:szCs w:val="18"/>
        </w:rPr>
        <w:instrText>,-∞</w:instrText>
      </w:r>
      <w:r w:rsidR="001528B6" w:rsidRPr="009F1B74">
        <w:rPr>
          <w:sz w:val="18"/>
          <w:szCs w:val="18"/>
        </w:rPr>
        <w:instrText>)</w:instrText>
      </w:r>
      <w:r w:rsidR="001528B6" w:rsidRPr="001140F7">
        <w:fldChar w:fldCharType="end"/>
      </w:r>
      <w:r w:rsidR="001528B6">
        <w:t xml:space="preserve"> </w:t>
      </w:r>
      <w:r w:rsidR="00FE491B">
        <w:t xml:space="preserve">dω' </w:t>
      </w:r>
      <w:r w:rsidR="00FE491B">
        <w:fldChar w:fldCharType="begin"/>
      </w:r>
      <w:r w:rsidR="00FE491B">
        <w:instrText xml:space="preserve"> EQ \f(Re[X(ω')],ω'-ω) </w:instrText>
      </w:r>
      <w:r w:rsidR="00FE491B">
        <w:fldChar w:fldCharType="end"/>
      </w:r>
      <w:r>
        <w:tab/>
      </w:r>
      <w:r w:rsidR="00F227A0">
        <w:t>.</w:t>
      </w:r>
      <w:r>
        <w:tab/>
      </w:r>
      <w:r>
        <w:tab/>
      </w:r>
      <w:r w:rsidR="00B84A77">
        <w:tab/>
      </w:r>
      <w:r w:rsidR="00B84A77">
        <w:tab/>
      </w:r>
      <w:r w:rsidR="00B84A77">
        <w:tab/>
        <w:t xml:space="preserve"> (31.</w:t>
      </w:r>
      <w:r w:rsidR="00D61191">
        <w:t>8</w:t>
      </w:r>
      <w:r>
        <w:t>b)</w:t>
      </w:r>
    </w:p>
    <w:p w14:paraId="2E1A0A03" w14:textId="77777777" w:rsidR="007305C9" w:rsidRDefault="007305C9" w:rsidP="007305C9"/>
    <w:p w14:paraId="37FEE9FC" w14:textId="77777777" w:rsidR="007305C9" w:rsidRDefault="007305C9" w:rsidP="007305C9">
      <w:r>
        <w:t>Basically, this says that the real part of X(</w:t>
      </w:r>
      <w:r w:rsidR="00915D82">
        <w:t>ω</w:t>
      </w:r>
      <w:r>
        <w:t>) along the real axis completely determines the imaginary part, and vice versa.</w:t>
      </w:r>
      <w:r w:rsidR="00CA1B4F">
        <w:t xml:space="preserve"> </w:t>
      </w:r>
      <w:r w:rsidR="00E70FAC">
        <w:t>One</w:t>
      </w:r>
      <w:r>
        <w:t xml:space="preserve"> cannot arbitrarily set the real and imaginary parts independently.</w:t>
      </w:r>
      <w:r w:rsidR="00CA1B4F">
        <w:t xml:space="preserve"> </w:t>
      </w:r>
      <w:r>
        <w:t xml:space="preserve">This is a </w:t>
      </w:r>
      <w:r w:rsidR="00FE491B">
        <w:t>general</w:t>
      </w:r>
      <w:r>
        <w:t xml:space="preserve"> fact about </w:t>
      </w:r>
      <w:r w:rsidR="001528B6">
        <w:t>analytic</w:t>
      </w:r>
      <w:r>
        <w:t xml:space="preserve"> functions X(</w:t>
      </w:r>
      <w:r w:rsidR="00915D82">
        <w:t>ω</w:t>
      </w:r>
      <w:r>
        <w:t xml:space="preserve">). </w:t>
      </w:r>
    </w:p>
    <w:p w14:paraId="49633AAB" w14:textId="77777777" w:rsidR="007305C9" w:rsidRDefault="007305C9" w:rsidP="007305C9"/>
    <w:p w14:paraId="7ECE8EF4" w14:textId="77777777" w:rsidR="007305C9" w:rsidRDefault="007305C9" w:rsidP="007305C9">
      <w:r>
        <w:t>Next, let us assume in addition that X(</w:t>
      </w:r>
      <w:r w:rsidR="00915D82">
        <w:t>ω</w:t>
      </w:r>
      <w:r>
        <w:t xml:space="preserve">) is the spectrum of a </w:t>
      </w:r>
      <w:r>
        <w:rPr>
          <w:i/>
        </w:rPr>
        <w:t>real</w:t>
      </w:r>
      <w:r>
        <w:t xml:space="preserve"> function x(t). As we saw in Section 7, this implies the reflection rule X(</w:t>
      </w:r>
      <w:r>
        <w:rPr>
          <w:rFonts w:ascii="Symbol" w:hAnsi="Symbol"/>
        </w:rPr>
        <w:t></w:t>
      </w:r>
      <w:r w:rsidR="00915D82">
        <w:t>ω</w:t>
      </w:r>
      <w:r>
        <w:t>) = X(</w:t>
      </w:r>
      <w:r w:rsidR="00915D82">
        <w:t>ω</w:t>
      </w:r>
      <w:r>
        <w:t>)*</w:t>
      </w:r>
      <w:r w:rsidR="004452AC">
        <w:t>, which says X(ω) is Hermitian</w:t>
      </w:r>
      <w:r>
        <w:t>.</w:t>
      </w:r>
      <w:r w:rsidR="00CA1B4F">
        <w:t xml:space="preserve"> </w:t>
      </w:r>
      <w:r>
        <w:t>Thus, we can fold the negative portions of the above integrations over to the positive side.</w:t>
      </w:r>
      <w:r w:rsidR="00CA1B4F">
        <w:t xml:space="preserve"> </w:t>
      </w:r>
      <w:r w:rsidR="00D31D9F">
        <w:t xml:space="preserve">First (we omit principle value tick marks just for a while), </w:t>
      </w:r>
    </w:p>
    <w:p w14:paraId="554F28DD" w14:textId="77777777" w:rsidR="00FE491B" w:rsidRDefault="00FE491B" w:rsidP="007305C9"/>
    <w:p w14:paraId="58DF9ACC" w14:textId="77777777" w:rsidR="00FE491B"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15426F42" w14:textId="77777777" w:rsidR="0025514F" w:rsidRDefault="0025514F" w:rsidP="007305C9"/>
    <w:p w14:paraId="30B30713" w14:textId="77777777" w:rsidR="00FE491B" w:rsidRDefault="00FE491B" w:rsidP="007305C9">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p>
    <w:p w14:paraId="5F234469" w14:textId="77777777" w:rsidR="00FE491B" w:rsidRDefault="00FE491B" w:rsidP="007305C9"/>
    <w:p w14:paraId="6704482F" w14:textId="77777777" w:rsidR="00FE491B" w:rsidRDefault="00FE491B" w:rsidP="007305C9">
      <w:r>
        <w:t>and therefore</w:t>
      </w:r>
    </w:p>
    <w:p w14:paraId="2A521D53" w14:textId="77777777" w:rsidR="00FE491B" w:rsidRDefault="00FE491B" w:rsidP="007305C9"/>
    <w:p w14:paraId="2B3BC25C" w14:textId="77777777" w:rsidR="0025514F" w:rsidRDefault="00FE491B"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\f(Im[X(ω')],ω'+ω)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0025514F">
        <w:t xml:space="preserve"> </w:t>
      </w:r>
      <w:r w:rsidR="0025514F">
        <w:fldChar w:fldCharType="begin"/>
      </w:r>
      <w:r w:rsidR="0025514F">
        <w:instrText xml:space="preserve"> EQ \f(Im[X(ω')],ω'-ω) </w:instrText>
      </w:r>
      <w:r w:rsidR="0025514F">
        <w:fldChar w:fldCharType="end"/>
      </w:r>
      <w:r w:rsidR="0025514F">
        <w:t xml:space="preserve">  </w:t>
      </w:r>
    </w:p>
    <w:p w14:paraId="2E9C08A8" w14:textId="77777777" w:rsidR="0025514F" w:rsidRDefault="0025514F" w:rsidP="007305C9"/>
    <w:p w14:paraId="3304E894" w14:textId="77777777" w:rsidR="00FE491B" w:rsidRPr="00D61191" w:rsidRDefault="0025514F" w:rsidP="007305C9">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Im(X(ω')]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\f(ω'Im[X(ω')],ω'</w:instrText>
      </w:r>
      <w:r>
        <w:rPr>
          <w:rStyle w:val="superscript"/>
        </w:rPr>
        <w:instrText>2</w:instrText>
      </w:r>
      <w:r>
        <w:instrText>-ω</w:instrText>
      </w:r>
      <w:r>
        <w:rPr>
          <w:rStyle w:val="superscript"/>
        </w:rPr>
        <w:instrText>2</w:instrText>
      </w:r>
      <w:r>
        <w:instrText xml:space="preserve">) </w:instrText>
      </w:r>
      <w:r>
        <w:fldChar w:fldCharType="end"/>
      </w:r>
      <w:r w:rsidR="004452AC">
        <w:tab/>
      </w:r>
      <w:r w:rsidR="00D61191">
        <w:t xml:space="preserve"> .</w:t>
      </w:r>
    </w:p>
    <w:p w14:paraId="5E5B3D8C" w14:textId="77777777" w:rsidR="0025514F" w:rsidRDefault="0025514F" w:rsidP="007305C9"/>
    <w:p w14:paraId="6D54FE25" w14:textId="77777777" w:rsidR="0025514F" w:rsidRDefault="0025514F" w:rsidP="007305C9">
      <w:r>
        <w:t>The other integral can be folded in a similar manner</w:t>
      </w:r>
      <w:r w:rsidR="00D61191">
        <w:t xml:space="preserve">, </w:t>
      </w:r>
    </w:p>
    <w:p w14:paraId="70A6CCEC" w14:textId="77777777" w:rsidR="0025514F" w:rsidRDefault="0025514F" w:rsidP="007305C9"/>
    <w:p w14:paraId="4A1060C3" w14:textId="77777777" w:rsidR="0025514F"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fldChar w:fldCharType="begin"/>
      </w:r>
      <w:r>
        <w:instrText xml:space="preserve"> EQ \f(Re[X(ω')],ω'+ω) </w:instrText>
      </w:r>
      <w:r>
        <w:fldChar w:fldCharType="end"/>
      </w:r>
    </w:p>
    <w:p w14:paraId="715CE963" w14:textId="77777777" w:rsidR="0025514F" w:rsidRDefault="0025514F" w:rsidP="007305C9"/>
    <w:p w14:paraId="14725EEC" w14:textId="77777777" w:rsidR="0025514F" w:rsidRPr="004452AC" w:rsidRDefault="0025514F" w:rsidP="007305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\f(Re[X(ω')],ω'-ω)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Re(X(ω')] [- </w:t>
      </w:r>
      <w:r>
        <w:fldChar w:fldCharType="begin"/>
      </w:r>
      <w:r>
        <w:instrText xml:space="preserve"> EQ \f(1,ω'+ω) </w:instrText>
      </w:r>
      <w:r>
        <w:fldChar w:fldCharType="end"/>
      </w:r>
      <w:r>
        <w:t xml:space="preserve"> + </w:t>
      </w:r>
      <w:r>
        <w:fldChar w:fldCharType="begin"/>
      </w:r>
      <w:r>
        <w:instrText xml:space="preserve"> EQ \f(1,ω'-ω) </w:instrText>
      </w:r>
      <w:r>
        <w:fldChar w:fldCharType="end"/>
      </w:r>
      <w:r>
        <w:t xml:space="preserve"> ]   = 2ω</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p>
    <w:p w14:paraId="02B04334" w14:textId="77777777" w:rsidR="0025514F" w:rsidRDefault="0025514F" w:rsidP="007305C9"/>
    <w:p w14:paraId="3F0ECF99" w14:textId="77777777" w:rsidR="0025514F" w:rsidRPr="00D31D9F" w:rsidRDefault="0025514F" w:rsidP="007305C9">
      <w:r>
        <w:t xml:space="preserve">We then rewrite </w:t>
      </w:r>
      <w:r w:rsidR="004452AC">
        <w:t>(31.</w:t>
      </w:r>
      <w:r w:rsidR="00C518F1">
        <w:t>5</w:t>
      </w:r>
      <w:r w:rsidR="004452AC">
        <w:t>)</w:t>
      </w:r>
      <w:r>
        <w:t xml:space="preserve"> as</w:t>
      </w:r>
      <w:r w:rsidR="00D61191">
        <w:t xml:space="preserve"> , valid for X(</w:t>
      </w:r>
      <w:r w:rsidR="00D61191">
        <w:rPr>
          <w:rFonts w:ascii="Symbol" w:hAnsi="Symbol"/>
        </w:rPr>
        <w:t></w:t>
      </w:r>
      <w:r w:rsidR="00D61191">
        <w:t>ω) = X(ω)*</w:t>
      </w:r>
      <w:r w:rsidR="00D31D9F">
        <w:t xml:space="preserve">  (tick marks restored), </w:t>
      </w:r>
    </w:p>
    <w:p w14:paraId="363EF2C8" w14:textId="77777777" w:rsidR="0025514F" w:rsidRDefault="0025514F" w:rsidP="007305C9"/>
    <w:p w14:paraId="27F4B71A" w14:textId="77777777" w:rsidR="0025514F" w:rsidRDefault="0025514F" w:rsidP="001528B6">
      <w:pPr>
        <w:tabs>
          <w:tab w:val="left" w:pos="7200"/>
          <w:tab w:val="left" w:pos="7920"/>
          <w:tab w:val="right" w:pos="9270"/>
        </w:tabs>
      </w:pPr>
      <w:r>
        <w:tab/>
        <w:t xml:space="preserve">Re[X(ω)] = Re[X(∞)] + </w:t>
      </w:r>
      <w:r w:rsidR="001528B6">
        <w:t xml:space="preserve">σ </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\f(Im[X(ω')],ω'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1528B6">
        <w:tab/>
      </w:r>
      <w:r w:rsidR="001528B6">
        <w:tab/>
      </w:r>
      <w:r w:rsidR="001528B6">
        <w:tab/>
      </w:r>
      <w:r w:rsidR="00D31D9F">
        <w:tab/>
      </w:r>
      <w:r w:rsidR="001528B6">
        <w:tab/>
      </w:r>
      <w:r>
        <w:t>(31.</w:t>
      </w:r>
      <w:r w:rsidR="00D61191">
        <w:t>9</w:t>
      </w:r>
      <w:r>
        <w:t>a)</w:t>
      </w:r>
    </w:p>
    <w:p w14:paraId="72212F1E" w14:textId="77777777" w:rsidR="0025514F" w:rsidRDefault="0025514F" w:rsidP="003064B0">
      <w:pPr>
        <w:tabs>
          <w:tab w:val="left" w:pos="7200"/>
          <w:tab w:val="left" w:pos="7920"/>
          <w:tab w:val="right" w:pos="9270"/>
        </w:tabs>
      </w:pPr>
      <w:r>
        <w:tab/>
        <w:t xml:space="preserve">Im[X(ω)] = Im[X(∞)] </w:t>
      </w:r>
      <w:r w:rsidR="001528B6">
        <w:t>–</w:t>
      </w:r>
      <w:r>
        <w:t xml:space="preserve"> </w:t>
      </w:r>
      <w:r w:rsidR="001528B6">
        <w:t>σ</w:t>
      </w:r>
      <w:r>
        <w:t xml:space="preserve">(2/π)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Pr>
          <w:b/>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\f(Re[X(ω')],ω'</w:instrText>
      </w:r>
      <w:r>
        <w:rPr>
          <w:rStyle w:val="superscript"/>
        </w:rPr>
        <w:instrText>2</w:instrText>
      </w:r>
      <w:r>
        <w:instrText>-ω</w:instrText>
      </w:r>
      <w:r>
        <w:rPr>
          <w:rStyle w:val="superscript"/>
        </w:rPr>
        <w:instrText>2</w:instrText>
      </w:r>
      <w:r>
        <w:instrText xml:space="preserve">) </w:instrText>
      </w:r>
      <w:r>
        <w:fldChar w:fldCharType="end"/>
      </w:r>
      <w:r w:rsidR="001528B6">
        <w:tab/>
      </w:r>
      <w:r w:rsidR="00F227A0">
        <w:t>.</w:t>
      </w:r>
      <w:r w:rsidR="001528B6">
        <w:tab/>
      </w:r>
      <w:r w:rsidR="001528B6">
        <w:tab/>
      </w:r>
      <w:r w:rsidR="001528B6">
        <w:tab/>
      </w:r>
      <w:r w:rsidR="00D31D9F">
        <w:tab/>
      </w:r>
      <w:r w:rsidR="001528B6">
        <w:tab/>
      </w:r>
      <w:r>
        <w:t>(31.</w:t>
      </w:r>
      <w:r w:rsidR="00D61191">
        <w:t>9</w:t>
      </w:r>
      <w:r>
        <w:t>b)</w:t>
      </w:r>
    </w:p>
    <w:p w14:paraId="7E198775" w14:textId="77777777" w:rsidR="007305C9" w:rsidRDefault="007305C9" w:rsidP="007305C9"/>
    <w:p w14:paraId="346E938F" w14:textId="77777777" w:rsidR="00B44D05" w:rsidRDefault="007305C9" w:rsidP="007305C9">
      <w:r>
        <w:t>These two equations are completely general, given the assumptions we have made.</w:t>
      </w:r>
      <w:r w:rsidR="00B44D05">
        <w:t xml:space="preserve"> They are associated with the names </w:t>
      </w:r>
      <w:r w:rsidR="00B44D05" w:rsidRPr="00B44D05">
        <w:rPr>
          <w:b/>
        </w:rPr>
        <w:t>Kramers and Kronig</w:t>
      </w:r>
      <w:r w:rsidR="00B44D05">
        <w:t xml:space="preserve"> who wrote similar equations in 1926 for certain functions connecte</w:t>
      </w:r>
      <w:r w:rsidR="00C518F1">
        <w:t xml:space="preserve">d with the index of refraction and the dispersion of light (hence "dispersion relations"). </w:t>
      </w:r>
    </w:p>
    <w:p w14:paraId="111F98C3" w14:textId="77777777" w:rsidR="007305C9" w:rsidRDefault="007305C9" w:rsidP="007305C9"/>
    <w:p w14:paraId="04343315" w14:textId="77777777" w:rsidR="007305C9" w:rsidRDefault="007305C9" w:rsidP="00C37A2C">
      <w:pPr>
        <w:pStyle w:val="Heading4"/>
      </w:pPr>
      <w:bookmarkStart w:id="85" w:name="_Toc356661767"/>
      <w:r>
        <w:t>(</w:t>
      </w:r>
      <w:r w:rsidR="00D31D9F">
        <w:t>d</w:t>
      </w:r>
      <w:r>
        <w:t xml:space="preserve">) </w:t>
      </w:r>
      <w:r w:rsidR="00673E99">
        <w:t>D</w:t>
      </w:r>
      <w:r>
        <w:t xml:space="preserve">ispersion </w:t>
      </w:r>
      <w:r w:rsidR="00673E99">
        <w:t>R</w:t>
      </w:r>
      <w:r>
        <w:t xml:space="preserve">elations for </w:t>
      </w:r>
      <w:r w:rsidR="009013A7">
        <w:t>γ</w:t>
      </w:r>
      <w:r>
        <w:t>(</w:t>
      </w:r>
      <w:r w:rsidR="00915D82">
        <w:t>ω</w:t>
      </w:r>
      <w:r>
        <w:t>)</w:t>
      </w:r>
      <w:bookmarkEnd w:id="85"/>
    </w:p>
    <w:p w14:paraId="61984F9E" w14:textId="77777777" w:rsidR="007305C9" w:rsidRDefault="007305C9" w:rsidP="007305C9"/>
    <w:p w14:paraId="2B3359EF" w14:textId="77777777" w:rsidR="007305C9" w:rsidRDefault="007305C9" w:rsidP="007305C9">
      <w:r>
        <w:t>In filter theory, one thinks of X(</w:t>
      </w:r>
      <w:r w:rsidR="00915D82">
        <w:t>ω</w:t>
      </w:r>
      <w:r>
        <w:t>) as the "transfer function" of a filter.</w:t>
      </w:r>
      <w:r w:rsidR="00CA1B4F">
        <w:t xml:space="preserve"> </w:t>
      </w:r>
      <w:r>
        <w:t xml:space="preserve">It is usually easier to think in terms of the function </w:t>
      </w:r>
      <w:r w:rsidR="004452AC">
        <w:t>γ</w:t>
      </w:r>
      <w:r>
        <w:t>(</w:t>
      </w:r>
      <w:r w:rsidR="00915D82">
        <w:t>ω</w:t>
      </w:r>
      <w:r>
        <w:t>) which we define as</w:t>
      </w:r>
    </w:p>
    <w:p w14:paraId="6C0DF120" w14:textId="77777777" w:rsidR="007305C9" w:rsidRDefault="007305C9" w:rsidP="007305C9"/>
    <w:p w14:paraId="6DE84784" w14:textId="77777777" w:rsidR="007305C9" w:rsidRPr="009013A7" w:rsidRDefault="007305C9" w:rsidP="003064B0">
      <w:pPr>
        <w:tabs>
          <w:tab w:val="left" w:pos="7200"/>
          <w:tab w:val="left" w:pos="7920"/>
          <w:tab w:val="right" w:pos="9270"/>
        </w:tabs>
      </w:pPr>
      <w:r w:rsidRPr="009013A7">
        <w:tab/>
      </w:r>
      <w:r w:rsidR="009013A7">
        <w:t>γ(</w:t>
      </w:r>
      <w:r w:rsidR="00915D82" w:rsidRPr="009013A7">
        <w:t>ω</w:t>
      </w:r>
      <w:r w:rsidRPr="009013A7">
        <w:t xml:space="preserve">) </w:t>
      </w:r>
      <w:r w:rsidR="009013A7" w:rsidRPr="009013A7">
        <w:t>≡</w:t>
      </w:r>
      <w:r w:rsidRPr="009013A7">
        <w:t xml:space="preserve"> - ln [X(</w:t>
      </w:r>
      <w:r w:rsidR="00915D82" w:rsidRPr="009013A7">
        <w:t>ω</w:t>
      </w:r>
      <w:r w:rsidRPr="009013A7">
        <w:t>)]</w:t>
      </w:r>
      <w:r w:rsidR="00CA1B4F" w:rsidRPr="009013A7">
        <w:t xml:space="preserve"> </w:t>
      </w:r>
      <w:r w:rsidRPr="009013A7">
        <w:t xml:space="preserve">= </w:t>
      </w:r>
      <w:r w:rsidR="009013A7" w:rsidRPr="009013A7">
        <w:rPr>
          <w:rFonts w:hint="eastAsia"/>
        </w:rPr>
        <w:t>α</w:t>
      </w:r>
      <w:r w:rsidRPr="009013A7">
        <w:t>(</w:t>
      </w:r>
      <w:r w:rsidR="00915D82" w:rsidRPr="009013A7">
        <w:t>ω</w:t>
      </w:r>
      <w:r w:rsidRPr="009013A7">
        <w:t>) + i</w:t>
      </w:r>
      <w:r w:rsidR="00314361">
        <w:t xml:space="preserve"> </w:t>
      </w:r>
      <w:r w:rsidR="009013A7">
        <w:t>β</w:t>
      </w:r>
      <w:r w:rsidRPr="009013A7">
        <w:t>(</w:t>
      </w:r>
      <w:r w:rsidR="00915D82" w:rsidRPr="009013A7">
        <w:t>ω</w:t>
      </w:r>
      <w:r w:rsidRPr="009013A7">
        <w:t>)</w:t>
      </w:r>
      <w:r w:rsidR="00C518F1">
        <w:t xml:space="preserve">  .</w:t>
      </w:r>
      <w:r w:rsidRPr="009013A7">
        <w:tab/>
      </w:r>
      <w:r w:rsidRPr="009013A7">
        <w:tab/>
      </w:r>
      <w:r w:rsidRPr="009013A7">
        <w:tab/>
      </w:r>
      <w:r w:rsidRPr="009013A7">
        <w:tab/>
      </w:r>
      <w:r w:rsidRPr="009013A7">
        <w:tab/>
      </w:r>
      <w:r w:rsidR="00B84A77" w:rsidRPr="009013A7">
        <w:tab/>
      </w:r>
      <w:r w:rsidR="00B84A77" w:rsidRPr="009013A7">
        <w:tab/>
      </w:r>
      <w:r w:rsidR="00B84A77" w:rsidRPr="009013A7">
        <w:tab/>
        <w:t xml:space="preserve"> (31.</w:t>
      </w:r>
      <w:r w:rsidR="00D61191">
        <w:t>10</w:t>
      </w:r>
      <w:r w:rsidRPr="009013A7">
        <w:t>)</w:t>
      </w:r>
    </w:p>
    <w:p w14:paraId="030C8C91" w14:textId="77777777" w:rsidR="007305C9" w:rsidRDefault="007305C9" w:rsidP="007305C9"/>
    <w:p w14:paraId="137942A9" w14:textId="77777777" w:rsidR="009013A7" w:rsidRPr="009013A7" w:rsidRDefault="007305C9" w:rsidP="007305C9">
      <w:r>
        <w:t>Then we get</w:t>
      </w:r>
    </w:p>
    <w:p w14:paraId="2DFF18C7" w14:textId="77777777" w:rsidR="007305C9" w:rsidRDefault="007305C9" w:rsidP="007305C9"/>
    <w:p w14:paraId="2E664A6F" w14:textId="77777777" w:rsidR="007305C9" w:rsidRDefault="007305C9" w:rsidP="003064B0">
      <w:pPr>
        <w:tabs>
          <w:tab w:val="left" w:pos="7200"/>
          <w:tab w:val="left" w:pos="7920"/>
          <w:tab w:val="right" w:pos="9270"/>
        </w:tabs>
      </w:pPr>
      <w:r>
        <w:tab/>
      </w:r>
      <w:r w:rsidR="009013A7">
        <w:t>X(ω) = e</w:t>
      </w:r>
      <w:r w:rsidR="009013A7">
        <w:rPr>
          <w:rStyle w:val="superscript"/>
        </w:rPr>
        <w:t>-γ(ω)</w:t>
      </w:r>
      <w:r w:rsidR="009013A7">
        <w:t xml:space="preserve"> = e</w:t>
      </w:r>
      <w:r w:rsidR="009013A7">
        <w:rPr>
          <w:rStyle w:val="superscript"/>
        </w:rPr>
        <w:t>-α(ω)</w:t>
      </w:r>
      <w:r w:rsidR="009013A7">
        <w:t xml:space="preserve"> e</w:t>
      </w:r>
      <w:r w:rsidR="009013A7">
        <w:rPr>
          <w:rStyle w:val="superscript"/>
        </w:rPr>
        <w:t>-iβ(ω)</w:t>
      </w:r>
      <w:r w:rsidR="00C518F1">
        <w:t xml:space="preserve"> .</w:t>
      </w:r>
      <w:r>
        <w:tab/>
      </w:r>
      <w:r>
        <w:tab/>
      </w:r>
      <w:r>
        <w:tab/>
      </w:r>
      <w:r>
        <w:tab/>
      </w:r>
      <w:r w:rsidR="00B84A77">
        <w:tab/>
      </w:r>
      <w:r w:rsidR="00B84A77">
        <w:tab/>
      </w:r>
      <w:r w:rsidR="00B84A77">
        <w:tab/>
      </w:r>
      <w:r w:rsidR="009013A7">
        <w:tab/>
      </w:r>
      <w:r w:rsidR="00B84A77">
        <w:t xml:space="preserve"> (31.</w:t>
      </w:r>
      <w:r w:rsidR="00D61191">
        <w:t>11</w:t>
      </w:r>
      <w:r>
        <w:t>)</w:t>
      </w:r>
    </w:p>
    <w:p w14:paraId="25424A62" w14:textId="77777777" w:rsidR="007305C9" w:rsidRPr="00915D82" w:rsidRDefault="007305C9" w:rsidP="007305C9">
      <w:pPr>
        <w:rPr>
          <w:rStyle w:val="superscript"/>
        </w:rPr>
      </w:pPr>
    </w:p>
    <w:p w14:paraId="7B2C6512" w14:textId="77777777" w:rsidR="007305C9" w:rsidRDefault="007305C9" w:rsidP="007305C9">
      <w:r>
        <w:t xml:space="preserve">Notice that we defined </w:t>
      </w:r>
      <w:r w:rsidR="009013A7" w:rsidRPr="009013A7">
        <w:rPr>
          <w:rFonts w:hint="eastAsia"/>
        </w:rPr>
        <w:t>γ</w:t>
      </w:r>
      <w:r>
        <w:t>(</w:t>
      </w:r>
      <w:r w:rsidR="00915D82">
        <w:t>ω</w:t>
      </w:r>
      <w:r>
        <w:t>) with a minus sign, so both exponents have minus signs.</w:t>
      </w:r>
      <w:r w:rsidR="00CA1B4F">
        <w:t xml:space="preserve"> </w:t>
      </w:r>
      <w:r>
        <w:t xml:space="preserve">The real quantities </w:t>
      </w:r>
      <w:r w:rsidR="009013A7">
        <w:t>α</w:t>
      </w:r>
      <w:r>
        <w:rPr>
          <w:rFonts w:ascii="Symbol" w:hAnsi="Symbol"/>
        </w:rPr>
        <w:t></w:t>
      </w:r>
      <w:r w:rsidR="00915D82">
        <w:t>ω</w:t>
      </w:r>
      <w:r>
        <w:rPr>
          <w:rFonts w:ascii="Symbol" w:hAnsi="Symbol"/>
        </w:rPr>
        <w:t></w:t>
      </w:r>
      <w:r>
        <w:t xml:space="preserve"> and </w:t>
      </w:r>
      <w:r w:rsidR="009013A7">
        <w:t>β</w:t>
      </w:r>
      <w:r>
        <w:rPr>
          <w:rFonts w:ascii="Symbol" w:hAnsi="Symbol"/>
        </w:rPr>
        <w:t></w:t>
      </w:r>
      <w:r w:rsidR="00915D82">
        <w:t>ω</w:t>
      </w:r>
      <w:r>
        <w:rPr>
          <w:rFonts w:ascii="Symbol" w:hAnsi="Symbol"/>
        </w:rPr>
        <w:t></w:t>
      </w:r>
      <w:r>
        <w:rPr>
          <w:rFonts w:ascii="Symbol" w:hAnsi="Symbol"/>
        </w:rPr>
        <w:t></w:t>
      </w:r>
      <w:r>
        <w:t xml:space="preserve">are the attenuation and phase functions of </w:t>
      </w:r>
      <w:r w:rsidR="00D61191">
        <w:t>the</w:t>
      </w:r>
      <w:r>
        <w:t xml:space="preserve"> filter. </w:t>
      </w:r>
    </w:p>
    <w:p w14:paraId="712E4AB6" w14:textId="77777777" w:rsidR="007305C9" w:rsidRPr="004452AC" w:rsidRDefault="007305C9" w:rsidP="007305C9">
      <w:pPr>
        <w:rPr>
          <w:color w:val="FF0000"/>
        </w:rPr>
      </w:pPr>
    </w:p>
    <w:p w14:paraId="17F52CF8" w14:textId="77777777" w:rsidR="007305C9" w:rsidRDefault="007305C9" w:rsidP="007305C9">
      <w:r>
        <w:t xml:space="preserve">Can we apply </w:t>
      </w:r>
      <w:r w:rsidR="00D61191">
        <w:t>the</w:t>
      </w:r>
      <w:r>
        <w:t xml:space="preserve"> dispersion relations to the function </w:t>
      </w:r>
      <w:r w:rsidR="009013A7">
        <w:t>γ</w:t>
      </w:r>
      <w:r>
        <w:t>(</w:t>
      </w:r>
      <w:r w:rsidR="00915D82">
        <w:t>ω</w:t>
      </w:r>
      <w:r>
        <w:t>) instead of X(</w:t>
      </w:r>
      <w:r w:rsidR="00915D82">
        <w:t>ω</w:t>
      </w:r>
      <w:r>
        <w:t xml:space="preserve">) ? Yes, provided </w:t>
      </w:r>
      <w:r w:rsidR="009013A7">
        <w:t>γ</w:t>
      </w:r>
      <w:r>
        <w:t>(</w:t>
      </w:r>
      <w:r w:rsidR="00915D82">
        <w:t>ω</w:t>
      </w:r>
      <w:r>
        <w:t xml:space="preserve">) meets the same </w:t>
      </w:r>
      <w:r w:rsidR="00D61191">
        <w:t>requirements</w:t>
      </w:r>
      <w:r>
        <w:t xml:space="preserve"> assumed for X(</w:t>
      </w:r>
      <w:r w:rsidR="00915D82">
        <w:t>ω</w:t>
      </w:r>
      <w:r>
        <w:t>).</w:t>
      </w:r>
      <w:r w:rsidR="00CA1B4F">
        <w:t xml:space="preserve"> </w:t>
      </w:r>
      <w:r>
        <w:t>If X(</w:t>
      </w:r>
      <w:r w:rsidR="00915D82">
        <w:t>ω</w:t>
      </w:r>
      <w:r>
        <w:t xml:space="preserve">) has a pole in the </w:t>
      </w:r>
      <w:r w:rsidR="00D61191">
        <w:t>upper</w:t>
      </w:r>
      <w:r>
        <w:t xml:space="preserve"> half </w:t>
      </w:r>
      <w:r w:rsidR="00915D82">
        <w:t>ω</w:t>
      </w:r>
      <w:r>
        <w:t xml:space="preserve"> plane</w:t>
      </w:r>
      <w:r w:rsidR="00D61191">
        <w:t>, as in (31.6)</w:t>
      </w:r>
      <w:r>
        <w:t xml:space="preserve">, then </w:t>
      </w:r>
      <w:r w:rsidR="009013A7">
        <w:t>γ</w:t>
      </w:r>
      <w:r>
        <w:t>(</w:t>
      </w:r>
      <w:r w:rsidR="00915D82">
        <w:t>ω</w:t>
      </w:r>
      <w:r>
        <w:t xml:space="preserve">) has a branch cut singularity in the </w:t>
      </w:r>
      <w:r w:rsidR="00D61191">
        <w:t>upper</w:t>
      </w:r>
      <w:r>
        <w:t xml:space="preserve"> half plane starting at the pole and going off to the left.</w:t>
      </w:r>
      <w:r w:rsidR="00CA1B4F">
        <w:t xml:space="preserve"> </w:t>
      </w:r>
      <w:r>
        <w:t>No problem</w:t>
      </w:r>
      <w:r w:rsidR="00D61191">
        <w:t xml:space="preserve"> since γ(ω) is still analytic in the lower half plane</w:t>
      </w:r>
      <w:r>
        <w:t>.</w:t>
      </w:r>
      <w:r w:rsidR="00CA1B4F">
        <w:t xml:space="preserve"> </w:t>
      </w:r>
      <w:r>
        <w:t>However, consider:</w:t>
      </w:r>
    </w:p>
    <w:p w14:paraId="33CADB85" w14:textId="77777777" w:rsidR="007305C9" w:rsidRDefault="007305C9" w:rsidP="007305C9"/>
    <w:p w14:paraId="0854445A" w14:textId="77777777" w:rsidR="007305C9" w:rsidRDefault="007305C9" w:rsidP="007305C9">
      <w:r>
        <w:tab/>
      </w:r>
      <w:r w:rsidR="009013A7">
        <w:t>γ</w:t>
      </w:r>
      <w:r>
        <w:rPr>
          <w:rFonts w:ascii="Symbol" w:hAnsi="Symbol"/>
        </w:rPr>
        <w:t></w:t>
      </w:r>
      <w:r w:rsidR="00915D82">
        <w:t>ω</w:t>
      </w:r>
      <w:r>
        <w:t xml:space="preserve">) </w:t>
      </w:r>
      <w:r w:rsidR="009013A7">
        <w:t>≡</w:t>
      </w:r>
      <w:r w:rsidR="009013A7">
        <w:rPr>
          <w:rFonts w:ascii="Symbol" w:hAnsi="Symbol"/>
        </w:rPr>
        <w:t></w:t>
      </w:r>
      <w:r>
        <w:t xml:space="preserve"> - ln [X(</w:t>
      </w:r>
      <w:r w:rsidR="00915D82">
        <w:t>ω</w:t>
      </w:r>
      <w:r>
        <w:t>)]</w:t>
      </w:r>
      <w:r w:rsidR="00CA1B4F">
        <w:t xml:space="preserve"> </w:t>
      </w:r>
      <w:r>
        <w:t>=</w:t>
      </w:r>
      <w:r w:rsidR="00CA1B4F">
        <w:t xml:space="preserve"> </w:t>
      </w:r>
      <w:r>
        <w:t>+ ln[ 1/X(</w:t>
      </w:r>
      <w:r w:rsidR="00915D82">
        <w:t>ω</w:t>
      </w:r>
      <w:r>
        <w:t>)]</w:t>
      </w:r>
      <w:r w:rsidR="00D61191">
        <w:t xml:space="preserve">  .</w:t>
      </w:r>
    </w:p>
    <w:p w14:paraId="23CEEBAA" w14:textId="77777777" w:rsidR="007305C9" w:rsidRDefault="007305C9" w:rsidP="007305C9"/>
    <w:p w14:paraId="5433B0B9" w14:textId="77777777" w:rsidR="007305C9" w:rsidRDefault="007305C9" w:rsidP="007305C9">
      <w:r>
        <w:t>This says that a zero in X(</w:t>
      </w:r>
      <w:r w:rsidR="00915D82">
        <w:t>ω</w:t>
      </w:r>
      <w:r>
        <w:t xml:space="preserve">) is just as bad as a pole from </w:t>
      </w:r>
      <w:r w:rsidR="009013A7">
        <w:t>γ</w:t>
      </w:r>
      <w:r>
        <w:t>(</w:t>
      </w:r>
      <w:r w:rsidR="00915D82">
        <w:t>ω</w:t>
      </w:r>
      <w:r>
        <w:t>)'s point of view.</w:t>
      </w:r>
      <w:r w:rsidR="00CA1B4F">
        <w:t xml:space="preserve"> </w:t>
      </w:r>
      <w:r>
        <w:t>A zero of X(</w:t>
      </w:r>
      <w:r w:rsidR="00915D82">
        <w:t>ω</w:t>
      </w:r>
      <w:r>
        <w:t xml:space="preserve">) in the </w:t>
      </w:r>
      <w:r w:rsidR="00D61191">
        <w:t>lower</w:t>
      </w:r>
      <w:r>
        <w:t xml:space="preserve"> half plane means </w:t>
      </w:r>
      <w:r w:rsidR="00104D1F">
        <w:t>γ</w:t>
      </w:r>
      <w:r>
        <w:rPr>
          <w:rFonts w:ascii="Symbol" w:hAnsi="Symbol"/>
        </w:rPr>
        <w:t></w:t>
      </w:r>
      <w:r w:rsidR="00915D82">
        <w:t>ω</w:t>
      </w:r>
      <w:r>
        <w:t xml:space="preserve">) has a branch cut in the </w:t>
      </w:r>
      <w:r w:rsidR="00D61191">
        <w:t>lower</w:t>
      </w:r>
      <w:r>
        <w:t xml:space="preserve"> half plane starting at this zero loc</w:t>
      </w:r>
      <w:r w:rsidR="00D61191">
        <w:t xml:space="preserve">ation and going off to the left, and this invalidates our conditions (σ = -1). </w:t>
      </w:r>
    </w:p>
    <w:p w14:paraId="5E0F8C7C" w14:textId="77777777" w:rsidR="007305C9" w:rsidRDefault="007305C9" w:rsidP="007305C9"/>
    <w:p w14:paraId="158D64BD" w14:textId="77777777" w:rsidR="003D34A9" w:rsidRDefault="007305C9" w:rsidP="007305C9">
      <w:r>
        <w:t>Thus, we must now assume that X(</w:t>
      </w:r>
      <w:r w:rsidR="00915D82">
        <w:t>ω</w:t>
      </w:r>
      <w:r>
        <w:t xml:space="preserve">) has neither zeros nor poles in the </w:t>
      </w:r>
      <w:r w:rsidR="00D61191">
        <w:t>lower</w:t>
      </w:r>
      <w:r>
        <w:t xml:space="preserve"> half plane</w:t>
      </w:r>
      <w:r w:rsidR="003D34A9">
        <w:t xml:space="preserve">, which maps into the Z </w:t>
      </w:r>
      <w:r w:rsidR="00314361">
        <w:t>T</w:t>
      </w:r>
      <w:r w:rsidR="003D34A9">
        <w:t xml:space="preserve">ransform H"(z) </w:t>
      </w:r>
      <w:r w:rsidR="00D31D9F">
        <w:t>having</w:t>
      </w:r>
      <w:r w:rsidR="003D34A9">
        <w:t xml:space="preserve"> neither zeros nor poles outside the unit circle in Fig 24.1. A filter satisfying this condition is called a </w:t>
      </w:r>
      <w:r w:rsidR="003D34A9" w:rsidRPr="00D31D9F">
        <w:rPr>
          <w:b/>
        </w:rPr>
        <w:t>minimum phase filter</w:t>
      </w:r>
      <w:r w:rsidR="003D34A9">
        <w:t xml:space="preserve">. </w:t>
      </w:r>
    </w:p>
    <w:p w14:paraId="6C5E6B84" w14:textId="77777777" w:rsidR="007305C9" w:rsidRDefault="007305C9" w:rsidP="007305C9"/>
    <w:p w14:paraId="7D4FA461" w14:textId="77777777" w:rsidR="007305C9" w:rsidRDefault="007305C9" w:rsidP="007305C9">
      <w:r>
        <w:t>Since we have assumed X(</w:t>
      </w:r>
      <w:r w:rsidR="00915D82">
        <w:t>ω</w:t>
      </w:r>
      <w:r>
        <w:t xml:space="preserve">) goes to X(∞) on the great circle at infinity, we know that </w:t>
      </w:r>
      <w:r w:rsidR="009013A7">
        <w:t>γ</w:t>
      </w:r>
      <w:r>
        <w:t>(</w:t>
      </w:r>
      <w:r w:rsidR="00915D82">
        <w:t>ω</w:t>
      </w:r>
      <w:r>
        <w:t xml:space="preserve">) goes to </w:t>
      </w:r>
      <w:r w:rsidR="009013A7">
        <w:t>γ</w:t>
      </w:r>
      <w:r>
        <w:t xml:space="preserve">(∞) = -ln[ X(∞)], so no extra assumption </w:t>
      </w:r>
      <w:r w:rsidR="00395035">
        <w:t xml:space="preserve">is needed </w:t>
      </w:r>
      <w:r>
        <w:t xml:space="preserve">here. If X(∞) = 0, then </w:t>
      </w:r>
      <w:r w:rsidR="009013A7">
        <w:t>γ</w:t>
      </w:r>
      <w:r>
        <w:t xml:space="preserve">(∞) = -∞, which is a little inconvenient. It just says that the attenuation of our filter is infinite as </w:t>
      </w:r>
      <w:r w:rsidR="00915D82">
        <w:t>ω</w:t>
      </w:r>
      <w:r>
        <w:t xml:space="preserve"> </w:t>
      </w:r>
      <w:r w:rsidR="009013A7">
        <w:t>→</w:t>
      </w:r>
      <w:r>
        <w:t xml:space="preserve"> ∞.</w:t>
      </w:r>
      <w:r w:rsidR="00CA1B4F">
        <w:t xml:space="preserve"> </w:t>
      </w:r>
    </w:p>
    <w:p w14:paraId="73622023" w14:textId="77777777" w:rsidR="007305C9" w:rsidRDefault="007305C9" w:rsidP="007305C9"/>
    <w:p w14:paraId="1677C525" w14:textId="77777777" w:rsidR="007305C9" w:rsidRDefault="007305C9" w:rsidP="007305C9">
      <w:r>
        <w:t xml:space="preserve">So now we can write the dispersion relations </w:t>
      </w:r>
      <w:r w:rsidR="003D34A9">
        <w:t xml:space="preserve">analogous to (31.8) </w:t>
      </w:r>
      <w:r>
        <w:t xml:space="preserve">for </w:t>
      </w:r>
      <w:r w:rsidR="009013A7">
        <w:t>γ</w:t>
      </w:r>
      <w:r>
        <w:t>(</w:t>
      </w:r>
      <w:r w:rsidR="00915D82">
        <w:t>ω</w:t>
      </w:r>
      <w:r>
        <w:t>) instead of X(</w:t>
      </w:r>
      <w:r w:rsidR="00915D82">
        <w:t>ω</w:t>
      </w:r>
      <w:r>
        <w:t>), assuming now that X(</w:t>
      </w:r>
      <w:r w:rsidR="00915D82">
        <w:t>ω</w:t>
      </w:r>
      <w:r>
        <w:t xml:space="preserve">) has neither poles nor zeros in the </w:t>
      </w:r>
      <w:r w:rsidR="003D34A9">
        <w:t>lower</w:t>
      </w:r>
      <w:r>
        <w:t xml:space="preserve"> half </w:t>
      </w:r>
      <w:r w:rsidR="00915D82">
        <w:t>ω</w:t>
      </w:r>
      <w:r>
        <w:t xml:space="preserve"> plane.</w:t>
      </w:r>
      <w:r w:rsidR="00CA1B4F">
        <w:t xml:space="preserve"> </w:t>
      </w:r>
      <w:r w:rsidR="003D34A9">
        <w:t>We must choose σ = -1 in (31.4), and n</w:t>
      </w:r>
      <w:r>
        <w:t>ote that Re[</w:t>
      </w:r>
      <w:r w:rsidR="009013A7">
        <w:t>γ</w:t>
      </w:r>
      <w:r>
        <w:t>(</w:t>
      </w:r>
      <w:r w:rsidR="00915D82">
        <w:t>ω</w:t>
      </w:r>
      <w:r>
        <w:t xml:space="preserve">)] = </w:t>
      </w:r>
      <w:r w:rsidR="009013A7">
        <w:t>α</w:t>
      </w:r>
      <w:r>
        <w:t>(</w:t>
      </w:r>
      <w:r w:rsidR="00915D82">
        <w:t>ω</w:t>
      </w:r>
      <w:r>
        <w:t>) and Im</w:t>
      </w:r>
      <w:r w:rsidR="008D6C63">
        <w:t>[</w:t>
      </w:r>
      <w:r w:rsidR="009013A7">
        <w:t>γ</w:t>
      </w:r>
      <w:r>
        <w:t>(</w:t>
      </w:r>
      <w:r w:rsidR="00915D82">
        <w:t>ω</w:t>
      </w:r>
      <w:r>
        <w:t xml:space="preserve">)] = </w:t>
      </w:r>
      <w:r w:rsidR="009013A7">
        <w:t>β</w:t>
      </w:r>
      <w:r>
        <w:t>(</w:t>
      </w:r>
      <w:r w:rsidR="00915D82">
        <w:t>ω</w:t>
      </w:r>
      <w:r>
        <w:t>)</w:t>
      </w:r>
      <w:r w:rsidR="003D34A9">
        <w:t xml:space="preserve"> :  </w:t>
      </w:r>
    </w:p>
    <w:p w14:paraId="0BD2DB9C" w14:textId="77777777" w:rsidR="00395035" w:rsidRDefault="00395035" w:rsidP="007305C9"/>
    <w:p w14:paraId="333FA7DF" w14:textId="77777777" w:rsidR="00395035" w:rsidRDefault="00395035" w:rsidP="003D34A9">
      <w:pPr>
        <w:tabs>
          <w:tab w:val="left" w:pos="7200"/>
          <w:tab w:val="left" w:pos="7920"/>
          <w:tab w:val="right" w:pos="9270"/>
        </w:tabs>
      </w:pPr>
      <w:r>
        <w:tab/>
      </w:r>
      <w:r w:rsidR="008D6C63">
        <w:t>α(ω)</w:t>
      </w:r>
      <w:r>
        <w:t xml:space="preserve"> = </w:t>
      </w:r>
      <w:r w:rsidR="008D6C63">
        <w:t>α(∞)</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β(ω')</w:instrText>
      </w:r>
      <w:r>
        <w:instrText xml:space="preserve">,ω'-ω) </w:instrText>
      </w:r>
      <w:r>
        <w:fldChar w:fldCharType="end"/>
      </w:r>
      <w:r>
        <w:tab/>
      </w:r>
      <w:r>
        <w:tab/>
      </w:r>
      <w:r>
        <w:tab/>
      </w:r>
      <w:r>
        <w:tab/>
      </w:r>
      <w:r>
        <w:tab/>
      </w:r>
      <w:r>
        <w:tab/>
      </w:r>
      <w:r w:rsidR="008D6C63">
        <w:tab/>
      </w:r>
      <w:r w:rsidR="008D6C63">
        <w:tab/>
      </w:r>
      <w:r>
        <w:t xml:space="preserve"> (31.</w:t>
      </w:r>
      <w:r w:rsidR="003D34A9">
        <w:t>12</w:t>
      </w:r>
      <w:r>
        <w:t>a)</w:t>
      </w:r>
    </w:p>
    <w:p w14:paraId="2C17D255" w14:textId="77777777" w:rsidR="00395035" w:rsidRDefault="00395035" w:rsidP="003064B0">
      <w:pPr>
        <w:tabs>
          <w:tab w:val="left" w:pos="7200"/>
          <w:tab w:val="left" w:pos="7920"/>
          <w:tab w:val="right" w:pos="9270"/>
        </w:tabs>
      </w:pPr>
      <w:r>
        <w:tab/>
      </w:r>
      <w:r w:rsidR="008D6C63">
        <w:t>β(ω)</w:t>
      </w:r>
      <w:r>
        <w:t xml:space="preserve"> = </w:t>
      </w:r>
      <w:r w:rsidR="008D6C63">
        <w:t>β(∞)</w:t>
      </w:r>
      <w:r>
        <w:t xml:space="preserve"> </w:t>
      </w:r>
      <w:r w:rsidR="00D31D9F">
        <w:t>– σ</w:t>
      </w:r>
      <w:r>
        <w:t xml:space="preserve"> (1/π)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w:instrText>
      </w:r>
      <w:r w:rsidR="008D6C63">
        <w:instrText>α(ω')</w:instrText>
      </w:r>
      <w:r>
        <w:instrText xml:space="preserve">,ω'-ω) </w:instrText>
      </w:r>
      <w:r>
        <w:fldChar w:fldCharType="end"/>
      </w:r>
      <w:r>
        <w:tab/>
      </w:r>
      <w:r>
        <w:tab/>
      </w:r>
      <w:r>
        <w:tab/>
      </w:r>
      <w:r>
        <w:tab/>
      </w:r>
      <w:r>
        <w:tab/>
      </w:r>
      <w:r>
        <w:tab/>
      </w:r>
      <w:r w:rsidR="008D6C63">
        <w:tab/>
      </w:r>
      <w:r w:rsidR="008D6C63">
        <w:tab/>
      </w:r>
      <w:r>
        <w:t xml:space="preserve"> (31.</w:t>
      </w:r>
      <w:r w:rsidR="003D34A9">
        <w:t>12</w:t>
      </w:r>
      <w:r>
        <w:t>b)</w:t>
      </w:r>
    </w:p>
    <w:p w14:paraId="28ECC2D3" w14:textId="77777777" w:rsidR="00C37A2C" w:rsidRDefault="00C37A2C" w:rsidP="00395035"/>
    <w:p w14:paraId="1DFAD81E" w14:textId="77777777" w:rsidR="008D6C63" w:rsidRPr="008D6C63" w:rsidRDefault="008D6C63" w:rsidP="00395035">
      <w:r>
        <w:t>Now if x(t) is real so that X(ω) = X(-ω)</w:t>
      </w:r>
      <w:r>
        <w:rPr>
          <w:rStyle w:val="superscript"/>
        </w:rPr>
        <w:t>*</w:t>
      </w:r>
      <w:r>
        <w:t xml:space="preserve"> , we find that γ(ω) is </w:t>
      </w:r>
      <w:r w:rsidRPr="008D6C63">
        <w:rPr>
          <w:i/>
        </w:rPr>
        <w:t>also</w:t>
      </w:r>
      <w:r>
        <w:t xml:space="preserve"> Hermitian since X(ω) = e</w:t>
      </w:r>
      <w:r>
        <w:rPr>
          <w:rStyle w:val="superscript"/>
        </w:rPr>
        <w:t>-γ(ω)</w:t>
      </w:r>
      <w:r>
        <w:t xml:space="preserve"> : </w:t>
      </w:r>
    </w:p>
    <w:p w14:paraId="3B41CAF8" w14:textId="77777777" w:rsidR="008D6C63" w:rsidRDefault="008D6C63" w:rsidP="00395035"/>
    <w:p w14:paraId="66145E4A" w14:textId="77777777" w:rsidR="008D6C63" w:rsidRDefault="008D6C63" w:rsidP="003064B0">
      <w:pPr>
        <w:tabs>
          <w:tab w:val="left" w:pos="7200"/>
          <w:tab w:val="left" w:pos="7920"/>
          <w:tab w:val="right" w:pos="9270"/>
        </w:tabs>
      </w:pPr>
      <w:r>
        <w:tab/>
        <w:t>X(-ω) = X(ω)*</w:t>
      </w:r>
      <w:r>
        <w:tab/>
        <w:t xml:space="preserve"> </w:t>
      </w:r>
      <w:r>
        <w:rPr>
          <w:rFonts w:ascii="Symbol" w:hAnsi="Symbol"/>
        </w:rPr>
        <w:sym w:font="Symbol" w:char="F0DE"/>
      </w:r>
      <w:r>
        <w:tab/>
        <w:t>γ(-ω) = γ(ω)*</w:t>
      </w:r>
      <w:r>
        <w:tab/>
      </w:r>
      <w:r>
        <w:tab/>
      </w:r>
      <w:r>
        <w:tab/>
      </w:r>
      <w:r>
        <w:tab/>
      </w:r>
      <w:r>
        <w:tab/>
      </w:r>
      <w:r>
        <w:tab/>
      </w:r>
      <w:r>
        <w:tab/>
        <w:t xml:space="preserve"> (31.</w:t>
      </w:r>
      <w:r w:rsidR="00D31D9F">
        <w:t>13</w:t>
      </w:r>
      <w:r>
        <w:t>)</w:t>
      </w:r>
    </w:p>
    <w:p w14:paraId="367220B0" w14:textId="77777777" w:rsidR="008D6C63" w:rsidRDefault="008D6C63" w:rsidP="008D6C63"/>
    <w:p w14:paraId="535CD7AD" w14:textId="77777777" w:rsidR="008D6C63" w:rsidRDefault="008D6C63" w:rsidP="008D6C63">
      <w:r>
        <w:tab/>
      </w:r>
      <w:r>
        <w:tab/>
      </w:r>
      <w:r>
        <w:tab/>
      </w:r>
      <w:r>
        <w:tab/>
        <w:t xml:space="preserve"> </w:t>
      </w:r>
      <w:r>
        <w:rPr>
          <w:rFonts w:ascii="Symbol" w:hAnsi="Symbol"/>
        </w:rPr>
        <w:sym w:font="Symbol" w:char="F0DE"/>
      </w:r>
      <w:r>
        <w:tab/>
        <w:t>α(-ω) = α(ω)</w:t>
      </w:r>
      <w:r>
        <w:tab/>
        <w:t>and</w:t>
      </w:r>
      <w:r>
        <w:tab/>
        <w:t>β(-ω) = - β(ω)</w:t>
      </w:r>
      <w:r>
        <w:tab/>
      </w:r>
    </w:p>
    <w:p w14:paraId="2BCAFC96" w14:textId="77777777" w:rsidR="008D6C63" w:rsidRDefault="008D6C63" w:rsidP="008D6C63"/>
    <w:p w14:paraId="2548E02F" w14:textId="77777777" w:rsidR="008D6C63" w:rsidRPr="008D6C63" w:rsidRDefault="008D6C63" w:rsidP="008D6C63">
      <w:r>
        <w:t>Since γ(ω) is Hermitian, we can process (31.</w:t>
      </w:r>
      <w:r w:rsidR="003D34A9">
        <w:t>12</w:t>
      </w:r>
      <w:r>
        <w:t>) just as we did processed (31.</w:t>
      </w:r>
      <w:r w:rsidR="003D34A9">
        <w:t>8</w:t>
      </w:r>
      <w:r>
        <w:t>) to get</w:t>
      </w:r>
    </w:p>
    <w:p w14:paraId="77CD2ECE" w14:textId="77777777" w:rsidR="008D6C63" w:rsidRDefault="008D6C63" w:rsidP="007305C9"/>
    <w:p w14:paraId="15899CD5" w14:textId="77777777" w:rsidR="008D6C63" w:rsidRDefault="008D6C63" w:rsidP="003D34A9">
      <w:pPr>
        <w:tabs>
          <w:tab w:val="left" w:pos="7200"/>
          <w:tab w:val="left" w:pos="7920"/>
          <w:tab w:val="right" w:pos="9270"/>
        </w:tabs>
      </w:pPr>
      <w:r>
        <w:tab/>
        <w:t xml:space="preserve">α(ω) = α(∞) </w:t>
      </w:r>
      <w:r w:rsidR="00D31D9F">
        <w:t>+ σ</w:t>
      </w:r>
      <w:r>
        <w:t xml:space="preserve"> (2/π)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dω'ω' </w:t>
      </w:r>
      <w:r>
        <w:fldChar w:fldCharType="begin"/>
      </w:r>
      <w:r>
        <w:instrText xml:space="preserve"> EQ \f(β(ω'),ω'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a)</w:t>
      </w:r>
    </w:p>
    <w:p w14:paraId="5B5264EE" w14:textId="77777777" w:rsidR="008D6C63" w:rsidRDefault="008D6C63" w:rsidP="003064B0">
      <w:pPr>
        <w:tabs>
          <w:tab w:val="left" w:pos="7200"/>
          <w:tab w:val="left" w:pos="7920"/>
          <w:tab w:val="right" w:pos="9270"/>
        </w:tabs>
      </w:pPr>
      <w:r>
        <w:tab/>
        <w:t>β(ω) =</w:t>
      </w:r>
      <w:r w:rsidRPr="008D6C63">
        <w:t xml:space="preserve"> </w:t>
      </w:r>
      <w:r>
        <w:t xml:space="preserve">β(∞) </w:t>
      </w:r>
      <w:r w:rsidR="00D31D9F">
        <w:t>– σ</w:t>
      </w:r>
      <w:r>
        <w:t xml:space="preserve"> (2/π)  ω</w:t>
      </w:r>
      <w:r w:rsidR="00D31D9F">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ab/>
      </w:r>
      <w:r>
        <w:tab/>
      </w:r>
      <w:r>
        <w:tab/>
      </w:r>
      <w:r>
        <w:tab/>
      </w:r>
      <w:r>
        <w:tab/>
      </w:r>
      <w:r>
        <w:tab/>
      </w:r>
      <w:r>
        <w:tab/>
        <w:t xml:space="preserve"> (31.</w:t>
      </w:r>
      <w:r w:rsidR="00D31D9F">
        <w:t>14</w:t>
      </w:r>
      <w:r>
        <w:t>b)</w:t>
      </w:r>
    </w:p>
    <w:p w14:paraId="02F6D83B" w14:textId="77777777" w:rsidR="00C37A2C" w:rsidRDefault="00C37A2C" w:rsidP="007305C9"/>
    <w:p w14:paraId="52D1F3C6" w14:textId="77777777" w:rsidR="007305C9" w:rsidRDefault="007305C9" w:rsidP="007305C9">
      <w:r>
        <w:t>The main point of th</w:t>
      </w:r>
      <w:r w:rsidR="00D31D9F">
        <w:t>e above is that the phase of a minimum phase</w:t>
      </w:r>
      <w:r>
        <w:t xml:space="preserve"> filter is completely determined by its </w:t>
      </w:r>
      <w:r w:rsidR="00C37A2C">
        <w:t>attenuation</w:t>
      </w:r>
      <w:r>
        <w:t>, and vice versa.</w:t>
      </w:r>
      <w:r w:rsidR="00CA1B4F">
        <w:t xml:space="preserve"> </w:t>
      </w:r>
      <w:r>
        <w:t>Even for general filters there will be some relation like the above, but it will include terms to describe the zeros of X(</w:t>
      </w:r>
      <w:r w:rsidR="00915D82">
        <w:t>ω</w:t>
      </w:r>
      <w:r>
        <w:t xml:space="preserve">) in the </w:t>
      </w:r>
      <w:r w:rsidR="003D34A9">
        <w:t>lower</w:t>
      </w:r>
      <w:r>
        <w:t xml:space="preserve"> half plane.</w:t>
      </w:r>
      <w:r w:rsidR="00CA1B4F">
        <w:t xml:space="preserve"> </w:t>
      </w:r>
      <w:r>
        <w:t xml:space="preserve">The conclusion that the phase and attenuation cannot be independently set is unavoidable. </w:t>
      </w:r>
    </w:p>
    <w:p w14:paraId="5B81D071" w14:textId="77777777" w:rsidR="007305C9" w:rsidRPr="00C37A2C" w:rsidRDefault="007305C9" w:rsidP="007305C9">
      <w:pPr>
        <w:rPr>
          <w:color w:val="FF0000"/>
        </w:rPr>
      </w:pPr>
    </w:p>
    <w:p w14:paraId="1E2663E8" w14:textId="77777777" w:rsidR="007305C9" w:rsidRDefault="007305C9" w:rsidP="00C37A2C">
      <w:pPr>
        <w:pStyle w:val="Heading4"/>
      </w:pPr>
      <w:bookmarkStart w:id="86" w:name="_Toc356661768"/>
      <w:r>
        <w:t>(</w:t>
      </w:r>
      <w:r w:rsidR="00D31D9F">
        <w:t>e</w:t>
      </w:r>
      <w:r>
        <w:t xml:space="preserve">) </w:t>
      </w:r>
      <w:r w:rsidR="00673E99">
        <w:t>D</w:t>
      </w:r>
      <w:r>
        <w:t xml:space="preserve">ispersion and </w:t>
      </w:r>
      <w:r w:rsidR="00673E99">
        <w:t>A</w:t>
      </w:r>
      <w:r>
        <w:t>ttenuation</w:t>
      </w:r>
      <w:bookmarkEnd w:id="86"/>
    </w:p>
    <w:p w14:paraId="41D3817D" w14:textId="77777777" w:rsidR="007305C9" w:rsidRDefault="007305C9" w:rsidP="007305C9"/>
    <w:p w14:paraId="6A1B79D1" w14:textId="77777777" w:rsidR="00A7308E" w:rsidRDefault="00A7308E" w:rsidP="007305C9">
      <w:r>
        <w:t>We showed in (2</w:t>
      </w:r>
      <w:r w:rsidR="00C518F1">
        <w:t xml:space="preserve">1.19) that </w:t>
      </w:r>
      <w:r>
        <w:t>the group delay of a filter is given by</w:t>
      </w:r>
    </w:p>
    <w:p w14:paraId="3B1D25DC" w14:textId="77777777" w:rsidR="00A7308E" w:rsidRDefault="00A7308E" w:rsidP="007305C9"/>
    <w:p w14:paraId="68424814" w14:textId="77777777" w:rsidR="00A7308E" w:rsidRPr="00D31D9F" w:rsidRDefault="00A7308E" w:rsidP="007305C9">
      <w:r>
        <w:tab/>
        <w:t>τ</w:t>
      </w:r>
      <w:r>
        <w:rPr>
          <w:rStyle w:val="subscript"/>
        </w:rPr>
        <w:t>d</w:t>
      </w:r>
      <w:r w:rsidR="00C33AC7">
        <w:t xml:space="preserve"> </w:t>
      </w:r>
      <w:r>
        <w:t xml:space="preserve"> = dφ/dω </w:t>
      </w:r>
      <w:r>
        <w:tab/>
      </w:r>
      <w:r>
        <w:tab/>
        <w:t xml:space="preserve">where </w:t>
      </w:r>
      <w:r>
        <w:tab/>
      </w:r>
      <w:r>
        <w:tab/>
        <w:t>B(ω) = |B(ω)| e</w:t>
      </w:r>
      <w:r>
        <w:rPr>
          <w:rStyle w:val="superscript"/>
        </w:rPr>
        <w:t>-iφ(ω)</w:t>
      </w:r>
      <w:r w:rsidR="00D31D9F">
        <w:t xml:space="preserve">  .</w:t>
      </w:r>
    </w:p>
    <w:p w14:paraId="51D41B54" w14:textId="77777777" w:rsidR="00A7308E" w:rsidRDefault="00A7308E" w:rsidP="007305C9">
      <w:pPr>
        <w:rPr>
          <w:rStyle w:val="superscript"/>
        </w:rPr>
      </w:pPr>
    </w:p>
    <w:p w14:paraId="51294D37" w14:textId="77777777" w:rsidR="00A7308E" w:rsidRDefault="00A7308E" w:rsidP="007305C9">
      <w:r>
        <w:t>Translating that into our current context, we get</w:t>
      </w:r>
    </w:p>
    <w:p w14:paraId="38841FCE" w14:textId="77777777" w:rsidR="00A7308E" w:rsidRDefault="00A7308E" w:rsidP="007305C9"/>
    <w:p w14:paraId="3FC50019" w14:textId="77777777" w:rsidR="00A7308E" w:rsidRPr="008E3F43" w:rsidRDefault="00A7308E" w:rsidP="003064B0">
      <w:pPr>
        <w:tabs>
          <w:tab w:val="left" w:pos="7200"/>
          <w:tab w:val="left" w:pos="7920"/>
          <w:tab w:val="right" w:pos="9270"/>
        </w:tabs>
      </w:pPr>
      <w:r>
        <w:tab/>
        <w:t>τ</w:t>
      </w:r>
      <w:r w:rsidR="00C33AC7">
        <w:t>(ω)</w:t>
      </w:r>
      <w:r>
        <w:t xml:space="preserve"> = d</w:t>
      </w:r>
      <w:r w:rsidR="00C33AC7">
        <w:t>β(ω)</w:t>
      </w:r>
      <w:r>
        <w:t xml:space="preserve">/dω </w:t>
      </w:r>
      <w:r>
        <w:tab/>
      </w:r>
      <w:r>
        <w:tab/>
        <w:t xml:space="preserve">where </w:t>
      </w:r>
      <w:r>
        <w:tab/>
      </w:r>
      <w:r>
        <w:tab/>
        <w:t>X(ω) =</w:t>
      </w:r>
      <w:r w:rsidR="00C33AC7" w:rsidRPr="00C33AC7">
        <w:t xml:space="preserve"> </w:t>
      </w:r>
      <w:r w:rsidR="00C33AC7">
        <w:t>e</w:t>
      </w:r>
      <w:r w:rsidR="00C33AC7">
        <w:rPr>
          <w:rStyle w:val="superscript"/>
        </w:rPr>
        <w:t>-γ(ω)</w:t>
      </w:r>
      <w:r w:rsidR="00C33AC7">
        <w:t xml:space="preserve">  =  e</w:t>
      </w:r>
      <w:r w:rsidR="00C33AC7">
        <w:rPr>
          <w:rStyle w:val="superscript"/>
        </w:rPr>
        <w:t>-α(ω)</w:t>
      </w:r>
      <w:r w:rsidR="00C33AC7">
        <w:t xml:space="preserve"> e</w:t>
      </w:r>
      <w:r w:rsidR="00C33AC7">
        <w:rPr>
          <w:rStyle w:val="superscript"/>
        </w:rPr>
        <w:t>-iβ(ω)</w:t>
      </w:r>
      <w:r w:rsidR="00D31D9F">
        <w:t xml:space="preserve">  .</w:t>
      </w:r>
      <w:r w:rsidR="008E3F43">
        <w:tab/>
      </w:r>
      <w:r w:rsidR="008E3F43">
        <w:tab/>
        <w:t>(31.1</w:t>
      </w:r>
      <w:r w:rsidR="00D31D9F">
        <w:t>5</w:t>
      </w:r>
      <w:r w:rsidR="008E3F43">
        <w:t>)</w:t>
      </w:r>
    </w:p>
    <w:p w14:paraId="03A185E5" w14:textId="77777777" w:rsidR="007305C9" w:rsidRDefault="007305C9" w:rsidP="007305C9"/>
    <w:p w14:paraId="669A4841" w14:textId="77777777" w:rsidR="007305C9" w:rsidRDefault="007305C9" w:rsidP="007305C9">
      <w:r>
        <w:t xml:space="preserve">If we </w:t>
      </w:r>
      <w:r w:rsidR="00C33AC7">
        <w:t>define</w:t>
      </w:r>
      <w:r>
        <w:t xml:space="preserve"> the integral </w:t>
      </w:r>
      <w:r w:rsidR="00B84A77">
        <w:t xml:space="preserve"> </w:t>
      </w:r>
      <w:r w:rsidR="00C33AC7">
        <w:t xml:space="preserve">appearing in </w:t>
      </w:r>
      <w:r w:rsidR="00B84A77">
        <w:t>(31.</w:t>
      </w:r>
      <w:r w:rsidR="00D31D9F">
        <w:t>14</w:t>
      </w:r>
      <w:r>
        <w:t xml:space="preserve">b) </w:t>
      </w:r>
      <w:r w:rsidR="00C33AC7">
        <w:t xml:space="preserve">as </w:t>
      </w:r>
      <w:r>
        <w:t>K(</w:t>
      </w:r>
      <w:r w:rsidR="00915D82">
        <w:t>ω</w:t>
      </w:r>
      <w:r>
        <w:t>), including the (2/</w:t>
      </w:r>
      <w:r w:rsidR="00915D82">
        <w:t>π</w:t>
      </w:r>
      <w:r>
        <w:t xml:space="preserve">), </w:t>
      </w:r>
    </w:p>
    <w:p w14:paraId="47D2C9F1" w14:textId="77777777" w:rsidR="00C33AC7" w:rsidRDefault="00C33AC7" w:rsidP="007305C9"/>
    <w:p w14:paraId="7C9A04B4" w14:textId="77777777" w:rsidR="00C33AC7" w:rsidRPr="008E3F43" w:rsidRDefault="00C33AC7" w:rsidP="003064B0">
      <w:pPr>
        <w:tabs>
          <w:tab w:val="left" w:pos="7200"/>
          <w:tab w:val="left" w:pos="7920"/>
          <w:tab w:val="right" w:pos="9270"/>
        </w:tabs>
      </w:pPr>
      <w:r>
        <w:tab/>
        <w:t>K(ω) ≡  (2/π)</w:t>
      </w:r>
      <w:r w:rsidRPr="00C33AC7">
        <w:rPr>
          <w:color w:val="000000"/>
        </w:rPr>
        <w:t xml:space="preserve">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rsidRPr="009B4F7F">
        <w:rPr>
          <w:b/>
          <w:sz w:val="18"/>
          <w:szCs w:val="18"/>
        </w:rPr>
        <w:instrText>∞</w:instrText>
      </w:r>
      <w:r w:rsidR="00D31D9F" w:rsidRPr="009B4F7F">
        <w:rPr>
          <w:sz w:val="18"/>
          <w:szCs w:val="18"/>
        </w:rPr>
        <w:instrText>,</w:instrText>
      </w:r>
      <w:r w:rsidR="00D31D9F">
        <w:rPr>
          <w:sz w:val="18"/>
          <w:szCs w:val="18"/>
        </w:rPr>
        <w:instrText>0</w:instrText>
      </w:r>
      <w:r w:rsidR="00D31D9F" w:rsidRPr="009F1B74">
        <w:rPr>
          <w:sz w:val="18"/>
          <w:szCs w:val="18"/>
        </w:rPr>
        <w:instrText>)</w:instrText>
      </w:r>
      <w:r w:rsidR="00D31D9F" w:rsidRPr="001140F7">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rsidR="008E3F43">
        <w:tab/>
      </w:r>
      <w:r w:rsidR="008E3F43">
        <w:tab/>
      </w:r>
      <w:r w:rsidR="008E3F43">
        <w:tab/>
      </w:r>
      <w:r w:rsidR="008E3F43">
        <w:tab/>
      </w:r>
      <w:r w:rsidR="008E3F43">
        <w:tab/>
      </w:r>
      <w:r w:rsidR="008E3F43">
        <w:tab/>
      </w:r>
      <w:r w:rsidR="008E3F43">
        <w:tab/>
      </w:r>
      <w:r w:rsidR="008E3F43">
        <w:tab/>
        <w:t>(31.1</w:t>
      </w:r>
      <w:r w:rsidR="00D31D9F">
        <w:t>6</w:t>
      </w:r>
      <w:r w:rsidR="008E3F43">
        <w:t>)</w:t>
      </w:r>
    </w:p>
    <w:p w14:paraId="3BB36BA5" w14:textId="77777777" w:rsidR="00C33AC7" w:rsidRDefault="00C33AC7" w:rsidP="007305C9"/>
    <w:p w14:paraId="6D357553" w14:textId="77777777" w:rsidR="00C33AC7" w:rsidRDefault="00C33AC7" w:rsidP="007305C9">
      <w:r>
        <w:t>then we find that</w:t>
      </w:r>
    </w:p>
    <w:p w14:paraId="36E2EFEF" w14:textId="77777777" w:rsidR="007305C9" w:rsidRDefault="007305C9" w:rsidP="007305C9"/>
    <w:p w14:paraId="3B1B6430" w14:textId="77777777" w:rsidR="007305C9" w:rsidRPr="008E3F43" w:rsidRDefault="007305C9" w:rsidP="007305C9">
      <w:r>
        <w:tab/>
      </w:r>
      <w:r w:rsidR="00D502CC">
        <w:t>τ</w:t>
      </w:r>
      <w:r>
        <w:t>(</w:t>
      </w:r>
      <w:r w:rsidR="00915D82">
        <w:t>ω</w:t>
      </w:r>
      <w:r>
        <w:t>) =</w:t>
      </w:r>
      <w:r w:rsidR="00CA1B4F">
        <w:t xml:space="preserve"> </w:t>
      </w:r>
      <w:r>
        <w:t xml:space="preserve"> </w:t>
      </w:r>
      <w:r w:rsidR="00FA4AAA">
        <w:t xml:space="preserve">dβ(ω)/dω   =  </w:t>
      </w:r>
      <w:r>
        <w:t xml:space="preserve">d [ </w:t>
      </w:r>
      <w:r w:rsidR="00915D82">
        <w:t>ω</w:t>
      </w:r>
      <w:r>
        <w:t xml:space="preserve"> K(</w:t>
      </w:r>
      <w:r w:rsidR="00915D82">
        <w:t>ω</w:t>
      </w:r>
      <w:r>
        <w:t>) ] /d</w:t>
      </w:r>
      <w:r w:rsidR="00915D82">
        <w:t>ω</w:t>
      </w:r>
      <w:r w:rsidR="00C33AC7">
        <w:t xml:space="preserve"> . </w:t>
      </w:r>
    </w:p>
    <w:p w14:paraId="24DF6067" w14:textId="77777777" w:rsidR="007305C9" w:rsidRDefault="007305C9" w:rsidP="007305C9"/>
    <w:p w14:paraId="28821687" w14:textId="77777777" w:rsidR="007305C9" w:rsidRDefault="007305C9" w:rsidP="007305C9">
      <w:r>
        <w:t>If the integral K(</w:t>
      </w:r>
      <w:r w:rsidR="00915D82">
        <w:t>ω</w:t>
      </w:r>
      <w:r>
        <w:t>) were somehow a constant</w:t>
      </w:r>
      <w:r w:rsidR="00C33AC7">
        <w:t xml:space="preserve"> κ</w:t>
      </w:r>
      <w:r>
        <w:t xml:space="preserve">, </w:t>
      </w:r>
      <w:r w:rsidR="00C33AC7">
        <w:t>we</w:t>
      </w:r>
      <w:r>
        <w:t xml:space="preserve"> would conclude that </w:t>
      </w:r>
      <w:r w:rsidR="00D502CC">
        <w:t>τ</w:t>
      </w:r>
      <w:r>
        <w:t>(</w:t>
      </w:r>
      <w:r w:rsidR="00915D82">
        <w:t>ω</w:t>
      </w:r>
      <w:r>
        <w:t xml:space="preserve">) = </w:t>
      </w:r>
      <w:r w:rsidR="00C33AC7">
        <w:t>κ</w:t>
      </w:r>
      <w:r>
        <w:t>, and the filter would be "non-dispersive"</w:t>
      </w:r>
      <w:r w:rsidR="00C33AC7">
        <w:t>. As discussed in Section 21</w:t>
      </w:r>
      <w:r w:rsidR="0073505B">
        <w:t xml:space="preserve"> (b)</w:t>
      </w:r>
      <w:r w:rsidR="00C33AC7">
        <w:t xml:space="preserve">, this means the filter is "linear phase" and the group delay is a constant independent of ω.  </w:t>
      </w:r>
      <w:r>
        <w:t xml:space="preserve">All frequency components of a pulse packet would then traverse the filter in the same time, so the pulse </w:t>
      </w:r>
      <w:r w:rsidR="00C33AC7">
        <w:t>does</w:t>
      </w:r>
      <w:r>
        <w:t xml:space="preserve"> not spread out</w:t>
      </w:r>
      <w:r w:rsidR="00CA1B4F">
        <w:t xml:space="preserve"> </w:t>
      </w:r>
      <w:r>
        <w:t>(disperse) in time.</w:t>
      </w:r>
      <w:r w:rsidR="00CA1B4F">
        <w:t xml:space="preserve"> </w:t>
      </w:r>
    </w:p>
    <w:p w14:paraId="21A6FAFB" w14:textId="77777777" w:rsidR="007305C9" w:rsidRDefault="007305C9" w:rsidP="007305C9"/>
    <w:p w14:paraId="1DF74308" w14:textId="77777777" w:rsidR="00387072" w:rsidRDefault="007305C9" w:rsidP="007305C9">
      <w:r>
        <w:t>Obviously K(</w:t>
      </w:r>
      <w:r w:rsidR="00915D82">
        <w:t>ω</w:t>
      </w:r>
      <w:r>
        <w:t xml:space="preserve">) cannot really be independent of </w:t>
      </w:r>
      <w:r w:rsidR="00915D82">
        <w:t>ω</w:t>
      </w:r>
      <w:r w:rsidR="00D31D9F">
        <w:t xml:space="preserve">, so a non-dispersive </w:t>
      </w:r>
      <w:r>
        <w:t>min</w:t>
      </w:r>
      <w:r w:rsidR="00C33AC7">
        <w:t>imum</w:t>
      </w:r>
      <w:r w:rsidR="00D31D9F">
        <w:t xml:space="preserve"> phase</w:t>
      </w:r>
      <w:r>
        <w:t xml:space="preserve"> filter does not exist.</w:t>
      </w:r>
      <w:r w:rsidR="00CA1B4F">
        <w:t xml:space="preserve"> </w:t>
      </w:r>
      <w:r>
        <w:t xml:space="preserve">However, over certain ranges of </w:t>
      </w:r>
      <w:r w:rsidR="00915D82">
        <w:t>ω</w:t>
      </w:r>
      <w:r>
        <w:t xml:space="preserve"> where K(</w:t>
      </w:r>
      <w:r w:rsidR="00915D82">
        <w:t>ω</w:t>
      </w:r>
      <w:r>
        <w:t>) is very slowly varying,</w:t>
      </w:r>
      <w:r w:rsidR="00CA1B4F">
        <w:t xml:space="preserve"> </w:t>
      </w:r>
      <w:r>
        <w:t>such a filter can be reasonably non-dispersive.</w:t>
      </w:r>
      <w:r w:rsidR="00CA1B4F">
        <w:t xml:space="preserve"> </w:t>
      </w:r>
      <w:r>
        <w:t xml:space="preserve">This would be a region of </w:t>
      </w:r>
      <w:r w:rsidR="00915D82">
        <w:t>ω</w:t>
      </w:r>
      <w:r>
        <w:t xml:space="preserve"> far away from any region where the attenuation </w:t>
      </w:r>
      <w:r w:rsidR="009013A7">
        <w:t>α</w:t>
      </w:r>
      <w:r>
        <w:t>(</w:t>
      </w:r>
      <w:r w:rsidR="00915D82">
        <w:t>ω</w:t>
      </w:r>
      <w:r>
        <w:t xml:space="preserve">) </w:t>
      </w:r>
      <w:r w:rsidR="004A1867">
        <w:t xml:space="preserve">strongly </w:t>
      </w:r>
      <w:r w:rsidR="00D31D9F">
        <w:t>varies</w:t>
      </w:r>
      <w:r w:rsidR="008E3F43">
        <w:t xml:space="preserve">. </w:t>
      </w:r>
    </w:p>
    <w:p w14:paraId="31D34733" w14:textId="77777777" w:rsidR="00DD1E72" w:rsidRDefault="00387072" w:rsidP="007305C9">
      <w:r>
        <w:tab/>
      </w:r>
    </w:p>
    <w:p w14:paraId="115F3956" w14:textId="77777777" w:rsidR="00DD1E72" w:rsidRPr="00ED3436" w:rsidRDefault="00387072" w:rsidP="00314361">
      <w:pPr>
        <w:ind w:left="360"/>
      </w:pPr>
      <w:r w:rsidRPr="00387072">
        <w:rPr>
          <w:u w:val="single"/>
        </w:rPr>
        <w:t>Crude Proof:</w:t>
      </w:r>
      <w:r>
        <w:t xml:space="preserve">  </w:t>
      </w:r>
      <w:r w:rsidR="008E3F43">
        <w:t xml:space="preserve">Suppose α(ω) is </w:t>
      </w:r>
      <w:r w:rsidR="00ED3436">
        <w:t>very smoothly varying near</w:t>
      </w:r>
      <w:r w:rsidR="008E3F43">
        <w:t xml:space="preserve"> some ω. In the integral (31.1</w:t>
      </w:r>
      <w:r w:rsidR="00D31D9F">
        <w:t>6</w:t>
      </w:r>
      <w:r w:rsidR="008E3F43">
        <w:t xml:space="preserve">) for K(ω) near ω we expect the main contribution to come </w:t>
      </w:r>
      <w:r w:rsidR="00B25B53">
        <w:t>from</w:t>
      </w:r>
      <w:r w:rsidR="008E3F43">
        <w:t xml:space="preserve"> ω' </w:t>
      </w:r>
      <w:r w:rsidR="00DD1E72">
        <w:t>close to</w:t>
      </w:r>
      <w:r w:rsidR="008E3F43">
        <w:t xml:space="preserve"> ω</w:t>
      </w:r>
      <w:r w:rsidR="00146529">
        <w:t xml:space="preserve">, (ω-a,ω+a) for small a, </w:t>
      </w:r>
      <w:r w:rsidR="008E3F43">
        <w:t xml:space="preserve"> since the denominator is 0 and therefore amplifies the numerator there. The denominator is roughly 2ω(ω'- ω) which is a pole. </w:t>
      </w:r>
      <w:r w:rsidR="00ED3436">
        <w:t xml:space="preserve">If we assume that α(ω) has some linear form α(ω') ≈ α(ω) + (ω-ω')α'(ω) near </w:t>
      </w:r>
      <w:r w:rsidR="00B25B53">
        <w:t>ω</w:t>
      </w:r>
      <w:r w:rsidR="00ED3436">
        <w:t xml:space="preserve">, then this integration region which would normally be highly amplifying in fact yields </w:t>
      </w:r>
      <w:r w:rsidR="00146529">
        <w:t xml:space="preserve">the following, </w:t>
      </w:r>
    </w:p>
    <w:p w14:paraId="0D274880" w14:textId="77777777" w:rsidR="00DD1E72" w:rsidRDefault="00DD1E72" w:rsidP="00314361">
      <w:pPr>
        <w:ind w:left="360"/>
      </w:pPr>
    </w:p>
    <w:p w14:paraId="37150914" w14:textId="77777777" w:rsidR="00ED3436" w:rsidRDefault="00ED3436" w:rsidP="00314361">
      <w:pPr>
        <w:ind w:left="360"/>
      </w:pPr>
      <w:r>
        <w:tab/>
        <w:t>K(ω)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\f(α(ω'),ω'</w:instrText>
      </w:r>
      <w:r>
        <w:rPr>
          <w:rStyle w:val="superscript"/>
        </w:rPr>
        <w:instrText>2</w:instrText>
      </w:r>
      <w:r>
        <w:instrText>-ω</w:instrText>
      </w:r>
      <w:r>
        <w:rPr>
          <w:rStyle w:val="superscript"/>
        </w:rPr>
        <w:instrText>2</w:instrText>
      </w:r>
      <w:r>
        <w:instrText xml:space="preserve">) </w:instrText>
      </w:r>
      <w:r>
        <w:fldChar w:fldCharType="end"/>
      </w:r>
      <w:r>
        <w:t xml:space="preserve">  ≈   (2/π)</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dω' </w:t>
      </w:r>
      <w:r>
        <w:fldChar w:fldCharType="begin"/>
      </w:r>
      <w:r>
        <w:instrText xml:space="preserve"> EQ \f(α(ω) + (ω-ω')α'(ω),ω'</w:instrText>
      </w:r>
      <w:r>
        <w:rPr>
          <w:rStyle w:val="superscript"/>
        </w:rPr>
        <w:instrText>2</w:instrText>
      </w:r>
      <w:r>
        <w:instrText>-ω</w:instrText>
      </w:r>
      <w:r>
        <w:rPr>
          <w:rStyle w:val="superscript"/>
        </w:rPr>
        <w:instrText>2</w:instrText>
      </w:r>
      <w:r>
        <w:instrText xml:space="preserve">) </w:instrText>
      </w:r>
      <w:r>
        <w:fldChar w:fldCharType="end"/>
      </w:r>
      <w:r>
        <w:t xml:space="preserve">  </w:t>
      </w:r>
    </w:p>
    <w:p w14:paraId="3D0A0F0B" w14:textId="77777777" w:rsidR="00ED3436" w:rsidRDefault="00ED3436" w:rsidP="00314361">
      <w:pPr>
        <w:ind w:left="360"/>
      </w:pPr>
    </w:p>
    <w:p w14:paraId="45EFFD7A" w14:textId="77777777" w:rsidR="00ED3436" w:rsidRPr="00146529" w:rsidRDefault="00ED3436" w:rsidP="00314361">
      <w:pPr>
        <w:ind w:left="360"/>
      </w:pPr>
      <w:r>
        <w:tab/>
      </w:r>
      <w:r>
        <w:tab/>
      </w:r>
      <w:r w:rsidR="00D31D9F">
        <w:t>≈</w:t>
      </w:r>
      <w:r>
        <w:t xml:space="preserve"> (2/π) α(ω) </w:t>
      </w:r>
      <w:r>
        <w:fldChar w:fldCharType="begin"/>
      </w:r>
      <w:r>
        <w:instrText xml:space="preserve"> EQ \f(1,2ω) </w:instrText>
      </w:r>
      <w:r>
        <w:fldChar w:fldCharType="end"/>
      </w:r>
      <w:r w:rsidR="00146529">
        <w:t xml:space="preserve"> {</w:t>
      </w:r>
      <w:r w:rsidRPr="00C33AC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\f(dω',ω-ω') </w:instrText>
      </w:r>
      <w:r>
        <w:fldChar w:fldCharType="end"/>
      </w:r>
      <w:r>
        <w:t xml:space="preserve"> </w:t>
      </w:r>
      <w:r w:rsidR="00146529">
        <w:t xml:space="preserve">}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sidR="00146529">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ω</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ω+a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fldChar w:fldCharType="begin"/>
      </w:r>
      <w:r>
        <w:instrText xml:space="preserve"> EQ \f((ω-ω')dω',ω-ω') </w:instrText>
      </w:r>
      <w:r>
        <w:fldChar w:fldCharType="end"/>
      </w:r>
      <w:r w:rsidR="00146529">
        <w:t xml:space="preserve">} </w:t>
      </w:r>
    </w:p>
    <w:p w14:paraId="22DBFB0D" w14:textId="77777777" w:rsidR="00146529" w:rsidRDefault="00146529" w:rsidP="00314361">
      <w:pPr>
        <w:ind w:left="360"/>
      </w:pPr>
    </w:p>
    <w:p w14:paraId="6C3AF15E" w14:textId="77777777" w:rsidR="00146529" w:rsidRDefault="00146529" w:rsidP="00314361">
      <w:pPr>
        <w:ind w:left="360"/>
      </w:pPr>
      <w:r>
        <w:tab/>
      </w:r>
      <w:r>
        <w:tab/>
        <w:t xml:space="preserve">= (2/π) α(ω) </w:t>
      </w:r>
      <w:r>
        <w:fldChar w:fldCharType="begin"/>
      </w:r>
      <w:r>
        <w:instrText xml:space="preserve"> EQ \f(1,2ω) </w:instrText>
      </w:r>
      <w:r>
        <w:fldChar w:fldCharType="end"/>
      </w:r>
      <w:r w:rsidRPr="00C33AC7">
        <w:rPr>
          <w:color w:val="000000"/>
        </w:rPr>
        <w:t xml:space="preserve"> </w:t>
      </w:r>
      <w:r>
        <w:rPr>
          <w:color w:val="000000"/>
        </w:rPr>
        <w:t xml:space="preserve"> { 0 } </w:t>
      </w:r>
      <w:r>
        <w:t xml:space="preserve">  + (2/π) α'(ω)</w:t>
      </w:r>
      <w:r w:rsidRPr="00ED3436">
        <w:t xml:space="preserve"> </w:t>
      </w:r>
      <w:r>
        <w:fldChar w:fldCharType="begin"/>
      </w:r>
      <w:r>
        <w:instrText xml:space="preserve"> EQ \f(1,2ω) </w:instrText>
      </w:r>
      <w:r>
        <w:fldChar w:fldCharType="end"/>
      </w:r>
      <w:r w:rsidRPr="00ED3436">
        <w:rPr>
          <w:color w:val="000000"/>
        </w:rPr>
        <w:t xml:space="preserve"> </w:t>
      </w:r>
      <w:r>
        <w:rPr>
          <w:color w:val="000000"/>
        </w:rPr>
        <w:t>2a</w:t>
      </w:r>
      <w:r>
        <w:t xml:space="preserve">    ≈   (2a/π)</w:t>
      </w:r>
      <w:r w:rsidRPr="00146529">
        <w:t xml:space="preserve"> </w:t>
      </w:r>
      <w:r>
        <w:fldChar w:fldCharType="begin"/>
      </w:r>
      <w:r>
        <w:instrText xml:space="preserve"> EQ \f(α'(ω),ω) </w:instrText>
      </w:r>
      <w:r>
        <w:fldChar w:fldCharType="end"/>
      </w:r>
      <w:r w:rsidR="001D7F5E">
        <w:t xml:space="preserve">   ≈  0  since α'(ω) is small</w:t>
      </w:r>
    </w:p>
    <w:p w14:paraId="2C4AA693" w14:textId="77777777" w:rsidR="001D7F5E" w:rsidRDefault="001D7F5E" w:rsidP="00314361">
      <w:pPr>
        <w:ind w:left="360"/>
      </w:pPr>
    </w:p>
    <w:p w14:paraId="46E51FF5" w14:textId="77777777" w:rsidR="001D7F5E" w:rsidRDefault="001D7F5E" w:rsidP="00314361">
      <w:pPr>
        <w:ind w:left="360"/>
      </w:pPr>
      <w:r>
        <w:t xml:space="preserve">The rest of the integration region which is far from ω yields a contribution to K(ω) which is weakly dependent on ω and which we can regard as roughly constant </w:t>
      </w:r>
      <w:r w:rsidR="00FA4AAA">
        <w:t xml:space="preserve">K(ω) ≈ κ </w:t>
      </w:r>
      <w:r>
        <w:t xml:space="preserve">for some band Δω. We then get our desired approximate linear phase and constant group delay, and therefore very small dispersion, </w:t>
      </w:r>
    </w:p>
    <w:p w14:paraId="5F07C994" w14:textId="77777777" w:rsidR="001D7F5E" w:rsidRDefault="001D7F5E" w:rsidP="00314361">
      <w:pPr>
        <w:ind w:left="360"/>
      </w:pPr>
    </w:p>
    <w:p w14:paraId="48CD08DC" w14:textId="77777777" w:rsidR="001D7F5E" w:rsidRPr="001D7F5E" w:rsidRDefault="001D7F5E" w:rsidP="00314361">
      <w:pPr>
        <w:ind w:left="360"/>
      </w:pPr>
      <w:r>
        <w:tab/>
        <w:t xml:space="preserve">τ(ω) =  </w:t>
      </w:r>
      <w:r w:rsidR="00FA4AAA">
        <w:t xml:space="preserve">dβ/dω  = </w:t>
      </w:r>
      <w:r>
        <w:t xml:space="preserve">d [ ω K(ω) ] /dω  ≈  d [ ω </w:t>
      </w:r>
      <w:r w:rsidR="00FA4AAA">
        <w:t>κ</w:t>
      </w:r>
      <w:r>
        <w:t xml:space="preserve"> ] /dω  = </w:t>
      </w:r>
      <w:r w:rsidR="00FA4AAA">
        <w:t xml:space="preserve">κ </w:t>
      </w:r>
      <w:r w:rsidR="00D31D9F">
        <w:t xml:space="preserve"> .</w:t>
      </w:r>
    </w:p>
    <w:p w14:paraId="7CD9AE71" w14:textId="77777777" w:rsidR="00146529" w:rsidRDefault="00146529" w:rsidP="00314361">
      <w:pPr>
        <w:ind w:left="360"/>
      </w:pPr>
    </w:p>
    <w:p w14:paraId="4606330A" w14:textId="77777777" w:rsidR="00146529" w:rsidRDefault="00DD1E72" w:rsidP="00314361">
      <w:pPr>
        <w:ind w:left="360"/>
      </w:pPr>
      <w:r>
        <w:t xml:space="preserve">However, if α(ω) </w:t>
      </w:r>
      <w:r w:rsidR="00B25B53">
        <w:t>varies</w:t>
      </w:r>
      <w:r>
        <w:t xml:space="preserve"> significantly near</w:t>
      </w:r>
      <w:r w:rsidR="00146529">
        <w:t xml:space="preserve"> ω</w:t>
      </w:r>
      <w:r>
        <w:t xml:space="preserve">, </w:t>
      </w:r>
      <w:r w:rsidR="004A1867">
        <w:t xml:space="preserve">our linear term </w:t>
      </w:r>
      <w:r w:rsidR="00FA4AAA">
        <w:t>with α'(ω)</w:t>
      </w:r>
      <w:r w:rsidR="004A1867">
        <w:t xml:space="preserve"> might be large and there will likely be additional higher terms in the Taylor expansion </w:t>
      </w:r>
      <w:r w:rsidR="00D31D9F">
        <w:t xml:space="preserve">of α(ω) </w:t>
      </w:r>
      <w:r w:rsidR="004A1867">
        <w:t xml:space="preserve">so K(ω) might then vary strongly with ω due to </w:t>
      </w:r>
      <w:r w:rsidR="00B25B53">
        <w:t>the</w:t>
      </w:r>
      <w:r w:rsidR="004A1867">
        <w:t xml:space="preserve"> i</w:t>
      </w:r>
      <w:r w:rsidR="00B25B53">
        <w:t xml:space="preserve">ntegration contribution from region (ω-a,ω+a). </w:t>
      </w:r>
      <w:r w:rsidR="001D7F5E">
        <w:t xml:space="preserve">In this case, we get non-linear phase and dispersion. </w:t>
      </w:r>
    </w:p>
    <w:p w14:paraId="76E0E890" w14:textId="77777777" w:rsidR="00146529" w:rsidRDefault="00146529" w:rsidP="007305C9"/>
    <w:p w14:paraId="2D46C5AA" w14:textId="77777777" w:rsidR="00387072" w:rsidRPr="00387072" w:rsidRDefault="00387072" w:rsidP="007305C9">
      <w:r>
        <w:t xml:space="preserve">To repeat the claim above:  </w:t>
      </w:r>
      <w:r w:rsidR="00B25B53">
        <w:t>F</w:t>
      </w:r>
      <w:r>
        <w:t xml:space="preserve">or ω far from regions where attenuation α(ω) </w:t>
      </w:r>
      <w:r w:rsidR="00DD1E72">
        <w:t xml:space="preserve">significantly </w:t>
      </w:r>
      <w:r w:rsidR="00D31D9F">
        <w:t>varies</w:t>
      </w:r>
      <w:r>
        <w:t xml:space="preserve">, we expect </w:t>
      </w:r>
      <w:r w:rsidR="004A1867">
        <w:t>K(ω</w:t>
      </w:r>
      <w:r w:rsidR="00B25B53">
        <w:t>) to be roughly constant and so we have nearly linear phase, n</w:t>
      </w:r>
      <w:r w:rsidR="00C518F1">
        <w:t xml:space="preserve">early constant group velocity, </w:t>
      </w:r>
      <w:r w:rsidR="00B25B53">
        <w:t xml:space="preserve">and small dispersion. </w:t>
      </w:r>
    </w:p>
    <w:p w14:paraId="0F19CD39" w14:textId="77777777" w:rsidR="007305C9" w:rsidRDefault="007305C9" w:rsidP="007305C9"/>
    <w:p w14:paraId="6BE2BB9A" w14:textId="77777777" w:rsidR="007305C9" w:rsidRPr="001E5ECD" w:rsidRDefault="007305C9" w:rsidP="007305C9">
      <w:r>
        <w:t>Attenuation and dispersion are intertwined. You can't have one without the other.</w:t>
      </w:r>
      <w:r w:rsidR="00CA1B4F">
        <w:t xml:space="preserve"> </w:t>
      </w:r>
      <w:r>
        <w:t xml:space="preserve">This is a general fact one learns from the dispersion relations, without any specific filter in mind. </w:t>
      </w:r>
    </w:p>
    <w:p w14:paraId="7443F01D" w14:textId="77777777" w:rsidR="007305C9" w:rsidRDefault="007305C9" w:rsidP="007305C9">
      <w:pPr>
        <w:rPr>
          <w:u w:val="single"/>
        </w:rPr>
      </w:pPr>
    </w:p>
    <w:p w14:paraId="6D5F7B66" w14:textId="77777777" w:rsidR="004667B6" w:rsidRDefault="004667B6" w:rsidP="004667B6">
      <w:pPr>
        <w:pStyle w:val="Heading4"/>
      </w:pPr>
      <w:bookmarkStart w:id="87" w:name="_Toc356661769"/>
      <w:r>
        <w:t>(</w:t>
      </w:r>
      <w:r w:rsidR="00D31D9F">
        <w:t>f</w:t>
      </w:r>
      <w:r>
        <w:t xml:space="preserve">) </w:t>
      </w:r>
      <w:r w:rsidR="00673E99">
        <w:t>A</w:t>
      </w:r>
      <w:r>
        <w:t>pplication to coaxial cable</w:t>
      </w:r>
      <w:bookmarkEnd w:id="87"/>
    </w:p>
    <w:p w14:paraId="030DE36E" w14:textId="77777777" w:rsidR="004667B6" w:rsidRDefault="004667B6" w:rsidP="004667B6"/>
    <w:p w14:paraId="46DAB1AD" w14:textId="77777777" w:rsidR="004667B6" w:rsidRDefault="004667B6" w:rsidP="004667B6">
      <w:r>
        <w:t>Consider an infinitely long coaxial cable dr</w:t>
      </w:r>
      <w:r w:rsidR="00D31D9F">
        <w:t xml:space="preserve">iven at its left end at z = 0. </w:t>
      </w:r>
      <w:r>
        <w:t>A coaxial cable acts as a filter G(ω). In the frequency domain, i</w:t>
      </w:r>
      <w:r w:rsidR="00C518F1">
        <w:t>f</w:t>
      </w:r>
      <w:r>
        <w:t xml:space="preserve"> we drive the cable with I(ω), the output O(ω,z) at z is</w:t>
      </w:r>
    </w:p>
    <w:p w14:paraId="4EDF14F6" w14:textId="77777777" w:rsidR="004667B6" w:rsidRDefault="004667B6" w:rsidP="004667B6"/>
    <w:p w14:paraId="5F340D6A" w14:textId="77777777" w:rsidR="004667B6" w:rsidRPr="00BC293E" w:rsidRDefault="004667B6" w:rsidP="003064B0">
      <w:pPr>
        <w:tabs>
          <w:tab w:val="left" w:pos="7200"/>
          <w:tab w:val="left" w:pos="7920"/>
          <w:tab w:val="right" w:pos="9270"/>
        </w:tabs>
      </w:pPr>
      <w:r>
        <w:tab/>
        <w:t>O(ω, z) = G(ω, z) I(ω)</w:t>
      </w:r>
      <w:r>
        <w:tab/>
      </w:r>
      <w:r>
        <w:tab/>
        <w:t>G(ω) = e</w:t>
      </w:r>
      <w:r>
        <w:rPr>
          <w:rStyle w:val="superscript"/>
        </w:rPr>
        <w:t>-γ(ω)z</w:t>
      </w:r>
      <w:r>
        <w:t xml:space="preserve"> </w:t>
      </w:r>
      <w:r>
        <w:tab/>
      </w:r>
      <w:r>
        <w:tab/>
        <w:t>γ(ω) = α(ω) + iβ(ω) .</w:t>
      </w:r>
      <w:r w:rsidR="00AF1EF3">
        <w:tab/>
      </w:r>
      <w:r w:rsidR="00AF1EF3">
        <w:tab/>
        <w:t>(31.1</w:t>
      </w:r>
      <w:r w:rsidR="00D31D9F">
        <w:t>7</w:t>
      </w:r>
      <w:r w:rsidR="00AF1EF3">
        <w:t>)</w:t>
      </w:r>
    </w:p>
    <w:p w14:paraId="6AF3727F" w14:textId="77777777" w:rsidR="004667B6" w:rsidRDefault="004667B6" w:rsidP="004667B6"/>
    <w:p w14:paraId="187C6DEC" w14:textId="77777777" w:rsidR="004667B6" w:rsidRDefault="004667B6" w:rsidP="004667B6">
      <w:r>
        <w:t>For a coaxial cable one has</w:t>
      </w:r>
    </w:p>
    <w:p w14:paraId="7891ACE8" w14:textId="77777777" w:rsidR="004667B6" w:rsidRDefault="004667B6" w:rsidP="004667B6"/>
    <w:p w14:paraId="07A326A3" w14:textId="77777777" w:rsidR="004667B6" w:rsidRPr="00AF1EF3" w:rsidRDefault="004667B6" w:rsidP="003064B0">
      <w:pPr>
        <w:tabs>
          <w:tab w:val="left" w:pos="7200"/>
          <w:tab w:val="left" w:pos="7920"/>
          <w:tab w:val="right" w:pos="9270"/>
        </w:tabs>
      </w:pPr>
      <w:r>
        <w:tab/>
        <w:t xml:space="preserve">γ = </w:t>
      </w:r>
      <w:r>
        <w:fldChar w:fldCharType="begin"/>
      </w:r>
      <w:r>
        <w:instrText xml:space="preserve"> EQ \r((R+iωL)(G+iωC)) </w:instrText>
      </w:r>
      <w:r>
        <w:fldChar w:fldCharType="end"/>
      </w:r>
      <w:r w:rsidR="00AF1EF3">
        <w:tab/>
      </w:r>
      <w:r w:rsidR="00AF1EF3">
        <w:tab/>
      </w:r>
      <w:r w:rsidR="00AF1EF3">
        <w:tab/>
      </w:r>
      <w:r w:rsidR="00AF1EF3">
        <w:tab/>
      </w:r>
      <w:r w:rsidR="00AF1EF3">
        <w:tab/>
      </w:r>
      <w:r w:rsidR="00AF1EF3">
        <w:tab/>
      </w:r>
      <w:r w:rsidR="00AF1EF3">
        <w:tab/>
      </w:r>
      <w:r w:rsidR="00AF1EF3">
        <w:tab/>
      </w:r>
      <w:r w:rsidR="00AF1EF3">
        <w:tab/>
        <w:t>(31.1</w:t>
      </w:r>
      <w:r w:rsidR="00D31D9F">
        <w:t>8</w:t>
      </w:r>
      <w:r w:rsidR="00AF1EF3">
        <w:t>)</w:t>
      </w:r>
    </w:p>
    <w:p w14:paraId="190DF37D" w14:textId="77777777" w:rsidR="004667B6" w:rsidRDefault="004667B6" w:rsidP="004667B6"/>
    <w:p w14:paraId="4742C5B2" w14:textId="77777777" w:rsidR="004667B6" w:rsidRDefault="004667B6" w:rsidP="004667B6">
      <w:r>
        <w:t>where R,L,G and C are resistance, inductance, conductance (across the dielectric) and capacitance all per unit length of the cable. If we ignore ohmic losses in both the conductor and the dielectric, then R = G = 0 and we get</w:t>
      </w:r>
    </w:p>
    <w:p w14:paraId="67A71BD9" w14:textId="77777777" w:rsidR="004667B6" w:rsidRDefault="004667B6" w:rsidP="004667B6"/>
    <w:p w14:paraId="10E43A0A" w14:textId="77777777" w:rsidR="004667B6" w:rsidRDefault="004667B6" w:rsidP="004667B6">
      <w:r>
        <w:tab/>
        <w:t>γ = iω</w:t>
      </w:r>
      <w:r>
        <w:fldChar w:fldCharType="begin"/>
      </w:r>
      <w:r>
        <w:instrText xml:space="preserve"> EQ \r(LC) </w:instrText>
      </w:r>
      <w:r>
        <w:fldChar w:fldCharType="end"/>
      </w:r>
      <w:r>
        <w:t>.</w:t>
      </w:r>
    </w:p>
    <w:p w14:paraId="1E933BD2" w14:textId="77777777" w:rsidR="004667B6" w:rsidRDefault="004667B6" w:rsidP="004667B6"/>
    <w:p w14:paraId="116AA4E2" w14:textId="77777777" w:rsidR="004667B6" w:rsidRDefault="004667B6" w:rsidP="004667B6">
      <w:r>
        <w:t>The inductance L is generally independent of ω, but C = ε(ω)2πε</w:t>
      </w:r>
      <w:r>
        <w:rPr>
          <w:rStyle w:val="subscript"/>
        </w:rPr>
        <w:t>0</w:t>
      </w:r>
      <w:r>
        <w:t>/ln(b/a) = k</w:t>
      </w:r>
      <w:r>
        <w:rPr>
          <w:rStyle w:val="subscript"/>
        </w:rPr>
        <w:t>1</w:t>
      </w:r>
      <w:r>
        <w:t xml:space="preserve"> ε(ω), where ε(ω) is the dielectric "constant", which in general is not constant as a function of ω. Thus we have</w:t>
      </w:r>
    </w:p>
    <w:p w14:paraId="4344316B" w14:textId="77777777" w:rsidR="004667B6" w:rsidRDefault="004667B6" w:rsidP="004667B6"/>
    <w:p w14:paraId="2A289C01"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fldChar w:fldCharType="begin"/>
      </w:r>
      <w:r>
        <w:instrText xml:space="preserve"> EQ \r(ε(ω)) </w:instrText>
      </w:r>
      <w:r>
        <w:fldChar w:fldCharType="end"/>
      </w:r>
      <w:r>
        <w:t>.</w:t>
      </w:r>
    </w:p>
    <w:p w14:paraId="72F5ACCD" w14:textId="77777777" w:rsidR="004667B6" w:rsidRDefault="004667B6" w:rsidP="004667B6"/>
    <w:p w14:paraId="55F31787" w14:textId="77777777" w:rsidR="004667B6" w:rsidRDefault="004667B6" w:rsidP="004667B6">
      <w:r>
        <w:t xml:space="preserve">From Maxwell's equations one knows that the index of refraction of a medium is given by </w:t>
      </w:r>
    </w:p>
    <w:p w14:paraId="69DA74FA" w14:textId="77777777" w:rsidR="004667B6" w:rsidRDefault="004667B6" w:rsidP="004667B6"/>
    <w:p w14:paraId="7CC679FA" w14:textId="77777777" w:rsidR="004667B6" w:rsidRDefault="004667B6" w:rsidP="004667B6">
      <w:r>
        <w:tab/>
        <w:t xml:space="preserve">n(ω) = </w:t>
      </w:r>
      <w:r>
        <w:fldChar w:fldCharType="begin"/>
      </w:r>
      <w:r>
        <w:instrText xml:space="preserve"> EQ \r(με) </w:instrText>
      </w:r>
      <w:r>
        <w:fldChar w:fldCharType="end"/>
      </w:r>
      <w:r>
        <w:t xml:space="preserve"> = </w:t>
      </w:r>
      <w:r>
        <w:fldChar w:fldCharType="begin"/>
      </w:r>
      <w:r>
        <w:instrText xml:space="preserve"> EQ \r(ε(ω)) </w:instrText>
      </w:r>
      <w:r>
        <w:fldChar w:fldCharType="end"/>
      </w:r>
      <w:r>
        <w:t xml:space="preserve"> /k</w:t>
      </w:r>
      <w:r>
        <w:rPr>
          <w:rStyle w:val="subscript"/>
        </w:rPr>
        <w:t>2</w:t>
      </w:r>
      <w:r>
        <w:t xml:space="preserve">  .</w:t>
      </w:r>
    </w:p>
    <w:p w14:paraId="65425FE2" w14:textId="77777777" w:rsidR="004667B6" w:rsidRDefault="004667B6" w:rsidP="004667B6"/>
    <w:p w14:paraId="3E6548E1" w14:textId="77777777" w:rsidR="004667B6" w:rsidRDefault="004667B6" w:rsidP="004667B6">
      <w:r>
        <w:t>So we then have,</w:t>
      </w:r>
    </w:p>
    <w:p w14:paraId="4EA9A92B" w14:textId="77777777" w:rsidR="004667B6" w:rsidRDefault="004667B6" w:rsidP="004667B6"/>
    <w:p w14:paraId="5DCBB0C2" w14:textId="77777777" w:rsidR="004667B6" w:rsidRDefault="004667B6" w:rsidP="004667B6">
      <w:r>
        <w:tab/>
        <w:t>γ(ω)  =  iω</w:t>
      </w:r>
      <w:r>
        <w:fldChar w:fldCharType="begin"/>
      </w:r>
      <w:r>
        <w:instrText xml:space="preserve"> EQ \r(Lk</w:instrText>
      </w:r>
      <w:r>
        <w:rPr>
          <w:rStyle w:val="subscript"/>
        </w:rPr>
        <w:instrText>1</w:instrText>
      </w:r>
      <w:r>
        <w:instrText xml:space="preserve">) </w:instrText>
      </w:r>
      <w:r>
        <w:fldChar w:fldCharType="end"/>
      </w:r>
      <w:r>
        <w:t>k</w:t>
      </w:r>
      <w:r>
        <w:rPr>
          <w:rStyle w:val="subscript"/>
        </w:rPr>
        <w:t>2</w:t>
      </w:r>
      <w:r w:rsidRPr="00AC408C">
        <w:t xml:space="preserve"> </w:t>
      </w:r>
      <w:r>
        <w:t>n(ω)   =  iωk</w:t>
      </w:r>
      <w:r>
        <w:rPr>
          <w:rStyle w:val="subscript"/>
        </w:rPr>
        <w:t>3</w:t>
      </w:r>
      <w:r>
        <w:t xml:space="preserve"> n(ω) </w:t>
      </w:r>
    </w:p>
    <w:p w14:paraId="6A48F005" w14:textId="77777777" w:rsidR="004667B6" w:rsidRDefault="004667B6" w:rsidP="004667B6"/>
    <w:p w14:paraId="0B2CDF17" w14:textId="77777777" w:rsidR="004667B6" w:rsidRDefault="004667B6" w:rsidP="004667B6">
      <w:r>
        <w:tab/>
      </w:r>
      <w:r>
        <w:tab/>
        <w:t>= iωk</w:t>
      </w:r>
      <w:r>
        <w:rPr>
          <w:rStyle w:val="subscript"/>
        </w:rPr>
        <w:t>3</w:t>
      </w:r>
      <w:r>
        <w:t>[ Re(n) + i Im(n) ]   = - ωk</w:t>
      </w:r>
      <w:r>
        <w:rPr>
          <w:rStyle w:val="subscript"/>
        </w:rPr>
        <w:t>3</w:t>
      </w:r>
      <w:r>
        <w:t>Im(n) + iωk</w:t>
      </w:r>
      <w:r>
        <w:rPr>
          <w:rStyle w:val="subscript"/>
        </w:rPr>
        <w:t>3</w:t>
      </w:r>
      <w:r w:rsidR="00B44D05">
        <w:t>Re(n)  = α(ω) + iβ(ω)</w:t>
      </w:r>
    </w:p>
    <w:p w14:paraId="53771EB7" w14:textId="77777777" w:rsidR="004667B6" w:rsidRDefault="004667B6" w:rsidP="004667B6">
      <w:r>
        <w:t>so</w:t>
      </w:r>
    </w:p>
    <w:p w14:paraId="1BE23683" w14:textId="77777777" w:rsidR="004667B6" w:rsidRDefault="004667B6" w:rsidP="004667B6"/>
    <w:p w14:paraId="505205DF" w14:textId="77777777" w:rsidR="004667B6" w:rsidRDefault="004667B6" w:rsidP="004667B6">
      <w:r>
        <w:tab/>
        <w:t>α(ω) = -ωk</w:t>
      </w:r>
      <w:r>
        <w:rPr>
          <w:rStyle w:val="subscript"/>
        </w:rPr>
        <w:t>3</w:t>
      </w:r>
      <w:r>
        <w:t>Im[n(ω)]</w:t>
      </w:r>
      <w:r>
        <w:tab/>
      </w:r>
      <w:r>
        <w:tab/>
        <w:t>β(ω) = ωk</w:t>
      </w:r>
      <w:r>
        <w:rPr>
          <w:rStyle w:val="subscript"/>
        </w:rPr>
        <w:t>3</w:t>
      </w:r>
      <w:r>
        <w:t>Re[n(ω)]  .</w:t>
      </w:r>
    </w:p>
    <w:p w14:paraId="75B82462" w14:textId="77777777" w:rsidR="004667B6" w:rsidRDefault="004667B6" w:rsidP="004667B6"/>
    <w:p w14:paraId="3458C4C7" w14:textId="77777777" w:rsidR="004667B6" w:rsidRDefault="004667B6" w:rsidP="004667B6">
      <w:r>
        <w:t xml:space="preserve">If it were true that Re[n(ω)] were independent of ω, then β(ω) would have linear phase and we would then have constant group delay and no dispersion in the coaxial cable. </w:t>
      </w:r>
    </w:p>
    <w:p w14:paraId="4C81E5D3" w14:textId="77777777" w:rsidR="004667B6" w:rsidRDefault="004667B6" w:rsidP="004667B6"/>
    <w:p w14:paraId="2E5AC032" w14:textId="77777777" w:rsidR="004667B6" w:rsidRDefault="004667B6" w:rsidP="004667B6">
      <w:r>
        <w:t>It turns out that the index n(ω) has the right properties for the dispersion relations (31.</w:t>
      </w:r>
      <w:r w:rsidR="00D31D9F">
        <w:t>8</w:t>
      </w:r>
      <w:r>
        <w:t>) to be valid, so</w:t>
      </w:r>
    </w:p>
    <w:p w14:paraId="6A8C1142" w14:textId="77777777" w:rsidR="004667B6" w:rsidRDefault="004667B6" w:rsidP="004667B6"/>
    <w:p w14:paraId="1A7EFBAD" w14:textId="77777777" w:rsidR="004667B6" w:rsidRPr="00D31D9F" w:rsidRDefault="004667B6" w:rsidP="00D31D9F">
      <w:pPr>
        <w:tabs>
          <w:tab w:val="left" w:pos="7200"/>
          <w:tab w:val="left" w:pos="7920"/>
          <w:tab w:val="right" w:pos="9270"/>
        </w:tabs>
      </w:pPr>
      <w:r>
        <w:tab/>
        <w:t xml:space="preserve">Re[n(ω)] = Re[n(∞)] +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\f(Im[n(ω')],ω'-ω) </w:instrText>
      </w:r>
      <w:r>
        <w:fldChar w:fldCharType="end"/>
      </w:r>
      <w:r>
        <w:tab/>
      </w:r>
      <w:r>
        <w:tab/>
      </w:r>
      <w:r>
        <w:tab/>
      </w:r>
      <w:r>
        <w:tab/>
      </w:r>
      <w:r>
        <w:tab/>
      </w:r>
      <w:r>
        <w:tab/>
      </w:r>
      <w:r w:rsidR="00D31D9F">
        <w:t>(31.19a)</w:t>
      </w:r>
    </w:p>
    <w:p w14:paraId="1489E881" w14:textId="77777777" w:rsidR="004667B6" w:rsidRPr="00D31D9F" w:rsidRDefault="004667B6" w:rsidP="003064B0">
      <w:pPr>
        <w:tabs>
          <w:tab w:val="left" w:pos="7200"/>
          <w:tab w:val="left" w:pos="7920"/>
          <w:tab w:val="right" w:pos="9270"/>
        </w:tabs>
      </w:pPr>
      <w:r>
        <w:tab/>
        <w:t xml:space="preserve">Im[n(ω)] = Im[n(∞)] </w:t>
      </w:r>
      <w:r w:rsidR="00D31D9F">
        <w:t>–</w:t>
      </w:r>
      <w:r>
        <w:t xml:space="preserve"> </w:t>
      </w:r>
      <w:r w:rsidR="00D31D9F">
        <w:t>σ</w:t>
      </w:r>
      <w:r>
        <w:t xml:space="preserve">(1/π) </w:t>
      </w:r>
      <w:r w:rsidR="00D31D9F">
        <w:fldChar w:fldCharType="begin"/>
      </w:r>
      <w:r w:rsidR="00D31D9F">
        <w:instrText xml:space="preserve"> EQ \O(</w:instrText>
      </w:r>
      <w:r w:rsidR="00D31D9F">
        <w:rPr>
          <w:rFonts w:ascii="Lucida Sans Unicode" w:hAnsi="Lucida Sans Unicode"/>
          <w:snapToGrid w:val="0"/>
          <w:sz w:val="32"/>
        </w:rPr>
        <w:instrText>∫</w:instrText>
      </w:r>
      <w:r w:rsidR="00D31D9F">
        <w:instrText>,\s\up2(\d\ba7(--)))</w:instrText>
      </w:r>
      <w:r w:rsidR="00D31D9F">
        <w:fldChar w:fldCharType="end"/>
      </w:r>
      <w:r w:rsidR="00D31D9F" w:rsidRPr="001140F7">
        <w:fldChar w:fldCharType="begin"/>
      </w:r>
      <w:r w:rsidR="00D31D9F" w:rsidRPr="001140F7">
        <w:instrText>EQ \s(</w:instrText>
      </w:r>
      <w:r w:rsidR="00D31D9F">
        <w:instrText xml:space="preserve"> </w:instrText>
      </w:r>
      <w:r w:rsidR="00D31D9F" w:rsidRPr="009B4F7F">
        <w:rPr>
          <w:b/>
          <w:sz w:val="18"/>
          <w:szCs w:val="18"/>
        </w:rPr>
        <w:instrText>∞</w:instrText>
      </w:r>
      <w:r w:rsidR="00D31D9F" w:rsidRPr="009B4F7F">
        <w:rPr>
          <w:sz w:val="18"/>
          <w:szCs w:val="18"/>
        </w:rPr>
        <w:instrText>,-∞</w:instrText>
      </w:r>
      <w:r w:rsidR="00D31D9F" w:rsidRPr="009F1B74">
        <w:rPr>
          <w:sz w:val="18"/>
          <w:szCs w:val="18"/>
        </w:rPr>
        <w:instrText>)</w:instrText>
      </w:r>
      <w:r w:rsidR="00D31D9F" w:rsidRPr="001140F7">
        <w:fldChar w:fldCharType="end"/>
      </w:r>
      <w:r>
        <w:t xml:space="preserve"> dω' </w:t>
      </w:r>
      <w:r>
        <w:fldChar w:fldCharType="begin"/>
      </w:r>
      <w:r>
        <w:instrText xml:space="preserve"> EQ \f(Re[n(ω')],ω'-ω) </w:instrText>
      </w:r>
      <w:r>
        <w:fldChar w:fldCharType="end"/>
      </w:r>
      <w:r>
        <w:tab/>
      </w:r>
      <w:r>
        <w:tab/>
      </w:r>
      <w:r>
        <w:tab/>
      </w:r>
      <w:r>
        <w:tab/>
      </w:r>
      <w:r>
        <w:tab/>
      </w:r>
      <w:r>
        <w:tab/>
      </w:r>
      <w:r w:rsidR="00D31D9F">
        <w:t>(31.19b)</w:t>
      </w:r>
    </w:p>
    <w:p w14:paraId="09A94960" w14:textId="77777777" w:rsidR="004667B6" w:rsidRPr="00AC408C" w:rsidRDefault="004667B6" w:rsidP="004667B6"/>
    <w:p w14:paraId="3E70974E" w14:textId="77777777" w:rsidR="004667B6" w:rsidRDefault="004667B6" w:rsidP="004667B6">
      <w:r>
        <w:t>where usually Re[n(∞)]  = 1 and Im[n(∞)] = 0. If it happened that Im[n(ω)] were very small, then (31.</w:t>
      </w:r>
      <w:r w:rsidR="00314361">
        <w:t>19</w:t>
      </w:r>
      <w:r>
        <w:t xml:space="preserve">a) says that Re[n(ω)] = Re[n(∞)]  = constant, just what we want to get no cable dispersion. </w:t>
      </w:r>
    </w:p>
    <w:p w14:paraId="0069645B" w14:textId="77777777" w:rsidR="004667B6" w:rsidRDefault="004667B6" w:rsidP="004667B6"/>
    <w:p w14:paraId="663BA271" w14:textId="77777777" w:rsidR="004667B6" w:rsidRDefault="004667B6" w:rsidP="004667B6">
      <w:r>
        <w:t>In a non-polar dielectric, like polyethylene or teflon, n(ω) does in fact have a very small imaginary part for frequencies below the electromagnetic resonances of the medium. Thus, if we could ignore ohmic losses in the conductors, coaxial cables using these materials as dielectrics would be non-dispersive up to infrared frequencies -- where vibrational and rotational resonances set in.</w:t>
      </w:r>
    </w:p>
    <w:p w14:paraId="18D3A96A" w14:textId="77777777" w:rsidR="004667B6" w:rsidRDefault="004667B6" w:rsidP="004667B6"/>
    <w:p w14:paraId="0B16F9A3" w14:textId="77777777" w:rsidR="004667B6" w:rsidRDefault="004667B6" w:rsidP="004667B6">
      <w:r>
        <w:t>Dispersion relations are often written for other functions such as the dielectric constant ε(ω). In this case one can regard the relationship between electric displacement D and electric field E</w:t>
      </w:r>
    </w:p>
    <w:p w14:paraId="0B73A98D" w14:textId="77777777" w:rsidR="004667B6" w:rsidRDefault="004667B6" w:rsidP="004667B6">
      <w:r>
        <w:tab/>
      </w:r>
    </w:p>
    <w:p w14:paraId="6F3C36B3" w14:textId="77777777" w:rsidR="004667B6" w:rsidRPr="00D31D9F" w:rsidRDefault="004667B6" w:rsidP="002D4B29">
      <w:pPr>
        <w:tabs>
          <w:tab w:val="left" w:pos="7200"/>
          <w:tab w:val="left" w:pos="7920"/>
          <w:tab w:val="right" w:pos="9270"/>
        </w:tabs>
      </w:pPr>
      <w:r>
        <w:tab/>
        <w:t>D(ω) = e(ω) E(ω)</w:t>
      </w:r>
      <w:r w:rsidR="00D31D9F">
        <w:tab/>
      </w:r>
      <w:r w:rsidR="00D31D9F">
        <w:tab/>
      </w:r>
      <w:r w:rsidR="00D31D9F">
        <w:tab/>
      </w:r>
      <w:r w:rsidR="00D31D9F">
        <w:tab/>
      </w:r>
      <w:r w:rsidR="00D31D9F">
        <w:tab/>
      </w:r>
      <w:r w:rsidR="00D31D9F">
        <w:tab/>
      </w:r>
      <w:r w:rsidR="00D31D9F">
        <w:tab/>
      </w:r>
      <w:r w:rsidR="00D31D9F">
        <w:tab/>
      </w:r>
      <w:r w:rsidR="00D31D9F">
        <w:tab/>
      </w:r>
      <w:r w:rsidR="00D31D9F">
        <w:tab/>
        <w:t>(31.20)</w:t>
      </w:r>
    </w:p>
    <w:p w14:paraId="740B5EDF" w14:textId="77777777" w:rsidR="004667B6" w:rsidRDefault="004667B6" w:rsidP="004667B6"/>
    <w:p w14:paraId="734375F0" w14:textId="77777777" w:rsidR="007305C9" w:rsidRDefault="004667B6" w:rsidP="004667B6">
      <w:r>
        <w:t>as a "filter", where everything is evaluated at the same point in space.</w:t>
      </w:r>
    </w:p>
    <w:p w14:paraId="7E106BCC" w14:textId="77777777" w:rsidR="00787D97" w:rsidRDefault="00787D97" w:rsidP="004667B6"/>
    <w:p w14:paraId="57047BCD" w14:textId="77777777" w:rsidR="00787D97" w:rsidRDefault="00787D97" w:rsidP="00787D97">
      <w:pPr>
        <w:pStyle w:val="Heading4"/>
      </w:pPr>
      <w:bookmarkStart w:id="88" w:name="_Toc356661770"/>
      <w:r>
        <w:t>(</w:t>
      </w:r>
      <w:r w:rsidR="00D31D9F">
        <w:t>g</w:t>
      </w:r>
      <w:r>
        <w:t xml:space="preserve">) </w:t>
      </w:r>
      <w:r w:rsidR="00775167">
        <w:t xml:space="preserve">The </w:t>
      </w:r>
      <w:r w:rsidR="00673E99">
        <w:t>D</w:t>
      </w:r>
      <w:r w:rsidR="00775167">
        <w:t xml:space="preserve">ispersion </w:t>
      </w:r>
      <w:r w:rsidR="00673E99">
        <w:t>R</w:t>
      </w:r>
      <w:r w:rsidR="00775167">
        <w:t>elation expressed in terms of the Hilbert Transform</w:t>
      </w:r>
      <w:bookmarkEnd w:id="88"/>
    </w:p>
    <w:p w14:paraId="620E49B4" w14:textId="77777777" w:rsidR="00787D97" w:rsidRDefault="00787D97" w:rsidP="00787D97"/>
    <w:p w14:paraId="592E5D40" w14:textId="77777777" w:rsidR="00787D97" w:rsidRDefault="00787D97" w:rsidP="00787D97">
      <w:r>
        <w:t>Recall the integral equation which is the starting po</w:t>
      </w:r>
      <w:r w:rsidR="00C4658A">
        <w:t>int for the dispersion relation</w:t>
      </w:r>
      <w:r>
        <w:t xml:space="preserve"> discussion above, </w:t>
      </w:r>
    </w:p>
    <w:p w14:paraId="62BC3870" w14:textId="77777777" w:rsidR="00DD5E6C" w:rsidRDefault="00DD5E6C" w:rsidP="00787D97"/>
    <w:p w14:paraId="69CE18DF" w14:textId="77777777" w:rsidR="00DD5E6C" w:rsidRDefault="00DD5E6C" w:rsidP="00DD5E6C">
      <w:pPr>
        <w:tabs>
          <w:tab w:val="left" w:pos="7200"/>
          <w:tab w:val="left" w:pos="7920"/>
          <w:tab w:val="right" w:pos="9270"/>
        </w:tabs>
        <w:rPr>
          <w:i/>
        </w:rPr>
      </w:pPr>
      <w:r>
        <w:tab/>
        <w:t xml:space="preserve">X(ω) = X(∞) </w:t>
      </w:r>
      <w:r w:rsidR="00FD6145">
        <w:t>+ i</w:t>
      </w:r>
      <w:r>
        <w:t xml:space="preserve"> </w:t>
      </w:r>
      <w:r w:rsidR="00FD6145">
        <w:t>σ (1/</w:t>
      </w:r>
      <w:r>
        <w:t xml:space="preserve">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rsidR="00FD6145">
        <w:instrText xml:space="preserve"> EQ \f(X(ω'),ω</w:instrText>
      </w:r>
      <w:r>
        <w:instrText>-ω</w:instrText>
      </w:r>
      <w:r w:rsidR="00FD6145">
        <w:instrText>'</w:instrText>
      </w:r>
      <w:r>
        <w:instrText xml:space="preserve">) </w:instrText>
      </w:r>
      <w:r>
        <w:fldChar w:fldCharType="end"/>
      </w:r>
      <w:r>
        <w:tab/>
      </w:r>
      <w:r>
        <w:tab/>
      </w:r>
      <w:r>
        <w:tab/>
      </w:r>
      <w:r>
        <w:tab/>
      </w:r>
      <w:r>
        <w:tab/>
      </w:r>
      <w:r>
        <w:tab/>
      </w:r>
      <w:r>
        <w:tab/>
      </w:r>
      <w:r w:rsidRPr="00DD5E6C">
        <w:rPr>
          <w:i/>
        </w:rPr>
        <w:t>(31.5)</w:t>
      </w:r>
    </w:p>
    <w:p w14:paraId="229D0A57" w14:textId="77777777" w:rsidR="00DD5E6C" w:rsidRDefault="00DD5E6C" w:rsidP="00DD5E6C">
      <w:pPr>
        <w:tabs>
          <w:tab w:val="left" w:pos="7200"/>
          <w:tab w:val="left" w:pos="7920"/>
          <w:tab w:val="right" w:pos="9270"/>
        </w:tabs>
        <w:rPr>
          <w:i/>
        </w:rPr>
      </w:pPr>
    </w:p>
    <w:p w14:paraId="7DA27196" w14:textId="77777777" w:rsidR="00DD5E6C" w:rsidRDefault="00DD5E6C" w:rsidP="00DD5E6C">
      <w:pPr>
        <w:tabs>
          <w:tab w:val="left" w:pos="7200"/>
          <w:tab w:val="left" w:pos="7920"/>
          <w:tab w:val="right" w:pos="9270"/>
        </w:tabs>
      </w:pPr>
      <w:r>
        <w:tab/>
        <w:t xml:space="preserve">σ  ≡  </w:t>
      </w:r>
      <w:r>
        <w:fldChar w:fldCharType="begin"/>
      </w:r>
      <w:r>
        <w:instrText xml:space="preserve"> EQ \B\lc\{\rc\ (\A\al(+1 if X(ω) is analytic in the </w:instrText>
      </w:r>
      <w:r w:rsidRPr="006C3CE4">
        <w:rPr>
          <w:i/>
        </w:rPr>
        <w:instrText>upper</w:instrText>
      </w:r>
      <w:r>
        <w:instrText xml:space="preserve"> half plane with ray limit X(∞),–1 if X(ω) is analytic in the </w:instrText>
      </w:r>
      <w:r w:rsidRPr="006C3CE4">
        <w:rPr>
          <w:i/>
        </w:rPr>
        <w:instrText>lower</w:instrText>
      </w:r>
      <w:r>
        <w:instrText xml:space="preserve"> half plane with ray limit X(∞)) )</w:instrText>
      </w:r>
      <w:r>
        <w:fldChar w:fldCharType="end"/>
      </w:r>
      <w:r>
        <w:tab/>
      </w:r>
      <w:r>
        <w:tab/>
      </w:r>
      <w:r>
        <w:tab/>
      </w:r>
      <w:r w:rsidRPr="00DD5E6C">
        <w:rPr>
          <w:i/>
        </w:rPr>
        <w:t>(31.4)</w:t>
      </w:r>
    </w:p>
    <w:p w14:paraId="5BEC7A5B" w14:textId="77777777" w:rsidR="00DD5E6C" w:rsidRDefault="00DD5E6C" w:rsidP="00DD5E6C">
      <w:pPr>
        <w:tabs>
          <w:tab w:val="left" w:pos="7200"/>
          <w:tab w:val="left" w:pos="7920"/>
          <w:tab w:val="right" w:pos="9270"/>
        </w:tabs>
      </w:pPr>
    </w:p>
    <w:p w14:paraId="1A1EE06F" w14:textId="77777777" w:rsidR="00787D97" w:rsidRPr="00775167" w:rsidRDefault="00814699" w:rsidP="00814699">
      <w:pPr>
        <w:tabs>
          <w:tab w:val="left" w:pos="7200"/>
          <w:tab w:val="left" w:pos="7920"/>
          <w:tab w:val="right" w:pos="9270"/>
        </w:tabs>
      </w:pPr>
      <w:r>
        <w:t xml:space="preserve">where we have introduced some offsetting minus signs. </w:t>
      </w:r>
      <w:r w:rsidR="00787D97">
        <w:t>The integral appearing here is in fact another transform in our growing cornucopia of transforms</w:t>
      </w:r>
      <w:r w:rsidR="00BB7228">
        <w:t xml:space="preserve">, this one being the </w:t>
      </w:r>
      <w:r w:rsidR="00BB7228" w:rsidRPr="00BB7228">
        <w:rPr>
          <w:b/>
        </w:rPr>
        <w:t>Hilbert Transform</w:t>
      </w:r>
      <w:r w:rsidR="00775167">
        <w:t xml:space="preserve">, </w:t>
      </w:r>
    </w:p>
    <w:p w14:paraId="2D94C0F7" w14:textId="77777777" w:rsidR="00787D97" w:rsidRDefault="00787D97" w:rsidP="00787D97"/>
    <w:p w14:paraId="3EBB97E0" w14:textId="77777777" w:rsidR="00814699" w:rsidRDefault="00814699" w:rsidP="002D4B29">
      <w:pPr>
        <w:tabs>
          <w:tab w:val="left" w:pos="7200"/>
          <w:tab w:val="left" w:pos="7920"/>
          <w:tab w:val="right" w:pos="9270"/>
        </w:tabs>
      </w:pPr>
      <w:r>
        <w:tab/>
        <w:t>X</w:t>
      </w:r>
      <w:r w:rsidRPr="00F650E3">
        <w:rPr>
          <w:rStyle w:val="subscript"/>
        </w:rPr>
        <w:t>h</w:t>
      </w:r>
      <w:r w:rsidR="003E7462">
        <w:t xml:space="preserve">(ω)  ≡  </w:t>
      </w:r>
      <w:r>
        <w:t>(1/π)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rsidR="00C4658A">
        <w:t xml:space="preserve">  .</w:t>
      </w:r>
      <w:r>
        <w:tab/>
      </w:r>
      <w:r>
        <w:tab/>
        <w:t>// projection = transform</w:t>
      </w:r>
      <w:r w:rsidR="004E00A4">
        <w:tab/>
      </w:r>
      <w:r w:rsidR="004E00A4">
        <w:tab/>
      </w:r>
      <w:r w:rsidR="004E00A4">
        <w:tab/>
      </w:r>
      <w:r w:rsidR="004E00A4">
        <w:tab/>
        <w:t>(31.21)</w:t>
      </w:r>
    </w:p>
    <w:p w14:paraId="3DBE458A" w14:textId="77777777" w:rsidR="00814699" w:rsidRDefault="00814699" w:rsidP="00814699"/>
    <w:p w14:paraId="477E9ED1" w14:textId="77777777" w:rsidR="00814699" w:rsidRDefault="00814699" w:rsidP="00814699">
      <w:r>
        <w:t xml:space="preserve">Thus, it happens that the dispersion relation </w:t>
      </w:r>
      <w:r w:rsidR="00FD6145">
        <w:t xml:space="preserve">(31.5) </w:t>
      </w:r>
      <w:r>
        <w:t>can be written</w:t>
      </w:r>
    </w:p>
    <w:p w14:paraId="5F9F900A" w14:textId="77777777" w:rsidR="00814699" w:rsidRDefault="00814699" w:rsidP="00814699"/>
    <w:p w14:paraId="0765C0DA" w14:textId="77777777" w:rsidR="00814699" w:rsidRPr="004E00A4" w:rsidRDefault="00814699" w:rsidP="002D4B29">
      <w:pPr>
        <w:tabs>
          <w:tab w:val="left" w:pos="7200"/>
          <w:tab w:val="left" w:pos="7920"/>
          <w:tab w:val="right" w:pos="9270"/>
        </w:tabs>
      </w:pPr>
      <w:r>
        <w:tab/>
        <w:t>X(ω)  =  X(∞) + i</w:t>
      </w:r>
      <w:r w:rsidR="00FD6145">
        <w:t xml:space="preserve"> σ</w:t>
      </w:r>
      <w:r>
        <w:t xml:space="preserve"> X</w:t>
      </w:r>
      <w:r w:rsidRPr="00F650E3">
        <w:rPr>
          <w:rStyle w:val="subscript"/>
        </w:rPr>
        <w:t>h</w:t>
      </w:r>
      <w:r>
        <w:t>(ω)</w:t>
      </w:r>
      <w:r w:rsidR="004E00A4">
        <w:tab/>
      </w:r>
      <w:r w:rsidR="00FD6145">
        <w:t>.</w:t>
      </w:r>
      <w:r w:rsidR="004E00A4">
        <w:tab/>
      </w:r>
      <w:r w:rsidR="004E00A4">
        <w:tab/>
      </w:r>
      <w:r w:rsidR="004E00A4">
        <w:tab/>
      </w:r>
      <w:r w:rsidR="004E00A4">
        <w:tab/>
      </w:r>
      <w:r w:rsidR="004E00A4">
        <w:tab/>
      </w:r>
      <w:r w:rsidR="004E00A4">
        <w:tab/>
      </w:r>
      <w:r w:rsidR="004E00A4">
        <w:tab/>
      </w:r>
      <w:r w:rsidR="004E00A4">
        <w:tab/>
        <w:t>(31.22)</w:t>
      </w:r>
    </w:p>
    <w:p w14:paraId="65A43047" w14:textId="77777777" w:rsidR="00814699" w:rsidRDefault="00814699" w:rsidP="00814699"/>
    <w:p w14:paraId="66DCFFC3" w14:textId="77777777" w:rsidR="009239AF" w:rsidRDefault="00814699" w:rsidP="00814699">
      <w:r>
        <w:t>If X(∞) = 0</w:t>
      </w:r>
      <w:r w:rsidR="00FD6145">
        <w:t xml:space="preserve"> and σ = +1</w:t>
      </w:r>
      <w:r>
        <w:t>, any solution to the dispersion relation (31.</w:t>
      </w:r>
      <w:r w:rsidR="00FD6145">
        <w:t>5</w:t>
      </w:r>
      <w:r>
        <w:t xml:space="preserve">) must be a function X(ω) which is equal to its </w:t>
      </w:r>
      <w:r w:rsidR="003E7462">
        <w:t xml:space="preserve">own </w:t>
      </w:r>
      <w:r>
        <w:t xml:space="preserve">Hilbert transform </w:t>
      </w:r>
      <w:r w:rsidR="00FD6145">
        <w:t>times iσ</w:t>
      </w:r>
      <w:r>
        <w:t xml:space="preserve">. </w:t>
      </w:r>
      <w:r w:rsidR="009239AF">
        <w:t>In Appendix C</w:t>
      </w:r>
      <w:r w:rsidR="0073505B">
        <w:t xml:space="preserve"> </w:t>
      </w:r>
      <w:r w:rsidR="009239AF">
        <w:t>we find that</w:t>
      </w:r>
      <w:r w:rsidR="00CC3B2B">
        <w:t xml:space="preserve"> (with β = 1) </w:t>
      </w:r>
    </w:p>
    <w:p w14:paraId="474CD23A" w14:textId="77777777" w:rsidR="009239AF" w:rsidRDefault="009239AF" w:rsidP="00814699"/>
    <w:p w14:paraId="6929D49C" w14:textId="77777777" w:rsidR="009239AF" w:rsidRDefault="009239AF" w:rsidP="002D4B29">
      <w:pPr>
        <w:tabs>
          <w:tab w:val="left" w:pos="7200"/>
          <w:tab w:val="left" w:pos="7920"/>
          <w:tab w:val="right" w:pos="9270"/>
        </w:tabs>
      </w:pPr>
      <w:r>
        <w:tab/>
        <w:t>X(ω) = e</w:t>
      </w:r>
      <w:r>
        <w:rPr>
          <w:rStyle w:val="superscript"/>
        </w:rPr>
        <w:t>iω</w:t>
      </w:r>
      <w:r>
        <w:tab/>
      </w:r>
      <w:r>
        <w:tab/>
      </w:r>
      <w:r>
        <w:sym w:font="Symbol" w:char="F0DB"/>
      </w:r>
      <w:r>
        <w:tab/>
        <w:t>X</w:t>
      </w:r>
      <w:r>
        <w:rPr>
          <w:rStyle w:val="subscript"/>
        </w:rPr>
        <w:t>h</w:t>
      </w:r>
      <w:r>
        <w:t>(ω) = -i e</w:t>
      </w:r>
      <w:r>
        <w:rPr>
          <w:rStyle w:val="superscript"/>
        </w:rPr>
        <w:t>iω</w:t>
      </w:r>
      <w:r>
        <w:tab/>
      </w:r>
      <w:r w:rsidR="00FD6145">
        <w:t>.</w:t>
      </w:r>
      <w:r>
        <w:tab/>
      </w:r>
      <w:r>
        <w:tab/>
      </w:r>
      <w:r>
        <w:tab/>
      </w:r>
      <w:r>
        <w:tab/>
      </w:r>
      <w:r>
        <w:tab/>
      </w:r>
      <w:r>
        <w:tab/>
      </w:r>
      <w:r w:rsidRPr="009239AF">
        <w:rPr>
          <w:i/>
        </w:rPr>
        <w:t>(C.43)</w:t>
      </w:r>
      <w:r>
        <w:tab/>
      </w:r>
    </w:p>
    <w:p w14:paraId="04CE40D6" w14:textId="77777777" w:rsidR="009239AF" w:rsidRDefault="009239AF" w:rsidP="00814699"/>
    <w:p w14:paraId="779A1540" w14:textId="77777777" w:rsidR="009239AF" w:rsidRDefault="009239AF" w:rsidP="009239AF">
      <w:r>
        <w:t>This X(ω) is then a particular solution to the dispersion relation since  i X</w:t>
      </w:r>
      <w:r w:rsidRPr="00F650E3">
        <w:rPr>
          <w:rStyle w:val="subscript"/>
        </w:rPr>
        <w:t>h</w:t>
      </w:r>
      <w:r>
        <w:t>(ω) = e</w:t>
      </w:r>
      <w:r>
        <w:rPr>
          <w:rStyle w:val="superscript"/>
        </w:rPr>
        <w:t>iω</w:t>
      </w:r>
      <w:r>
        <w:t xml:space="preserve">  = X(ω) and in the upper half plane X(∞) ~ e</w:t>
      </w:r>
      <w:r>
        <w:rPr>
          <w:rStyle w:val="superscript"/>
        </w:rPr>
        <w:t>i(+i</w:t>
      </w:r>
      <w:r>
        <w:rPr>
          <w:rStyle w:val="superscript"/>
          <w:rFonts w:ascii="Times New Roman" w:hAnsi="Times New Roman"/>
        </w:rPr>
        <w:t>∞</w:t>
      </w:r>
      <w:r>
        <w:rPr>
          <w:rStyle w:val="superscript"/>
        </w:rPr>
        <w:t>)</w:t>
      </w:r>
      <w:r>
        <w:t xml:space="preserve">  = e</w:t>
      </w:r>
      <w:r>
        <w:rPr>
          <w:rStyle w:val="superscript"/>
        </w:rPr>
        <w:t>-</w:t>
      </w:r>
      <w:r>
        <w:rPr>
          <w:rStyle w:val="superscript"/>
          <w:rFonts w:ascii="Times New Roman" w:hAnsi="Times New Roman"/>
        </w:rPr>
        <w:t>∞</w:t>
      </w:r>
      <w:r>
        <w:t xml:space="preserve"> = 0. </w:t>
      </w:r>
      <w:r w:rsidR="00FD6145">
        <w:t xml:space="preserve"> In (3</w:t>
      </w:r>
      <w:r w:rsidR="0073505B">
        <w:t>1</w:t>
      </w:r>
      <w:r w:rsidR="00FD6145">
        <w:t xml:space="preserve">.7) we found another solution for the case σ = -1 where X(∞) = 0 in the lower half plane. </w:t>
      </w:r>
    </w:p>
    <w:p w14:paraId="6D2E2B56" w14:textId="77777777" w:rsidR="00B37E83" w:rsidRDefault="00AE4688" w:rsidP="009239AF">
      <w:r>
        <w:tab/>
        <w:t>The general study of the integral equation (31.</w:t>
      </w:r>
      <w:r w:rsidR="00CC3B2B">
        <w:t>5</w:t>
      </w:r>
      <w:r>
        <w:t>)</w:t>
      </w:r>
      <w:r w:rsidR="004E00A4">
        <w:t xml:space="preserve"> </w:t>
      </w:r>
    </w:p>
    <w:p w14:paraId="1F418272" w14:textId="77777777" w:rsidR="00B37E83" w:rsidRDefault="00B37E83" w:rsidP="009239AF"/>
    <w:p w14:paraId="2F36212A" w14:textId="77777777" w:rsidR="00B37E83" w:rsidRDefault="00B37E83" w:rsidP="00B37E83">
      <w:pPr>
        <w:tabs>
          <w:tab w:val="left" w:pos="7200"/>
          <w:tab w:val="left" w:pos="7920"/>
          <w:tab w:val="right" w:pos="9270"/>
        </w:tabs>
      </w:pPr>
      <w:r>
        <w:tab/>
        <w:t xml:space="preserve">X(ω) = X(∞) + σ (1/iπ)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\f(1,ω'-ω) </w:instrText>
      </w:r>
      <w:r>
        <w:fldChar w:fldCharType="end"/>
      </w:r>
      <w:r>
        <w:t xml:space="preserve"> X(ω')</w:t>
      </w:r>
      <w:r>
        <w:tab/>
      </w:r>
      <w:r>
        <w:tab/>
      </w:r>
      <w:r>
        <w:tab/>
      </w:r>
      <w:r>
        <w:tab/>
      </w:r>
      <w:r>
        <w:tab/>
      </w:r>
      <w:r>
        <w:tab/>
      </w:r>
      <w:r>
        <w:tab/>
      </w:r>
      <w:r w:rsidRPr="00B37E83">
        <w:rPr>
          <w:i/>
        </w:rPr>
        <w:t>(</w:t>
      </w:r>
      <w:r w:rsidRPr="002D4B29">
        <w:t>31</w:t>
      </w:r>
      <w:r w:rsidRPr="00B37E83">
        <w:rPr>
          <w:i/>
        </w:rPr>
        <w:t>.5)</w:t>
      </w:r>
    </w:p>
    <w:p w14:paraId="4AA30241" w14:textId="77777777" w:rsidR="00B37E83" w:rsidRDefault="00B37E83" w:rsidP="009239AF"/>
    <w:p w14:paraId="6A9A41B7" w14:textId="77777777" w:rsidR="00AE4688" w:rsidRPr="009239AF" w:rsidRDefault="004E00A4" w:rsidP="009239AF">
      <w:r>
        <w:t>and its possible solutions</w:t>
      </w:r>
      <w:r w:rsidR="00AE4688">
        <w:t xml:space="preserve"> is </w:t>
      </w:r>
      <w:r>
        <w:t>complicated</w:t>
      </w:r>
      <w:r w:rsidR="00AE4688">
        <w:t xml:space="preserve"> because the kernel </w:t>
      </w:r>
      <w:r w:rsidR="00B37E83">
        <w:t xml:space="preserve">1/(ω'-ω) </w:t>
      </w:r>
      <w:r w:rsidR="00AE4688">
        <w:t xml:space="preserve">(called in this case a Cauchy kernel) is singular (it blows up when ω = ω'). </w:t>
      </w:r>
      <w:r>
        <w:t xml:space="preserve"> See for example Polyanin</w:t>
      </w:r>
      <w:r w:rsidR="00B37E83">
        <w:t xml:space="preserve"> and Manzhirov</w:t>
      </w:r>
      <w:r>
        <w:t xml:space="preserve"> Chapter 15. </w:t>
      </w:r>
      <w:r w:rsidR="00FD6145">
        <w:t xml:space="preserve">It is more useful to think of the dispersion relation as an integral condition which a spectrum X(ω) must satisfy rather than an integral equation which completely determines that spectrum. </w:t>
      </w:r>
    </w:p>
    <w:p w14:paraId="3AD7FBF9" w14:textId="77777777" w:rsidR="007305C9" w:rsidRDefault="007305C9" w:rsidP="007305C9"/>
    <w:p w14:paraId="0AEA47EB" w14:textId="77777777" w:rsidR="009C58F3" w:rsidRDefault="009C58F3" w:rsidP="00E41A2B">
      <w:pPr>
        <w:pStyle w:val="Heading2"/>
        <w:sectPr w:rsidR="009C58F3">
          <w:headerReference w:type="default" r:id="rId121"/>
          <w:pgSz w:w="12240" w:h="15840"/>
          <w:pgMar w:top="1440" w:right="1440" w:bottom="1440" w:left="1440" w:header="720" w:footer="720" w:gutter="0"/>
          <w:cols w:space="720"/>
        </w:sectPr>
      </w:pPr>
    </w:p>
    <w:p w14:paraId="58D5A849" w14:textId="77777777" w:rsidR="00B615A7" w:rsidRDefault="00B615A7" w:rsidP="00B615A7">
      <w:pPr>
        <w:pStyle w:val="Heading2"/>
      </w:pPr>
      <w:bookmarkStart w:id="89" w:name="_Toc356661771"/>
      <w:r>
        <w:t>Chapter 6: Power in Pulse Trains</w:t>
      </w:r>
      <w:bookmarkEnd w:id="89"/>
    </w:p>
    <w:p w14:paraId="17A5CEEA" w14:textId="77777777" w:rsidR="007E3625" w:rsidRDefault="007E3625" w:rsidP="00B615A7"/>
    <w:p w14:paraId="4EFFAB0B" w14:textId="77777777" w:rsidR="00B615A7" w:rsidRDefault="00B615A7" w:rsidP="00B615A7">
      <w:pPr>
        <w:pStyle w:val="Heading3"/>
      </w:pPr>
      <w:bookmarkStart w:id="90" w:name="_Toc356661772"/>
      <w:r>
        <w:t>32. The Autocorrelation Function</w:t>
      </w:r>
      <w:bookmarkEnd w:id="90"/>
    </w:p>
    <w:p w14:paraId="41519C23" w14:textId="77777777" w:rsidR="00AB3BED" w:rsidRDefault="00AB3BED" w:rsidP="00AB3BED"/>
    <w:p w14:paraId="72DFCE11" w14:textId="77777777" w:rsidR="00AB3BED" w:rsidRPr="00AB3BED" w:rsidRDefault="00AB3BED" w:rsidP="00AB3BED">
      <w:r>
        <w:t xml:space="preserve">Here we deal with some preliminary matters before studying the power spectra of pulse trains. </w:t>
      </w:r>
    </w:p>
    <w:p w14:paraId="0EF15CD6" w14:textId="77777777" w:rsidR="00B615A7" w:rsidRDefault="00B615A7" w:rsidP="00B615A7"/>
    <w:p w14:paraId="5C833E8E" w14:textId="77777777" w:rsidR="00B615A7" w:rsidRDefault="00B615A7" w:rsidP="00B615A7">
      <w:r>
        <w:t>Start with a reasonable function x(t). Define the autocorrelation function of x(t) as follows:</w:t>
      </w:r>
    </w:p>
    <w:p w14:paraId="3203ABFF" w14:textId="77777777" w:rsidR="00B615A7" w:rsidRDefault="00B615A7" w:rsidP="00B615A7"/>
    <w:p w14:paraId="51EA2A61"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25584C">
        <w:t xml:space="preserve">  .</w:t>
      </w:r>
      <w:r>
        <w:tab/>
      </w:r>
      <w:r>
        <w:tab/>
      </w:r>
      <w:r>
        <w:tab/>
      </w:r>
      <w:r>
        <w:tab/>
      </w:r>
      <w:r>
        <w:tab/>
      </w:r>
      <w:r>
        <w:tab/>
      </w:r>
      <w:r>
        <w:tab/>
      </w:r>
      <w:r>
        <w:tab/>
        <w:t>(32.1)</w:t>
      </w:r>
    </w:p>
    <w:p w14:paraId="1F68B5CA" w14:textId="77777777" w:rsidR="00B615A7" w:rsidRDefault="00B615A7" w:rsidP="00B615A7"/>
    <w:p w14:paraId="0F12C51A" w14:textId="77777777" w:rsidR="00972C99" w:rsidRPr="0025584C" w:rsidRDefault="00B615A7" w:rsidP="00B615A7">
      <w:r>
        <w:t xml:space="preserve">The integrand is the function evaluated at time t' times the same function evaluated at later time t'+t. </w:t>
      </w:r>
      <w:r w:rsidR="00972C99">
        <w:tab/>
      </w:r>
      <w:r>
        <w:t xml:space="preserve">Some </w:t>
      </w:r>
      <w:r w:rsidR="0025584C">
        <w:t>sources</w:t>
      </w:r>
      <w:r>
        <w:t xml:space="preserve"> define </w:t>
      </w:r>
      <w:r w:rsidR="00972C99">
        <w:t>r</w:t>
      </w:r>
      <w:r w:rsidR="00972C99" w:rsidRPr="008219CC">
        <w:rPr>
          <w:rStyle w:val="subscript"/>
        </w:rPr>
        <w:t>x</w:t>
      </w:r>
      <w:r w:rsidR="00972C99">
        <w:t xml:space="preserve">(t) </w:t>
      </w:r>
      <w:r>
        <w:t xml:space="preserve">with an extra overall "normalizing" constant factor. </w:t>
      </w:r>
      <w:r w:rsidR="00972C99">
        <w:t>For example, if one were to define a</w:t>
      </w:r>
      <w:r w:rsidR="00972C99" w:rsidRPr="008219CC">
        <w:rPr>
          <w:rStyle w:val="subscript"/>
        </w:rPr>
        <w:t>x</w:t>
      </w:r>
      <w:r w:rsidR="00972C99">
        <w:t>(t)  ≡</w:t>
      </w:r>
      <w:r w:rsidR="00972C99" w:rsidRPr="00972C99">
        <w:t xml:space="preserve"> </w:t>
      </w:r>
      <w:r w:rsidR="00972C99">
        <w:t>r</w:t>
      </w:r>
      <w:r w:rsidR="00972C99" w:rsidRPr="008219CC">
        <w:rPr>
          <w:rStyle w:val="subscript"/>
        </w:rPr>
        <w:t>x</w:t>
      </w:r>
      <w:r w:rsidR="00972C99">
        <w:t xml:space="preserve">(t)/ T where T is the </w:t>
      </w:r>
      <w:r w:rsidR="0025584C">
        <w:t xml:space="preserve">duration of a pulse train, then </w:t>
      </w:r>
      <w:bookmarkStart w:id="91" w:name="OLE_LINK27"/>
      <w:bookmarkStart w:id="92" w:name="OLE_LINK28"/>
      <w:r w:rsidR="0025584C">
        <w:t>a</w:t>
      </w:r>
      <w:r w:rsidR="0025584C">
        <w:rPr>
          <w:rStyle w:val="subscript"/>
        </w:rPr>
        <w:t>x</w:t>
      </w:r>
      <w:r w:rsidR="0025584C">
        <w:t>(t)</w:t>
      </w:r>
      <w:bookmarkEnd w:id="91"/>
      <w:bookmarkEnd w:id="92"/>
      <w:r w:rsidR="0025584C">
        <w:t xml:space="preserve"> and r</w:t>
      </w:r>
      <w:r w:rsidR="0025584C">
        <w:rPr>
          <w:rStyle w:val="subscript"/>
        </w:rPr>
        <w:t>x</w:t>
      </w:r>
      <w:r w:rsidR="0025584C">
        <w:t>(t) have different dimensions. Below we show that our r</w:t>
      </w:r>
      <w:r w:rsidR="0025584C" w:rsidRPr="008219CC">
        <w:rPr>
          <w:rStyle w:val="subscript"/>
        </w:rPr>
        <w:t>x</w:t>
      </w:r>
      <w:r w:rsidR="0025584C">
        <w:t>(t) has dimensions of energy, so a</w:t>
      </w:r>
      <w:r w:rsidR="0025584C">
        <w:rPr>
          <w:rStyle w:val="subscript"/>
        </w:rPr>
        <w:t>x</w:t>
      </w:r>
      <w:r w:rsidR="0025584C">
        <w:t>(t) would have dimensions of power. We prefer defining aut</w:t>
      </w:r>
      <w:r w:rsidR="004408F6">
        <w:t>o</w:t>
      </w:r>
      <w:r w:rsidR="0025584C">
        <w:t xml:space="preserve">correlation as shown in (32.1) with no normalizing constant. </w:t>
      </w:r>
    </w:p>
    <w:p w14:paraId="5E202B31" w14:textId="77777777" w:rsidR="00B615A7" w:rsidRDefault="00B615A7" w:rsidP="00B615A7"/>
    <w:p w14:paraId="1325F236" w14:textId="77777777" w:rsidR="00B615A7" w:rsidRDefault="00B615A7" w:rsidP="00B615A7">
      <w:r>
        <w:t xml:space="preserve">A simple reflection property follows from the above definition (use t" = t' + t ): </w:t>
      </w:r>
    </w:p>
    <w:p w14:paraId="31C9BB50" w14:textId="77777777" w:rsidR="00B615A7" w:rsidRDefault="00B615A7" w:rsidP="00B615A7"/>
    <w:p w14:paraId="2323C0A9" w14:textId="77777777" w:rsidR="00B615A7" w:rsidRDefault="00B615A7" w:rsidP="003064B0">
      <w:pPr>
        <w:tabs>
          <w:tab w:val="left" w:pos="7200"/>
          <w:tab w:val="left" w:pos="7920"/>
          <w:tab w:val="right" w:pos="9270"/>
        </w:tabs>
      </w:pPr>
      <w:r>
        <w:tab/>
        <w:t>r</w:t>
      </w:r>
      <w:r w:rsidRPr="008219CC">
        <w:rPr>
          <w:rStyle w:val="subscript"/>
        </w:rPr>
        <w:t>x</w:t>
      </w:r>
      <w:r>
        <w:t>(-t) = r</w:t>
      </w:r>
      <w:r w:rsidRPr="008219CC">
        <w:rPr>
          <w:rStyle w:val="subscript"/>
        </w:rPr>
        <w:t>x</w:t>
      </w:r>
      <w:r>
        <w:t>(t)</w:t>
      </w:r>
      <w:r>
        <w:tab/>
      </w:r>
      <w:r w:rsidR="0025584C">
        <w:t xml:space="preserve">  .</w:t>
      </w:r>
      <w:r>
        <w:tab/>
      </w:r>
      <w:r>
        <w:tab/>
      </w:r>
      <w:r>
        <w:tab/>
      </w:r>
      <w:r>
        <w:tab/>
      </w:r>
      <w:r>
        <w:tab/>
      </w:r>
      <w:r>
        <w:tab/>
      </w:r>
      <w:r>
        <w:tab/>
      </w:r>
      <w:r>
        <w:tab/>
      </w:r>
      <w:r>
        <w:tab/>
      </w:r>
      <w:r>
        <w:tab/>
        <w:t>(32.2)</w:t>
      </w:r>
    </w:p>
    <w:p w14:paraId="2DA2C9A5" w14:textId="77777777" w:rsidR="00B615A7" w:rsidRDefault="00B615A7" w:rsidP="00B615A7"/>
    <w:p w14:paraId="591E85E6" w14:textId="77777777" w:rsidR="00B615A7" w:rsidRDefault="00B615A7" w:rsidP="00B615A7">
      <w:r>
        <w:t xml:space="preserve"> </w:t>
      </w:r>
      <w:r w:rsidR="0025584C">
        <w:t>Since r</w:t>
      </w:r>
      <w:r w:rsidR="0025584C">
        <w:rPr>
          <w:rStyle w:val="subscript"/>
        </w:rPr>
        <w:t>x</w:t>
      </w:r>
      <w:r w:rsidR="0025584C">
        <w:t>(t) is an even function of t</w:t>
      </w:r>
      <w:r>
        <w:t xml:space="preserve">, in (32.1) we could put either +t or -t in the last parentheses. </w:t>
      </w:r>
    </w:p>
    <w:p w14:paraId="0303A2EC" w14:textId="77777777" w:rsidR="00B615A7" w:rsidRDefault="00B615A7" w:rsidP="00B615A7"/>
    <w:p w14:paraId="3D8DED75" w14:textId="77777777" w:rsidR="00B615A7" w:rsidRDefault="00B615A7" w:rsidP="00B615A7">
      <w:r>
        <w:t xml:space="preserve">Although we have not yet mentioned statistics and randomness, one could easily imagine the following situation. Suppose x(t') is some sort of random function ("noise") that takes values in the range -1 to 1. It seems likely that for a value of the separation t that is larger than some small value, </w:t>
      </w:r>
      <w:r w:rsidR="00B86302">
        <w:t>one</w:t>
      </w:r>
      <w:r>
        <w:t xml:space="preserve"> might get r</w:t>
      </w:r>
      <w:r w:rsidRPr="008219CC">
        <w:rPr>
          <w:rStyle w:val="subscript"/>
        </w:rPr>
        <w:t>x</w:t>
      </w:r>
      <w:r>
        <w:t>(t) = 0.  The vague argument would be that there is no "correlation" between x(t') and x(t'+t), so the product of these two functions ought to be pretty random, and a sum of random numbers in the range -1 to 1 ought to be zero. Even in this case, we can see that the result is not zero if t = 0, since we are then summing a positive quantity. In fact, r</w:t>
      </w:r>
      <w:r w:rsidRPr="008219CC">
        <w:rPr>
          <w:rStyle w:val="subscript"/>
        </w:rPr>
        <w:t>x</w:t>
      </w:r>
      <w:r>
        <w:t>(0) is the area under x(t)</w:t>
      </w:r>
      <w:r w:rsidRPr="00915D82">
        <w:rPr>
          <w:rStyle w:val="superscript"/>
        </w:rPr>
        <w:t>2</w:t>
      </w:r>
      <w:r>
        <w:t xml:space="preserve">. </w:t>
      </w:r>
    </w:p>
    <w:p w14:paraId="08DB846A" w14:textId="77777777" w:rsidR="00B615A7" w:rsidRDefault="00B615A7" w:rsidP="00B615A7"/>
    <w:p w14:paraId="687397FE" w14:textId="77777777" w:rsidR="00B615A7" w:rsidRPr="00674CD8" w:rsidRDefault="00B615A7" w:rsidP="00674CD8">
      <w:pPr>
        <w:pStyle w:val="Heading4"/>
      </w:pPr>
      <w:bookmarkStart w:id="93" w:name="_Toc356661773"/>
      <w:r w:rsidRPr="00674CD8">
        <w:t>(a) Autocorrelati</w:t>
      </w:r>
      <w:r w:rsidR="00674CD8">
        <w:t>on function for a Square Pulse</w:t>
      </w:r>
      <w:bookmarkEnd w:id="93"/>
    </w:p>
    <w:p w14:paraId="359AE209" w14:textId="77777777" w:rsidR="00B615A7" w:rsidRDefault="00B615A7" w:rsidP="00B615A7"/>
    <w:p w14:paraId="11DE494A" w14:textId="77777777" w:rsidR="00B615A7" w:rsidRDefault="00B615A7" w:rsidP="00B615A7">
      <w:r>
        <w:t xml:space="preserve">Before going any further, let us compute the autocorrelation function for some simple case we are familiar with. A good candidate is x(t) = a square pulse of width τ and amplitude A. As in (9.1), </w:t>
      </w:r>
    </w:p>
    <w:p w14:paraId="17AE6371" w14:textId="77777777" w:rsidR="00B615A7" w:rsidRDefault="00B615A7" w:rsidP="00B615A7"/>
    <w:p w14:paraId="1829AB70" w14:textId="77777777" w:rsidR="00B615A7" w:rsidRDefault="00B615A7" w:rsidP="003064B0">
      <w:pPr>
        <w:tabs>
          <w:tab w:val="left" w:pos="7200"/>
          <w:tab w:val="left" w:pos="7920"/>
          <w:tab w:val="right" w:pos="9270"/>
        </w:tabs>
      </w:pPr>
      <w:r>
        <w:tab/>
        <w:t>x</w:t>
      </w:r>
      <w:r w:rsidRPr="008219CC">
        <w:rPr>
          <w:rStyle w:val="subscript"/>
        </w:rPr>
        <w:t>pulse</w:t>
      </w:r>
      <w:r>
        <w:t>(t) = A [ θ(t + τ/2) - θ(t - τ/2) ]   .</w:t>
      </w:r>
      <w:r>
        <w:tab/>
      </w:r>
      <w:r>
        <w:tab/>
      </w:r>
      <w:r>
        <w:tab/>
      </w:r>
      <w:r>
        <w:tab/>
      </w:r>
      <w:r>
        <w:tab/>
      </w:r>
      <w:r>
        <w:tab/>
      </w:r>
      <w:r>
        <w:tab/>
      </w:r>
      <w:r w:rsidRPr="00656675">
        <w:rPr>
          <w:i/>
        </w:rPr>
        <w:t>(9.1)</w:t>
      </w:r>
      <w:r>
        <w:tab/>
      </w:r>
    </w:p>
    <w:p w14:paraId="11A2A2CF" w14:textId="77777777" w:rsidR="00B615A7" w:rsidRDefault="00B615A7" w:rsidP="00B615A7"/>
    <w:p w14:paraId="274C9EBE" w14:textId="77777777" w:rsidR="00B615A7" w:rsidRDefault="00B615A7" w:rsidP="00B615A7">
      <w:r>
        <w:t>One can easily do the above integral (32.1) to get the answer, but it is very obvious what the answer is. We are multiplying a box times a box shifted by t. Where they overlap, the integrand is A</w:t>
      </w:r>
      <w:r w:rsidRPr="00915D82">
        <w:rPr>
          <w:rStyle w:val="superscript"/>
        </w:rPr>
        <w:t>2</w:t>
      </w:r>
      <w:r>
        <w:t>. The boxes only overlap if the absolute value of shift t</w:t>
      </w:r>
      <w:r>
        <w:rPr>
          <w:rFonts w:ascii="Symbol" w:hAnsi="Symbol"/>
        </w:rPr>
        <w:t></w:t>
      </w:r>
      <w:r>
        <w:t>is less than the width τ of the pulse. If this is so, the size of the overlap is τ</w:t>
      </w:r>
      <w:r w:rsidR="003B7210">
        <w:t xml:space="preserve"> </w:t>
      </w:r>
      <w:r>
        <w:t>-</w:t>
      </w:r>
      <w:r w:rsidR="003B7210">
        <w:t xml:space="preserve"> </w:t>
      </w:r>
      <w:r>
        <w:t xml:space="preserve">|t|. If |t| is larger than τ, there is no overlap, so the integral is 0. Thus, </w:t>
      </w:r>
    </w:p>
    <w:p w14:paraId="417293B3" w14:textId="77777777" w:rsidR="00B615A7" w:rsidRDefault="00B615A7" w:rsidP="00B615A7"/>
    <w:p w14:paraId="6399081A" w14:textId="77777777" w:rsidR="00B615A7" w:rsidRDefault="00B615A7" w:rsidP="003064B0">
      <w:pPr>
        <w:tabs>
          <w:tab w:val="left" w:pos="7200"/>
          <w:tab w:val="left" w:pos="7920"/>
          <w:tab w:val="right" w:pos="9270"/>
        </w:tabs>
      </w:pPr>
      <w:r>
        <w:tab/>
        <w:t>r</w:t>
      </w:r>
      <w:r w:rsidRPr="008219CC">
        <w:rPr>
          <w:rStyle w:val="subscript"/>
        </w:rPr>
        <w:t>pulse</w:t>
      </w:r>
      <w:r>
        <w:t xml:space="preserve">(t)  </w:t>
      </w:r>
      <w:r>
        <w:rPr>
          <w:rFonts w:ascii="Symbol" w:hAnsi="Symbol"/>
        </w:rPr>
        <w:t></w:t>
      </w:r>
      <w:r>
        <w:rPr>
          <w:rFonts w:ascii="Symbol" w:hAnsi="Symbol"/>
        </w:rPr>
        <w:tab/>
      </w:r>
      <w:r>
        <w:rPr>
          <w:rFonts w:ascii="Symbol" w:hAnsi="Symbol"/>
        </w:rPr>
        <w:t></w:t>
      </w:r>
      <w:r>
        <w:rPr>
          <w:rFonts w:ascii="Symbol" w:hAnsi="Symbol"/>
        </w:rPr>
        <w:t></w:t>
      </w:r>
      <w:r>
        <w:t>A</w:t>
      </w:r>
      <w:r>
        <w:rPr>
          <w:rStyle w:val="superscript"/>
        </w:rPr>
        <w:t>2</w:t>
      </w:r>
      <w:r>
        <w:t>(τ</w:t>
      </w:r>
      <w:r w:rsidR="003B7210">
        <w:t xml:space="preserve"> </w:t>
      </w:r>
      <w:r>
        <w:t>-</w:t>
      </w:r>
      <w:r w:rsidR="003B7210">
        <w:t xml:space="preserve"> </w:t>
      </w:r>
      <w:r>
        <w:t>|t|</w:t>
      </w:r>
      <w:r w:rsidRPr="009013A7">
        <w:t>)</w:t>
      </w:r>
      <w:r>
        <w:t xml:space="preserve"> θ(τ</w:t>
      </w:r>
      <w:r w:rsidR="003B7210">
        <w:t xml:space="preserve"> </w:t>
      </w:r>
      <w:r>
        <w:t>-</w:t>
      </w:r>
      <w:r w:rsidR="003B7210">
        <w:t xml:space="preserve"> </w:t>
      </w:r>
      <w:r>
        <w:t>|t|)    = (A</w:t>
      </w:r>
      <w:r w:rsidRPr="00915D82">
        <w:rPr>
          <w:rStyle w:val="superscript"/>
        </w:rPr>
        <w:t>2</w:t>
      </w:r>
      <w:r>
        <w:t>τ) [ 1 - |t|/τ ] θ(τ</w:t>
      </w:r>
      <w:r w:rsidR="003B7210">
        <w:t xml:space="preserve"> </w:t>
      </w:r>
      <w:r>
        <w:t>-</w:t>
      </w:r>
      <w:r w:rsidR="003B7210">
        <w:t xml:space="preserve"> </w:t>
      </w:r>
      <w:r>
        <w:t xml:space="preserve">|t|) </w:t>
      </w:r>
      <w:r>
        <w:tab/>
      </w:r>
      <w:r>
        <w:tab/>
      </w:r>
      <w:r>
        <w:tab/>
      </w:r>
      <w:r>
        <w:tab/>
      </w:r>
      <w:r>
        <w:tab/>
        <w:t>(32.3)</w:t>
      </w:r>
    </w:p>
    <w:p w14:paraId="00D8B1A1" w14:textId="77777777" w:rsidR="0025584C" w:rsidRDefault="0025584C" w:rsidP="003064B0">
      <w:pPr>
        <w:tabs>
          <w:tab w:val="left" w:pos="7200"/>
          <w:tab w:val="left" w:pos="7920"/>
          <w:tab w:val="right" w:pos="9270"/>
        </w:tabs>
      </w:pPr>
    </w:p>
    <w:p w14:paraId="14231B59" w14:textId="77777777" w:rsidR="00B615A7" w:rsidRDefault="0025584C" w:rsidP="00D70635">
      <w:pPr>
        <w:tabs>
          <w:tab w:val="left" w:pos="7200"/>
          <w:tab w:val="left" w:pos="7920"/>
          <w:tab w:val="right" w:pos="9270"/>
        </w:tabs>
      </w:pPr>
      <w:r>
        <w:t xml:space="preserve">and we find that the autocorrelation </w:t>
      </w:r>
      <w:r w:rsidR="00D70635">
        <w:t xml:space="preserve">function is a triangle whose base is twice the pulse width, </w:t>
      </w:r>
    </w:p>
    <w:p w14:paraId="21DCDF1B" w14:textId="77777777" w:rsidR="00B615A7" w:rsidRDefault="00B615A7" w:rsidP="00B9415B">
      <w:pPr>
        <w:tabs>
          <w:tab w:val="left" w:pos="7200"/>
          <w:tab w:val="left" w:pos="7920"/>
          <w:tab w:val="right" w:pos="9270"/>
        </w:tabs>
      </w:pPr>
      <w:r>
        <w:tab/>
      </w:r>
      <w:r w:rsidR="00D70635">
        <w:pict>
          <v:shape id="_x0000_i1127" type="#_x0000_t75" style="width:358.5pt;height:75pt">
            <v:imagedata r:id="rId122" o:title=""/>
          </v:shape>
        </w:pict>
      </w:r>
      <w:r w:rsidR="00D55A27">
        <w:tab/>
      </w:r>
      <w:r w:rsidR="00B9415B">
        <w:tab/>
      </w:r>
      <w:r w:rsidR="00D55A27">
        <w:t>Fig 32.1</w:t>
      </w:r>
    </w:p>
    <w:p w14:paraId="3167CF83" w14:textId="77777777" w:rsidR="00B615A7" w:rsidRDefault="00B615A7" w:rsidP="00B615A7"/>
    <w:p w14:paraId="7690955D" w14:textId="77777777" w:rsidR="00B615A7" w:rsidRPr="00674CD8" w:rsidRDefault="00B615A7" w:rsidP="00674CD8">
      <w:pPr>
        <w:pStyle w:val="Heading4"/>
      </w:pPr>
      <w:bookmarkStart w:id="94" w:name="_Toc356661774"/>
      <w:r w:rsidRPr="00674CD8">
        <w:t xml:space="preserve">(b) </w:t>
      </w:r>
      <w:r w:rsidR="00674CD8">
        <w:t xml:space="preserve">Energy, power and </w:t>
      </w:r>
      <w:r w:rsidR="00EF62DA">
        <w:t>spectral energy density</w:t>
      </w:r>
      <w:r w:rsidR="00674CD8">
        <w:t xml:space="preserve"> for</w:t>
      </w:r>
      <w:r w:rsidRPr="00674CD8">
        <w:t xml:space="preserve"> a finite signal x(t)</w:t>
      </w:r>
      <w:bookmarkEnd w:id="94"/>
    </w:p>
    <w:p w14:paraId="23BEFEE5" w14:textId="77777777" w:rsidR="00B615A7" w:rsidRDefault="00B615A7" w:rsidP="00B615A7"/>
    <w:p w14:paraId="71455AD9" w14:textId="77777777" w:rsidR="00B615A7" w:rsidRDefault="00B615A7" w:rsidP="00B615A7">
      <w:r>
        <w:t>The total energy in a finite duration signal x(t) can be computed in either the t-domain or the ω-domain using Parseval's formula (10.5), to</w:t>
      </w:r>
      <w:r w:rsidR="003B7210">
        <w:t xml:space="preserve"> which we add 1/R to each side,</w:t>
      </w:r>
    </w:p>
    <w:p w14:paraId="0CBB37DD" w14:textId="77777777" w:rsidR="00B615A7" w:rsidRDefault="00B615A7" w:rsidP="00B615A7"/>
    <w:p w14:paraId="055AC4AC" w14:textId="77777777" w:rsidR="00B615A7" w:rsidRPr="00165CAB" w:rsidRDefault="00B615A7" w:rsidP="003064B0">
      <w:pPr>
        <w:tabs>
          <w:tab w:val="left" w:pos="7200"/>
          <w:tab w:val="left" w:pos="7920"/>
          <w:tab w:val="right" w:pos="9270"/>
        </w:tabs>
      </w:pPr>
      <w:r>
        <w:rPr>
          <w:color w:val="000000"/>
        </w:rP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|x(t)|</w:t>
      </w:r>
      <w:r>
        <w:rPr>
          <w:rStyle w:val="superscript"/>
        </w:rPr>
        <w:t>2</w:t>
      </w:r>
      <w:r>
        <w:t>/R</w:t>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,2πR) </w:instrText>
      </w:r>
      <w:r>
        <w:fldChar w:fldCharType="end"/>
      </w:r>
      <w:r w:rsidR="00D70635">
        <w:t xml:space="preserve"> .</w:t>
      </w:r>
      <w:r>
        <w:tab/>
      </w:r>
      <w:r>
        <w:tab/>
      </w:r>
      <w:r>
        <w:tab/>
      </w:r>
      <w:r>
        <w:tab/>
      </w:r>
      <w:r>
        <w:tab/>
      </w:r>
      <w:r>
        <w:tab/>
      </w:r>
      <w:r>
        <w:tab/>
        <w:t>(32.4)</w:t>
      </w:r>
    </w:p>
    <w:p w14:paraId="0637B47C" w14:textId="77777777" w:rsidR="00B615A7" w:rsidRDefault="00B615A7" w:rsidP="00B615A7"/>
    <w:p w14:paraId="22139CCA" w14:textId="77777777" w:rsidR="00B615A7" w:rsidRDefault="00B615A7" w:rsidP="00B615A7">
      <w:r>
        <w:t>If we think of x(t) as the voltage across a resistor R, then dt x</w:t>
      </w:r>
      <w:r>
        <w:rPr>
          <w:rStyle w:val="superscript"/>
        </w:rPr>
        <w:t>2</w:t>
      </w:r>
      <w:r>
        <w:t xml:space="preserve">(t)/R is the energy delivered to the resistor in time dt, and the integral on the left is the total energy in signal x(t). The dimensions on the right are, looking at (1.1), </w:t>
      </w:r>
    </w:p>
    <w:p w14:paraId="6572BD82" w14:textId="77777777" w:rsidR="00B615A7" w:rsidRDefault="00B615A7" w:rsidP="00B615A7"/>
    <w:p w14:paraId="7DDD130B" w14:textId="77777777" w:rsidR="00B615A7" w:rsidRPr="00165CAB" w:rsidRDefault="00B615A7" w:rsidP="003064B0">
      <w:pPr>
        <w:tabs>
          <w:tab w:val="left" w:pos="7200"/>
          <w:tab w:val="left" w:pos="7920"/>
          <w:tab w:val="right" w:pos="9270"/>
        </w:tabs>
      </w:pPr>
      <w:r>
        <w:tab/>
        <w:t xml:space="preserve">dω </w:t>
      </w:r>
      <w:r>
        <w:fldChar w:fldCharType="begin"/>
      </w:r>
      <w:r>
        <w:instrText xml:space="preserve"> EQ \f(|X(ω)|</w:instrText>
      </w:r>
      <w:r>
        <w:rPr>
          <w:rStyle w:val="superscript"/>
        </w:rPr>
        <w:instrText>2</w:instrText>
      </w:r>
      <w:r>
        <w:instrText xml:space="preserve">,2πR) </w:instrText>
      </w:r>
      <w:r>
        <w:fldChar w:fldCharType="end"/>
      </w:r>
      <w:r>
        <w:t xml:space="preserve">  = sec</w:t>
      </w:r>
      <w:r>
        <w:rPr>
          <w:rStyle w:val="superscript"/>
        </w:rPr>
        <w:t>-1</w:t>
      </w:r>
      <w:r>
        <w:t xml:space="preserve"> (volt-sec)</w:t>
      </w:r>
      <w:r>
        <w:rPr>
          <w:rStyle w:val="superscript"/>
        </w:rPr>
        <w:t>2</w:t>
      </w:r>
      <w:r>
        <w:t>/ohms = (volt</w:t>
      </w:r>
      <w:r>
        <w:rPr>
          <w:rStyle w:val="superscript"/>
        </w:rPr>
        <w:t>2</w:t>
      </w:r>
      <w:r>
        <w:t>/ohms)sec = watts-sec  = joules = energy</w:t>
      </w:r>
      <w:r w:rsidR="003B7210">
        <w:t xml:space="preserve"> .</w:t>
      </w:r>
      <w:r>
        <w:tab/>
        <w:t>(32.5)</w:t>
      </w:r>
    </w:p>
    <w:p w14:paraId="25307FA3" w14:textId="77777777" w:rsidR="00B615A7" w:rsidRDefault="00B615A7" w:rsidP="00B615A7"/>
    <w:p w14:paraId="509D66C2" w14:textId="77777777" w:rsidR="00B615A7" w:rsidRDefault="00B615A7" w:rsidP="00B615A7">
      <w:r>
        <w:t>Setting R = 1Ω, we can write this as</w:t>
      </w:r>
    </w:p>
    <w:p w14:paraId="417BF273" w14:textId="77777777" w:rsidR="00B615A7" w:rsidRDefault="00B615A7" w:rsidP="00B615A7"/>
    <w:p w14:paraId="4B10F4AD" w14:textId="77777777" w:rsidR="00B615A7" w:rsidRPr="00165CAB" w:rsidRDefault="00B615A7" w:rsidP="003064B0">
      <w:pPr>
        <w:tabs>
          <w:tab w:val="left" w:pos="7200"/>
          <w:tab w:val="left" w:pos="7920"/>
          <w:tab w:val="right" w:pos="9270"/>
        </w:tabs>
      </w:pPr>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p(t)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t xml:space="preserve"> </w:t>
      </w:r>
      <w:r>
        <w:rPr>
          <w:rFonts w:ascii="Script MT Bold" w:hAnsi="Script MT Bold"/>
        </w:rPr>
        <w:t>E</w:t>
      </w:r>
      <w:r>
        <w:t>(ω)</w:t>
      </w:r>
      <w:r>
        <w:tab/>
      </w:r>
      <w:r>
        <w:tab/>
      </w:r>
      <w:r>
        <w:tab/>
      </w:r>
      <w:r>
        <w:tab/>
      </w:r>
      <w:r>
        <w:tab/>
      </w:r>
      <w:r>
        <w:tab/>
      </w:r>
      <w:r>
        <w:tab/>
      </w:r>
      <w:r>
        <w:tab/>
      </w:r>
      <w:r w:rsidRPr="0097585C">
        <w:t>(32.6)</w:t>
      </w:r>
    </w:p>
    <w:p w14:paraId="648774F3" w14:textId="77777777" w:rsidR="00B615A7" w:rsidRDefault="00B615A7" w:rsidP="00B615A7">
      <w:r>
        <w:tab/>
      </w:r>
      <w:r>
        <w:tab/>
      </w:r>
      <w:r>
        <w:tab/>
      </w:r>
      <w:r>
        <w:tab/>
      </w:r>
      <w:r>
        <w:tab/>
      </w:r>
      <w:r>
        <w:tab/>
      </w:r>
      <w:r>
        <w:tab/>
      </w:r>
      <w:r>
        <w:tab/>
      </w:r>
      <w:r>
        <w:tab/>
      </w:r>
      <w:r>
        <w:tab/>
      </w:r>
      <w:r>
        <w:tab/>
      </w:r>
      <w:r>
        <w:tab/>
      </w:r>
      <w:r>
        <w:tab/>
      </w:r>
    </w:p>
    <w:p w14:paraId="3B9E81E4" w14:textId="77777777" w:rsidR="00B615A7" w:rsidRDefault="00B615A7" w:rsidP="00B615A7">
      <w:r>
        <w:t xml:space="preserve">   </w:t>
      </w:r>
      <w:r>
        <w:tab/>
        <w:t xml:space="preserve">p(t) ≡ </w:t>
      </w:r>
      <w:r>
        <w:rPr>
          <w:color w:val="000000"/>
        </w:rPr>
        <w:t xml:space="preserve"> |x(t)|</w:t>
      </w:r>
      <w:r>
        <w:rPr>
          <w:rStyle w:val="superscript"/>
        </w:rPr>
        <w:t>2</w:t>
      </w:r>
      <w:r>
        <w:t xml:space="preserve"> = energy density in the t-domain </w:t>
      </w:r>
      <w:r>
        <w:tab/>
      </w:r>
      <w:r>
        <w:tab/>
        <w:t>(joule/sec = watt)</w:t>
      </w:r>
      <w:r>
        <w:tab/>
      </w:r>
      <w:r>
        <w:tab/>
      </w:r>
      <w:r>
        <w:tab/>
      </w:r>
    </w:p>
    <w:p w14:paraId="4AE9EC15" w14:textId="77777777" w:rsidR="00B615A7" w:rsidRDefault="00B615A7" w:rsidP="00B615A7">
      <w:r>
        <w:tab/>
        <w:t>p(t)dt = energy in dt</w:t>
      </w:r>
      <w:r>
        <w:tab/>
        <w:t xml:space="preserve"> </w:t>
      </w:r>
      <w:r>
        <w:tab/>
      </w:r>
      <w:r>
        <w:tab/>
      </w:r>
      <w:r>
        <w:tab/>
      </w:r>
      <w:r>
        <w:tab/>
      </w:r>
      <w:r>
        <w:tab/>
        <w:t>(joules)</w:t>
      </w:r>
      <w:r>
        <w:tab/>
      </w:r>
    </w:p>
    <w:p w14:paraId="0B12BCD2" w14:textId="77777777" w:rsidR="00B615A7" w:rsidRPr="00165CAB" w:rsidRDefault="00B615A7" w:rsidP="00B615A7"/>
    <w:p w14:paraId="68E279F0" w14:textId="77777777" w:rsidR="00B615A7" w:rsidRDefault="00B615A7" w:rsidP="00B615A7">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tab/>
      </w:r>
    </w:p>
    <w:p w14:paraId="536CC820"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0F464899" w14:textId="77777777" w:rsidR="00B615A7" w:rsidRDefault="00B615A7" w:rsidP="00B615A7">
      <w:r>
        <w:tab/>
      </w:r>
      <w:r>
        <w:tab/>
      </w:r>
    </w:p>
    <w:p w14:paraId="165BC850" w14:textId="77777777" w:rsidR="00B615A7" w:rsidRPr="00692134" w:rsidRDefault="00B615A7" w:rsidP="00B615A7">
      <w:r>
        <w:t xml:space="preserve">We shall refer to </w:t>
      </w:r>
      <w:r>
        <w:rPr>
          <w:rFonts w:ascii="Script MT Bold" w:hAnsi="Script MT Bold"/>
        </w:rPr>
        <w:t>E</w:t>
      </w:r>
      <w:r>
        <w:t xml:space="preserve">(ω) as the </w:t>
      </w:r>
      <w:r w:rsidR="00EF62DA">
        <w:rPr>
          <w:b/>
        </w:rPr>
        <w:t>spectral energy density</w:t>
      </w:r>
      <w:r>
        <w:t xml:space="preserve"> of signal x(t) whose Fourier Transform is X(ω). The isolated single pulse x</w:t>
      </w:r>
      <w:r>
        <w:rPr>
          <w:rStyle w:val="subscript"/>
        </w:rPr>
        <w:t>pulse</w:t>
      </w:r>
      <w:r>
        <w:t xml:space="preserve">(t) has a corresponding </w:t>
      </w:r>
      <w:r>
        <w:rPr>
          <w:rFonts w:ascii="Script MT Bold" w:hAnsi="Script MT Bold"/>
        </w:rPr>
        <w:t>E</w:t>
      </w:r>
      <w:r>
        <w:rPr>
          <w:rStyle w:val="subscript"/>
        </w:rPr>
        <w:t>pulse</w:t>
      </w:r>
      <w:r w:rsidR="00AB3F9B">
        <w:t xml:space="preserve">(ω). The function p(t) is the temporal energy density.  </w:t>
      </w:r>
    </w:p>
    <w:p w14:paraId="5A20576A" w14:textId="77777777" w:rsidR="00B615A7" w:rsidRDefault="00B615A7" w:rsidP="00B615A7"/>
    <w:p w14:paraId="25C659BF" w14:textId="77777777" w:rsidR="00B615A7" w:rsidRPr="00674CD8" w:rsidRDefault="00B615A7" w:rsidP="00674CD8">
      <w:pPr>
        <w:pStyle w:val="Heading4"/>
      </w:pPr>
      <w:bookmarkStart w:id="95" w:name="_Toc356661775"/>
      <w:r w:rsidRPr="00674CD8">
        <w:t xml:space="preserve">(c) </w:t>
      </w:r>
      <w:r w:rsidR="00674CD8">
        <w:t xml:space="preserve">The </w:t>
      </w:r>
      <w:r w:rsidRPr="00674CD8">
        <w:t xml:space="preserve">Wiener-Khintchine </w:t>
      </w:r>
      <w:r w:rsidR="00674CD8">
        <w:t>theorem</w:t>
      </w:r>
      <w:bookmarkEnd w:id="95"/>
    </w:p>
    <w:p w14:paraId="456DBEDE" w14:textId="77777777" w:rsidR="00B615A7" w:rsidRDefault="00B615A7" w:rsidP="00B615A7"/>
    <w:p w14:paraId="1E401342" w14:textId="77777777" w:rsidR="00B615A7" w:rsidRDefault="00B615A7" w:rsidP="00B615A7">
      <w:r>
        <w:t xml:space="preserve">Changing to t" = -t', we can trivially rewrite the definition (32.1) as follows: </w:t>
      </w:r>
    </w:p>
    <w:p w14:paraId="1B2F7ED4" w14:textId="77777777" w:rsidR="00B615A7" w:rsidRDefault="00B615A7" w:rsidP="00B615A7"/>
    <w:p w14:paraId="0821592B" w14:textId="77777777" w:rsidR="00B615A7" w:rsidRDefault="00B615A7" w:rsidP="003064B0">
      <w:pPr>
        <w:tabs>
          <w:tab w:val="left" w:pos="7200"/>
          <w:tab w:val="left" w:pos="7920"/>
          <w:tab w:val="right" w:pos="9270"/>
        </w:tabs>
      </w:pPr>
      <w:r>
        <w:tab/>
        <w:t>r</w:t>
      </w:r>
      <w:r w:rsidRPr="008219CC">
        <w:rPr>
          <w:rStyle w:val="subscript"/>
        </w:rPr>
        <w:t>x</w:t>
      </w:r>
      <w:r>
        <w:t xml:space="preserve">(t)  </w:t>
      </w:r>
      <w:r>
        <w:rPr>
          <w:rFonts w:ascii="Symbol" w:hAnsi="Symbol"/>
        </w:rPr>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dt"x(t - t") x(-t")  .</w:t>
      </w:r>
      <w:r>
        <w:tab/>
      </w:r>
      <w:r>
        <w:tab/>
        <w:t>// energy units</w:t>
      </w:r>
      <w:r>
        <w:tab/>
      </w:r>
      <w:r>
        <w:tab/>
      </w:r>
      <w:r>
        <w:tab/>
      </w:r>
      <w:r>
        <w:tab/>
      </w:r>
      <w:r>
        <w:tab/>
        <w:t>(32.7)</w:t>
      </w:r>
    </w:p>
    <w:p w14:paraId="02668B69" w14:textId="77777777" w:rsidR="003B7210" w:rsidRDefault="003B7210" w:rsidP="003064B0">
      <w:pPr>
        <w:tabs>
          <w:tab w:val="left" w:pos="7200"/>
          <w:tab w:val="left" w:pos="7920"/>
          <w:tab w:val="right" w:pos="9270"/>
        </w:tabs>
      </w:pPr>
    </w:p>
    <w:p w14:paraId="32FEE4E1" w14:textId="77777777" w:rsidR="003B7210" w:rsidRDefault="00087DA7" w:rsidP="003064B0">
      <w:pPr>
        <w:tabs>
          <w:tab w:val="left" w:pos="7200"/>
          <w:tab w:val="left" w:pos="7920"/>
          <w:tab w:val="right" w:pos="9270"/>
        </w:tabs>
      </w:pPr>
      <w:r>
        <w:t xml:space="preserve">From now on, we assume x(t) is a real valued function. </w:t>
      </w:r>
      <w:r w:rsidR="003B7210">
        <w:t xml:space="preserve">Recall now the convolution theorem (3.6), </w:t>
      </w:r>
    </w:p>
    <w:p w14:paraId="779F6C3F" w14:textId="77777777" w:rsidR="003B7210" w:rsidRDefault="003B7210" w:rsidP="003064B0">
      <w:pPr>
        <w:tabs>
          <w:tab w:val="left" w:pos="7200"/>
          <w:tab w:val="left" w:pos="7920"/>
          <w:tab w:val="right" w:pos="9270"/>
        </w:tabs>
      </w:pPr>
    </w:p>
    <w:p w14:paraId="3A089BEE" w14:textId="77777777" w:rsidR="003B7210" w:rsidRDefault="003B7210" w:rsidP="003B7210">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w:t>
      </w:r>
      <w:r w:rsidR="00087DA7">
        <w:rPr>
          <w:color w:val="000000"/>
        </w:rPr>
        <w:t xml:space="preserve"> </w:t>
      </w:r>
      <w:r>
        <w:rPr>
          <w:color w:val="000000"/>
        </w:rPr>
        <w:t>c(t")</w:t>
      </w:r>
      <w:r>
        <w:rPr>
          <w:color w:val="000000"/>
        </w:rPr>
        <w:tab/>
      </w:r>
      <w:r>
        <w:rPr>
          <w:color w:val="000000"/>
        </w:rPr>
        <w:tab/>
      </w:r>
      <w:r>
        <w:rPr>
          <w:color w:val="000000"/>
        </w:rPr>
        <w:sym w:font="Symbol" w:char="F0DB"/>
      </w:r>
      <w:r>
        <w:rPr>
          <w:color w:val="000000"/>
        </w:rPr>
        <w:tab/>
      </w:r>
      <w:r>
        <w:t>A(ω) = B(ω) C(ω)</w:t>
      </w:r>
      <w:r w:rsidR="00087DA7">
        <w:t xml:space="preserve">  .</w:t>
      </w:r>
      <w:r>
        <w:tab/>
      </w:r>
      <w:r>
        <w:tab/>
      </w:r>
      <w:r>
        <w:tab/>
      </w:r>
      <w:r>
        <w:tab/>
      </w:r>
      <w:r w:rsidRPr="003B7210">
        <w:rPr>
          <w:i/>
        </w:rPr>
        <w:t>(3.6)</w:t>
      </w:r>
    </w:p>
    <w:p w14:paraId="7752DACA" w14:textId="77777777" w:rsidR="00B615A7" w:rsidRDefault="00B615A7" w:rsidP="00B615A7"/>
    <w:p w14:paraId="40A075B6" w14:textId="77777777" w:rsidR="00B615A7" w:rsidRDefault="003B7210" w:rsidP="00B615A7">
      <w:r>
        <w:t>We see that (32.7)</w:t>
      </w:r>
      <w:r w:rsidR="00B615A7">
        <w:t xml:space="preserve"> has the standard convolution equation form where we select </w:t>
      </w:r>
    </w:p>
    <w:p w14:paraId="66D0AA8C" w14:textId="77777777" w:rsidR="00B615A7" w:rsidRDefault="00B615A7" w:rsidP="00B615A7"/>
    <w:p w14:paraId="6E2B981F" w14:textId="77777777" w:rsidR="00B615A7" w:rsidRDefault="00B615A7" w:rsidP="00B615A7">
      <w:r>
        <w:tab/>
        <w:t>b(t) = x(t)</w:t>
      </w:r>
      <w:r>
        <w:tab/>
        <w:t>↔</w:t>
      </w:r>
      <w:r>
        <w:tab/>
        <w:t xml:space="preserve">B(ω) = X(ω) </w:t>
      </w:r>
    </w:p>
    <w:p w14:paraId="1977C03F" w14:textId="77777777" w:rsidR="00B615A7" w:rsidRDefault="00B615A7" w:rsidP="00B615A7">
      <w:r>
        <w:tab/>
        <w:t xml:space="preserve">c(t) = x(-t) </w:t>
      </w:r>
      <w:r>
        <w:tab/>
        <w:t>↔</w:t>
      </w:r>
      <w:r>
        <w:tab/>
        <w:t>C(ω) = X(</w:t>
      </w:r>
      <w:r>
        <w:rPr>
          <w:rFonts w:ascii="Symbol" w:hAnsi="Symbol"/>
        </w:rPr>
        <w:t></w:t>
      </w:r>
      <w:r>
        <w:t xml:space="preserve">ω) = X(ω)* </w:t>
      </w:r>
      <w:r>
        <w:tab/>
      </w:r>
      <w:r>
        <w:tab/>
        <w:t xml:space="preserve">// from (7.1) and (7.2) </w:t>
      </w:r>
    </w:p>
    <w:p w14:paraId="2216E26B" w14:textId="77777777" w:rsidR="00B615A7" w:rsidRDefault="00B615A7" w:rsidP="00B615A7"/>
    <w:p w14:paraId="62F8D8D1" w14:textId="77777777" w:rsidR="00B615A7" w:rsidRDefault="00B615A7" w:rsidP="00B615A7">
      <w:r>
        <w:t xml:space="preserve"> Thus, the diagonalized frequency domain form</w:t>
      </w:r>
      <w:r w:rsidR="003B7210" w:rsidRPr="003B7210">
        <w:t xml:space="preserve"> </w:t>
      </w:r>
      <w:r w:rsidR="003B7210">
        <w:t>A(ω) = B(ω) C(ω)</w:t>
      </w:r>
      <w:r>
        <w:t xml:space="preserve"> is</w:t>
      </w:r>
    </w:p>
    <w:p w14:paraId="7FA2C1BC" w14:textId="77777777" w:rsidR="00B615A7" w:rsidRDefault="00B615A7" w:rsidP="00B615A7"/>
    <w:p w14:paraId="21EF3426" w14:textId="77777777" w:rsidR="00B615A7" w:rsidRDefault="00B615A7" w:rsidP="003064B0">
      <w:pPr>
        <w:tabs>
          <w:tab w:val="left" w:pos="7200"/>
          <w:tab w:val="left" w:pos="7920"/>
          <w:tab w:val="right" w:pos="9270"/>
        </w:tabs>
      </w:pPr>
      <w:r>
        <w:tab/>
        <w:t>R</w:t>
      </w:r>
      <w:r w:rsidRPr="008219CC">
        <w:rPr>
          <w:rStyle w:val="subscript"/>
        </w:rPr>
        <w:t>x</w:t>
      </w:r>
      <w:r>
        <w:t>(ω) = |X(ω)|</w:t>
      </w:r>
      <w:r w:rsidRPr="00915D82">
        <w:rPr>
          <w:rStyle w:val="superscript"/>
        </w:rPr>
        <w:t>2</w:t>
      </w:r>
      <w:r w:rsidR="003B7210">
        <w:t xml:space="preserve"> .</w:t>
      </w:r>
      <w:r>
        <w:tab/>
      </w:r>
      <w:r>
        <w:tab/>
      </w:r>
      <w:r>
        <w:tab/>
      </w:r>
      <w:r>
        <w:tab/>
      </w:r>
      <w:r>
        <w:tab/>
      </w:r>
      <w:r>
        <w:tab/>
      </w:r>
      <w:r>
        <w:tab/>
      </w:r>
      <w:r>
        <w:tab/>
      </w:r>
      <w:r>
        <w:tab/>
      </w:r>
      <w:r>
        <w:tab/>
        <w:t>(32.8)</w:t>
      </w:r>
    </w:p>
    <w:p w14:paraId="70B04A2D" w14:textId="77777777" w:rsidR="00B615A7" w:rsidRDefault="00B615A7" w:rsidP="00B615A7"/>
    <w:p w14:paraId="361A9F47" w14:textId="77777777" w:rsidR="00B615A7" w:rsidRDefault="00B615A7" w:rsidP="00B615A7">
      <w:r>
        <w:t>Dividing by 2π we find that</w:t>
      </w:r>
    </w:p>
    <w:p w14:paraId="365D353E" w14:textId="77777777" w:rsidR="00B615A7" w:rsidRDefault="00B615A7" w:rsidP="00B615A7"/>
    <w:p w14:paraId="30D06C2F" w14:textId="77777777" w:rsidR="00B615A7" w:rsidRDefault="00B615A7" w:rsidP="003064B0">
      <w:pPr>
        <w:tabs>
          <w:tab w:val="left" w:pos="7200"/>
          <w:tab w:val="left" w:pos="7920"/>
          <w:tab w:val="right" w:pos="9270"/>
        </w:tabs>
      </w:pPr>
      <w:r>
        <w:tab/>
      </w:r>
      <w:r>
        <w:rPr>
          <w:rFonts w:ascii="Script MT Bold" w:hAnsi="Script MT Bold"/>
        </w:rPr>
        <w:t>E</w:t>
      </w:r>
      <w:r>
        <w:t>(ω) = (1/2π)</w:t>
      </w:r>
      <w:r w:rsidRPr="00165CAB">
        <w:t xml:space="preserve"> </w:t>
      </w:r>
      <w:r>
        <w:t>R</w:t>
      </w:r>
      <w:r w:rsidRPr="008219CC">
        <w:rPr>
          <w:rStyle w:val="subscript"/>
        </w:rPr>
        <w:t>x</w:t>
      </w:r>
      <w:r>
        <w:t xml:space="preserve">(ω) </w:t>
      </w:r>
      <w:r w:rsidR="00087DA7">
        <w:t>.</w:t>
      </w:r>
      <w:r>
        <w:tab/>
      </w:r>
      <w:r>
        <w:tab/>
      </w:r>
      <w:r>
        <w:tab/>
      </w:r>
      <w:r>
        <w:tab/>
      </w:r>
      <w:r>
        <w:tab/>
      </w:r>
      <w:r>
        <w:tab/>
      </w:r>
      <w:r>
        <w:tab/>
      </w:r>
      <w:r>
        <w:tab/>
      </w:r>
      <w:r>
        <w:tab/>
        <w:t>(32.9)</w:t>
      </w:r>
    </w:p>
    <w:p w14:paraId="46D306B0" w14:textId="77777777" w:rsidR="00087DA7" w:rsidRDefault="00087DA7" w:rsidP="003064B0">
      <w:pPr>
        <w:tabs>
          <w:tab w:val="left" w:pos="7200"/>
          <w:tab w:val="left" w:pos="7920"/>
          <w:tab w:val="right" w:pos="9270"/>
        </w:tabs>
      </w:pPr>
    </w:p>
    <w:p w14:paraId="28B46FF2" w14:textId="77777777" w:rsidR="00087DA7" w:rsidRDefault="00087DA7" w:rsidP="00087DA7">
      <w:r>
        <w:t xml:space="preserve">This says that the </w:t>
      </w:r>
      <w:r w:rsidR="00EF62DA">
        <w:t>spectral energy density</w:t>
      </w:r>
      <w:r>
        <w:t xml:space="preserve"> </w:t>
      </w:r>
      <w:r>
        <w:rPr>
          <w:rFonts w:ascii="Script MT Bold" w:hAnsi="Script MT Bold"/>
        </w:rPr>
        <w:t>E</w:t>
      </w:r>
      <w:r>
        <w:t>(ω) of signal x(t) is 1/2π times the Fourier Integral Transform R</w:t>
      </w:r>
      <w:r w:rsidRPr="008219CC">
        <w:rPr>
          <w:rStyle w:val="subscript"/>
        </w:rPr>
        <w:t>x</w:t>
      </w:r>
      <w:r>
        <w:t>(ω) of the autocorrelation function r</w:t>
      </w:r>
      <w:r w:rsidRPr="008219CC">
        <w:rPr>
          <w:rStyle w:val="subscript"/>
        </w:rPr>
        <w:t>x</w:t>
      </w:r>
      <w:r>
        <w:t xml:space="preserve">(t) of the signal x(t). This result is sometimes called the Wiener-Khintchine [Khintchin] theorem. </w:t>
      </w:r>
    </w:p>
    <w:p w14:paraId="2D3760DF" w14:textId="77777777" w:rsidR="00B615A7" w:rsidRDefault="00B615A7" w:rsidP="00B615A7"/>
    <w:p w14:paraId="408C0934" w14:textId="77777777" w:rsidR="00B615A7" w:rsidRPr="00C824EE" w:rsidRDefault="00B615A7" w:rsidP="00B615A7">
      <w:r>
        <w:t>Note also from (32.1) that r</w:t>
      </w:r>
      <w:r>
        <w:rPr>
          <w:rStyle w:val="subscript"/>
        </w:rPr>
        <w:t>x</w:t>
      </w:r>
      <w:r>
        <w:t xml:space="preserve">(t) evaluated at t = 0 gives the total energy in signal x(t), </w:t>
      </w:r>
    </w:p>
    <w:p w14:paraId="5749E096" w14:textId="77777777" w:rsidR="00B615A7" w:rsidRDefault="00B615A7" w:rsidP="00B615A7"/>
    <w:p w14:paraId="4839CC62" w14:textId="77777777" w:rsidR="00B615A7" w:rsidRPr="00C824EE"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w:t>
      </w:r>
      <w:r>
        <w:rPr>
          <w:rStyle w:val="superscript"/>
        </w:rPr>
        <w:t>2</w:t>
      </w:r>
      <w:r>
        <w:t>(t) ≡  E = total energy in signal x(t)</w:t>
      </w:r>
      <w:r>
        <w:tab/>
      </w:r>
      <w:r>
        <w:tab/>
      </w:r>
      <w:r>
        <w:tab/>
      </w:r>
      <w:r>
        <w:tab/>
      </w:r>
      <w:r>
        <w:tab/>
        <w:t>(32.10)</w:t>
      </w:r>
    </w:p>
    <w:p w14:paraId="6C62A909" w14:textId="77777777" w:rsidR="00B615A7" w:rsidRDefault="00B615A7" w:rsidP="00B615A7"/>
    <w:p w14:paraId="1FFBAB84" w14:textId="77777777" w:rsidR="00B615A7" w:rsidRDefault="00B615A7" w:rsidP="00B615A7">
      <w:r>
        <w:t>For us, the significance of (32.9) is that we can "inject statistics" into a computation of the autocorrelation function, and then we will know the power spectrum of our statistical signal from (32.9). All we have to do is Fourier transform the autocorrelation function r</w:t>
      </w:r>
      <w:r w:rsidRPr="008219CC">
        <w:rPr>
          <w:rStyle w:val="subscript"/>
        </w:rPr>
        <w:t>x</w:t>
      </w:r>
      <w:r>
        <w:t xml:space="preserve">(t). Examples will follow. </w:t>
      </w:r>
    </w:p>
    <w:p w14:paraId="14EFBA80" w14:textId="77777777" w:rsidR="00B615A7" w:rsidRDefault="00B615A7" w:rsidP="00B615A7"/>
    <w:p w14:paraId="4BD28848" w14:textId="77777777" w:rsidR="00B615A7" w:rsidRPr="00674CD8" w:rsidRDefault="00B615A7" w:rsidP="00674CD8">
      <w:pPr>
        <w:pStyle w:val="Heading4"/>
      </w:pPr>
      <w:bookmarkStart w:id="96" w:name="_Toc356661776"/>
      <w:r w:rsidRPr="00674CD8">
        <w:t>(d) Verification of Wiener-Khintchine for a Square Pulse</w:t>
      </w:r>
      <w:bookmarkEnd w:id="96"/>
    </w:p>
    <w:p w14:paraId="66C30C71" w14:textId="77777777" w:rsidR="00B615A7" w:rsidRDefault="00B615A7" w:rsidP="00B615A7"/>
    <w:p w14:paraId="63C14688" w14:textId="77777777" w:rsidR="00B615A7" w:rsidRDefault="003C216F" w:rsidP="00B615A7">
      <w:r>
        <w:t xml:space="preserve">Equation </w:t>
      </w:r>
      <w:r w:rsidR="00B615A7">
        <w:t xml:space="preserve">(32.3) </w:t>
      </w:r>
      <w:r>
        <w:t>gives</w:t>
      </w:r>
      <w:r w:rsidR="00B615A7">
        <w:t xml:space="preserve"> the autocorrelation function </w:t>
      </w:r>
      <w:r w:rsidR="002B7892">
        <w:t>r</w:t>
      </w:r>
      <w:r w:rsidR="002B7892" w:rsidRPr="008219CC">
        <w:rPr>
          <w:rStyle w:val="subscript"/>
        </w:rPr>
        <w:t>x</w:t>
      </w:r>
      <w:r w:rsidR="002B7892">
        <w:t xml:space="preserve">(t) </w:t>
      </w:r>
      <w:r w:rsidR="00B615A7">
        <w:t>for a square pulse. One can insert this into the Fourier transform (1.1) to compute R</w:t>
      </w:r>
      <w:r w:rsidR="00B615A7" w:rsidRPr="008219CC">
        <w:rPr>
          <w:rStyle w:val="subscript"/>
        </w:rPr>
        <w:t>x</w:t>
      </w:r>
      <w:r w:rsidR="002B7892">
        <w:t xml:space="preserve">(ω), </w:t>
      </w:r>
      <w:r w:rsidR="00B615A7">
        <w:t xml:space="preserve">  </w:t>
      </w:r>
    </w:p>
    <w:p w14:paraId="08BBB670" w14:textId="77777777" w:rsidR="00B615A7" w:rsidRDefault="00B615A7" w:rsidP="00B615A7"/>
    <w:p w14:paraId="245290CD" w14:textId="77777777" w:rsidR="00B615A7" w:rsidRDefault="00B615A7" w:rsidP="00B615A7">
      <w:r>
        <w:tab/>
        <w:t>R</w:t>
      </w:r>
      <w:r w:rsidRPr="008219CC">
        <w:rPr>
          <w:rStyle w:val="subscript"/>
        </w:rPr>
        <w:t>x</w:t>
      </w:r>
      <w:r>
        <w:t xml:space="preserve">(ω)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22167B">
        <w:rPr>
          <w:color w:val="000000"/>
          <w:sz w:val="18"/>
          <w:szCs w:val="18"/>
        </w:rPr>
        <w:instrText>τ</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(A</w:t>
      </w:r>
      <w:r w:rsidRPr="006C51E3">
        <w:rPr>
          <w:rStyle w:val="superscript"/>
        </w:rPr>
        <w:t>2</w:t>
      </w:r>
      <w:r>
        <w:t>τ) [ 1 - | t | / τ ] e</w:t>
      </w:r>
      <w:r>
        <w:rPr>
          <w:rStyle w:val="superscript"/>
        </w:rPr>
        <w:t>-iωt</w:t>
      </w:r>
      <w:r>
        <w:t xml:space="preserve">   = 2(A</w:t>
      </w:r>
      <w:r w:rsidRPr="006C51E3">
        <w:rPr>
          <w:rStyle w:val="superscript"/>
        </w:rPr>
        <w:t>2</w:t>
      </w:r>
      <w:r>
        <w:t xml:space="preserve">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22167B">
        <w:rPr>
          <w:color w:val="000000"/>
          <w:sz w:val="18"/>
          <w:szCs w:val="18"/>
        </w:rPr>
        <w:instrText>τ</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(1-t/τ) cos(ωt)</w:t>
      </w:r>
    </w:p>
    <w:p w14:paraId="0E89BF19" w14:textId="77777777" w:rsidR="00B615A7" w:rsidRDefault="00B615A7" w:rsidP="00B615A7"/>
    <w:p w14:paraId="5574E584" w14:textId="77777777" w:rsidR="00B615A7" w:rsidRDefault="00B615A7" w:rsidP="00B615A7">
      <w:r>
        <w:tab/>
      </w:r>
      <w:r>
        <w:tab/>
        <w:t xml:space="preserve">    = 2(A</w:t>
      </w:r>
      <w:r w:rsidRPr="006C51E3">
        <w:rPr>
          <w:rStyle w:val="superscript"/>
        </w:rPr>
        <w:t>2</w:t>
      </w:r>
      <w:r>
        <w:t>τ) (1-cos(ωτ))/(ω</w:t>
      </w:r>
      <w:r>
        <w:rPr>
          <w:rStyle w:val="superscript"/>
        </w:rPr>
        <w:t>2</w:t>
      </w:r>
      <w:r>
        <w:t>τ) = 4(A</w:t>
      </w:r>
      <w:r w:rsidRPr="006C51E3">
        <w:rPr>
          <w:rStyle w:val="superscript"/>
        </w:rPr>
        <w:t>2</w:t>
      </w:r>
      <w:r>
        <w:t>τ) sin</w:t>
      </w:r>
      <w:r>
        <w:rPr>
          <w:rStyle w:val="superscript"/>
        </w:rPr>
        <w:t>2</w:t>
      </w:r>
      <w:r>
        <w:t>(ωτ/2)/(ω</w:t>
      </w:r>
      <w:r>
        <w:rPr>
          <w:rStyle w:val="superscript"/>
        </w:rPr>
        <w:t>2</w:t>
      </w:r>
      <w:r>
        <w:t>τ)  = (A</w:t>
      </w:r>
      <w:r w:rsidRPr="006C51E3">
        <w:rPr>
          <w:rStyle w:val="superscript"/>
        </w:rPr>
        <w:t>2</w:t>
      </w:r>
      <w:r>
        <w:t>τ</w:t>
      </w:r>
      <w:r>
        <w:rPr>
          <w:rStyle w:val="superscript"/>
        </w:rPr>
        <w:t>2</w:t>
      </w:r>
      <w:r>
        <w:t>) sin</w:t>
      </w:r>
      <w:r>
        <w:rPr>
          <w:rStyle w:val="superscript"/>
        </w:rPr>
        <w:t>2</w:t>
      </w:r>
      <w:r>
        <w:t>(ωτ/2)/(ωτ/2)</w:t>
      </w:r>
      <w:r>
        <w:rPr>
          <w:rStyle w:val="superscript"/>
        </w:rPr>
        <w:t>2</w:t>
      </w:r>
    </w:p>
    <w:p w14:paraId="0095E514" w14:textId="77777777" w:rsidR="00B615A7" w:rsidRDefault="00B615A7" w:rsidP="00B615A7"/>
    <w:p w14:paraId="1181E7DE" w14:textId="77777777" w:rsidR="00B615A7" w:rsidRPr="00566757" w:rsidRDefault="00B615A7" w:rsidP="003064B0">
      <w:pPr>
        <w:tabs>
          <w:tab w:val="left" w:pos="7200"/>
          <w:tab w:val="left" w:pos="7920"/>
          <w:tab w:val="right" w:pos="9270"/>
        </w:tabs>
      </w:pPr>
      <w:r>
        <w:tab/>
      </w:r>
      <w:r>
        <w:tab/>
        <w:t xml:space="preserve">   = (Aτ)</w:t>
      </w:r>
      <w:r w:rsidRPr="00915D82">
        <w:rPr>
          <w:rStyle w:val="superscript"/>
        </w:rPr>
        <w:t>2</w:t>
      </w:r>
      <w:r>
        <w:t xml:space="preserve"> [ sinc(ωτ/2) ]</w:t>
      </w:r>
      <w:r w:rsidRPr="00915D82">
        <w:rPr>
          <w:rStyle w:val="superscript"/>
        </w:rPr>
        <w:t>2</w:t>
      </w:r>
      <w:r>
        <w:tab/>
      </w:r>
      <w:r w:rsidR="002B7892">
        <w:t xml:space="preserve">, </w:t>
      </w:r>
      <w:r>
        <w:tab/>
      </w:r>
      <w:r>
        <w:tab/>
      </w:r>
      <w:r>
        <w:tab/>
      </w:r>
      <w:r>
        <w:tab/>
      </w:r>
      <w:r>
        <w:tab/>
      </w:r>
      <w:r>
        <w:tab/>
      </w:r>
      <w:r>
        <w:tab/>
      </w:r>
      <w:r>
        <w:tab/>
        <w:t>(32.11)</w:t>
      </w:r>
    </w:p>
    <w:p w14:paraId="3FA8DA95" w14:textId="77777777" w:rsidR="00B615A7" w:rsidRDefault="00B615A7" w:rsidP="00B615A7"/>
    <w:p w14:paraId="4BD66E8B" w14:textId="77777777" w:rsidR="00B615A7" w:rsidRDefault="00B615A7" w:rsidP="00B615A7">
      <w:r>
        <w:t>and this is recognized from (9.2) to be |X(ω)|</w:t>
      </w:r>
      <w:r w:rsidRPr="00915D82">
        <w:rPr>
          <w:rStyle w:val="superscript"/>
        </w:rPr>
        <w:t>2</w:t>
      </w:r>
      <w:r>
        <w:t xml:space="preserve"> for the square pulse, in agreement with (32.8) . </w:t>
      </w:r>
    </w:p>
    <w:p w14:paraId="7C5B9592" w14:textId="77777777" w:rsidR="00B615A7" w:rsidRDefault="00B615A7" w:rsidP="00B615A7"/>
    <w:p w14:paraId="60860264" w14:textId="77777777" w:rsidR="00B615A7" w:rsidRPr="00674CD8" w:rsidRDefault="00B615A7" w:rsidP="00674CD8">
      <w:pPr>
        <w:pStyle w:val="Heading4"/>
      </w:pPr>
      <w:bookmarkStart w:id="97" w:name="_Toc356661777"/>
      <w:r w:rsidRPr="00674CD8">
        <w:t>(e) Cross-correlation, convolution, and autocorrelation</w:t>
      </w:r>
      <w:bookmarkEnd w:id="97"/>
    </w:p>
    <w:p w14:paraId="10169604" w14:textId="77777777" w:rsidR="00B615A7" w:rsidRDefault="00B615A7" w:rsidP="00B615A7"/>
    <w:p w14:paraId="4D85C934" w14:textId="77777777" w:rsidR="00B615A7" w:rsidRPr="001B151C" w:rsidRDefault="00B615A7" w:rsidP="00B615A7">
      <w:r w:rsidRPr="001B151C">
        <w:rPr>
          <w:u w:val="single"/>
        </w:rPr>
        <w:t>Not</w:t>
      </w:r>
      <w:r w:rsidR="002B7892">
        <w:rPr>
          <w:u w:val="single"/>
        </w:rPr>
        <w:t>ation</w:t>
      </w:r>
      <w:r>
        <w:t xml:space="preserve">: a* means complex conjugation,  b </w:t>
      </w:r>
      <w:r w:rsidRPr="00064F8E">
        <w:rPr>
          <w:rFonts w:ascii="Lucida Sans Unicode" w:hAnsi="Lucida Sans Unicode" w:cs="Lucida Sans Unicode"/>
          <w:b/>
        </w:rPr>
        <w:t>∗</w:t>
      </w:r>
      <w:r>
        <w:t xml:space="preserve"> c means convolution, b </w:t>
      </w:r>
      <w:r w:rsidRPr="0049200F">
        <w:rPr>
          <w:rFonts w:ascii="Lucida Sans Unicode" w:hAnsi="Lucida Sans Unicode"/>
          <w:sz w:val="28"/>
          <w:szCs w:val="28"/>
        </w:rPr>
        <w:t>⋆</w:t>
      </w:r>
      <w:r>
        <w:t xml:space="preserve"> c means cross-correlation</w:t>
      </w:r>
      <w:r w:rsidR="00AB3BED">
        <w:t xml:space="preserve"> .</w:t>
      </w:r>
    </w:p>
    <w:p w14:paraId="2084C11C" w14:textId="77777777" w:rsidR="00B615A7" w:rsidRDefault="00B615A7" w:rsidP="00B615A7"/>
    <w:p w14:paraId="1FF11442" w14:textId="77777777" w:rsidR="00B615A7" w:rsidRDefault="00B615A7" w:rsidP="00B615A7">
      <w:r>
        <w:t xml:space="preserve">The </w:t>
      </w:r>
      <w:r w:rsidRPr="001B151C">
        <w:rPr>
          <w:b/>
        </w:rPr>
        <w:t>cross-correlation</w:t>
      </w:r>
      <w:r>
        <w:t xml:space="preserve"> of two functions b and c is defined this way</w:t>
      </w:r>
    </w:p>
    <w:p w14:paraId="7EA2ED95" w14:textId="77777777" w:rsidR="00B615A7" w:rsidRDefault="00B615A7" w:rsidP="00B615A7"/>
    <w:p w14:paraId="4B816384" w14:textId="77777777" w:rsidR="00B615A7" w:rsidRPr="007003FC" w:rsidRDefault="00B615A7" w:rsidP="003064B0">
      <w:pPr>
        <w:tabs>
          <w:tab w:val="left" w:pos="7200"/>
          <w:tab w:val="left" w:pos="7920"/>
          <w:tab w:val="right" w:pos="9270"/>
        </w:tabs>
      </w:pPr>
      <w:r>
        <w:tab/>
        <w:t>(b</w:t>
      </w:r>
      <w:r w:rsidRPr="0049200F">
        <w:rPr>
          <w:rFonts w:ascii="Lucida Sans Unicode" w:hAnsi="Lucida Sans Unicode"/>
          <w:sz w:val="28"/>
          <w:szCs w:val="28"/>
        </w:rPr>
        <w:t>⋆</w:t>
      </w:r>
      <w:r>
        <w:t xml:space="preserve">c)(t) </w:t>
      </w:r>
      <w:r w:rsidR="00AB3BED">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49200F">
        <w:rPr>
          <w:rFonts w:ascii="Lucida Sans Unicode" w:hAnsi="Lucida Sans Unicode"/>
          <w:sz w:val="28"/>
          <w:szCs w:val="28"/>
        </w:rPr>
        <w:t>⋆</w:t>
      </w:r>
      <w:r>
        <w:t>b)*(-t)</w:t>
      </w:r>
      <w:r>
        <w:tab/>
      </w:r>
      <w:r>
        <w:tab/>
      </w:r>
      <w:r>
        <w:tab/>
      </w:r>
      <w:r>
        <w:tab/>
      </w:r>
      <w:r>
        <w:tab/>
      </w:r>
      <w:r>
        <w:tab/>
        <w:t>(32.12)</w:t>
      </w:r>
    </w:p>
    <w:p w14:paraId="3DD3987E" w14:textId="77777777" w:rsidR="00B615A7" w:rsidRDefault="00B615A7" w:rsidP="00B615A7"/>
    <w:p w14:paraId="798DF5EF" w14:textId="77777777" w:rsidR="00B615A7" w:rsidRDefault="00B615A7" w:rsidP="00B615A7">
      <w:r>
        <w:t>where the right equality is easy to show setting t+t' = t". So in general,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5620BBB2" w14:textId="77777777" w:rsidR="00B615A7" w:rsidRDefault="00B615A7" w:rsidP="00B615A7"/>
    <w:p w14:paraId="40CD8ED4" w14:textId="77777777" w:rsidR="00B615A7" w:rsidRDefault="00B615A7" w:rsidP="00B615A7">
      <w:r>
        <w:t xml:space="preserve">In Section 7 we noted that a function is Hermitian if f*(-t) = f(t). </w:t>
      </w:r>
    </w:p>
    <w:p w14:paraId="28ED3BD3" w14:textId="77777777" w:rsidR="00B615A7" w:rsidRDefault="00B615A7" w:rsidP="00B615A7"/>
    <w:p w14:paraId="301CDB34" w14:textId="77777777" w:rsidR="00B615A7" w:rsidRPr="007003FC" w:rsidRDefault="00B615A7" w:rsidP="003064B0">
      <w:pPr>
        <w:tabs>
          <w:tab w:val="left" w:pos="7200"/>
          <w:tab w:val="left" w:pos="7920"/>
          <w:tab w:val="right" w:pos="9270"/>
        </w:tabs>
      </w:pPr>
      <w:r w:rsidRPr="007003FC">
        <w:rPr>
          <w:b/>
        </w:rPr>
        <w:t>Fact</w:t>
      </w:r>
      <w:r>
        <w:t>:  If b and c are both Hermitian, then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w:t>
      </w:r>
      <w:r>
        <w:tab/>
      </w:r>
      <w:r>
        <w:tab/>
      </w:r>
      <w:r>
        <w:tab/>
      </w:r>
      <w:r>
        <w:tab/>
      </w:r>
      <w:r>
        <w:tab/>
      </w:r>
      <w:r>
        <w:tab/>
        <w:t>(32.13)</w:t>
      </w:r>
    </w:p>
    <w:p w14:paraId="5E1233A7" w14:textId="77777777" w:rsidR="00B615A7" w:rsidRDefault="00B615A7" w:rsidP="00B615A7"/>
    <w:p w14:paraId="7B547EBB" w14:textId="77777777" w:rsidR="00B615A7" w:rsidRPr="00D63C75" w:rsidRDefault="00B615A7" w:rsidP="00B615A7">
      <w:r w:rsidRPr="007003FC">
        <w:rPr>
          <w:u w:val="single"/>
        </w:rPr>
        <w:t>Proof:</w:t>
      </w:r>
      <w:r>
        <w:t xml:space="preserve">     b</w:t>
      </w:r>
      <w:r w:rsidRPr="0049200F">
        <w:rPr>
          <w:rFonts w:ascii="Lucida Sans Unicode" w:hAnsi="Lucida Sans Unicode"/>
          <w:sz w:val="28"/>
          <w:szCs w:val="28"/>
        </w:rPr>
        <w:t>⋆</w:t>
      </w:r>
      <w:r>
        <w:t xml:space="preserve">c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  = </w:t>
      </w:r>
      <w:r>
        <w:t>c</w:t>
      </w:r>
      <w:r w:rsidRPr="0049200F">
        <w:rPr>
          <w:rFonts w:ascii="Lucida Sans Unicode" w:hAnsi="Lucida Sans Unicode"/>
          <w:sz w:val="28"/>
          <w:szCs w:val="28"/>
        </w:rPr>
        <w:t>⋆</w:t>
      </w:r>
      <w:r>
        <w:t>b</w:t>
      </w:r>
    </w:p>
    <w:p w14:paraId="738ECFCE" w14:textId="77777777" w:rsidR="00B615A7" w:rsidRDefault="00B615A7" w:rsidP="00B615A7"/>
    <w:p w14:paraId="48C7060D" w14:textId="77777777" w:rsidR="00B615A7" w:rsidRPr="00095183" w:rsidRDefault="00B615A7" w:rsidP="00B615A7">
      <w:r>
        <w:t xml:space="preserve">If b and c are both real and both even, </w:t>
      </w:r>
      <w:r w:rsidR="002B7892">
        <w:t>they are both Hermitian so</w:t>
      </w:r>
      <w:r>
        <w:t xml:space="preserve"> again, b</w:t>
      </w:r>
      <w:r w:rsidRPr="0049200F">
        <w:rPr>
          <w:rFonts w:ascii="Lucida Sans Unicode" w:hAnsi="Lucida Sans Unicode"/>
          <w:sz w:val="28"/>
          <w:szCs w:val="28"/>
        </w:rPr>
        <w:t>⋆</w:t>
      </w:r>
      <w:r>
        <w:t>c = c</w:t>
      </w:r>
      <w:r w:rsidRPr="0049200F">
        <w:rPr>
          <w:rFonts w:ascii="Lucida Sans Unicode" w:hAnsi="Lucida Sans Unicode"/>
          <w:sz w:val="28"/>
          <w:szCs w:val="28"/>
        </w:rPr>
        <w:t>⋆</w:t>
      </w:r>
      <w:r>
        <w:t xml:space="preserve">b . </w:t>
      </w:r>
    </w:p>
    <w:p w14:paraId="163FF013" w14:textId="77777777" w:rsidR="00B615A7" w:rsidRDefault="00B615A7" w:rsidP="00B615A7">
      <w:pPr>
        <w:rPr>
          <w:color w:val="000000"/>
        </w:rPr>
      </w:pPr>
    </w:p>
    <w:p w14:paraId="2DE9CA17" w14:textId="77777777" w:rsidR="00B615A7" w:rsidRDefault="00B615A7" w:rsidP="00B615A7">
      <w:r>
        <w:t xml:space="preserve">The </w:t>
      </w:r>
      <w:r w:rsidRPr="001B151C">
        <w:rPr>
          <w:b/>
        </w:rPr>
        <w:t>convolution</w:t>
      </w:r>
      <w:r>
        <w:t xml:space="preserve"> of two functions b and c we saw from the (3.1) and (3.2) was this</w:t>
      </w:r>
    </w:p>
    <w:p w14:paraId="7CFAAF3D" w14:textId="77777777" w:rsidR="00B615A7" w:rsidRDefault="00B615A7" w:rsidP="00B615A7"/>
    <w:p w14:paraId="3821C407" w14:textId="77777777" w:rsidR="00B615A7" w:rsidRPr="00AB3BED" w:rsidRDefault="00B615A7" w:rsidP="00B615A7">
      <w:r>
        <w:tab/>
        <w:t>(b</w:t>
      </w:r>
      <w:r w:rsidRPr="00064F8E">
        <w:rPr>
          <w:rFonts w:ascii="Lucida Sans Unicode" w:hAnsi="Lucida Sans Unicode" w:cs="Lucida Sans Unicode"/>
          <w:b/>
        </w:rPr>
        <w:t>∗</w:t>
      </w:r>
      <w:r>
        <w:t xml:space="preserve">c)(t)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(c</w:t>
      </w:r>
      <w:r w:rsidRPr="00064F8E">
        <w:rPr>
          <w:rFonts w:ascii="Lucida Sans Unicode" w:hAnsi="Lucida Sans Unicode" w:cs="Lucida Sans Unicode"/>
          <w:b/>
        </w:rPr>
        <w:t>∗</w:t>
      </w:r>
      <w:r>
        <w:t>b)(t)</w:t>
      </w:r>
      <w:r w:rsidR="00AB3BED">
        <w:t xml:space="preserve"> .</w:t>
      </w:r>
    </w:p>
    <w:p w14:paraId="026A069B" w14:textId="77777777" w:rsidR="00B615A7" w:rsidRDefault="00B615A7" w:rsidP="00B615A7"/>
    <w:p w14:paraId="388C156B" w14:textId="77777777" w:rsidR="00B615A7" w:rsidRPr="0015146F" w:rsidRDefault="00B615A7" w:rsidP="00B615A7">
      <w:r>
        <w:t xml:space="preserve">In order to relate these two operations, we need to show more detail in the notation. Thus, </w:t>
      </w:r>
      <w:r>
        <w:rPr>
          <w:color w:val="000000"/>
        </w:rPr>
        <w:t xml:space="preserve">using t" = -t', </w:t>
      </w:r>
    </w:p>
    <w:p w14:paraId="711E6AAF" w14:textId="77777777" w:rsidR="00B615A7" w:rsidRDefault="00B615A7" w:rsidP="00B615A7">
      <w:pPr>
        <w:rPr>
          <w:color w:val="000000"/>
        </w:rPr>
      </w:pPr>
    </w:p>
    <w:p w14:paraId="36EFB0FD" w14:textId="77777777" w:rsidR="00B615A7" w:rsidRDefault="00B615A7" w:rsidP="00B615A7">
      <w:r>
        <w:rPr>
          <w:color w:val="000000"/>
        </w:rPr>
        <w:tab/>
      </w:r>
      <w:r>
        <w:t>[b(t)</w:t>
      </w:r>
      <w:r w:rsidRPr="0049200F">
        <w:rPr>
          <w:rFonts w:ascii="Lucida Sans Unicode" w:hAnsi="Lucida Sans Unicode"/>
          <w:sz w:val="28"/>
          <w:szCs w:val="28"/>
        </w:rPr>
        <w:t>⋆</w:t>
      </w:r>
      <w:r>
        <w:t xml:space="preserve">c(t)](t)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b*(-t")c(t-t")  = </w:t>
      </w:r>
      <w:r>
        <w:t xml:space="preserve">[b*(-t) </w:t>
      </w:r>
      <w:r w:rsidRPr="00064F8E">
        <w:rPr>
          <w:rFonts w:ascii="Lucida Sans Unicode" w:hAnsi="Lucida Sans Unicode" w:cs="Lucida Sans Unicode"/>
          <w:b/>
        </w:rPr>
        <w:t>∗</w:t>
      </w:r>
      <w:r>
        <w:t xml:space="preserve"> c(t)](t)</w:t>
      </w:r>
      <w:r w:rsidR="00AB3BED">
        <w:t xml:space="preserve"> .</w:t>
      </w:r>
    </w:p>
    <w:p w14:paraId="2465A5AA" w14:textId="77777777" w:rsidR="00B615A7" w:rsidRDefault="00B615A7" w:rsidP="00B615A7"/>
    <w:p w14:paraId="6A9136BC" w14:textId="77777777" w:rsidR="00B615A7" w:rsidRDefault="002B7892" w:rsidP="00B615A7">
      <w:r>
        <w:t>I</w:t>
      </w:r>
      <w:r w:rsidR="00B615A7">
        <w:t xml:space="preserve">f b(t) is a Hermitian function so b*(-t) = b(t), then we have shown that : </w:t>
      </w:r>
    </w:p>
    <w:p w14:paraId="5FEDAB2D" w14:textId="77777777" w:rsidR="00B615A7" w:rsidRDefault="00B615A7" w:rsidP="00B615A7"/>
    <w:p w14:paraId="3BCCD83B" w14:textId="77777777" w:rsidR="00B615A7" w:rsidRPr="007003FC" w:rsidRDefault="00B615A7" w:rsidP="003064B0">
      <w:pPr>
        <w:tabs>
          <w:tab w:val="left" w:pos="7200"/>
          <w:tab w:val="left" w:pos="7920"/>
          <w:tab w:val="right" w:pos="9270"/>
        </w:tabs>
      </w:pPr>
      <w:r w:rsidRPr="007003FC">
        <w:rPr>
          <w:b/>
        </w:rPr>
        <w:t>Fact</w:t>
      </w:r>
      <w:r>
        <w:t>:  If b is Hermitian, then b</w:t>
      </w:r>
      <w:r w:rsidRPr="0049200F">
        <w:rPr>
          <w:rFonts w:ascii="Lucida Sans Unicode" w:hAnsi="Lucida Sans Unicode"/>
          <w:sz w:val="28"/>
          <w:szCs w:val="28"/>
        </w:rPr>
        <w:t>⋆</w:t>
      </w:r>
      <w:r>
        <w:t xml:space="preserve">c = </w:t>
      </w:r>
      <w:r w:rsidR="002B7892">
        <w:t>b</w:t>
      </w:r>
      <w:r w:rsidRPr="00064F8E">
        <w:rPr>
          <w:rFonts w:ascii="Lucida Sans Unicode" w:hAnsi="Lucida Sans Unicode" w:cs="Lucida Sans Unicode"/>
          <w:b/>
        </w:rPr>
        <w:t>∗</w:t>
      </w:r>
      <w:r w:rsidR="002B7892">
        <w:t>c</w:t>
      </w:r>
      <w:r>
        <w:t xml:space="preserve">. </w:t>
      </w:r>
      <w:r>
        <w:tab/>
      </w:r>
      <w:r>
        <w:tab/>
      </w:r>
      <w:r>
        <w:tab/>
      </w:r>
      <w:r>
        <w:tab/>
      </w:r>
      <w:r>
        <w:tab/>
      </w:r>
      <w:r>
        <w:tab/>
      </w:r>
      <w:r>
        <w:tab/>
        <w:t>(32.14)</w:t>
      </w:r>
    </w:p>
    <w:p w14:paraId="3C902514" w14:textId="77777777" w:rsidR="00B615A7" w:rsidRDefault="00B615A7" w:rsidP="00B615A7"/>
    <w:p w14:paraId="00EB3B59" w14:textId="77777777" w:rsidR="00B615A7" w:rsidRDefault="00B615A7" w:rsidP="00B615A7">
      <w:r>
        <w:t xml:space="preserve">If b = c = real, then we have from (32.1) and (32.2), </w:t>
      </w:r>
    </w:p>
    <w:p w14:paraId="5B5078F5" w14:textId="77777777" w:rsidR="00B615A7" w:rsidRDefault="00B615A7" w:rsidP="00B615A7"/>
    <w:p w14:paraId="393D2E9D" w14:textId="77777777" w:rsidR="00B615A7" w:rsidRDefault="00B615A7" w:rsidP="00B615A7">
      <w:pPr>
        <w:rPr>
          <w:color w:val="000000"/>
        </w:rPr>
      </w:pPr>
      <w:r>
        <w:tab/>
        <w:t>r</w:t>
      </w:r>
      <w:r>
        <w:rPr>
          <w:rStyle w:val="subscript"/>
        </w:rPr>
        <w:t>b</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b(t')b(t'-t) </w:t>
      </w:r>
    </w:p>
    <w:p w14:paraId="7B3219A5" w14:textId="77777777" w:rsidR="00B615A7" w:rsidRDefault="00B615A7" w:rsidP="00B615A7">
      <w:pPr>
        <w:rPr>
          <w:color w:val="000000"/>
        </w:rPr>
      </w:pPr>
    </w:p>
    <w:p w14:paraId="4C0EBC43" w14:textId="77777777" w:rsidR="00B615A7" w:rsidRDefault="00B615A7" w:rsidP="00B615A7">
      <w:pPr>
        <w:rPr>
          <w:color w:val="000000"/>
        </w:rPr>
      </w:pPr>
      <w:r>
        <w:rPr>
          <w:color w:val="000000"/>
        </w:rPr>
        <w:t xml:space="preserve">so we have just proven this fact : </w:t>
      </w:r>
    </w:p>
    <w:p w14:paraId="6C5930C7" w14:textId="77777777" w:rsidR="00B615A7" w:rsidRDefault="00B615A7" w:rsidP="00B615A7">
      <w:pPr>
        <w:rPr>
          <w:color w:val="000000"/>
        </w:rPr>
      </w:pPr>
    </w:p>
    <w:p w14:paraId="34B12559" w14:textId="77777777" w:rsidR="00B615A7" w:rsidRPr="007003FC" w:rsidRDefault="00B615A7" w:rsidP="003064B0">
      <w:pPr>
        <w:tabs>
          <w:tab w:val="left" w:pos="7200"/>
          <w:tab w:val="left" w:pos="7920"/>
          <w:tab w:val="right" w:pos="9270"/>
        </w:tabs>
      </w:pPr>
      <w:r w:rsidRPr="007003FC">
        <w:rPr>
          <w:b/>
          <w:color w:val="000000"/>
        </w:rPr>
        <w:t>Fact:</w:t>
      </w:r>
      <w:r>
        <w:rPr>
          <w:color w:val="000000"/>
        </w:rPr>
        <w:t xml:space="preserve"> If b is real, then  </w:t>
      </w:r>
      <w:r>
        <w:t>r</w:t>
      </w:r>
      <w:r>
        <w:rPr>
          <w:rStyle w:val="subscript"/>
        </w:rPr>
        <w:t>b</w:t>
      </w:r>
      <w:r>
        <w:t xml:space="preserve"> =  b</w:t>
      </w:r>
      <w:r w:rsidRPr="0049200F">
        <w:rPr>
          <w:rFonts w:ascii="Lucida Sans Unicode" w:hAnsi="Lucida Sans Unicode"/>
          <w:sz w:val="28"/>
          <w:szCs w:val="28"/>
        </w:rPr>
        <w:t>⋆</w:t>
      </w:r>
      <w:r>
        <w:t>b  = b</w:t>
      </w:r>
      <w:r w:rsidRPr="00064F8E">
        <w:rPr>
          <w:rFonts w:ascii="Lucida Sans Unicode" w:hAnsi="Lucida Sans Unicode" w:cs="Lucida Sans Unicode"/>
          <w:b/>
        </w:rPr>
        <w:t>∗</w:t>
      </w:r>
      <w:r>
        <w:t>b</w:t>
      </w:r>
      <w:r w:rsidR="002B7892">
        <w:t>.</w:t>
      </w:r>
      <w:r>
        <w:tab/>
      </w:r>
      <w:r>
        <w:tab/>
      </w:r>
      <w:r>
        <w:tab/>
      </w:r>
      <w:r>
        <w:tab/>
      </w:r>
      <w:r>
        <w:tab/>
      </w:r>
      <w:r>
        <w:tab/>
      </w:r>
      <w:r>
        <w:tab/>
        <w:t>(32.15)</w:t>
      </w:r>
    </w:p>
    <w:p w14:paraId="0AF2A645" w14:textId="77777777" w:rsidR="00B615A7" w:rsidRPr="007003FC" w:rsidRDefault="00B615A7" w:rsidP="00B615A7">
      <w:pPr>
        <w:rPr>
          <w:color w:val="000000"/>
        </w:rPr>
      </w:pPr>
    </w:p>
    <w:p w14:paraId="19E15DDD" w14:textId="77777777" w:rsidR="00B615A7" w:rsidRDefault="00B615A7" w:rsidP="00B615A7">
      <w:r>
        <w:t>Thus, for a real function b, the autocorrelation function is the cross-correlat</w:t>
      </w:r>
      <w:r w:rsidR="002D5DCE">
        <w:t xml:space="preserve">ion function of b with itself. </w:t>
      </w:r>
      <w:r>
        <w:t>This then gives some motivation for the name associated with r</w:t>
      </w:r>
      <w:r>
        <w:rPr>
          <w:rStyle w:val="subscript"/>
        </w:rPr>
        <w:t>b</w:t>
      </w:r>
      <w:r>
        <w:t xml:space="preserve">. </w:t>
      </w:r>
      <w:r w:rsidR="002D5DCE">
        <w:t>The autocorrelation function</w:t>
      </w:r>
      <w:r>
        <w:t xml:space="preserve"> is also the convolution of b with itself. </w:t>
      </w:r>
    </w:p>
    <w:p w14:paraId="75DAB4FC" w14:textId="77777777" w:rsidR="00B615A7" w:rsidRDefault="00B615A7" w:rsidP="00B615A7">
      <w:pPr>
        <w:pStyle w:val="Heading3"/>
      </w:pPr>
    </w:p>
    <w:p w14:paraId="625E0F3F" w14:textId="77777777" w:rsidR="00B615A7" w:rsidRDefault="00B615A7" w:rsidP="00B615A7">
      <w:pPr>
        <w:pStyle w:val="Heading3"/>
      </w:pPr>
      <w:bookmarkStart w:id="98" w:name="_Toc356661778"/>
      <w:r>
        <w:t xml:space="preserve">33. </w:t>
      </w:r>
      <w:r w:rsidR="00EF62DA">
        <w:t>Spectral power density</w:t>
      </w:r>
      <w:r>
        <w:t xml:space="preserve"> of a Simple Pulse Train</w:t>
      </w:r>
      <w:bookmarkEnd w:id="98"/>
    </w:p>
    <w:p w14:paraId="4D7BCCB6" w14:textId="77777777" w:rsidR="00B615A7" w:rsidRDefault="00B615A7" w:rsidP="00B615A7"/>
    <w:p w14:paraId="21694061" w14:textId="77777777" w:rsidR="00B615A7" w:rsidRDefault="00B615A7" w:rsidP="00B615A7">
      <w:r>
        <w:t xml:space="preserve">In subsections (a) through (d) we deal only with simple pulse trains. Along the way, certain facts are developed which apply to general as well as simple pulse trains. In subsection (e) we gather together these general facts, and then show how quantities of interest can be related to the autocorrelation function. </w:t>
      </w:r>
    </w:p>
    <w:p w14:paraId="5DD7900B" w14:textId="77777777" w:rsidR="001A5808" w:rsidRDefault="001A5808" w:rsidP="00B615A7"/>
    <w:p w14:paraId="31BDE8CA" w14:textId="77777777" w:rsidR="001A5808" w:rsidRDefault="001A5808" w:rsidP="00B615A7">
      <w:r w:rsidRPr="001A5808">
        <w:rPr>
          <w:u w:val="single"/>
        </w:rPr>
        <w:t>Comment</w:t>
      </w:r>
      <w:r>
        <w:t xml:space="preserve">: Some texts use the phrase "power spectral density" (PSD). Although this wins on Google by a </w:t>
      </w:r>
      <w:r w:rsidR="002E4A24">
        <w:t>ratio</w:t>
      </w:r>
      <w:r>
        <w:t xml:space="preserve"> of 3 to 1, we still prefer the phrase "spectral power density", and the same for "spectral energy density". </w:t>
      </w:r>
    </w:p>
    <w:p w14:paraId="5D984B59" w14:textId="77777777" w:rsidR="007E3625" w:rsidRDefault="007E3625" w:rsidP="00B615A7"/>
    <w:p w14:paraId="368F777D" w14:textId="77777777" w:rsidR="00B615A7" w:rsidRPr="00ED2564" w:rsidRDefault="00B615A7" w:rsidP="00B615A7">
      <w:pPr>
        <w:pStyle w:val="Heading4"/>
      </w:pPr>
      <w:bookmarkStart w:id="99" w:name="_Toc356661779"/>
      <w:r w:rsidRPr="00ED2564">
        <w:t xml:space="preserve">(a) Infinite </w:t>
      </w:r>
      <w:r>
        <w:t xml:space="preserve">Simple </w:t>
      </w:r>
      <w:r w:rsidRPr="00ED2564">
        <w:t>Pulse Train</w:t>
      </w:r>
      <w:bookmarkEnd w:id="99"/>
    </w:p>
    <w:p w14:paraId="38E7CE4D" w14:textId="77777777" w:rsidR="00B615A7" w:rsidRDefault="00B615A7" w:rsidP="00B615A7"/>
    <w:p w14:paraId="2FE23C49" w14:textId="77777777" w:rsidR="00B615A7" w:rsidRPr="00222DFA" w:rsidRDefault="00B615A7" w:rsidP="00B615A7">
      <w:r>
        <w:t xml:space="preserve">This is the first section in which we use the δ(0) notation of Appendix A which may make the reader feel a bit uncomfortable. In subsection (b) we shall repeat everything for a finite pulse train and then take the limit N→∞ to obtain the same results without using δ(0). In both sections we shall include the Z </w:t>
      </w:r>
      <w:r w:rsidR="0074578B">
        <w:t>T</w:t>
      </w:r>
      <w:r>
        <w:t xml:space="preserve">ransform in passing, but our main work is in the ω variable, not the z variable. </w:t>
      </w:r>
    </w:p>
    <w:p w14:paraId="152F8DF8" w14:textId="77777777" w:rsidR="00B615A7" w:rsidRDefault="00B615A7" w:rsidP="00B615A7"/>
    <w:p w14:paraId="5C662794" w14:textId="77777777" w:rsidR="00B615A7" w:rsidRPr="00D82A88" w:rsidRDefault="00B615A7" w:rsidP="00B615A7">
      <w:r>
        <w:t>From Section 14 (a) we know the spectrum of an infinite pulse train formed from pulses x</w:t>
      </w:r>
      <w:r w:rsidRPr="008219CC">
        <w:rPr>
          <w:rStyle w:val="subscript"/>
        </w:rPr>
        <w:t>pulse</w:t>
      </w:r>
      <w:r>
        <w:t>(t) separated by time T</w:t>
      </w:r>
      <w:r w:rsidRPr="008219CC">
        <w:rPr>
          <w:rStyle w:val="subscript"/>
        </w:rPr>
        <w:t>1</w:t>
      </w:r>
      <w:r>
        <w:t xml:space="preserve"> ,  </w:t>
      </w:r>
    </w:p>
    <w:p w14:paraId="5609335A" w14:textId="77777777" w:rsidR="00B615A7" w:rsidRDefault="00B615A7" w:rsidP="00B615A7"/>
    <w:p w14:paraId="3A03F4B0" w14:textId="77777777" w:rsidR="00B615A7" w:rsidRDefault="00B615A7" w:rsidP="003064B0">
      <w:pPr>
        <w:tabs>
          <w:tab w:val="left" w:pos="7200"/>
          <w:tab w:val="left" w:pos="7920"/>
          <w:tab w:val="right" w:pos="9270"/>
        </w:tabs>
      </w:pPr>
      <w:r>
        <w:tab/>
        <w:t xml:space="preserve">x(t) </w:t>
      </w:r>
      <w:r w:rsidR="0074578B">
        <w:t xml:space="preserve"> </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253439">
        <w:t xml:space="preserve"> </w:t>
      </w:r>
      <w:r>
        <w:t>x</w:t>
      </w:r>
      <w:r w:rsidRPr="00915D82">
        <w:rPr>
          <w:rStyle w:val="subscript"/>
        </w:rPr>
        <w:t>pulse</w:t>
      </w:r>
      <w:r>
        <w:t>(t - nT</w:t>
      </w:r>
      <w:r w:rsidRPr="00915D82">
        <w:rPr>
          <w:rStyle w:val="subscript"/>
        </w:rPr>
        <w:t>1</w:t>
      </w:r>
      <w:r>
        <w:t>)</w:t>
      </w:r>
      <w:r>
        <w:tab/>
      </w:r>
      <w:r>
        <w:tab/>
      </w:r>
      <w:r>
        <w:tab/>
      </w:r>
      <w:r>
        <w:tab/>
      </w:r>
      <w:r>
        <w:tab/>
      </w:r>
      <w:r>
        <w:tab/>
      </w:r>
      <w:r>
        <w:tab/>
      </w:r>
      <w:r>
        <w:tab/>
      </w:r>
      <w:r>
        <w:tab/>
      </w:r>
      <w:r w:rsidRPr="00D82A88">
        <w:rPr>
          <w:i/>
        </w:rPr>
        <w:t>(14.1)</w:t>
      </w:r>
    </w:p>
    <w:p w14:paraId="44CEDA7B" w14:textId="77777777" w:rsidR="00B615A7" w:rsidRDefault="00B615A7" w:rsidP="003064B0">
      <w:pPr>
        <w:tabs>
          <w:tab w:val="left" w:pos="7200"/>
          <w:tab w:val="left" w:pos="7920"/>
          <w:tab w:val="right" w:pos="9270"/>
        </w:tabs>
      </w:pPr>
      <w:r>
        <w:tab/>
        <w:t xml:space="preserve">X(ω)    = </w:t>
      </w:r>
      <w:r w:rsidRPr="0011426F">
        <w:t xml:space="preserve"> </w:t>
      </w:r>
      <w:r>
        <w:t>X</w:t>
      </w:r>
      <w:r w:rsidRPr="00915D82">
        <w:rPr>
          <w:rStyle w:val="subscript"/>
        </w:rPr>
        <w:t>pulse</w:t>
      </w:r>
      <w:r>
        <w:t xml:space="preserve">(ω)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sidRPr="009013A7">
        <w:t>2π</w:t>
      </w:r>
      <w:r w:rsidRPr="00915D82">
        <w:rPr>
          <w:rStyle w:val="subscript"/>
        </w:rPr>
        <w:t xml:space="preserve"> </w:t>
      </w:r>
      <w:r>
        <w:t>δ(ωT</w:t>
      </w:r>
      <w:r>
        <w:rPr>
          <w:rStyle w:val="subscript"/>
        </w:rPr>
        <w:t>1</w:t>
      </w:r>
      <w:r>
        <w:t xml:space="preserve"> - 2πm)</w:t>
      </w:r>
      <w:r w:rsidR="0074578B">
        <w:t xml:space="preserve">  .</w:t>
      </w:r>
      <w:r>
        <w:tab/>
      </w:r>
      <w:r>
        <w:tab/>
      </w:r>
      <w:r>
        <w:tab/>
      </w:r>
      <w:r>
        <w:tab/>
      </w:r>
      <w:r>
        <w:tab/>
      </w:r>
      <w:r>
        <w:tab/>
      </w:r>
      <w:r w:rsidRPr="00D82A88">
        <w:rPr>
          <w:i/>
        </w:rPr>
        <w:t>(14.4)</w:t>
      </w:r>
    </w:p>
    <w:p w14:paraId="4EA072A8" w14:textId="77777777" w:rsidR="00B615A7" w:rsidRDefault="00B615A7" w:rsidP="00B615A7"/>
    <w:p w14:paraId="7C5B65ED" w14:textId="77777777" w:rsidR="00B615A7" w:rsidRDefault="00B615A7" w:rsidP="00B615A7">
      <w:r>
        <w:t>We can obtain the same expressions from box (25.4) which summarizes amplitude modulated pulse trains by setting all amplitudes to y</w:t>
      </w:r>
      <w:r>
        <w:rPr>
          <w:rStyle w:val="subscript"/>
        </w:rPr>
        <w:t>n</w:t>
      </w:r>
      <w:r w:rsidR="001B6E66">
        <w:t xml:space="preserve">  = 1,</w:t>
      </w:r>
    </w:p>
    <w:p w14:paraId="59623F90" w14:textId="77777777" w:rsidR="001B6E66" w:rsidRDefault="001B6E66" w:rsidP="00B615A7"/>
    <w:p w14:paraId="292D6AEE" w14:textId="77777777" w:rsidR="00B615A7" w:rsidRPr="0011426F" w:rsidRDefault="00B615A7" w:rsidP="003064B0">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w:t>
      </w:r>
    </w:p>
    <w:p w14:paraId="4E6BEA5A" w14:textId="77777777" w:rsidR="00B615A7" w:rsidRDefault="00B615A7" w:rsidP="00B615A7"/>
    <w:p w14:paraId="1D0A59E3" w14:textId="77777777" w:rsidR="00B615A7" w:rsidRPr="00663DA6" w:rsidRDefault="00B615A7" w:rsidP="003064B0">
      <w:pPr>
        <w:tabs>
          <w:tab w:val="left" w:pos="7200"/>
          <w:tab w:val="left" w:pos="7920"/>
          <w:tab w:val="right" w:pos="9270"/>
        </w:tabs>
      </w:pPr>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(33.2)</w:t>
      </w:r>
    </w:p>
    <w:p w14:paraId="31270F1D" w14:textId="77777777" w:rsidR="00B615A7" w:rsidRDefault="00B615A7" w:rsidP="00B615A7"/>
    <w:p w14:paraId="427BA779" w14:textId="77777777" w:rsidR="00B615A7"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t>(33.3)</w:t>
      </w:r>
    </w:p>
    <w:p w14:paraId="1CD4A1EE" w14:textId="77777777" w:rsidR="00B615A7" w:rsidRDefault="00B615A7" w:rsidP="00B615A7"/>
    <w:p w14:paraId="2454DA30" w14:textId="77777777" w:rsidR="00B615A7" w:rsidRPr="001B6E66" w:rsidRDefault="00B615A7" w:rsidP="00B615A7">
      <w:r>
        <w:t>X'(ω) is the Digital Fourier Transform of x(t), and X"(z) is the Z Transform, where 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rsidR="001B6E66">
        <w:t>.</w:t>
      </w:r>
    </w:p>
    <w:p w14:paraId="66433C27" w14:textId="77777777" w:rsidR="00B615A7" w:rsidRDefault="00B615A7" w:rsidP="00B615A7">
      <w:r>
        <w:rPr>
          <w:i/>
        </w:rPr>
        <w:tab/>
      </w:r>
      <w:r>
        <w:t>In the last line we then use (13.2)</w:t>
      </w:r>
    </w:p>
    <w:p w14:paraId="3C678068" w14:textId="77777777" w:rsidR="00B615A7" w:rsidRDefault="00B615A7" w:rsidP="00B615A7"/>
    <w:p w14:paraId="69B5E042" w14:textId="77777777" w:rsidR="00B615A7" w:rsidRDefault="00B615A7" w:rsidP="003064B0">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Fonts w:ascii="Times New Roman" w:hAnsi="Times New Roman"/>
        </w:rPr>
        <w:t>±</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11426F">
        <w:rPr>
          <w:i/>
        </w:rPr>
        <w:t>(13.2)</w:t>
      </w:r>
    </w:p>
    <w:p w14:paraId="016932F3" w14:textId="77777777" w:rsidR="00B615A7" w:rsidRDefault="00B615A7" w:rsidP="00B615A7"/>
    <w:p w14:paraId="3BD44821" w14:textId="77777777" w:rsidR="00B615A7" w:rsidRDefault="00B615A7" w:rsidP="00B615A7">
      <w:r>
        <w:t>so that (33.3) becomes</w:t>
      </w:r>
    </w:p>
    <w:p w14:paraId="59DFE823" w14:textId="77777777" w:rsidR="00B615A7" w:rsidRDefault="00B615A7" w:rsidP="00B615A7"/>
    <w:p w14:paraId="7DD97D53" w14:textId="77777777" w:rsidR="00B615A7" w:rsidRPr="00D73CFF"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r>
      <w:r>
        <w:tab/>
      </w:r>
      <w:r>
        <w:tab/>
        <w:t>(33.4)</w:t>
      </w:r>
    </w:p>
    <w:p w14:paraId="1BA9C799" w14:textId="77777777" w:rsidR="00B615A7" w:rsidRDefault="00B615A7" w:rsidP="00B615A7"/>
    <w:p w14:paraId="5B5B0887" w14:textId="77777777" w:rsidR="00B615A7" w:rsidRDefault="00B615A7" w:rsidP="00B615A7">
      <w:r>
        <w:t>and then (33.2) says</w:t>
      </w:r>
    </w:p>
    <w:p w14:paraId="4E631BFA" w14:textId="77777777" w:rsidR="00B615A7" w:rsidRDefault="00B615A7" w:rsidP="00B615A7"/>
    <w:p w14:paraId="4B35261A" w14:textId="77777777" w:rsidR="00B615A7" w:rsidRPr="00D73CFF" w:rsidRDefault="00B615A7" w:rsidP="003064B0">
      <w:pPr>
        <w:tabs>
          <w:tab w:val="left" w:pos="7200"/>
          <w:tab w:val="left" w:pos="7920"/>
          <w:tab w:val="right" w:pos="9270"/>
        </w:tabs>
      </w:pPr>
      <w:r>
        <w:tab/>
        <w:t>X(ω)   =  (1/T</w:t>
      </w:r>
      <w:r w:rsidRPr="008219CC">
        <w:rPr>
          <w:rStyle w:val="subscript"/>
        </w:rPr>
        <w:t>1</w:t>
      </w:r>
      <w:r>
        <w:t>)X</w:t>
      </w:r>
      <w:r w:rsidRPr="008219CC">
        <w:rPr>
          <w:rStyle w:val="subscript"/>
        </w:rPr>
        <w:t>pulse</w:t>
      </w:r>
      <w:r>
        <w:t>(ω) X'</w:t>
      </w:r>
      <w:r>
        <w:rPr>
          <w:rFonts w:ascii="Symbol" w:hAnsi="Symbol"/>
        </w:rPr>
        <w:t></w:t>
      </w:r>
      <w:r>
        <w:t>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r>
        <w:tab/>
      </w:r>
      <w:r>
        <w:tab/>
        <w:t>(33.5)</w:t>
      </w:r>
    </w:p>
    <w:p w14:paraId="51039CF2" w14:textId="77777777" w:rsidR="00B615A7" w:rsidRDefault="00B615A7" w:rsidP="00B615A7"/>
    <w:p w14:paraId="12A8C02A" w14:textId="77777777" w:rsidR="00B615A7" w:rsidRDefault="00B615A7" w:rsidP="00B615A7">
      <w:r>
        <w:t xml:space="preserve">in agreement with (14.4) quoted just above (33.1). </w:t>
      </w:r>
    </w:p>
    <w:p w14:paraId="6EE0D356" w14:textId="77777777" w:rsidR="00B615A7" w:rsidRDefault="00B615A7" w:rsidP="00B615A7">
      <w:r>
        <w:tab/>
      </w:r>
    </w:p>
    <w:p w14:paraId="42188068" w14:textId="77777777" w:rsidR="00B615A7" w:rsidRDefault="00614E8F" w:rsidP="00B615A7">
      <w:r>
        <w:t xml:space="preserve">To find the </w:t>
      </w:r>
      <w:r w:rsidR="00B615A7">
        <w:t>power spectrum of a signal x(t), our first task is to compute | X(ω) |</w:t>
      </w:r>
      <w:r w:rsidR="00B615A7">
        <w:rPr>
          <w:rStyle w:val="superscript"/>
        </w:rPr>
        <w:t>2</w:t>
      </w:r>
      <w:r w:rsidR="00B615A7">
        <w:t>.  From (33.2) we get</w:t>
      </w:r>
    </w:p>
    <w:p w14:paraId="4102DA7E" w14:textId="77777777" w:rsidR="00B615A7" w:rsidRDefault="00B615A7" w:rsidP="00B615A7"/>
    <w:p w14:paraId="2584DCE8" w14:textId="77777777" w:rsidR="00B615A7" w:rsidRPr="00960426" w:rsidRDefault="00B615A7" w:rsidP="003064B0">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rsidR="00614E8F">
        <w:t>.</w:t>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(33.6)</w:t>
      </w:r>
    </w:p>
    <w:p w14:paraId="751B6E8B" w14:textId="77777777" w:rsidR="00B615A7" w:rsidRDefault="00B615A7" w:rsidP="00B615A7">
      <w:r>
        <w:tab/>
      </w:r>
    </w:p>
    <w:p w14:paraId="386CC887" w14:textId="77777777" w:rsidR="00B615A7" w:rsidRDefault="00B615A7" w:rsidP="00B615A7">
      <w:r>
        <w:t xml:space="preserve">We therefore must deal with the following object, using (33.4), </w:t>
      </w:r>
    </w:p>
    <w:p w14:paraId="4055AA9A" w14:textId="77777777" w:rsidR="00B615A7" w:rsidRDefault="00B615A7" w:rsidP="00B615A7"/>
    <w:p w14:paraId="317E9B55" w14:textId="77777777" w:rsidR="00B615A7" w:rsidRPr="00D73CFF" w:rsidRDefault="00B615A7" w:rsidP="003064B0">
      <w:pPr>
        <w:tabs>
          <w:tab w:val="left" w:pos="7200"/>
          <w:tab w:val="left" w:pos="7920"/>
          <w:tab w:val="right" w:pos="9270"/>
        </w:tabs>
      </w:pPr>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 xml:space="preserve">2  </w:t>
      </w:r>
      <w:r>
        <w:t>,</w:t>
      </w:r>
      <w:r>
        <w:tab/>
      </w:r>
      <w:r>
        <w:tab/>
      </w:r>
      <w:r>
        <w:tab/>
      </w:r>
      <w:r>
        <w:tab/>
        <w:t>(33.7)</w:t>
      </w:r>
    </w:p>
    <w:p w14:paraId="6119C6FF" w14:textId="77777777" w:rsidR="00B615A7" w:rsidRDefault="00B615A7" w:rsidP="00B615A7"/>
    <w:p w14:paraId="34F40A8A" w14:textId="77777777" w:rsidR="00B615A7" w:rsidRDefault="00B615A7" w:rsidP="00B615A7">
      <w:r>
        <w:t>and we are now faced with the issue of squaring delta functions. Formally these objects don't exist in t</w:t>
      </w:r>
      <w:r w:rsidR="0074578B">
        <w:t xml:space="preserve">he realm of distribution theory, </w:t>
      </w:r>
      <w:r>
        <w:t>but</w:t>
      </w:r>
      <w:r w:rsidR="0074578B">
        <w:t xml:space="preserve"> (</w:t>
      </w:r>
      <w:r>
        <w:t>as discussed in Appendix A</w:t>
      </w:r>
      <w:r w:rsidR="0074578B">
        <w:t>)</w:t>
      </w:r>
      <w:r>
        <w:t xml:space="preserve"> we can deal with them in an </w:t>
      </w:r>
      <w:r w:rsidRPr="00D73CFF">
        <w:rPr>
          <w:i/>
        </w:rPr>
        <w:t>ad hoc</w:t>
      </w:r>
      <w:r>
        <w:t xml:space="preserve"> way which proves to be useful. </w:t>
      </w:r>
      <w:r w:rsidR="0074578B">
        <w:t xml:space="preserve">Consider, </w:t>
      </w:r>
    </w:p>
    <w:p w14:paraId="11452B2D" w14:textId="77777777" w:rsidR="00B615A7" w:rsidRDefault="00B615A7" w:rsidP="00B615A7"/>
    <w:p w14:paraId="25960510" w14:textId="77777777" w:rsidR="00B615A7" w:rsidRDefault="00B615A7" w:rsidP="00B615A7">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rsidRPr="00D73CF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- 2πn)</w:t>
      </w:r>
    </w:p>
    <w:p w14:paraId="074CF4A2" w14:textId="77777777" w:rsidR="00B615A7" w:rsidRDefault="00B615A7" w:rsidP="00B615A7"/>
    <w:p w14:paraId="2E5198B6" w14:textId="77777777" w:rsidR="00B615A7" w:rsidRDefault="00B615A7" w:rsidP="00B615A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2πδ(ωT</w:t>
      </w:r>
      <w:r>
        <w:rPr>
          <w:rStyle w:val="subscript"/>
        </w:rPr>
        <w:t>1</w:t>
      </w:r>
      <w:r>
        <w:t xml:space="preserve"> - 2πm) 2πδ(ωT</w:t>
      </w:r>
      <w:r>
        <w:rPr>
          <w:rStyle w:val="subscript"/>
        </w:rPr>
        <w:t>1</w:t>
      </w:r>
      <w:r>
        <w:t xml:space="preserve"> - 2πn)</w:t>
      </w:r>
      <w:r w:rsidR="0074578B">
        <w:t xml:space="preserve"> .</w:t>
      </w:r>
    </w:p>
    <w:p w14:paraId="0B5C37E4" w14:textId="77777777" w:rsidR="00B615A7" w:rsidRDefault="00B615A7" w:rsidP="00B615A7"/>
    <w:p w14:paraId="6BD8DB06" w14:textId="77777777" w:rsidR="00B615A7" w:rsidRPr="00D73CFF" w:rsidRDefault="00B615A7" w:rsidP="00B615A7">
      <w:r>
        <w:t>Looking at the product of the two delta functions, there can be no contribution to the double sum unless m = n, so we continue</w:t>
      </w:r>
    </w:p>
    <w:p w14:paraId="79577408" w14:textId="77777777" w:rsidR="00B615A7" w:rsidRDefault="00B615A7" w:rsidP="00B615A7">
      <w:r>
        <w:tab/>
      </w:r>
      <w:r>
        <w:tab/>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 2πδ(0)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2B0B44AE" w14:textId="77777777" w:rsidR="00B615A7" w:rsidRDefault="00B615A7" w:rsidP="00B615A7">
      <w:r>
        <w:t>so that</w:t>
      </w:r>
    </w:p>
    <w:p w14:paraId="6A567EBB" w14:textId="77777777" w:rsidR="00B615A7" w:rsidRPr="00661723" w:rsidRDefault="00B615A7" w:rsidP="003064B0">
      <w:pPr>
        <w:tabs>
          <w:tab w:val="left" w:pos="7200"/>
          <w:tab w:val="left" w:pos="7920"/>
          <w:tab w:val="right" w:pos="9270"/>
        </w:tabs>
      </w:pP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   ] </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w:t>
      </w:r>
      <w:r>
        <w:tab/>
      </w:r>
      <w:r>
        <w:tab/>
      </w:r>
      <w:r>
        <w:tab/>
        <w:t>(33.8)</w:t>
      </w:r>
    </w:p>
    <w:p w14:paraId="1348BCA1" w14:textId="77777777" w:rsidR="00B615A7" w:rsidRDefault="00B615A7" w:rsidP="00B615A7"/>
    <w:p w14:paraId="68792728" w14:textId="77777777" w:rsidR="00B615A7" w:rsidRDefault="00B615A7" w:rsidP="00B615A7">
      <w:r>
        <w:t>The object δ(0) is formally undefined, but in Appendix A we ascribe the meaning that 2πδ(0) = 2N+1 in the limit that N→ ∞ and we can always "undo the limit" when necessary. We shall firm up this idea in section (b) directly below. So we have shown then that</w:t>
      </w:r>
    </w:p>
    <w:p w14:paraId="0AE00BFE" w14:textId="77777777" w:rsidR="00B615A7" w:rsidRDefault="00B615A7" w:rsidP="00B615A7"/>
    <w:p w14:paraId="5038B64F" w14:textId="77777777" w:rsidR="00B615A7" w:rsidRDefault="00B615A7" w:rsidP="003064B0">
      <w:pPr>
        <w:tabs>
          <w:tab w:val="left" w:pos="7200"/>
          <w:tab w:val="left" w:pos="7920"/>
          <w:tab w:val="right" w:pos="9270"/>
        </w:tabs>
      </w:pPr>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[2πδ(0)]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tab/>
      </w:r>
      <w:r>
        <w:tab/>
      </w:r>
      <w:r>
        <w:tab/>
        <w:t>(33.9)</w:t>
      </w:r>
    </w:p>
    <w:p w14:paraId="2AB6E6E4" w14:textId="77777777" w:rsidR="00B615A7" w:rsidRDefault="00B615A7" w:rsidP="00B615A7">
      <w:r>
        <w:t>or</w:t>
      </w:r>
    </w:p>
    <w:p w14:paraId="45C48BC6" w14:textId="77777777" w:rsidR="00B615A7" w:rsidRPr="004A0752" w:rsidRDefault="00B615A7" w:rsidP="003064B0">
      <w:pPr>
        <w:tabs>
          <w:tab w:val="left" w:pos="7200"/>
          <w:tab w:val="left" w:pos="7920"/>
          <w:tab w:val="right" w:pos="9270"/>
        </w:tabs>
      </w:pPr>
      <w:r>
        <w:tab/>
      </w:r>
      <w:r>
        <w:fldChar w:fldCharType="begin"/>
      </w:r>
      <w:r>
        <w:instrText xml:space="preserve"> EQ \F(|X"(z)|</w:instrText>
      </w:r>
      <w:r w:rsidRPr="006C51E3">
        <w:rPr>
          <w:rStyle w:val="superscript"/>
        </w:rPr>
        <w:instrText>2</w:instrText>
      </w:r>
      <w:r>
        <w:instrText>, [2πδ(0)])</w:instrText>
      </w:r>
      <w:r>
        <w:fldChar w:fldCharType="end"/>
      </w:r>
      <w:r>
        <w:t xml:space="preserve">   =  (1/T</w:t>
      </w:r>
      <w:r w:rsidRPr="008219CC">
        <w:rPr>
          <w:rStyle w:val="subscript"/>
        </w:rPr>
        <w:t>1</w:t>
      </w:r>
      <w:r>
        <w:t>)</w:t>
      </w:r>
      <w:r>
        <w:rPr>
          <w:rStyle w:val="superscript"/>
        </w:rPr>
        <w:t>2</w:t>
      </w:r>
      <w:r w:rsidR="00614E8F">
        <w:rPr>
          <w:rStyle w:val="superscript"/>
        </w:rPr>
        <w:t xml:space="preserve"> </w:t>
      </w:r>
      <w:r>
        <w:fldChar w:fldCharType="begin"/>
      </w:r>
      <w:r>
        <w:instrText xml:space="preserve"> EQ \F(|X'(ω)|</w:instrText>
      </w:r>
      <w:r w:rsidRPr="006C51E3">
        <w:rPr>
          <w:rStyle w:val="superscript"/>
        </w:rPr>
        <w:instrText>2</w:instrText>
      </w:r>
      <w:r>
        <w:instrText>, [2πδ(0)])</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614E8F">
        <w:t xml:space="preserve"> </w:t>
      </w:r>
      <w:r>
        <w:t>2πδ(ωT</w:t>
      </w:r>
      <w:r>
        <w:rPr>
          <w:rStyle w:val="subscript"/>
        </w:rPr>
        <w:t>1</w:t>
      </w:r>
      <w:r>
        <w:t xml:space="preserve"> - 2πm)</w:t>
      </w:r>
      <w:r w:rsidR="0074578B">
        <w:t xml:space="preserve">  .</w:t>
      </w:r>
      <w:r>
        <w:tab/>
      </w:r>
      <w:r>
        <w:tab/>
      </w:r>
      <w:r>
        <w:tab/>
      </w:r>
      <w:r>
        <w:tab/>
      </w:r>
      <w:r>
        <w:tab/>
        <w:t>(33.10)</w:t>
      </w:r>
    </w:p>
    <w:p w14:paraId="203307B1" w14:textId="77777777" w:rsidR="00B615A7" w:rsidRDefault="00B615A7" w:rsidP="00B615A7">
      <w:r>
        <w:tab/>
      </w:r>
    </w:p>
    <w:p w14:paraId="60BAE631" w14:textId="77777777" w:rsidR="00B615A7" w:rsidRDefault="00B615A7" w:rsidP="00B615A7">
      <w:r>
        <w:t>Then from (33.6)</w:t>
      </w:r>
    </w:p>
    <w:p w14:paraId="7D1DDE48" w14:textId="77777777" w:rsidR="00B615A7" w:rsidRDefault="00B615A7" w:rsidP="00B615A7"/>
    <w:p w14:paraId="7DE5735A" w14:textId="77777777" w:rsidR="00B615A7" w:rsidRDefault="00B615A7" w:rsidP="00B615A7">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\F(|X"(z)|</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fldChar w:fldCharType="begin"/>
      </w:r>
      <w:r>
        <w:instrText xml:space="preserve"> EQ \F(|X'(ω)|</w:instrText>
      </w:r>
      <w:r w:rsidRPr="006C51E3">
        <w:rPr>
          <w:rStyle w:val="superscript"/>
        </w:rPr>
        <w:instrText>2</w:instrText>
      </w:r>
      <w:r>
        <w:instrText>, [2πδ(0)])</w:instrText>
      </w:r>
      <w:r>
        <w:fldChar w:fldCharType="end"/>
      </w:r>
    </w:p>
    <w:p w14:paraId="668745FE" w14:textId="77777777" w:rsidR="00B615A7" w:rsidRDefault="00B615A7" w:rsidP="00B615A7"/>
    <w:p w14:paraId="6E951CAE" w14:textId="77777777" w:rsidR="00B615A7" w:rsidRDefault="00B615A7" w:rsidP="003064B0">
      <w:pPr>
        <w:tabs>
          <w:tab w:val="left" w:pos="7200"/>
          <w:tab w:val="left" w:pos="7920"/>
          <w:tab w:val="right" w:pos="9270"/>
        </w:tabs>
      </w:pPr>
      <w:r>
        <w:tab/>
      </w:r>
      <w:r>
        <w:tab/>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r>
      <w:r w:rsidR="00614E8F">
        <w:t>.</w:t>
      </w:r>
      <w:r>
        <w:tab/>
      </w:r>
      <w:r>
        <w:tab/>
      </w:r>
      <w:r>
        <w:tab/>
      </w:r>
      <w:r>
        <w:tab/>
      </w:r>
      <w:r>
        <w:tab/>
        <w:t>(33.11)</w:t>
      </w:r>
    </w:p>
    <w:p w14:paraId="697A1F44" w14:textId="77777777" w:rsidR="00B615A7" w:rsidRDefault="00B615A7" w:rsidP="00B615A7"/>
    <w:p w14:paraId="0D0E6ED0" w14:textId="77777777" w:rsidR="00B615A7" w:rsidRPr="00661723" w:rsidRDefault="00B615A7" w:rsidP="00B615A7">
      <w:r>
        <w:t xml:space="preserve">We shall now repeat the above set of steps for a finite pulse train. </w:t>
      </w:r>
    </w:p>
    <w:p w14:paraId="7DBDE5BE" w14:textId="77777777" w:rsidR="00B615A7" w:rsidRDefault="00B615A7" w:rsidP="00B615A7">
      <w:pPr>
        <w:pStyle w:val="Heading4"/>
      </w:pPr>
    </w:p>
    <w:p w14:paraId="7923B576" w14:textId="77777777" w:rsidR="00B615A7" w:rsidRPr="00ED2564" w:rsidRDefault="00B615A7" w:rsidP="00B615A7">
      <w:pPr>
        <w:pStyle w:val="Heading4"/>
      </w:pPr>
      <w:bookmarkStart w:id="100" w:name="_Toc356661780"/>
      <w:r w:rsidRPr="00ED2564">
        <w:t>(</w:t>
      </w:r>
      <w:r>
        <w:t>b</w:t>
      </w:r>
      <w:r w:rsidRPr="00ED2564">
        <w:t xml:space="preserve">) </w:t>
      </w:r>
      <w:r>
        <w:t>Finite</w:t>
      </w:r>
      <w:r w:rsidRPr="00ED2564">
        <w:t xml:space="preserve"> </w:t>
      </w:r>
      <w:r>
        <w:t xml:space="preserve">Simple </w:t>
      </w:r>
      <w:r w:rsidRPr="00ED2564">
        <w:t>Pulse Train</w:t>
      </w:r>
      <w:bookmarkEnd w:id="100"/>
    </w:p>
    <w:p w14:paraId="69F5716A" w14:textId="77777777" w:rsidR="00B615A7" w:rsidRPr="00D73CFF" w:rsidRDefault="00B615A7" w:rsidP="00B615A7"/>
    <w:p w14:paraId="080CF1F6" w14:textId="77777777" w:rsidR="00B615A7" w:rsidRDefault="00B615A7" w:rsidP="00B615A7">
      <w:r>
        <w:t>Our finite pulse train always has pulses ranging from n = -N to N instead of from n = -∞ to ∞. We start off exactly as in the previous section but with limited sums</w:t>
      </w:r>
      <w:r w:rsidR="0074578B">
        <w:t xml:space="preserve">, </w:t>
      </w:r>
    </w:p>
    <w:p w14:paraId="73AB26E8" w14:textId="77777777" w:rsidR="00B615A7" w:rsidRDefault="00B615A7" w:rsidP="00B615A7"/>
    <w:p w14:paraId="0800897F" w14:textId="77777777" w:rsidR="00B615A7" w:rsidRPr="000F3CB6" w:rsidRDefault="00B615A7" w:rsidP="003064B0">
      <w:pPr>
        <w:tabs>
          <w:tab w:val="left" w:pos="7200"/>
          <w:tab w:val="left" w:pos="7920"/>
          <w:tab w:val="right" w:pos="9270"/>
        </w:tabs>
        <w:rPr>
          <w:rStyle w:val="subscript"/>
        </w:rP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x</w:t>
      </w:r>
      <w:r w:rsidRPr="00915D82">
        <w:rPr>
          <w:rStyle w:val="subscript"/>
        </w:rPr>
        <w:t>pulse</w:t>
      </w:r>
      <w:r>
        <w:t>(t -t</w:t>
      </w:r>
      <w:r w:rsidRPr="00915D82">
        <w:rPr>
          <w:rStyle w:val="subscript"/>
        </w:rPr>
        <w:t>n</w:t>
      </w:r>
      <w:r>
        <w:t>)</w:t>
      </w:r>
      <w:r>
        <w:tab/>
      </w:r>
      <w:r>
        <w:tab/>
      </w:r>
      <w:r>
        <w:tab/>
      </w:r>
      <w:r>
        <w:tab/>
      </w:r>
      <w:r>
        <w:tab/>
      </w:r>
      <w:r>
        <w:tab/>
        <w:t>(33.12)</w:t>
      </w:r>
    </w:p>
    <w:p w14:paraId="17A78051" w14:textId="77777777" w:rsidR="00B615A7" w:rsidRDefault="00B615A7" w:rsidP="00B615A7"/>
    <w:p w14:paraId="0FF2593A" w14:textId="77777777" w:rsidR="00B615A7" w:rsidRPr="00661723" w:rsidRDefault="00B615A7" w:rsidP="003064B0">
      <w:pPr>
        <w:tabs>
          <w:tab w:val="left" w:pos="7200"/>
          <w:tab w:val="left" w:pos="7920"/>
          <w:tab w:val="right" w:pos="9270"/>
        </w:tabs>
      </w:pPr>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(33.13)</w:t>
      </w:r>
    </w:p>
    <w:p w14:paraId="5F55C994" w14:textId="77777777" w:rsidR="00B615A7" w:rsidRDefault="00B615A7" w:rsidP="00B615A7"/>
    <w:p w14:paraId="792325DA" w14:textId="77777777" w:rsidR="00B615A7" w:rsidRPr="00661723" w:rsidRDefault="00B615A7" w:rsidP="003064B0">
      <w:pPr>
        <w:tabs>
          <w:tab w:val="left" w:pos="7200"/>
          <w:tab w:val="left" w:pos="7920"/>
          <w:tab w:val="right" w:pos="9270"/>
        </w:tabs>
      </w:pPr>
      <w:r>
        <w:tab/>
        <w:t>X"(z) = X'</w:t>
      </w:r>
      <w:r>
        <w:rPr>
          <w:rFonts w:ascii="Symbol" w:hAnsi="Symbol"/>
        </w:rPr>
        <w:t></w:t>
      </w:r>
      <w:r>
        <w:t>ω)/T</w:t>
      </w:r>
      <w:r>
        <w:rPr>
          <w:rStyle w:val="subscript"/>
        </w:rPr>
        <w:t xml:space="preserve">1 </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rsidR="0074578B">
        <w:t>.</w:t>
      </w:r>
      <w:r>
        <w:tab/>
      </w:r>
      <w:r>
        <w:tab/>
      </w:r>
      <w:r>
        <w:tab/>
      </w:r>
      <w:r>
        <w:tab/>
        <w:t>(33.14)</w:t>
      </w:r>
    </w:p>
    <w:p w14:paraId="54701C66" w14:textId="77777777" w:rsidR="00B615A7" w:rsidRDefault="00B615A7" w:rsidP="00B615A7"/>
    <w:p w14:paraId="6BFE46CD" w14:textId="77777777" w:rsidR="00B615A7" w:rsidRDefault="00B615A7" w:rsidP="00B615A7">
      <w:r>
        <w:t>In the last line we then use (13.3)</w:t>
      </w:r>
      <w:r w:rsidR="0060027A">
        <w:t xml:space="preserve">, </w:t>
      </w:r>
    </w:p>
    <w:p w14:paraId="14EF06D5" w14:textId="77777777" w:rsidR="00B615A7" w:rsidRDefault="00B615A7" w:rsidP="00B615A7"/>
    <w:p w14:paraId="30E5E3A2" w14:textId="77777777" w:rsidR="00B615A7" w:rsidRDefault="00B615A7" w:rsidP="003064B0">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F3CB6">
        <w:rPr>
          <w:i/>
        </w:rPr>
        <w:t>(13.3)</w:t>
      </w:r>
    </w:p>
    <w:p w14:paraId="7E5A97E9" w14:textId="77777777" w:rsidR="00B615A7" w:rsidRDefault="00B615A7" w:rsidP="00B615A7"/>
    <w:p w14:paraId="7482D295" w14:textId="77777777" w:rsidR="00B615A7" w:rsidRDefault="00B615A7" w:rsidP="00B615A7">
      <w:r>
        <w:t>where δ</w:t>
      </w:r>
      <w:r>
        <w:rPr>
          <w:rStyle w:val="subscript"/>
        </w:rPr>
        <w:t>5</w:t>
      </w:r>
      <w:r>
        <w:t xml:space="preserve"> is a periodic delta function model discussed in Appendix A (b). Equation (33.14) becomes</w:t>
      </w:r>
    </w:p>
    <w:p w14:paraId="59D59198" w14:textId="77777777" w:rsidR="00B615A7" w:rsidRDefault="00B615A7" w:rsidP="00B615A7"/>
    <w:p w14:paraId="713F4A9C" w14:textId="77777777" w:rsidR="00B615A7"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r>
      <w:r>
        <w:tab/>
      </w:r>
      <w:r>
        <w:tab/>
      </w:r>
      <w:r>
        <w:tab/>
        <w:t>(33.15)</w:t>
      </w:r>
    </w:p>
    <w:p w14:paraId="241E2D12" w14:textId="77777777" w:rsidR="00B615A7" w:rsidRDefault="00B615A7" w:rsidP="00B615A7"/>
    <w:p w14:paraId="34B3E2AF" w14:textId="77777777" w:rsidR="00B615A7" w:rsidRPr="00663DA6" w:rsidRDefault="00B615A7" w:rsidP="00B615A7">
      <w:r>
        <w:t>and then equation (33.13) says</w:t>
      </w:r>
    </w:p>
    <w:p w14:paraId="740C1090" w14:textId="77777777" w:rsidR="00B615A7" w:rsidRDefault="00B615A7" w:rsidP="00B615A7"/>
    <w:p w14:paraId="0DE45EF9" w14:textId="77777777" w:rsidR="00B615A7" w:rsidRPr="00D73CFF" w:rsidRDefault="00B615A7" w:rsidP="003064B0">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r>
      <w:r>
        <w:tab/>
      </w:r>
      <w:r>
        <w:tab/>
      </w:r>
      <w:r>
        <w:tab/>
      </w:r>
      <w:r>
        <w:tab/>
        <w:t>(33.16)</w:t>
      </w:r>
    </w:p>
    <w:p w14:paraId="0D1C3746" w14:textId="77777777" w:rsidR="00B615A7" w:rsidRDefault="00B615A7" w:rsidP="00B615A7"/>
    <w:p w14:paraId="0E81307B" w14:textId="77777777" w:rsidR="00B615A7" w:rsidRDefault="00B615A7" w:rsidP="00B615A7">
      <w:r>
        <w:t>This δ</w:t>
      </w:r>
      <w:r>
        <w:rPr>
          <w:rStyle w:val="subscript"/>
        </w:rPr>
        <w:t>5</w:t>
      </w:r>
      <w:r>
        <w:t xml:space="preserve"> is periodic with period 2π and has identical peaks separated by 2π. For finite N, these are peaks of finite width and height. Squaring, we find</w:t>
      </w:r>
    </w:p>
    <w:p w14:paraId="0D2D8D11" w14:textId="77777777" w:rsidR="00B615A7" w:rsidRDefault="00B615A7" w:rsidP="00B615A7"/>
    <w:p w14:paraId="2789895D" w14:textId="77777777" w:rsidR="00B615A7" w:rsidRDefault="00B615A7" w:rsidP="003064B0">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[2π δ</w:t>
      </w:r>
      <w:r>
        <w:rPr>
          <w:rStyle w:val="subscript"/>
        </w:rPr>
        <w:t>5</w:t>
      </w:r>
      <w:r>
        <w:t>(ωT</w:t>
      </w:r>
      <w:r>
        <w:rPr>
          <w:rStyle w:val="subscript"/>
        </w:rPr>
        <w:t>1</w:t>
      </w:r>
      <w:r>
        <w:t>,N)]</w:t>
      </w:r>
      <w:r>
        <w:rPr>
          <w:rStyle w:val="superscript"/>
        </w:rPr>
        <w:t>2</w:t>
      </w:r>
      <w:r>
        <w:tab/>
        <w:t xml:space="preserve">  .</w:t>
      </w:r>
      <w:r>
        <w:tab/>
      </w:r>
      <w:r>
        <w:tab/>
      </w:r>
      <w:r>
        <w:tab/>
      </w:r>
      <w:r>
        <w:tab/>
      </w:r>
      <w:r>
        <w:tab/>
      </w:r>
      <w:r>
        <w:tab/>
        <w:t>(33.17)</w:t>
      </w:r>
      <w:r w:rsidRPr="00661723">
        <w:t xml:space="preserve"> </w:t>
      </w:r>
    </w:p>
    <w:p w14:paraId="62677380" w14:textId="77777777" w:rsidR="00B615A7" w:rsidRDefault="00B615A7" w:rsidP="00B615A7"/>
    <w:p w14:paraId="35C6D09D" w14:textId="77777777" w:rsidR="00B615A7" w:rsidRDefault="00B615A7" w:rsidP="00B615A7">
      <w:r>
        <w:t>Recalling the definition of the δ</w:t>
      </w:r>
      <w:r>
        <w:rPr>
          <w:rStyle w:val="subscript"/>
        </w:rPr>
        <w:t>6</w:t>
      </w:r>
      <w:r>
        <w:t xml:space="preserve"> delta </w:t>
      </w:r>
      <w:r w:rsidR="0060027A">
        <w:t xml:space="preserve">function model from Appendix A (A.20), </w:t>
      </w:r>
    </w:p>
    <w:p w14:paraId="273DEC15" w14:textId="77777777" w:rsidR="00B615A7" w:rsidRDefault="00B615A7" w:rsidP="00B615A7"/>
    <w:p w14:paraId="0D969B54" w14:textId="77777777" w:rsidR="00B615A7" w:rsidRPr="001F265E" w:rsidRDefault="00B615A7" w:rsidP="003064B0">
      <w:pPr>
        <w:tabs>
          <w:tab w:val="left" w:pos="7200"/>
          <w:tab w:val="left" w:pos="7920"/>
          <w:tab w:val="right" w:pos="9270"/>
        </w:tabs>
        <w:rPr>
          <w:i/>
        </w:rPr>
      </w:pPr>
      <w:r>
        <w:tab/>
        <w:t>2π δ</w:t>
      </w:r>
      <w:r>
        <w:rPr>
          <w:rStyle w:val="subscript"/>
        </w:rPr>
        <w:t>6</w:t>
      </w:r>
      <w:r>
        <w:t xml:space="preserve">(k,N) ≡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ab/>
      </w:r>
      <w:r>
        <w:tab/>
      </w:r>
      <w:r>
        <w:tab/>
      </w:r>
      <w:r>
        <w:tab/>
      </w:r>
      <w:r>
        <w:tab/>
      </w:r>
      <w:r>
        <w:tab/>
      </w:r>
      <w:r>
        <w:tab/>
      </w:r>
      <w:r>
        <w:tab/>
      </w:r>
      <w:r>
        <w:tab/>
      </w:r>
      <w:r w:rsidRPr="001F265E">
        <w:rPr>
          <w:i/>
        </w:rPr>
        <w:t>(A.2</w:t>
      </w:r>
      <w:r>
        <w:rPr>
          <w:i/>
        </w:rPr>
        <w:t>0</w:t>
      </w:r>
      <w:r w:rsidRPr="001F265E">
        <w:rPr>
          <w:i/>
        </w:rPr>
        <w:t>)</w:t>
      </w:r>
    </w:p>
    <w:p w14:paraId="65D193BF" w14:textId="77777777" w:rsidR="00B615A7" w:rsidRPr="001F265E" w:rsidRDefault="00B615A7" w:rsidP="00B615A7"/>
    <w:p w14:paraId="341DE300" w14:textId="77777777" w:rsidR="00B615A7" w:rsidRDefault="00B615A7" w:rsidP="00B615A7">
      <w:r>
        <w:t>we obtain</w:t>
      </w:r>
    </w:p>
    <w:p w14:paraId="799A3DF4" w14:textId="77777777" w:rsidR="00B615A7" w:rsidRDefault="00B615A7" w:rsidP="00B615A7"/>
    <w:p w14:paraId="2D47BA5E" w14:textId="77777777" w:rsidR="00B615A7" w:rsidRPr="00661723" w:rsidRDefault="00B615A7" w:rsidP="003064B0">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 xml:space="preserve">,N) </w:t>
      </w:r>
      <w:r>
        <w:tab/>
      </w:r>
      <w:r>
        <w:tab/>
      </w:r>
      <w:r>
        <w:tab/>
      </w:r>
      <w:r>
        <w:tab/>
      </w:r>
      <w:r>
        <w:tab/>
      </w:r>
      <w:r>
        <w:tab/>
      </w:r>
      <w:r>
        <w:tab/>
        <w:t>(33.18)</w:t>
      </w:r>
    </w:p>
    <w:p w14:paraId="33C58463" w14:textId="77777777" w:rsidR="00B615A7" w:rsidRPr="000F3CB6" w:rsidRDefault="00B615A7" w:rsidP="00B615A7"/>
    <w:p w14:paraId="3B749472" w14:textId="77777777" w:rsidR="00B615A7" w:rsidRDefault="00B615A7" w:rsidP="00B615A7">
      <w:r>
        <w:t>and this is the finite pulse train result. We can then take the limit N→∞ and make use of</w:t>
      </w:r>
      <w:r w:rsidR="0060027A">
        <w:t xml:space="preserve"> (A.21),</w:t>
      </w:r>
    </w:p>
    <w:p w14:paraId="026FA206" w14:textId="77777777" w:rsidR="00B615A7" w:rsidRDefault="00B615A7" w:rsidP="00B615A7"/>
    <w:p w14:paraId="0FA77409" w14:textId="77777777" w:rsidR="00B615A7" w:rsidRPr="00EF5CC0" w:rsidRDefault="00B615A7" w:rsidP="003064B0">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(ωT</w:t>
      </w:r>
      <w:r>
        <w:rPr>
          <w:rStyle w:val="subscript"/>
        </w:rPr>
        <w:t>1</w:t>
      </w:r>
      <w:r>
        <w:t xml:space="preserve">,N)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rsidR="0074578B">
        <w:rPr>
          <w:rStyle w:val="subscript"/>
        </w:rPr>
        <w:t xml:space="preserve"> </w:t>
      </w:r>
      <w:r>
        <w:t>-</w:t>
      </w:r>
      <w:r w:rsidR="0074578B">
        <w:t xml:space="preserve"> </w:t>
      </w:r>
      <w:r>
        <w:t>2πm)</w:t>
      </w:r>
      <w:r>
        <w:tab/>
      </w:r>
      <w:r>
        <w:tab/>
      </w:r>
      <w:r>
        <w:tab/>
      </w:r>
      <w:r>
        <w:tab/>
      </w:r>
      <w:r>
        <w:tab/>
      </w:r>
      <w:r>
        <w:tab/>
      </w:r>
      <w:r>
        <w:tab/>
      </w:r>
      <w:r w:rsidRPr="002510C8">
        <w:rPr>
          <w:i/>
        </w:rPr>
        <w:t>(A.21)</w:t>
      </w:r>
    </w:p>
    <w:p w14:paraId="261B2510" w14:textId="77777777" w:rsidR="00B615A7" w:rsidRDefault="00B615A7" w:rsidP="00B615A7"/>
    <w:p w14:paraId="7A698C3C" w14:textId="77777777" w:rsidR="00B615A7" w:rsidRDefault="00B615A7" w:rsidP="00B615A7">
      <w:r>
        <w:t>to find that</w:t>
      </w:r>
    </w:p>
    <w:p w14:paraId="3E35C731" w14:textId="77777777" w:rsidR="00B615A7" w:rsidRDefault="00B615A7" w:rsidP="00B615A7"/>
    <w:p w14:paraId="30278422" w14:textId="77777777" w:rsidR="00B615A7" w:rsidRPr="00CB5D4A" w:rsidRDefault="00B615A7" w:rsidP="003064B0">
      <w:pPr>
        <w:tabs>
          <w:tab w:val="left" w:pos="7200"/>
          <w:tab w:val="left" w:pos="7920"/>
          <w:tab w:val="right" w:pos="9270"/>
        </w:tabs>
      </w:pPr>
      <w:r>
        <w:tab/>
        <w:t>lim</w:t>
      </w:r>
      <w:r>
        <w:rPr>
          <w:rStyle w:val="subscript"/>
        </w:rPr>
        <w:t>N</w:t>
      </w:r>
      <w:r>
        <w:rPr>
          <w:rStyle w:val="subscript"/>
          <w:rFonts w:ascii="Times New Roman" w:hAnsi="Times New Roman"/>
        </w:rPr>
        <w:t>→∞</w:t>
      </w:r>
      <w:r>
        <w:t xml:space="preserve">  [</w:t>
      </w:r>
      <w:r>
        <w:fldChar w:fldCharType="begin"/>
      </w:r>
      <w:r>
        <w:instrText xml:space="preserve"> EQ \F(|X(ω)|</w:instrText>
      </w:r>
      <w:r w:rsidRPr="006C51E3">
        <w:rPr>
          <w:rStyle w:val="superscript"/>
        </w:rPr>
        <w:instrText>2</w:instrText>
      </w:r>
      <w:r>
        <w:instrText>,(2N+1))</w:instrText>
      </w:r>
      <w:r>
        <w:fldChar w:fldCharType="end"/>
      </w:r>
      <w:r>
        <w:t>]   =   | X</w:t>
      </w:r>
      <w:r w:rsidRPr="008219CC">
        <w:rPr>
          <w:rStyle w:val="subscript"/>
        </w:rPr>
        <w:t>pulse</w:t>
      </w:r>
      <w:r>
        <w:t>(ω)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74578B">
        <w:t xml:space="preserve">2π </w:t>
      </w:r>
      <w:r>
        <w:t>δ(ωT</w:t>
      </w:r>
      <w:r>
        <w:rPr>
          <w:rStyle w:val="subscript"/>
        </w:rPr>
        <w:t>1</w:t>
      </w:r>
      <w:r w:rsidR="0074578B">
        <w:rPr>
          <w:rStyle w:val="subscript"/>
        </w:rPr>
        <w:t xml:space="preserve"> </w:t>
      </w:r>
      <w:r>
        <w:t>-</w:t>
      </w:r>
      <w:r w:rsidR="0074578B">
        <w:t xml:space="preserve"> 2πm) </w:t>
      </w:r>
      <w:r w:rsidR="0074578B">
        <w:tab/>
      </w:r>
      <w:r w:rsidR="0074578B">
        <w:tab/>
      </w:r>
      <w:r w:rsidR="0074578B">
        <w:tab/>
      </w:r>
      <w:r w:rsidR="0074578B">
        <w:tab/>
      </w:r>
      <w:r>
        <w:t>(33.19)</w:t>
      </w:r>
    </w:p>
    <w:p w14:paraId="7704E450" w14:textId="77777777" w:rsidR="00B615A7" w:rsidRDefault="00B615A7" w:rsidP="00B615A7"/>
    <w:p w14:paraId="11B7DAB5" w14:textId="77777777" w:rsidR="00B615A7" w:rsidRDefault="00B615A7" w:rsidP="00B615A7">
      <w:r>
        <w:t>and this replicates (33.11) with the promised connection 2πδ(0) = lim</w:t>
      </w:r>
      <w:r>
        <w:rPr>
          <w:rStyle w:val="subscript"/>
        </w:rPr>
        <w:t>N</w:t>
      </w:r>
      <w:r>
        <w:rPr>
          <w:rStyle w:val="subscript"/>
          <w:rFonts w:ascii="Times New Roman" w:hAnsi="Times New Roman"/>
        </w:rPr>
        <w:t>→∞</w:t>
      </w:r>
      <w:r>
        <w:t xml:space="preserve"> (2N+1). </w:t>
      </w:r>
    </w:p>
    <w:p w14:paraId="554E1F27" w14:textId="77777777" w:rsidR="00B615A7" w:rsidRDefault="00B615A7" w:rsidP="00B615A7">
      <w:r>
        <w:tab/>
      </w:r>
    </w:p>
    <w:p w14:paraId="310E0D5C" w14:textId="77777777" w:rsidR="00B615A7" w:rsidRDefault="00B615A7" w:rsidP="00B615A7">
      <w:r>
        <w:t>It is useful now to provide some side-by-side comparisons of results</w:t>
      </w:r>
      <w:r w:rsidR="0060027A">
        <w:t xml:space="preserve">  : </w:t>
      </w:r>
    </w:p>
    <w:p w14:paraId="0323555F" w14:textId="77777777" w:rsidR="00B615A7" w:rsidRDefault="00B615A7" w:rsidP="00B615A7"/>
    <w:p w14:paraId="7D8ED3E8" w14:textId="77777777" w:rsidR="00B615A7" w:rsidRPr="00E050BF" w:rsidRDefault="00B615A7" w:rsidP="003064B0">
      <w:pPr>
        <w:tabs>
          <w:tab w:val="left" w:pos="7200"/>
          <w:tab w:val="left" w:pos="7920"/>
          <w:tab w:val="right" w:pos="9270"/>
        </w:tabs>
        <w:rPr>
          <w:i/>
        </w:rPr>
      </w:pPr>
      <w:r>
        <w:rPr>
          <w:i/>
        </w:rPr>
        <w:tab/>
      </w:r>
      <w:r>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w:t>
      </w:r>
      <w:r w:rsidR="0060027A">
        <w:t xml:space="preserve"> </w:t>
      </w:r>
      <w:r>
        <w:t>δ(ωT</w:t>
      </w:r>
      <w:r>
        <w:rPr>
          <w:rStyle w:val="subscript"/>
        </w:rPr>
        <w:t>1</w:t>
      </w:r>
      <w:r>
        <w:t xml:space="preserve"> - 2πm)</w:t>
      </w:r>
      <w:r>
        <w:tab/>
      </w:r>
      <w:r>
        <w:tab/>
        <w:t>infinite</w:t>
      </w:r>
      <w:r>
        <w:tab/>
      </w:r>
      <w:r>
        <w:tab/>
      </w:r>
      <w:r>
        <w:tab/>
      </w:r>
      <w:r w:rsidRPr="00E050BF">
        <w:rPr>
          <w:i/>
        </w:rPr>
        <w:t>(33.4)</w:t>
      </w:r>
    </w:p>
    <w:p w14:paraId="6B64668A" w14:textId="77777777" w:rsidR="00B615A7"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(ωT</w:t>
      </w:r>
      <w:r>
        <w:rPr>
          <w:rStyle w:val="subscript"/>
        </w:rPr>
        <w:t>1</w:t>
      </w:r>
      <w:r>
        <w:t>,N)</w:t>
      </w:r>
      <w:r>
        <w:tab/>
      </w:r>
      <w:r>
        <w:tab/>
        <w:t>finite</w:t>
      </w:r>
      <w:r>
        <w:tab/>
      </w:r>
      <w:r>
        <w:tab/>
      </w:r>
      <w:r>
        <w:tab/>
      </w:r>
      <w:r w:rsidRPr="00E050BF">
        <w:rPr>
          <w:i/>
        </w:rPr>
        <w:t>(33.15)</w:t>
      </w:r>
    </w:p>
    <w:p w14:paraId="05BEA543" w14:textId="77777777" w:rsidR="00B615A7" w:rsidRDefault="00B615A7" w:rsidP="00B615A7"/>
    <w:p w14:paraId="7DD6A8D1" w14:textId="77777777" w:rsidR="00B615A7" w:rsidRPr="00D73CFF" w:rsidRDefault="00B615A7" w:rsidP="003064B0">
      <w:pPr>
        <w:tabs>
          <w:tab w:val="left" w:pos="7200"/>
          <w:tab w:val="left" w:pos="7920"/>
          <w:tab w:val="right" w:pos="9270"/>
        </w:tabs>
      </w:pPr>
      <w:r>
        <w:tab/>
        <w:t>X(ω)   = X</w:t>
      </w:r>
      <w:r w:rsidRPr="008219CC">
        <w:rPr>
          <w:rStyle w:val="subscript"/>
        </w:rPr>
        <w:t>pulse</w:t>
      </w:r>
      <w:r>
        <w:t>(ω)</w:t>
      </w:r>
      <w:r w:rsidRPr="0011426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w:t>
      </w:r>
      <w:r w:rsidR="0060027A">
        <w:t xml:space="preserve"> </w:t>
      </w:r>
      <w:r>
        <w:t>δ(ωT</w:t>
      </w:r>
      <w:r>
        <w:rPr>
          <w:rStyle w:val="subscript"/>
        </w:rPr>
        <w:t>1</w:t>
      </w:r>
      <w:r>
        <w:t xml:space="preserve"> - 2πm)</w:t>
      </w:r>
      <w:r>
        <w:tab/>
      </w:r>
      <w:r>
        <w:tab/>
      </w:r>
      <w:r>
        <w:tab/>
      </w:r>
      <w:r>
        <w:tab/>
        <w:t>infinite</w:t>
      </w:r>
      <w:r>
        <w:tab/>
      </w:r>
      <w:r>
        <w:tab/>
      </w:r>
      <w:r>
        <w:tab/>
      </w:r>
      <w:r w:rsidRPr="00E050BF">
        <w:rPr>
          <w:i/>
        </w:rPr>
        <w:t>(33.5)</w:t>
      </w:r>
    </w:p>
    <w:p w14:paraId="2F1763F2" w14:textId="77777777" w:rsidR="00B615A7" w:rsidRDefault="00B615A7" w:rsidP="003064B0">
      <w:pPr>
        <w:tabs>
          <w:tab w:val="left" w:pos="7200"/>
          <w:tab w:val="left" w:pos="7920"/>
          <w:tab w:val="right" w:pos="9270"/>
        </w:tabs>
      </w:pPr>
      <w:r>
        <w:tab/>
        <w:t>X(ω)   = X</w:t>
      </w:r>
      <w:r w:rsidRPr="008219CC">
        <w:rPr>
          <w:rStyle w:val="subscript"/>
        </w:rPr>
        <w:t>pulse</w:t>
      </w:r>
      <w:r>
        <w:t>(ω)    2π δ</w:t>
      </w:r>
      <w:r>
        <w:rPr>
          <w:rStyle w:val="subscript"/>
        </w:rPr>
        <w:t>5</w:t>
      </w:r>
      <w:r>
        <w:t>(ωT</w:t>
      </w:r>
      <w:r>
        <w:rPr>
          <w:rStyle w:val="subscript"/>
        </w:rPr>
        <w:t>1</w:t>
      </w:r>
      <w:r>
        <w:t>,N) .</w:t>
      </w:r>
      <w:r>
        <w:tab/>
      </w:r>
      <w:r>
        <w:tab/>
      </w:r>
      <w:r>
        <w:tab/>
      </w:r>
      <w:r>
        <w:tab/>
        <w:t>finite</w:t>
      </w:r>
      <w:r>
        <w:tab/>
      </w:r>
      <w:r>
        <w:tab/>
      </w:r>
      <w:r>
        <w:tab/>
      </w:r>
      <w:r w:rsidRPr="00E050BF">
        <w:rPr>
          <w:i/>
        </w:rPr>
        <w:t>(33.16)</w:t>
      </w:r>
    </w:p>
    <w:p w14:paraId="2F6204DF" w14:textId="77777777" w:rsidR="00B615A7" w:rsidRDefault="00B615A7" w:rsidP="00B615A7"/>
    <w:p w14:paraId="5E619D33" w14:textId="77777777" w:rsidR="00B615A7" w:rsidRDefault="00B615A7" w:rsidP="00B615A7"/>
    <w:p w14:paraId="61D8A496" w14:textId="77777777" w:rsidR="00B615A7" w:rsidRPr="00E050BF" w:rsidRDefault="00B615A7" w:rsidP="003064B0">
      <w:pPr>
        <w:tabs>
          <w:tab w:val="left" w:pos="7200"/>
          <w:tab w:val="left" w:pos="7920"/>
          <w:tab w:val="right" w:pos="9270"/>
        </w:tabs>
      </w:pPr>
      <w:r>
        <w:tab/>
      </w:r>
      <w:r>
        <w:fldChar w:fldCharType="begin"/>
      </w:r>
      <w:r>
        <w:instrText xml:space="preserve"> EQ \F(|X(ω)|</w:instrText>
      </w:r>
      <w:r w:rsidRPr="006C51E3">
        <w:rPr>
          <w:rStyle w:val="superscript"/>
        </w:rPr>
        <w:instrText>2</w:instrText>
      </w:r>
      <w:r>
        <w:instrText>, [2πδ(0)])</w:instrText>
      </w:r>
      <w:r>
        <w:fldChar w:fldCharType="end"/>
      </w:r>
      <w:r>
        <w:t xml:space="preserve">    =   |X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w:t>
      </w:r>
      <w:r w:rsidR="0060027A">
        <w:t xml:space="preserve"> </w:t>
      </w:r>
      <w:r>
        <w:t>δ(ωT</w:t>
      </w:r>
      <w:r>
        <w:rPr>
          <w:rStyle w:val="subscript"/>
        </w:rPr>
        <w:t>1</w:t>
      </w:r>
      <w:r>
        <w:t xml:space="preserve"> - 2πm)</w:t>
      </w:r>
      <w:r>
        <w:tab/>
      </w:r>
      <w:r>
        <w:tab/>
      </w:r>
      <w:r>
        <w:tab/>
        <w:t>infinite</w:t>
      </w:r>
      <w:r>
        <w:tab/>
      </w:r>
      <w:r>
        <w:tab/>
      </w:r>
      <w:r>
        <w:tab/>
      </w:r>
      <w:r w:rsidRPr="00E050BF">
        <w:rPr>
          <w:i/>
        </w:rPr>
        <w:t>(33.11)</w:t>
      </w:r>
    </w:p>
    <w:p w14:paraId="4F2F0062" w14:textId="77777777" w:rsidR="00B615A7" w:rsidRDefault="00B615A7" w:rsidP="003064B0">
      <w:pPr>
        <w:tabs>
          <w:tab w:val="left" w:pos="7200"/>
          <w:tab w:val="left" w:pos="7920"/>
          <w:tab w:val="right" w:pos="9270"/>
        </w:tabs>
      </w:pPr>
      <w:r>
        <w:tab/>
        <w:t xml:space="preserve">  </w:t>
      </w:r>
      <w:r>
        <w:fldChar w:fldCharType="begin"/>
      </w:r>
      <w:r>
        <w:instrText xml:space="preserve"> EQ \F(|X(ω)|</w:instrText>
      </w:r>
      <w:r w:rsidRPr="006C51E3">
        <w:rPr>
          <w:rStyle w:val="superscript"/>
        </w:rPr>
        <w:instrText>2</w:instrText>
      </w:r>
      <w:r>
        <w:instrText>,(2N+1))</w:instrText>
      </w:r>
      <w:r>
        <w:fldChar w:fldCharType="end"/>
      </w:r>
      <w:r>
        <w:t xml:space="preserve">    =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tab/>
      </w:r>
      <w:r>
        <w:tab/>
      </w:r>
      <w:r>
        <w:tab/>
        <w:t>finite</w:t>
      </w:r>
      <w:r>
        <w:tab/>
      </w:r>
      <w:r>
        <w:tab/>
      </w:r>
      <w:r>
        <w:tab/>
      </w:r>
      <w:r w:rsidRPr="00E050BF">
        <w:rPr>
          <w:i/>
        </w:rPr>
        <w:t xml:space="preserve"> (33.18)</w:t>
      </w:r>
    </w:p>
    <w:p w14:paraId="592E8D09" w14:textId="77777777" w:rsidR="00B615A7" w:rsidRDefault="00B615A7" w:rsidP="00B615A7"/>
    <w:p w14:paraId="69E57F83" w14:textId="77777777" w:rsidR="00B615A7" w:rsidRPr="00E050BF" w:rsidRDefault="00B615A7" w:rsidP="00B615A7">
      <w:r>
        <w:t xml:space="preserve">One can interpret </w:t>
      </w:r>
      <w:r>
        <w:fldChar w:fldCharType="begin"/>
      </w:r>
      <w:r>
        <w:instrText xml:space="preserve"> EQ \F(|X(ω)|</w:instrText>
      </w:r>
      <w:r w:rsidRPr="006C51E3">
        <w:rPr>
          <w:rStyle w:val="superscript"/>
        </w:rPr>
        <w:instrText>2</w:instrText>
      </w:r>
      <w:r>
        <w:instrText>, [2πδ(0)])</w:instrText>
      </w:r>
      <w:r>
        <w:fldChar w:fldCharType="end"/>
      </w:r>
      <w:r>
        <w:t xml:space="preserve">  as the value of |X(ω)|</w:t>
      </w:r>
      <w:r>
        <w:rPr>
          <w:rStyle w:val="superscript"/>
        </w:rPr>
        <w:t>2</w:t>
      </w:r>
      <w:r>
        <w:t xml:space="preserve"> </w:t>
      </w:r>
      <w:r w:rsidRPr="00E050BF">
        <w:rPr>
          <w:i/>
        </w:rPr>
        <w:t>per pulse</w:t>
      </w:r>
      <w:r>
        <w:t xml:space="preserve"> in an infinite pulse train. </w:t>
      </w:r>
    </w:p>
    <w:p w14:paraId="2459BE5A" w14:textId="77777777" w:rsidR="00B615A7" w:rsidRPr="00E050BF" w:rsidRDefault="00B615A7" w:rsidP="00B615A7"/>
    <w:p w14:paraId="21E83C8B" w14:textId="77777777" w:rsidR="00B615A7" w:rsidRDefault="00B615A7" w:rsidP="00B615A7">
      <w:pPr>
        <w:pStyle w:val="Heading4"/>
      </w:pPr>
      <w:bookmarkStart w:id="101" w:name="_Toc356661781"/>
      <w:r w:rsidRPr="00ED2564">
        <w:t>(</w:t>
      </w:r>
      <w:r>
        <w:t>c</w:t>
      </w:r>
      <w:r w:rsidRPr="00ED2564">
        <w:t xml:space="preserve">) </w:t>
      </w:r>
      <w:r w:rsidR="00A578DB">
        <w:t>Spectral Power Density</w:t>
      </w:r>
      <w:r>
        <w:rPr>
          <w:rFonts w:ascii="Script MT Bold" w:hAnsi="Script MT Bold"/>
        </w:rPr>
        <w:t xml:space="preserve"> </w:t>
      </w:r>
      <w:r>
        <w:t>of a Simple Pulse Train</w:t>
      </w:r>
      <w:bookmarkEnd w:id="101"/>
    </w:p>
    <w:p w14:paraId="65675CA9" w14:textId="77777777" w:rsidR="00B615A7" w:rsidRDefault="00B615A7" w:rsidP="00B615A7"/>
    <w:p w14:paraId="495ABA20" w14:textId="77777777" w:rsidR="00B615A7" w:rsidRDefault="00B615A7" w:rsidP="00B615A7">
      <w:r>
        <w:t xml:space="preserve">In this section, everything is in the frequency domain, nothing is in the time domain. </w:t>
      </w:r>
    </w:p>
    <w:p w14:paraId="38A34BB2" w14:textId="77777777" w:rsidR="00B615A7" w:rsidRDefault="00B615A7" w:rsidP="00B615A7"/>
    <w:p w14:paraId="6B9BBEFB" w14:textId="77777777" w:rsidR="00B615A7" w:rsidRPr="00E050BF" w:rsidRDefault="00B615A7" w:rsidP="00B615A7">
      <w:r>
        <w:t xml:space="preserve">Recall from (32.6) that </w:t>
      </w:r>
    </w:p>
    <w:p w14:paraId="50FAA2C9" w14:textId="77777777" w:rsidR="00B615A7" w:rsidRDefault="00B615A7" w:rsidP="00B615A7">
      <w:pPr>
        <w:rPr>
          <w:i/>
        </w:rPr>
      </w:pPr>
    </w:p>
    <w:p w14:paraId="3A43DFBF"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r>
        <w:tab/>
      </w:r>
      <w:r>
        <w:tab/>
      </w:r>
      <w:r>
        <w:tab/>
      </w:r>
    </w:p>
    <w:p w14:paraId="58EB7D59" w14:textId="77777777" w:rsidR="00B615A7" w:rsidRDefault="00B615A7" w:rsidP="00B615A7">
      <w:r>
        <w:tab/>
      </w:r>
      <w:r>
        <w:rPr>
          <w:rFonts w:ascii="Script MT Bold" w:hAnsi="Script MT Bold"/>
        </w:rPr>
        <w:t>E</w:t>
      </w:r>
      <w:r>
        <w:t xml:space="preserve">(ω)dω = energy in dω </w:t>
      </w:r>
      <w:r>
        <w:tab/>
      </w:r>
      <w:r>
        <w:tab/>
      </w:r>
      <w:r>
        <w:tab/>
      </w:r>
      <w:r>
        <w:tab/>
      </w:r>
      <w:r>
        <w:tab/>
        <w:t>(joules)</w:t>
      </w:r>
      <w:r>
        <w:tab/>
      </w:r>
      <w:r>
        <w:tab/>
      </w:r>
    </w:p>
    <w:p w14:paraId="5D34ACCD" w14:textId="77777777" w:rsidR="00B615A7" w:rsidRDefault="00B615A7" w:rsidP="00B615A7">
      <w:r>
        <w:tab/>
      </w:r>
      <w:r>
        <w:tab/>
      </w:r>
    </w:p>
    <w:p w14:paraId="48D61CC6" w14:textId="77777777" w:rsidR="00B615A7" w:rsidRDefault="00B615A7" w:rsidP="00B615A7">
      <w:r>
        <w:t xml:space="preserve">where </w:t>
      </w:r>
      <w:r>
        <w:rPr>
          <w:rFonts w:ascii="Script MT Bold" w:hAnsi="Script MT Bold"/>
        </w:rPr>
        <w:t>E</w:t>
      </w:r>
      <w:r>
        <w:t xml:space="preserve">(ω) is the </w:t>
      </w:r>
      <w:r w:rsidR="00EF62DA">
        <w:t>spectral energy density</w:t>
      </w:r>
      <w:r>
        <w:t xml:space="preserve"> of signal x(t) whose Fourier Transform is X(ω). </w:t>
      </w:r>
    </w:p>
    <w:p w14:paraId="591AABC6" w14:textId="77777777" w:rsidR="00B615A7" w:rsidRDefault="00B615A7" w:rsidP="00B615A7">
      <w:r>
        <w:tab/>
        <w:t xml:space="preserve">If we divide </w:t>
      </w:r>
      <w:r>
        <w:rPr>
          <w:rFonts w:ascii="Script MT Bold" w:hAnsi="Script MT Bold"/>
        </w:rPr>
        <w:t>E</w:t>
      </w:r>
      <w:r w:rsidR="0060027A">
        <w:t xml:space="preserve">(ω) </w:t>
      </w:r>
      <w:r>
        <w:t xml:space="preserve">by 2N+1 or 2πδ(0) we obtain the pulse train's average </w:t>
      </w:r>
      <w:r w:rsidR="00EF62DA">
        <w:t>spectral energy density</w:t>
      </w:r>
      <w:r>
        <w:t xml:space="preserve"> per pulse, which is the same as the energy density of an ave</w:t>
      </w:r>
      <w:r w:rsidR="00137474">
        <w:t xml:space="preserve">rage pulse in the pulse train. </w:t>
      </w:r>
      <w:r>
        <w:t>Using our two expressions above for infinite and finite pulse trains, we then find</w:t>
      </w:r>
    </w:p>
    <w:p w14:paraId="6F3CAE95" w14:textId="77777777" w:rsidR="00B615A7" w:rsidRDefault="00B615A7" w:rsidP="00B615A7"/>
    <w:p w14:paraId="06027A4D" w14:textId="77777777" w:rsidR="00B615A7" w:rsidRDefault="00B615A7" w:rsidP="00B615A7">
      <w:r>
        <w:tab/>
      </w:r>
      <w:r>
        <w:fldChar w:fldCharType="begin"/>
      </w:r>
      <w:r>
        <w:instrText xml:space="preserve"> EQ \f(</w:instrText>
      </w:r>
      <w:r>
        <w:rPr>
          <w:rFonts w:ascii="Script MT Bold" w:hAnsi="Script MT Bold"/>
        </w:rPr>
        <w:instrText>E</w:instrText>
      </w:r>
      <w:r>
        <w:instrText xml:space="preserve">(ω),[2πδ(0)]) </w:instrText>
      </w:r>
      <w:r>
        <w:fldChar w:fldCharType="end"/>
      </w:r>
      <w:r>
        <w:t xml:space="preserve"> = </w:t>
      </w:r>
      <w:r>
        <w:fldChar w:fldCharType="begin"/>
      </w:r>
      <w:r>
        <w:instrText xml:space="preserve"> EQ \f(|X(ω)|</w:instrText>
      </w:r>
      <w:r>
        <w:rPr>
          <w:rStyle w:val="superscript"/>
        </w:rPr>
        <w:instrText>2</w:instrText>
      </w:r>
      <w:r>
        <w:instrText xml:space="preserve">,2π[2πδ(0)])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281A8C4E" w14:textId="77777777" w:rsidR="00B615A7" w:rsidRPr="00E32023" w:rsidRDefault="00B615A7" w:rsidP="003064B0">
      <w:pPr>
        <w:tabs>
          <w:tab w:val="left" w:pos="7200"/>
          <w:tab w:val="left" w:pos="7920"/>
          <w:tab w:val="right" w:pos="9270"/>
        </w:tabs>
      </w:pPr>
      <w:r>
        <w:tab/>
      </w:r>
      <w:r>
        <w:fldChar w:fldCharType="begin"/>
      </w:r>
      <w:r>
        <w:instrText xml:space="preserve"> EQ \f(</w:instrText>
      </w:r>
      <w:r>
        <w:rPr>
          <w:rFonts w:ascii="Script MT Bold" w:hAnsi="Script MT Bold"/>
        </w:rPr>
        <w:instrText>E</w:instrText>
      </w:r>
      <w:r>
        <w:instrText xml:space="preserve">(ω),(2N+1)) </w:instrText>
      </w:r>
      <w:r>
        <w:fldChar w:fldCharType="end"/>
      </w:r>
      <w:r>
        <w:t xml:space="preserve"> = </w:t>
      </w:r>
      <w:r>
        <w:fldChar w:fldCharType="begin"/>
      </w:r>
      <w:r>
        <w:instrText xml:space="preserve"> EQ \f(|X(ω)|</w:instrText>
      </w:r>
      <w:r>
        <w:rPr>
          <w:rStyle w:val="superscript"/>
        </w:rPr>
        <w:instrText>2</w:instrText>
      </w:r>
      <w:r>
        <w:instrText xml:space="preserve">,2π(2N+1)) </w:instrText>
      </w:r>
      <w:r>
        <w:fldChar w:fldCharType="end"/>
      </w:r>
      <w:r>
        <w:t xml:space="preserve"> </w:t>
      </w:r>
      <w:r w:rsidR="0074578B">
        <w:t xml:space="preserve">  </w:t>
      </w:r>
      <w:r>
        <w:t xml:space="preserve">= </w:t>
      </w:r>
      <w:r>
        <w:fldChar w:fldCharType="begin"/>
      </w:r>
      <w:r>
        <w:instrText xml:space="preserve"> EQ \f(1,2π) </w:instrText>
      </w:r>
      <w:r>
        <w:fldChar w:fldCharType="end"/>
      </w:r>
      <w:r>
        <w:t xml:space="preserve"> | X</w:t>
      </w:r>
      <w:r w:rsidRPr="008219CC">
        <w:rPr>
          <w:rStyle w:val="subscript"/>
        </w:rPr>
        <w:t>pulse</w:t>
      </w:r>
      <w:r>
        <w:t>(ω) |</w:t>
      </w:r>
      <w:r>
        <w:rPr>
          <w:rStyle w:val="superscript"/>
        </w:rPr>
        <w:t xml:space="preserve">2 </w:t>
      </w:r>
      <w:r>
        <w:t xml:space="preserve"> 2π δ</w:t>
      </w:r>
      <w:r>
        <w:rPr>
          <w:rStyle w:val="subscript"/>
        </w:rPr>
        <w:t>6</w:t>
      </w:r>
      <w:r>
        <w:t>(ωT</w:t>
      </w:r>
      <w:r>
        <w:rPr>
          <w:rStyle w:val="subscript"/>
        </w:rPr>
        <w:t>1</w:t>
      </w:r>
      <w:r>
        <w:t>,N)</w:t>
      </w:r>
      <w:r>
        <w:tab/>
      </w:r>
      <w:r w:rsidR="0074578B">
        <w:t>.</w:t>
      </w:r>
      <w:r>
        <w:tab/>
      </w:r>
      <w:r>
        <w:tab/>
      </w:r>
      <w:r>
        <w:tab/>
      </w:r>
      <w:r>
        <w:tab/>
        <w:t>(33.20)</w:t>
      </w:r>
    </w:p>
    <w:p w14:paraId="1D8545E2" w14:textId="77777777" w:rsidR="00B615A7" w:rsidRDefault="00B615A7" w:rsidP="00B615A7"/>
    <w:p w14:paraId="1CD6B5C3" w14:textId="77777777" w:rsidR="00B615A7" w:rsidRDefault="00B615A7" w:rsidP="00B615A7">
      <w:r>
        <w:t xml:space="preserve">If we divide the </w:t>
      </w:r>
      <w:r w:rsidR="00EF62DA">
        <w:t>spectral energy density</w:t>
      </w:r>
      <w:r>
        <w:t xml:space="preserve"> of the average pulse by T</w:t>
      </w:r>
      <w:r>
        <w:rPr>
          <w:rStyle w:val="subscript"/>
        </w:rPr>
        <w:t>1</w:t>
      </w:r>
      <w:r>
        <w:t xml:space="preserve">, we obtain </w:t>
      </w:r>
      <w:r w:rsidR="00137474">
        <w:t xml:space="preserve">the </w:t>
      </w:r>
      <w:r w:rsidR="00EF62DA">
        <w:t>spectral power density</w:t>
      </w:r>
      <w:r w:rsidR="00137474">
        <w:t xml:space="preserve"> </w:t>
      </w:r>
      <w:r>
        <w:t xml:space="preserve">of an average pulse, and this is the same as the average </w:t>
      </w:r>
      <w:r w:rsidR="00EF62DA">
        <w:t>spectral power density</w:t>
      </w:r>
      <w:r w:rsidR="00137474">
        <w:t xml:space="preserve"> </w:t>
      </w:r>
      <w:r>
        <w:t xml:space="preserve">of the pulse train. Thus, </w:t>
      </w:r>
    </w:p>
    <w:p w14:paraId="7407B854" w14:textId="77777777" w:rsidR="00B615A7" w:rsidRDefault="00B615A7" w:rsidP="00B615A7"/>
    <w:p w14:paraId="67375B16"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[2πδ(0)])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[2πδ(0)])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51AE3C79"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(ω),T</w:instrText>
      </w:r>
      <w:r>
        <w:rPr>
          <w:rStyle w:val="subscript"/>
        </w:rPr>
        <w:instrText>1</w:instrText>
      </w:r>
      <w:r>
        <w:instrText xml:space="preserve">[2N+1]) </w:instrText>
      </w:r>
      <w:r>
        <w:fldChar w:fldCharType="end"/>
      </w:r>
      <w:r>
        <w:t xml:space="preserve"> = </w:t>
      </w:r>
      <w:r>
        <w:fldChar w:fldCharType="begin"/>
      </w:r>
      <w:r>
        <w:instrText xml:space="preserve"> EQ \f(|X(ω)|</w:instrText>
      </w:r>
      <w:r>
        <w:rPr>
          <w:rStyle w:val="superscript"/>
        </w:rPr>
        <w:instrText>2</w:instrText>
      </w:r>
      <w:r>
        <w:instrText>,2πT</w:instrText>
      </w:r>
      <w:r>
        <w:rPr>
          <w:rStyle w:val="subscript"/>
        </w:rPr>
        <w:instrText>1</w:instrText>
      </w:r>
      <w:r>
        <w:instrText xml:space="preserve">[2N+1]) </w:instrText>
      </w:r>
      <w:r>
        <w:fldChar w:fldCharType="end"/>
      </w:r>
      <w:r>
        <w:t xml:space="preserve"> </w:t>
      </w:r>
      <w:r w:rsidR="0074578B">
        <w:t xml:space="preserve">  </w:t>
      </w:r>
      <w:r>
        <w:t xml:space="preserve">=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tab/>
      </w:r>
      <w:r w:rsidR="0074578B">
        <w:t xml:space="preserve">  .</w:t>
      </w:r>
      <w:r>
        <w:tab/>
      </w:r>
      <w:r>
        <w:tab/>
        <w:t>(33.21)</w:t>
      </w:r>
    </w:p>
    <w:p w14:paraId="2452D3DD" w14:textId="77777777" w:rsidR="00B615A7" w:rsidRDefault="00B615A7" w:rsidP="00B615A7"/>
    <w:p w14:paraId="189679F6" w14:textId="77777777" w:rsidR="00B615A7" w:rsidRDefault="00B615A7" w:rsidP="00B615A7">
      <w:r>
        <w:t>If is perhaps helpful to define</w:t>
      </w:r>
    </w:p>
    <w:p w14:paraId="5FD1A071" w14:textId="77777777" w:rsidR="00B615A7" w:rsidRDefault="00B615A7" w:rsidP="00B615A7"/>
    <w:p w14:paraId="0804F33C" w14:textId="77777777" w:rsidR="00B615A7" w:rsidRPr="00384A75"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rsidR="0060027A">
        <w:t>.</w:t>
      </w:r>
      <w:r>
        <w:tab/>
      </w:r>
      <w:r>
        <w:tab/>
      </w:r>
      <w:r>
        <w:tab/>
      </w:r>
      <w:r>
        <w:tab/>
      </w:r>
      <w:r>
        <w:tab/>
      </w:r>
      <w:r>
        <w:tab/>
        <w:t>(33.22)</w:t>
      </w:r>
    </w:p>
    <w:p w14:paraId="40F3F2A7" w14:textId="77777777" w:rsidR="00B615A7" w:rsidRDefault="00B615A7" w:rsidP="00B615A7"/>
    <w:p w14:paraId="69B0D0CC" w14:textId="77777777" w:rsidR="00B615A7" w:rsidRDefault="00B615A7" w:rsidP="00B615A7">
      <w:r>
        <w:t xml:space="preserve">Then </w:t>
      </w:r>
      <w:r w:rsidR="0060027A">
        <w:t>(33.21)</w:t>
      </w:r>
      <w:r>
        <w:t xml:space="preserve"> maybe be restated</w:t>
      </w:r>
    </w:p>
    <w:p w14:paraId="3F472409" w14:textId="77777777" w:rsidR="00B615A7" w:rsidRDefault="00B615A7" w:rsidP="00B615A7"/>
    <w:p w14:paraId="273E45C3" w14:textId="77777777" w:rsidR="00B615A7" w:rsidRDefault="00B615A7" w:rsidP="00B615A7">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p>
    <w:p w14:paraId="1B07112D" w14:textId="77777777" w:rsidR="00B615A7" w:rsidRDefault="00B615A7" w:rsidP="00F5478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fldChar w:fldCharType="begin"/>
      </w:r>
      <w:r>
        <w:instrText xml:space="preserve"> EQ \f(1,2π) </w:instrText>
      </w:r>
      <w:r>
        <w:fldChar w:fldCharType="end"/>
      </w:r>
      <w:r>
        <w:t>|X</w:t>
      </w:r>
      <w:r w:rsidRPr="008219CC">
        <w:rPr>
          <w:rStyle w:val="subscript"/>
        </w:rPr>
        <w:t>pulse</w:t>
      </w:r>
      <w:r>
        <w:t>(ω)|</w:t>
      </w:r>
      <w:r>
        <w:rPr>
          <w:rStyle w:val="superscript"/>
        </w:rPr>
        <w:t>2</w:t>
      </w:r>
      <w:r>
        <w:t xml:space="preserve"> (1/T</w:t>
      </w:r>
      <w:r>
        <w:rPr>
          <w:rStyle w:val="subscript"/>
        </w:rPr>
        <w:t>1</w:t>
      </w:r>
      <w:r>
        <w:t>)  2π δ</w:t>
      </w:r>
      <w:r>
        <w:rPr>
          <w:rStyle w:val="subscript"/>
        </w:rPr>
        <w:t>6</w:t>
      </w:r>
      <w:r>
        <w:t>(ωT</w:t>
      </w:r>
      <w:r>
        <w:rPr>
          <w:rStyle w:val="subscript"/>
        </w:rPr>
        <w:t>1</w:t>
      </w:r>
      <w:r>
        <w:t>,N)</w:t>
      </w:r>
      <w:r w:rsidR="0074578B">
        <w:t xml:space="preserve">   .</w:t>
      </w:r>
      <w:r>
        <w:tab/>
      </w:r>
      <w:r>
        <w:tab/>
      </w:r>
      <w:r>
        <w:tab/>
      </w:r>
      <w:r>
        <w:tab/>
        <w:t>(33.23)</w:t>
      </w:r>
    </w:p>
    <w:p w14:paraId="792A9BD3" w14:textId="77777777" w:rsidR="00F54780" w:rsidRDefault="00F54780" w:rsidP="00F54780">
      <w:pPr>
        <w:tabs>
          <w:tab w:val="left" w:pos="7200"/>
          <w:tab w:val="left" w:pos="7920"/>
          <w:tab w:val="right" w:pos="9270"/>
        </w:tabs>
      </w:pPr>
    </w:p>
    <w:p w14:paraId="72A8DB7F" w14:textId="77777777" w:rsidR="00B615A7" w:rsidRDefault="00B615A7" w:rsidP="00B615A7">
      <w:r>
        <w:t>Meanwhile, our x</w:t>
      </w:r>
      <w:r>
        <w:rPr>
          <w:rStyle w:val="subscript"/>
        </w:rPr>
        <w:t>pulse</w:t>
      </w:r>
      <w:r>
        <w:t>(t) which lasts only for duration T</w:t>
      </w:r>
      <w:r>
        <w:rPr>
          <w:rStyle w:val="subscript"/>
        </w:rPr>
        <w:t>1</w:t>
      </w:r>
      <w:r>
        <w:t xml:space="preserve"> itself has an energy and power</w:t>
      </w:r>
      <w:r w:rsidR="00F54780">
        <w:t xml:space="preserve"> density, </w:t>
      </w:r>
    </w:p>
    <w:p w14:paraId="52F97C10" w14:textId="77777777" w:rsidR="00B615A7" w:rsidRDefault="00B615A7" w:rsidP="00B615A7"/>
    <w:p w14:paraId="4819656D"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rsidR="0060027A">
        <w:t>.</w:t>
      </w:r>
      <w:r>
        <w:tab/>
      </w:r>
      <w:r>
        <w:tab/>
      </w:r>
      <w:r>
        <w:tab/>
      </w:r>
      <w:r>
        <w:tab/>
      </w:r>
      <w:r>
        <w:tab/>
      </w:r>
      <w:r>
        <w:tab/>
        <w:t>(33.24)</w:t>
      </w:r>
    </w:p>
    <w:p w14:paraId="1154EADB" w14:textId="77777777" w:rsidR="00137474" w:rsidRDefault="00137474" w:rsidP="00B615A7"/>
    <w:p w14:paraId="01C28863" w14:textId="77777777" w:rsidR="00137474" w:rsidRPr="008B574C" w:rsidRDefault="008B574C" w:rsidP="00B615A7">
      <w:r w:rsidRPr="008B574C">
        <w:rPr>
          <w:u w:val="single"/>
        </w:rPr>
        <w:t>Note</w:t>
      </w:r>
      <w:r>
        <w:t>:  Even if x</w:t>
      </w:r>
      <w:r>
        <w:rPr>
          <w:rStyle w:val="subscript"/>
        </w:rPr>
        <w:t>pulse</w:t>
      </w:r>
      <w:r>
        <w:t>(t) is wider than T</w:t>
      </w:r>
      <w:r>
        <w:rPr>
          <w:rStyle w:val="subscript"/>
        </w:rPr>
        <w:t>1</w:t>
      </w:r>
      <w:r>
        <w:t xml:space="preserve"> as the gaussians</w:t>
      </w:r>
      <w:r w:rsidR="0074578B">
        <w:t xml:space="preserve"> are</w:t>
      </w:r>
      <w:r>
        <w:t xml:space="preserve"> in Fig 14.2, the pulse is </w:t>
      </w:r>
      <w:r w:rsidRPr="008B574C">
        <w:rPr>
          <w:i/>
        </w:rPr>
        <w:t>associated with</w:t>
      </w:r>
      <w:r>
        <w:t xml:space="preserve"> the interval of width T</w:t>
      </w:r>
      <w:r>
        <w:rPr>
          <w:rStyle w:val="subscript"/>
        </w:rPr>
        <w:t>1</w:t>
      </w:r>
      <w:r>
        <w:t>, and X</w:t>
      </w:r>
      <w:r>
        <w:rPr>
          <w:rStyle w:val="subscript"/>
        </w:rPr>
        <w:t>pulse</w:t>
      </w:r>
      <w:r>
        <w:t>(ω) involves the time integral over all of x</w:t>
      </w:r>
      <w:r>
        <w:rPr>
          <w:rStyle w:val="subscript"/>
        </w:rPr>
        <w:t>pulse</w:t>
      </w:r>
      <w:r>
        <w:t>(t). It is convenient to think of the pulse as the black curve in Fig 14.2, in which case the pulse really fits within T</w:t>
      </w:r>
      <w:r>
        <w:rPr>
          <w:rStyle w:val="subscript"/>
        </w:rPr>
        <w:t>1</w:t>
      </w:r>
      <w:r>
        <w:t xml:space="preserve">. </w:t>
      </w:r>
    </w:p>
    <w:p w14:paraId="1EF6F39E" w14:textId="77777777" w:rsidR="00B615A7" w:rsidRDefault="00B615A7" w:rsidP="00B615A7"/>
    <w:p w14:paraId="02ECA9FB" w14:textId="77777777" w:rsidR="00B615A7" w:rsidRDefault="00B615A7" w:rsidP="00B615A7">
      <w:r>
        <w:t>We can then write (</w:t>
      </w:r>
      <w:r w:rsidR="008B574C">
        <w:t>33.23</w:t>
      </w:r>
      <w:r>
        <w:t>) in the following compact form</w:t>
      </w:r>
    </w:p>
    <w:p w14:paraId="4C41A16E" w14:textId="77777777" w:rsidR="00B615A7" w:rsidRDefault="00B615A7" w:rsidP="00B615A7"/>
    <w:p w14:paraId="0CDAC8FD" w14:textId="77777777" w:rsidR="00B615A7" w:rsidRPr="0060027A"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r w:rsidR="0060027A">
        <w:tab/>
      </w:r>
      <w:r w:rsidR="0060027A">
        <w:tab/>
        <w:t>infinite</w:t>
      </w:r>
    </w:p>
    <w:p w14:paraId="405D5C17"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rsidR="0060027A">
        <w:t>finite</w:t>
      </w:r>
      <w:r>
        <w:tab/>
      </w:r>
      <w:r>
        <w:tab/>
      </w:r>
      <w:r>
        <w:tab/>
        <w:t>(33.25)</w:t>
      </w:r>
    </w:p>
    <w:p w14:paraId="58A2B173" w14:textId="77777777" w:rsidR="00B615A7" w:rsidRDefault="00B615A7" w:rsidP="00B615A7"/>
    <w:p w14:paraId="747E7379" w14:textId="77777777" w:rsidR="00B615A7" w:rsidRDefault="00B615A7" w:rsidP="00B615A7">
      <w:r>
        <w:t>Notice that δ(ωT</w:t>
      </w:r>
      <w:r>
        <w:rPr>
          <w:rStyle w:val="subscript"/>
        </w:rPr>
        <w:t>1</w:t>
      </w:r>
      <w:r>
        <w:t xml:space="preserve"> - 2πm) and δ</w:t>
      </w:r>
      <w:r>
        <w:rPr>
          <w:rStyle w:val="subscript"/>
        </w:rPr>
        <w:t>6</w:t>
      </w:r>
      <w:r>
        <w:t>(ωT</w:t>
      </w:r>
      <w:r>
        <w:rPr>
          <w:rStyle w:val="subscript"/>
        </w:rPr>
        <w:t>1</w:t>
      </w:r>
      <w:r>
        <w:t xml:space="preserve">,N) are both dimensionless, so the dimensions in each equation trivially match. A power density </w:t>
      </w:r>
      <w:r w:rsidRPr="00052F8E">
        <w:rPr>
          <w:rFonts w:ascii="Script MT Bold" w:hAnsi="Script MT Bold"/>
        </w:rPr>
        <w:t>P</w:t>
      </w:r>
      <w:r>
        <w:t xml:space="preserve">(ω) has dimensions of energy = joules, so that </w:t>
      </w:r>
      <w:r w:rsidRPr="00052F8E">
        <w:rPr>
          <w:rFonts w:ascii="Script MT Bold" w:hAnsi="Script MT Bold"/>
        </w:rPr>
        <w:t>P</w:t>
      </w:r>
      <w:r>
        <w:t xml:space="preserve">(ω)dω then has the dimensions of joules/sec = watts, and this is the pulse train power contained in interval dω of the spectrum. </w:t>
      </w:r>
    </w:p>
    <w:p w14:paraId="3220DBF9" w14:textId="77777777" w:rsidR="00B615A7" w:rsidRDefault="00B615A7" w:rsidP="00B615A7"/>
    <w:p w14:paraId="31A3B267" w14:textId="77777777" w:rsidR="00B615A7" w:rsidRDefault="00B615A7" w:rsidP="00B615A7">
      <w:r>
        <w:t>For the infinite pulse train, we are always allowed to write</w:t>
      </w:r>
    </w:p>
    <w:p w14:paraId="6FFFF62D" w14:textId="77777777" w:rsidR="00B615A7" w:rsidRDefault="00B615A7" w:rsidP="00B615A7"/>
    <w:p w14:paraId="4994179B" w14:textId="77777777" w:rsidR="00B615A7" w:rsidRPr="00E32023" w:rsidRDefault="00B615A7" w:rsidP="00B615A7">
      <w:pPr>
        <w:rPr>
          <w:rStyle w:val="subscript"/>
        </w:rPr>
      </w:pPr>
      <w:r>
        <w:tab/>
        <w:t>2π δ(ωT</w:t>
      </w:r>
      <w:r>
        <w:rPr>
          <w:rStyle w:val="subscript"/>
        </w:rPr>
        <w:t>1</w:t>
      </w:r>
      <w:r>
        <w:t xml:space="preserve"> - 2πm)  = (2π/T</w:t>
      </w:r>
      <w:r>
        <w:rPr>
          <w:rStyle w:val="subscript"/>
        </w:rPr>
        <w:t>1</w:t>
      </w:r>
      <w:r>
        <w:t>) δ(ω - m(2π/T</w:t>
      </w:r>
      <w:r>
        <w:rPr>
          <w:rStyle w:val="subscript"/>
        </w:rPr>
        <w:t>1</w:t>
      </w:r>
      <w:r>
        <w:t>))  = ω</w:t>
      </w:r>
      <w:r>
        <w:rPr>
          <w:rStyle w:val="subscript"/>
        </w:rPr>
        <w:t>1</w:t>
      </w:r>
      <w:r>
        <w:t xml:space="preserve"> δ(ω - mω</w:t>
      </w:r>
      <w:r>
        <w:rPr>
          <w:rStyle w:val="subscript"/>
        </w:rPr>
        <w:t>1</w:t>
      </w:r>
      <w:r>
        <w:t>)</w:t>
      </w:r>
      <w:r>
        <w:tab/>
        <w:t>ω</w:t>
      </w:r>
      <w:r>
        <w:rPr>
          <w:rStyle w:val="subscript"/>
        </w:rPr>
        <w:t>1</w:t>
      </w:r>
      <w:r>
        <w:t xml:space="preserve"> ≡  2π/T</w:t>
      </w:r>
      <w:r>
        <w:rPr>
          <w:rStyle w:val="subscript"/>
        </w:rPr>
        <w:t>1</w:t>
      </w:r>
    </w:p>
    <w:p w14:paraId="515A6781" w14:textId="77777777" w:rsidR="00B615A7" w:rsidRDefault="00B615A7" w:rsidP="00B615A7"/>
    <w:p w14:paraId="1441A3AC" w14:textId="77777777" w:rsidR="00B615A7" w:rsidRDefault="00B615A7" w:rsidP="00B615A7">
      <w:r>
        <w:t>to get</w:t>
      </w:r>
    </w:p>
    <w:p w14:paraId="3530AEDD" w14:textId="77777777" w:rsidR="00B615A7" w:rsidRPr="00E32023" w:rsidRDefault="00B615A7" w:rsidP="003064B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r>
        <w:tab/>
      </w:r>
      <w:r>
        <w:tab/>
      </w:r>
      <w:r>
        <w:tab/>
      </w:r>
      <w:r>
        <w:tab/>
        <w:t>infinite</w:t>
      </w:r>
      <w:r>
        <w:tab/>
      </w:r>
      <w:r>
        <w:tab/>
      </w:r>
      <w:r>
        <w:tab/>
        <w:t>(33.26)</w:t>
      </w:r>
    </w:p>
    <w:p w14:paraId="27B122A9" w14:textId="77777777" w:rsidR="00B615A7" w:rsidRPr="00E32023" w:rsidRDefault="00B615A7" w:rsidP="00B615A7">
      <w:r>
        <w:tab/>
      </w:r>
    </w:p>
    <w:p w14:paraId="518B8715" w14:textId="77777777" w:rsidR="00B615A7" w:rsidRPr="00E32023" w:rsidRDefault="00B615A7" w:rsidP="00B615A7">
      <w:r>
        <w:t>which shows more explicitly that the power lines occur at the harmonics ω = mω</w:t>
      </w:r>
      <w:r>
        <w:rPr>
          <w:rStyle w:val="subscript"/>
        </w:rPr>
        <w:t>1</w:t>
      </w:r>
      <w:r>
        <w:t>. Recall now these earlier facts</w:t>
      </w:r>
      <w:r w:rsidR="0060027A">
        <w:t xml:space="preserve">, </w:t>
      </w:r>
    </w:p>
    <w:p w14:paraId="70CA1ABA" w14:textId="77777777" w:rsidR="00B615A7" w:rsidRDefault="00B615A7" w:rsidP="00B615A7"/>
    <w:p w14:paraId="14703334" w14:textId="77777777" w:rsidR="00B615A7" w:rsidRPr="000D2FEE" w:rsidRDefault="00F54780" w:rsidP="003064B0">
      <w:pPr>
        <w:tabs>
          <w:tab w:val="left" w:pos="7200"/>
          <w:tab w:val="left" w:pos="7920"/>
          <w:tab w:val="right" w:pos="9270"/>
        </w:tabs>
        <w:rPr>
          <w:i/>
        </w:rPr>
      </w:pPr>
      <w:r>
        <w:br w:type="page"/>
      </w:r>
      <w:r w:rsidR="00B615A7">
        <w:tab/>
        <w:t>c(ω) ≡</w:t>
      </w:r>
      <w:r w:rsidR="00B615A7">
        <w:rPr>
          <w:rFonts w:ascii="Symbol" w:hAnsi="Symbol"/>
        </w:rPr>
        <w:t></w:t>
      </w:r>
      <w:r w:rsidR="00B615A7">
        <w:t>(1/T</w:t>
      </w:r>
      <w:r w:rsidR="00B615A7" w:rsidRPr="008219CC">
        <w:rPr>
          <w:rStyle w:val="subscript"/>
        </w:rPr>
        <w:t>1</w:t>
      </w:r>
      <w:r w:rsidR="00B615A7">
        <w:t>)X</w:t>
      </w:r>
      <w:r w:rsidR="00B615A7" w:rsidRPr="008219CC">
        <w:rPr>
          <w:rStyle w:val="subscript"/>
        </w:rPr>
        <w:t>pulse</w:t>
      </w:r>
      <w:r w:rsidR="00B615A7">
        <w:t>(ω)</w:t>
      </w:r>
      <w:r w:rsidR="00B615A7">
        <w:tab/>
      </w:r>
      <w:r w:rsidR="00B615A7">
        <w:tab/>
      </w:r>
      <w:r w:rsidR="00B615A7">
        <w:tab/>
      </w:r>
      <w:r w:rsidR="00B615A7">
        <w:tab/>
      </w:r>
      <w:r w:rsidR="00B615A7">
        <w:tab/>
      </w:r>
      <w:r w:rsidR="00B615A7">
        <w:tab/>
      </w:r>
      <w:r w:rsidR="00B615A7">
        <w:tab/>
      </w:r>
      <w:r w:rsidR="00B615A7">
        <w:tab/>
      </w:r>
      <w:r w:rsidR="00B615A7">
        <w:tab/>
      </w:r>
      <w:r w:rsidR="00B615A7" w:rsidRPr="000D2FEE">
        <w:rPr>
          <w:i/>
        </w:rPr>
        <w:t>(14.14)</w:t>
      </w:r>
    </w:p>
    <w:p w14:paraId="2F691F71" w14:textId="77777777" w:rsidR="00B615A7" w:rsidRDefault="00B615A7" w:rsidP="00B615A7"/>
    <w:p w14:paraId="6EE80BD0" w14:textId="77777777" w:rsidR="00B615A7" w:rsidRDefault="00B615A7" w:rsidP="003064B0">
      <w:pPr>
        <w:tabs>
          <w:tab w:val="left" w:pos="7200"/>
          <w:tab w:val="left" w:pos="7920"/>
          <w:tab w:val="right" w:pos="9270"/>
        </w:tabs>
      </w:pPr>
      <w:r>
        <w:tab/>
        <w:t>c</w:t>
      </w:r>
      <w:r>
        <w:rPr>
          <w:rStyle w:val="subscript"/>
        </w:rPr>
        <w:t>m</w:t>
      </w:r>
      <w:r>
        <w:t xml:space="preserve">  ≡  c(mω</w:t>
      </w:r>
      <w:r>
        <w:rPr>
          <w:rStyle w:val="subscript"/>
        </w:rPr>
        <w:t>1</w:t>
      </w:r>
      <w:r>
        <w:t xml:space="preserve">) = </w:t>
      </w:r>
      <w:r>
        <w:rPr>
          <w:rFonts w:ascii="Symbol" w:hAnsi="Symbol"/>
        </w:rPr>
        <w:t></w:t>
      </w:r>
      <w:r>
        <w:t>(1/T</w:t>
      </w:r>
      <w:r w:rsidRPr="008219CC">
        <w:rPr>
          <w:rStyle w:val="subscript"/>
        </w:rPr>
        <w:t>1</w:t>
      </w:r>
      <w:r>
        <w:t>)X</w:t>
      </w:r>
      <w:r w:rsidRPr="008219CC">
        <w:rPr>
          <w:rStyle w:val="subscript"/>
        </w:rPr>
        <w:t>pulse</w:t>
      </w:r>
      <w:r>
        <w:t>(mω</w:t>
      </w:r>
      <w:r>
        <w:rPr>
          <w:rStyle w:val="subscript"/>
        </w:rPr>
        <w:t>1</w:t>
      </w:r>
      <w:r>
        <w:t>)</w:t>
      </w:r>
      <w:r>
        <w:tab/>
      </w:r>
      <w:r w:rsidR="005752EB">
        <w:t xml:space="preserve"> .</w:t>
      </w:r>
      <w:r>
        <w:tab/>
      </w:r>
      <w:r>
        <w:tab/>
      </w:r>
      <w:r>
        <w:tab/>
      </w:r>
      <w:r>
        <w:tab/>
      </w:r>
      <w:r>
        <w:tab/>
      </w:r>
      <w:r>
        <w:tab/>
      </w:r>
      <w:r>
        <w:tab/>
      </w:r>
      <w:r w:rsidRPr="000D2FEE">
        <w:rPr>
          <w:i/>
        </w:rPr>
        <w:t>(14.10)</w:t>
      </w:r>
      <w:r w:rsidR="0060027A">
        <w:rPr>
          <w:i/>
        </w:rPr>
        <w:t>, (14.8)</w:t>
      </w:r>
    </w:p>
    <w:p w14:paraId="571A1BA1" w14:textId="77777777" w:rsidR="00B615A7" w:rsidRDefault="00B615A7" w:rsidP="00B615A7">
      <w:r>
        <w:tab/>
      </w:r>
    </w:p>
    <w:p w14:paraId="1FA2CD13" w14:textId="77777777" w:rsidR="00B615A7" w:rsidRDefault="00B615A7" w:rsidP="00B615A7">
      <w:r>
        <w:t>For the infinite pulse train we can then write</w:t>
      </w:r>
      <w:r w:rsidR="0060027A">
        <w:t xml:space="preserve">, using (33.24), </w:t>
      </w:r>
    </w:p>
    <w:p w14:paraId="43A226B9" w14:textId="77777777" w:rsidR="00B615A7" w:rsidRDefault="00B615A7" w:rsidP="00B615A7"/>
    <w:p w14:paraId="3EB4525C" w14:textId="77777777" w:rsidR="00B615A7"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fldChar w:fldCharType="begin"/>
      </w:r>
      <w:r>
        <w:instrText xml:space="preserve"> EQ \f(2π,T</w:instrText>
      </w:r>
      <w:r>
        <w:rPr>
          <w:rStyle w:val="subscript"/>
        </w:rPr>
        <w:instrText>1</w:instrText>
      </w:r>
      <w:r>
        <w:instrText xml:space="preserve">) </w:instrText>
      </w:r>
      <w: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δ(ω - mω</w:t>
      </w:r>
      <w:r>
        <w:rPr>
          <w:rStyle w:val="subscript"/>
        </w:rPr>
        <w:t>1</w:t>
      </w:r>
      <w:r>
        <w:t>)</w:t>
      </w:r>
    </w:p>
    <w:p w14:paraId="26C87462" w14:textId="77777777" w:rsidR="008B574C" w:rsidRDefault="008B574C" w:rsidP="00B615A7"/>
    <w:p w14:paraId="732588B9" w14:textId="77777777" w:rsidR="00B615A7" w:rsidRDefault="008B574C" w:rsidP="00B615A7">
      <w:r>
        <w:tab/>
      </w:r>
      <w:r w:rsidR="00B615A7">
        <w:t xml:space="preserve">  =  </w:t>
      </w:r>
      <w:r w:rsidR="00B615A7">
        <w:fldChar w:fldCharType="begin"/>
      </w:r>
      <w:r w:rsidR="00B615A7">
        <w:instrText xml:space="preserve"> EQ \f(|X</w:instrText>
      </w:r>
      <w:r w:rsidR="00B615A7">
        <w:rPr>
          <w:rStyle w:val="subscript"/>
        </w:rPr>
        <w:instrText>pulse</w:instrText>
      </w:r>
      <w:r w:rsidR="00B615A7">
        <w:instrText>(ω)|</w:instrText>
      </w:r>
      <w:r w:rsidR="00B615A7">
        <w:rPr>
          <w:rStyle w:val="superscript"/>
        </w:rPr>
        <w:instrText>2</w:instrText>
      </w:r>
      <w:r w:rsidR="00B615A7">
        <w:instrText>,T</w:instrText>
      </w:r>
      <w:r w:rsidR="00B615A7">
        <w:rPr>
          <w:rStyle w:val="subscript"/>
        </w:rPr>
        <w:instrText>1</w:instrText>
      </w:r>
      <w:r w:rsidR="00B615A7">
        <w:rPr>
          <w:rStyle w:val="superscript"/>
        </w:rPr>
        <w:instrText>2</w:instrText>
      </w:r>
      <w:r w:rsidR="00B615A7">
        <w:instrText xml:space="preserve">) </w:instrText>
      </w:r>
      <w:r w:rsidR="00B615A7">
        <w:fldChar w:fldCharType="end"/>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  |c(ω)|</w:t>
      </w:r>
      <w:r w:rsidR="00B615A7">
        <w:rPr>
          <w:rStyle w:val="superscript"/>
        </w:rPr>
        <w:t>2</w:t>
      </w:r>
      <w:r w:rsidR="00B615A7">
        <w:t xml:space="preserve">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δ(ω - mω</w:t>
      </w:r>
      <w:r w:rsidR="00B615A7">
        <w:rPr>
          <w:rStyle w:val="subscript"/>
        </w:rPr>
        <w:t>1</w:t>
      </w:r>
      <w:r w:rsidR="00B615A7">
        <w:t xml:space="preserve">)   =  </w:t>
      </w:r>
      <w:r w:rsidR="00B615A7">
        <w:fldChar w:fldCharType="begin"/>
      </w:r>
      <w:r w:rsidR="00B615A7">
        <w:instrText>EQ \i \su(</w:instrText>
      </w:r>
      <w:r w:rsidR="00B615A7" w:rsidRPr="00274E25">
        <w:rPr>
          <w:sz w:val="18"/>
          <w:szCs w:val="18"/>
        </w:rPr>
        <w:instrText>m = -∞,∞</w:instrText>
      </w:r>
      <w:r w:rsidR="00B615A7">
        <w:instrText xml:space="preserve">, ) </w:instrText>
      </w:r>
      <w:r w:rsidR="00B615A7">
        <w:fldChar w:fldCharType="separate"/>
      </w:r>
      <w:r w:rsidR="00B615A7">
        <w:rPr>
          <w:b/>
          <w:noProof/>
        </w:rPr>
        <w:t>!Syntax Error, I</w:t>
      </w:r>
      <w:r w:rsidR="00B615A7">
        <w:fldChar w:fldCharType="end"/>
      </w:r>
      <w:r w:rsidR="00B615A7">
        <w:t xml:space="preserve"> |c(mω</w:t>
      </w:r>
      <w:r w:rsidR="00B615A7">
        <w:rPr>
          <w:rStyle w:val="subscript"/>
        </w:rPr>
        <w:t>1</w:t>
      </w:r>
      <w:r w:rsidR="00B615A7">
        <w:t>)|</w:t>
      </w:r>
      <w:r w:rsidR="00B615A7">
        <w:rPr>
          <w:rStyle w:val="superscript"/>
        </w:rPr>
        <w:t xml:space="preserve">2 </w:t>
      </w:r>
      <w:r w:rsidR="00B615A7">
        <w:t>δ(ω - mω</w:t>
      </w:r>
      <w:r w:rsidR="00B615A7">
        <w:rPr>
          <w:rStyle w:val="subscript"/>
        </w:rPr>
        <w:t>1</w:t>
      </w:r>
      <w:r w:rsidR="00B615A7">
        <w:t>)</w:t>
      </w:r>
    </w:p>
    <w:p w14:paraId="01FB1919" w14:textId="77777777" w:rsidR="00B615A7" w:rsidRDefault="00B615A7" w:rsidP="00B615A7">
      <w:r>
        <w:t>so that</w:t>
      </w:r>
    </w:p>
    <w:p w14:paraId="18FE792D" w14:textId="77777777" w:rsidR="00B615A7"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w:t>
      </w:r>
      <w:r>
        <w:tab/>
      </w:r>
      <w:r>
        <w:tab/>
      </w:r>
      <w:r>
        <w:tab/>
      </w:r>
      <w:r>
        <w:tab/>
      </w:r>
      <w:r>
        <w:tab/>
      </w:r>
      <w:r>
        <w:tab/>
      </w:r>
      <w:r>
        <w:tab/>
      </w:r>
      <w:r>
        <w:tab/>
        <w:t>(33.27)</w:t>
      </w:r>
    </w:p>
    <w:p w14:paraId="757B6373" w14:textId="77777777" w:rsidR="0060027A" w:rsidRDefault="0060027A" w:rsidP="003064B0">
      <w:pPr>
        <w:tabs>
          <w:tab w:val="left" w:pos="7200"/>
          <w:tab w:val="left" w:pos="7920"/>
          <w:tab w:val="right" w:pos="9270"/>
        </w:tabs>
      </w:pPr>
    </w:p>
    <w:p w14:paraId="19A33B26" w14:textId="77777777" w:rsidR="0060027A" w:rsidRDefault="0060027A" w:rsidP="0060027A">
      <w:pPr>
        <w:tabs>
          <w:tab w:val="left" w:pos="7200"/>
          <w:tab w:val="left" w:pos="7920"/>
          <w:tab w:val="right" w:pos="9270"/>
        </w:tabs>
      </w:pPr>
      <w:r>
        <w:t>This gives the power spectrum of a simple pulse train in terms of the complex Fourier Series coefficients c</w:t>
      </w:r>
      <w:r>
        <w:rPr>
          <w:rStyle w:val="subscript"/>
        </w:rPr>
        <w:t>m</w:t>
      </w:r>
      <w:r>
        <w:t xml:space="preserve">.  </w:t>
      </w:r>
    </w:p>
    <w:p w14:paraId="2620EAC3" w14:textId="77777777" w:rsidR="00B615A7" w:rsidRDefault="0060027A" w:rsidP="0060027A">
      <w:pPr>
        <w:tabs>
          <w:tab w:val="left" w:pos="7200"/>
          <w:tab w:val="left" w:pos="7920"/>
          <w:tab w:val="right" w:pos="9270"/>
        </w:tabs>
      </w:pPr>
      <w:r>
        <w:tab/>
      </w:r>
      <w:r w:rsidR="00B615A7">
        <w:t>Recall from box (15.12) that Dim(c</w:t>
      </w:r>
      <w:r w:rsidR="00B615A7">
        <w:rPr>
          <w:rStyle w:val="subscript"/>
        </w:rPr>
        <w:t>m</w:t>
      </w:r>
      <w:r w:rsidR="00B615A7">
        <w:t>) = Dim[x(t)] = volts (say), so |c</w:t>
      </w:r>
      <w:r w:rsidR="00B615A7">
        <w:rPr>
          <w:rStyle w:val="subscript"/>
        </w:rPr>
        <w:t>m</w:t>
      </w:r>
      <w:r w:rsidR="00B615A7">
        <w:t>|</w:t>
      </w:r>
      <w:r w:rsidR="00B615A7">
        <w:rPr>
          <w:rStyle w:val="superscript"/>
        </w:rPr>
        <w:t>2</w:t>
      </w:r>
      <w:r w:rsidR="00B615A7">
        <w:t xml:space="preserve"> = watts into a 1Ω resistor, and since δ(ω - mω</w:t>
      </w:r>
      <w:r w:rsidR="00B615A7">
        <w:rPr>
          <w:rStyle w:val="subscript"/>
        </w:rPr>
        <w:t>1</w:t>
      </w:r>
      <w:r w:rsidR="00B615A7">
        <w:t>) has dimensions sec, |c</w:t>
      </w:r>
      <w:r w:rsidR="00B615A7">
        <w:rPr>
          <w:rStyle w:val="subscript"/>
        </w:rPr>
        <w:t>m</w:t>
      </w:r>
      <w:r w:rsidR="00B615A7">
        <w:t>|</w:t>
      </w:r>
      <w:r w:rsidR="00B615A7">
        <w:rPr>
          <w:rStyle w:val="superscript"/>
        </w:rPr>
        <w:t xml:space="preserve">2 </w:t>
      </w:r>
      <w:r w:rsidR="00B615A7">
        <w:t>δ(ω - mω</w:t>
      </w:r>
      <w:r w:rsidR="00B615A7">
        <w:rPr>
          <w:rStyle w:val="subscript"/>
        </w:rPr>
        <w:t>1</w:t>
      </w:r>
      <w:r w:rsidR="00B615A7">
        <w:t xml:space="preserve">) then has dimensions watt-sec = joules, as befits any </w:t>
      </w:r>
      <w:r w:rsidR="00B615A7" w:rsidRPr="00052F8E">
        <w:rPr>
          <w:rFonts w:ascii="Script MT Bold" w:hAnsi="Script MT Bold"/>
        </w:rPr>
        <w:t>P</w:t>
      </w:r>
      <w:r w:rsidR="00B615A7">
        <w:t xml:space="preserve">(ω) object. </w:t>
      </w:r>
    </w:p>
    <w:p w14:paraId="57DAF907" w14:textId="77777777" w:rsidR="00B615A7" w:rsidRDefault="00B615A7" w:rsidP="00B615A7">
      <w:r>
        <w:tab/>
        <w:t>If we assume x(t) is a real pulse train, then X(ω) is Hermitian</w:t>
      </w:r>
      <w:r w:rsidR="008B574C">
        <w:t>,</w:t>
      </w:r>
      <w:r>
        <w:t xml:space="preserve"> X(-ω) = [ X(ω)]</w:t>
      </w:r>
      <w:r w:rsidRPr="000F50D9">
        <w:t>*</w:t>
      </w:r>
      <w:r>
        <w:t xml:space="preserve">  by (7.1), which means</w:t>
      </w:r>
    </w:p>
    <w:p w14:paraId="0690789C" w14:textId="77777777" w:rsidR="00B615A7" w:rsidRDefault="00B615A7" w:rsidP="00B615A7"/>
    <w:p w14:paraId="6F6F9DD5" w14:textId="77777777" w:rsidR="00B615A7" w:rsidRDefault="00B615A7" w:rsidP="00B615A7">
      <w:r>
        <w:tab/>
        <w:t>c</w:t>
      </w:r>
      <w:r>
        <w:rPr>
          <w:rStyle w:val="subscript"/>
        </w:rPr>
        <w:t>-m</w:t>
      </w:r>
      <w:r w:rsidR="005752EB">
        <w:rPr>
          <w:rStyle w:val="subscript"/>
        </w:rPr>
        <w:t xml:space="preserve"> </w:t>
      </w:r>
      <w:r>
        <w:t>= (1/T</w:t>
      </w:r>
      <w:r w:rsidRPr="008219CC">
        <w:rPr>
          <w:rStyle w:val="subscript"/>
        </w:rPr>
        <w:t>1</w:t>
      </w:r>
      <w:r>
        <w:t>)X</w:t>
      </w:r>
      <w:r w:rsidRPr="008219CC">
        <w:rPr>
          <w:rStyle w:val="subscript"/>
        </w:rPr>
        <w:t>pulse</w:t>
      </w:r>
      <w:r>
        <w:t>(-mω) = (1/T</w:t>
      </w:r>
      <w:r w:rsidRPr="008219CC">
        <w:rPr>
          <w:rStyle w:val="subscript"/>
        </w:rPr>
        <w:t>1</w:t>
      </w:r>
      <w:r>
        <w:t>)[X</w:t>
      </w:r>
      <w:r w:rsidRPr="008219CC">
        <w:rPr>
          <w:rStyle w:val="subscript"/>
        </w:rPr>
        <w:t>pulse</w:t>
      </w:r>
      <w:r>
        <w:t>(mω)]*  = c</w:t>
      </w:r>
      <w:r>
        <w:rPr>
          <w:rStyle w:val="subscript"/>
        </w:rPr>
        <w:t>m</w:t>
      </w:r>
      <w:r>
        <w:t>*</w:t>
      </w:r>
      <w:r>
        <w:tab/>
      </w:r>
    </w:p>
    <w:p w14:paraId="2806F82E" w14:textId="77777777" w:rsidR="00B615A7" w:rsidRDefault="00B615A7" w:rsidP="00B615A7">
      <w:r>
        <w:t>so</w:t>
      </w:r>
    </w:p>
    <w:p w14:paraId="2E6BC3AB" w14:textId="77777777" w:rsidR="00B615A7" w:rsidRPr="00F62ACE" w:rsidRDefault="00B615A7" w:rsidP="003064B0">
      <w:pPr>
        <w:tabs>
          <w:tab w:val="left" w:pos="7200"/>
          <w:tab w:val="left" w:pos="7920"/>
          <w:tab w:val="right" w:pos="9270"/>
        </w:tabs>
      </w:pPr>
      <w:r>
        <w:tab/>
        <w:t xml:space="preserve"> |c</w:t>
      </w:r>
      <w:r>
        <w:rPr>
          <w:rStyle w:val="subscript"/>
        </w:rPr>
        <w:t>-m</w:t>
      </w:r>
      <w:r>
        <w:t>|</w:t>
      </w:r>
      <w:r>
        <w:rPr>
          <w:rStyle w:val="superscript"/>
        </w:rPr>
        <w:t>2</w:t>
      </w:r>
      <w:r>
        <w:t xml:space="preserve"> = |c</w:t>
      </w:r>
      <w:r>
        <w:rPr>
          <w:rStyle w:val="subscript"/>
        </w:rPr>
        <w:t>m</w:t>
      </w:r>
      <w:r>
        <w:t>|</w:t>
      </w:r>
      <w:r>
        <w:rPr>
          <w:rStyle w:val="superscript"/>
        </w:rPr>
        <w:t>2</w:t>
      </w:r>
      <w:r>
        <w:tab/>
      </w:r>
      <w:r>
        <w:tab/>
        <w:t>x(t) real</w:t>
      </w:r>
      <w:r>
        <w:tab/>
      </w:r>
      <w:r>
        <w:tab/>
      </w:r>
      <w:r>
        <w:tab/>
      </w:r>
      <w:r>
        <w:tab/>
      </w:r>
      <w:r>
        <w:tab/>
      </w:r>
      <w:r>
        <w:tab/>
      </w:r>
      <w:r>
        <w:tab/>
      </w:r>
      <w:r>
        <w:tab/>
        <w:t>(33.28)</w:t>
      </w:r>
    </w:p>
    <w:p w14:paraId="773E517B" w14:textId="77777777" w:rsidR="00B615A7" w:rsidRDefault="00B615A7" w:rsidP="00B615A7"/>
    <w:p w14:paraId="2CC8DE23" w14:textId="77777777" w:rsidR="00B615A7" w:rsidRDefault="00B615A7" w:rsidP="00B615A7">
      <w:r>
        <w:t>and then we can fold the negative part of the sum in (</w:t>
      </w:r>
      <w:r w:rsidR="005752EB">
        <w:t>33.27</w:t>
      </w:r>
      <w:r>
        <w:t>) to get</w:t>
      </w:r>
    </w:p>
    <w:p w14:paraId="30FEA155" w14:textId="77777777" w:rsidR="00B615A7" w:rsidRDefault="00B615A7" w:rsidP="00B615A7"/>
    <w:p w14:paraId="338011B2" w14:textId="77777777" w:rsidR="00B615A7" w:rsidRPr="00F62ACE" w:rsidRDefault="00B615A7" w:rsidP="003064B0">
      <w:pPr>
        <w:tabs>
          <w:tab w:val="left" w:pos="7200"/>
          <w:tab w:val="left" w:pos="7920"/>
          <w:tab w:val="right" w:pos="9270"/>
        </w:tabs>
      </w:pPr>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|c</w:t>
      </w:r>
      <w:r>
        <w:rPr>
          <w:rStyle w:val="subscript"/>
        </w:rPr>
        <w:t>0</w:t>
      </w:r>
      <w:r>
        <w:t>|</w:t>
      </w:r>
      <w:r>
        <w:rPr>
          <w:rStyle w:val="superscript"/>
        </w:rPr>
        <w:t>2</w:t>
      </w:r>
      <w:r w:rsidRPr="008527B7">
        <w:t xml:space="preserve"> </w:t>
      </w:r>
      <w:r>
        <w:t>δ(ω)  + 2</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|c</w:t>
      </w:r>
      <w:r>
        <w:rPr>
          <w:rStyle w:val="subscript"/>
        </w:rPr>
        <w:t>m</w:t>
      </w:r>
      <w:r>
        <w:t>|</w:t>
      </w:r>
      <w:r>
        <w:rPr>
          <w:rStyle w:val="superscript"/>
        </w:rPr>
        <w:t xml:space="preserve">2 </w:t>
      </w:r>
      <w:r>
        <w:t>δ(ω - mω</w:t>
      </w:r>
      <w:r>
        <w:rPr>
          <w:rStyle w:val="subscript"/>
        </w:rPr>
        <w:t>1</w:t>
      </w:r>
      <w:r>
        <w:t>)</w:t>
      </w:r>
      <w:r w:rsidR="0060027A">
        <w:t xml:space="preserve"> .</w:t>
      </w:r>
      <w:r>
        <w:tab/>
      </w:r>
      <w:r>
        <w:tab/>
      </w:r>
      <w:r>
        <w:tab/>
        <w:t>(33.29)</w:t>
      </w:r>
    </w:p>
    <w:p w14:paraId="5333AF02" w14:textId="77777777" w:rsidR="00B615A7" w:rsidRDefault="00B615A7" w:rsidP="00B615A7"/>
    <w:p w14:paraId="00CDB54D" w14:textId="77777777" w:rsidR="00B615A7" w:rsidRDefault="0060027A" w:rsidP="00B615A7">
      <w:r>
        <w:t>F</w:t>
      </w:r>
      <w:r w:rsidR="00B615A7">
        <w:t>inally, recalling from our Fourier Series box (15.2) that c</w:t>
      </w:r>
      <w:r w:rsidR="00B615A7" w:rsidRPr="008219CC">
        <w:rPr>
          <w:rStyle w:val="subscript"/>
        </w:rPr>
        <w:t>m</w:t>
      </w:r>
      <w:r w:rsidR="00B615A7">
        <w:t xml:space="preserve"> =  [ a</w:t>
      </w:r>
      <w:r w:rsidR="00B615A7" w:rsidRPr="008219CC">
        <w:rPr>
          <w:rStyle w:val="subscript"/>
        </w:rPr>
        <w:t>m</w:t>
      </w:r>
      <w:r w:rsidR="00B615A7">
        <w:t xml:space="preserve"> - ib</w:t>
      </w:r>
      <w:r w:rsidR="00B615A7" w:rsidRPr="008219CC">
        <w:rPr>
          <w:rStyle w:val="subscript"/>
        </w:rPr>
        <w:t>m</w:t>
      </w:r>
      <w:r w:rsidR="00B615A7">
        <w:t xml:space="preserve"> ]/2  and b</w:t>
      </w:r>
      <w:r w:rsidR="00B615A7">
        <w:rPr>
          <w:rStyle w:val="subscript"/>
        </w:rPr>
        <w:t>0</w:t>
      </w:r>
      <w:r w:rsidR="00B615A7">
        <w:t>= 0</w:t>
      </w:r>
      <w:r w:rsidR="008B574C">
        <w:t xml:space="preserve">, </w:t>
      </w:r>
      <w:r w:rsidR="00B615A7">
        <w:t xml:space="preserve"> we get</w:t>
      </w:r>
    </w:p>
    <w:p w14:paraId="6EB0E8B7" w14:textId="77777777" w:rsidR="00B615A7" w:rsidRDefault="00B615A7" w:rsidP="00B615A7"/>
    <w:p w14:paraId="13DCB8F5" w14:textId="77777777" w:rsidR="00B615A7" w:rsidRPr="00E104DF" w:rsidRDefault="00B615A7" w:rsidP="003064B0">
      <w:pPr>
        <w:tabs>
          <w:tab w:val="left" w:pos="7200"/>
          <w:tab w:val="left" w:pos="7920"/>
          <w:tab w:val="right" w:pos="9270"/>
        </w:tabs>
      </w:pPr>
      <w:r>
        <w:tab/>
      </w:r>
      <w:r w:rsidRPr="00052F8E">
        <w:rPr>
          <w:rFonts w:ascii="Script MT Bold" w:hAnsi="Script MT Bold"/>
        </w:rPr>
        <w:t>P</w:t>
      </w:r>
      <w:r>
        <w:t>(ω)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tab/>
      </w:r>
      <w:r w:rsidR="005752EB">
        <w:t xml:space="preserve">  .</w:t>
      </w:r>
      <w:r>
        <w:tab/>
      </w:r>
      <w:r>
        <w:tab/>
      </w:r>
      <w:r>
        <w:tab/>
      </w:r>
      <w:r>
        <w:tab/>
      </w:r>
      <w:r>
        <w:tab/>
        <w:t>(33.30)</w:t>
      </w:r>
    </w:p>
    <w:p w14:paraId="15B0536B" w14:textId="77777777" w:rsidR="00B615A7" w:rsidRDefault="00B615A7" w:rsidP="00B615A7"/>
    <w:p w14:paraId="287CDD21" w14:textId="77777777" w:rsidR="00B615A7" w:rsidRDefault="00B615A7" w:rsidP="00B615A7">
      <w:pPr>
        <w:pStyle w:val="Heading4"/>
      </w:pPr>
      <w:bookmarkStart w:id="102" w:name="_Toc356661782"/>
      <w:r w:rsidRPr="00ED2564">
        <w:t>(</w:t>
      </w:r>
      <w:r>
        <w:t>d</w:t>
      </w:r>
      <w:r w:rsidRPr="00ED2564">
        <w:t xml:space="preserve">) </w:t>
      </w:r>
      <w:r>
        <w:t>Average Power</w:t>
      </w:r>
      <w:r w:rsidRPr="00ED2564">
        <w:t xml:space="preserve"> </w:t>
      </w:r>
      <w:r>
        <w:t xml:space="preserve">P </w:t>
      </w:r>
      <w:r w:rsidR="00741110">
        <w:t>of</w:t>
      </w:r>
      <w:r w:rsidRPr="00ED2564">
        <w:t xml:space="preserve"> a </w:t>
      </w:r>
      <w:r>
        <w:t xml:space="preserve">Simple </w:t>
      </w:r>
      <w:r w:rsidRPr="00ED2564">
        <w:t>Pulse Train</w:t>
      </w:r>
      <w:bookmarkEnd w:id="102"/>
    </w:p>
    <w:p w14:paraId="593C09BD" w14:textId="77777777" w:rsidR="00B615A7" w:rsidRDefault="00B615A7" w:rsidP="00B615A7"/>
    <w:p w14:paraId="6F4E6DD3" w14:textId="77777777" w:rsidR="00B615A7" w:rsidRDefault="00B615A7" w:rsidP="00B615A7">
      <w:r>
        <w:t xml:space="preserve">We seek an expression for the average power P in a general pulse train. This is of course a time domain quantity, not a frequency domain quantity. </w:t>
      </w:r>
    </w:p>
    <w:p w14:paraId="2ED83383" w14:textId="77777777" w:rsidR="00B615A7" w:rsidRDefault="00B615A7" w:rsidP="00B615A7"/>
    <w:p w14:paraId="373CE5CF" w14:textId="77777777" w:rsidR="00B615A7" w:rsidRDefault="00B615A7" w:rsidP="00B615A7">
      <w:r>
        <w:tab/>
        <w:t>P  = [ total energy in pulse train / time duration of pulse train  ]   = average pulse train power</w:t>
      </w:r>
    </w:p>
    <w:p w14:paraId="3648F909" w14:textId="77777777" w:rsidR="00B615A7" w:rsidRDefault="00B615A7" w:rsidP="00B615A7"/>
    <w:p w14:paraId="2886A902" w14:textId="77777777" w:rsidR="00B615A7" w:rsidRPr="00214626" w:rsidRDefault="00B615A7" w:rsidP="00B615A7">
      <w:r>
        <w:tab/>
      </w:r>
      <w:r>
        <w:tab/>
        <w:t>= (1/T)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t xml:space="preserve"> |x(t)|</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dω </w:t>
      </w:r>
      <w:r>
        <w:t xml:space="preserve"> </w:t>
      </w:r>
      <w:r>
        <w:fldChar w:fldCharType="begin"/>
      </w:r>
      <w:r>
        <w:instrText xml:space="preserve"> EQ \f(|X(ω)|</w:instrText>
      </w:r>
      <w:r>
        <w:rPr>
          <w:rStyle w:val="superscript"/>
        </w:rPr>
        <w:instrText>2</w:instrText>
      </w:r>
      <w:r>
        <w:instrText xml:space="preserve">,2πT) </w:instrText>
      </w:r>
      <w:r>
        <w:fldChar w:fldCharType="end"/>
      </w:r>
      <w:r w:rsidR="005752EB">
        <w:t xml:space="preserve"> </w:t>
      </w:r>
      <w:r w:rsidR="005752EB">
        <w:tab/>
      </w:r>
      <w:r>
        <w:t>// from (32.4) with R = 1Ω</w:t>
      </w:r>
    </w:p>
    <w:p w14:paraId="510E8A4B" w14:textId="77777777" w:rsidR="00B615A7" w:rsidRDefault="00B615A7" w:rsidP="00B615A7">
      <w:r>
        <w:t>so</w:t>
      </w:r>
    </w:p>
    <w:p w14:paraId="35DC2D8C"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t>// from (33.23)</w:t>
      </w:r>
      <w:r>
        <w:tab/>
      </w:r>
      <w:r>
        <w:tab/>
      </w:r>
      <w:r>
        <w:tab/>
      </w:r>
      <w:r>
        <w:tab/>
        <w:t>(33.31)</w:t>
      </w:r>
    </w:p>
    <w:p w14:paraId="5ACC2694" w14:textId="77777777" w:rsidR="00B615A7" w:rsidRDefault="00B615A7" w:rsidP="00B615A7"/>
    <w:p w14:paraId="64F0E9FC" w14:textId="77777777" w:rsidR="00B615A7" w:rsidRDefault="00B615A7" w:rsidP="00B615A7">
      <w:r>
        <w:t xml:space="preserve">This is certainly reasonable since </w:t>
      </w:r>
      <w:r w:rsidRPr="00052F8E">
        <w:rPr>
          <w:rFonts w:ascii="Script MT Bold" w:hAnsi="Script MT Bold"/>
        </w:rPr>
        <w:t>P</w:t>
      </w:r>
      <w:r>
        <w:t xml:space="preserve">(ω) is the average </w:t>
      </w:r>
      <w:r w:rsidR="00EF62DA">
        <w:t>spectral power density</w:t>
      </w:r>
      <w:r>
        <w:t xml:space="preserve"> of the pulse train. </w:t>
      </w:r>
    </w:p>
    <w:p w14:paraId="094D49CF" w14:textId="77777777" w:rsidR="00B615A7" w:rsidRDefault="00B615A7" w:rsidP="00B615A7"/>
    <w:p w14:paraId="751534D5" w14:textId="77777777" w:rsidR="00B615A7" w:rsidRDefault="00B615A7" w:rsidP="00B615A7">
      <w:r>
        <w:t>For the special case of a</w:t>
      </w:r>
      <w:r w:rsidR="00266787">
        <w:t>n infinite</w:t>
      </w:r>
      <w:r>
        <w:t xml:space="preserve"> simple pulse train, we found above that</w:t>
      </w:r>
    </w:p>
    <w:p w14:paraId="4998B6C8" w14:textId="77777777" w:rsidR="00B615A7" w:rsidRDefault="00B615A7" w:rsidP="00B615A7"/>
    <w:p w14:paraId="02A8E39D" w14:textId="77777777" w:rsidR="00B615A7" w:rsidRDefault="00B615A7" w:rsidP="00B615A7">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 a</w:t>
      </w:r>
      <w:r>
        <w:rPr>
          <w:rStyle w:val="subscript"/>
        </w:rPr>
        <w:t>0</w:t>
      </w:r>
      <w:r>
        <w:rPr>
          <w:rStyle w:val="superscript"/>
        </w:rPr>
        <w:t>2</w:t>
      </w:r>
      <w:r w:rsidRPr="008527B7">
        <w:t xml:space="preserve"> </w:t>
      </w:r>
      <w:r>
        <w:t xml:space="preserve">δ(ω)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Pr>
          <w:rStyle w:val="superscript"/>
        </w:rPr>
        <w:t xml:space="preserve"> </w:t>
      </w:r>
      <w:r>
        <w:t>δ(ω - mω</w:t>
      </w:r>
      <w:r>
        <w:rPr>
          <w:rStyle w:val="subscript"/>
        </w:rPr>
        <w:t>1</w:t>
      </w:r>
      <w:r>
        <w:t>)</w:t>
      </w:r>
      <w:r w:rsidR="005752EB">
        <w:t xml:space="preserve">  .</w:t>
      </w:r>
    </w:p>
    <w:p w14:paraId="2430A00E" w14:textId="77777777" w:rsidR="00B615A7" w:rsidRDefault="00B615A7" w:rsidP="00B615A7"/>
    <w:p w14:paraId="7878FE65" w14:textId="77777777" w:rsidR="00B615A7" w:rsidRDefault="00B615A7" w:rsidP="00B615A7">
      <w:r>
        <w:t>Therefore the power in a simple pulse train is given by</w:t>
      </w:r>
      <w:r w:rsidR="001833F7">
        <w:t xml:space="preserve"> (33.31) as</w:t>
      </w:r>
    </w:p>
    <w:p w14:paraId="54C45A35" w14:textId="77777777" w:rsidR="00B615A7" w:rsidRDefault="00B615A7" w:rsidP="00B615A7"/>
    <w:p w14:paraId="0BC5844A" w14:textId="77777777" w:rsidR="00B615A7" w:rsidRDefault="00B615A7" w:rsidP="003064B0">
      <w:pPr>
        <w:tabs>
          <w:tab w:val="left" w:pos="7200"/>
          <w:tab w:val="left" w:pos="7920"/>
          <w:tab w:val="right" w:pos="9270"/>
        </w:tabs>
      </w:pPr>
      <w:r>
        <w:tab/>
        <w:t xml:space="preserve">P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2</w:t>
      </w:r>
      <w:r>
        <w:t xml:space="preserve">   = a</w:t>
      </w:r>
      <w:r>
        <w:rPr>
          <w:rStyle w:val="subscript"/>
        </w:rPr>
        <w:t>0</w:t>
      </w:r>
      <w:r>
        <w:rPr>
          <w:rStyle w:val="superscript"/>
        </w:rPr>
        <w:t>2</w:t>
      </w:r>
      <w:r>
        <w:t xml:space="preserve"> + (1/2) </w:t>
      </w:r>
      <w:r>
        <w:fldChar w:fldCharType="begin"/>
      </w:r>
      <w:r>
        <w:instrText>EQ \i \su(</w:instrText>
      </w:r>
      <w:r w:rsidRPr="00274E25">
        <w:rPr>
          <w:sz w:val="18"/>
          <w:szCs w:val="18"/>
        </w:rPr>
        <w:instrText>m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t>(a</w:t>
      </w:r>
      <w:r>
        <w:rPr>
          <w:rStyle w:val="subscript"/>
        </w:rPr>
        <w:t>m</w:t>
      </w:r>
      <w:r>
        <w:rPr>
          <w:rStyle w:val="superscript"/>
        </w:rPr>
        <w:t>2</w:t>
      </w:r>
      <w:r>
        <w:t>+b</w:t>
      </w:r>
      <w:r>
        <w:rPr>
          <w:rStyle w:val="subscript"/>
        </w:rPr>
        <w:t>m</w:t>
      </w:r>
      <w:r>
        <w:rPr>
          <w:rStyle w:val="superscript"/>
        </w:rPr>
        <w:t>2</w:t>
      </w:r>
      <w:r>
        <w:t>)</w:t>
      </w:r>
      <w:r w:rsidR="001833F7">
        <w:t xml:space="preserve"> .</w:t>
      </w:r>
      <w:r>
        <w:tab/>
      </w:r>
      <w:r>
        <w:tab/>
      </w:r>
      <w:r>
        <w:tab/>
      </w:r>
      <w:r>
        <w:tab/>
      </w:r>
      <w:r>
        <w:tab/>
      </w:r>
      <w:r>
        <w:tab/>
        <w:t>(33.32)</w:t>
      </w:r>
    </w:p>
    <w:p w14:paraId="3370C6FA" w14:textId="77777777" w:rsidR="00B615A7" w:rsidRDefault="00B615A7" w:rsidP="00B615A7"/>
    <w:p w14:paraId="088E323A" w14:textId="77777777" w:rsidR="00B615A7" w:rsidRDefault="00F54780" w:rsidP="00B615A7">
      <w:pPr>
        <w:pStyle w:val="Heading3"/>
      </w:pPr>
      <w:r>
        <w:br w:type="page"/>
      </w:r>
      <w:bookmarkStart w:id="103" w:name="_Toc356661783"/>
      <w:r w:rsidR="00B615A7">
        <w:t xml:space="preserve">34. </w:t>
      </w:r>
      <w:r w:rsidR="00EF62DA">
        <w:t>Spectral power density</w:t>
      </w:r>
      <w:r w:rsidR="00741110">
        <w:t xml:space="preserve"> </w:t>
      </w:r>
      <w:r w:rsidR="00B615A7">
        <w:t>of a General Pulse Train</w:t>
      </w:r>
      <w:bookmarkEnd w:id="103"/>
    </w:p>
    <w:p w14:paraId="52298089" w14:textId="77777777" w:rsidR="00B615A7" w:rsidRDefault="00B615A7" w:rsidP="00B615A7"/>
    <w:p w14:paraId="1D34DAB8" w14:textId="77777777" w:rsidR="00B615A7" w:rsidRDefault="00B615A7" w:rsidP="00B615A7">
      <w:pPr>
        <w:pStyle w:val="Heading4"/>
      </w:pPr>
      <w:bookmarkStart w:id="104" w:name="_Toc356661784"/>
      <w:r>
        <w:t>(a) General Pulse Train results and connection with the Autocorrelation Function</w:t>
      </w:r>
      <w:bookmarkEnd w:id="104"/>
    </w:p>
    <w:p w14:paraId="0FB77B3F" w14:textId="77777777" w:rsidR="00B615A7" w:rsidRDefault="00B615A7" w:rsidP="00B615A7"/>
    <w:p w14:paraId="0CFFCE6C" w14:textId="77777777" w:rsidR="00B615A7" w:rsidRDefault="00B615A7" w:rsidP="00B615A7">
      <w:r>
        <w:t>Certain results of the previous section apply to general pulse trains</w:t>
      </w:r>
      <w:r w:rsidR="00A7712A">
        <w:t>. They are gathered here</w:t>
      </w:r>
      <w:r>
        <w:t xml:space="preserve">: </w:t>
      </w:r>
    </w:p>
    <w:p w14:paraId="4C9EB0FE" w14:textId="77777777" w:rsidR="00B615A7" w:rsidRDefault="00B615A7" w:rsidP="00B615A7"/>
    <w:p w14:paraId="7EF8DD1B" w14:textId="77777777" w:rsidR="00B615A7"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 xml:space="preserve">/2π = energy density in the ω-domain </w:t>
      </w:r>
      <w:r>
        <w:tab/>
      </w:r>
      <w:r>
        <w:tab/>
        <w:t>(joule-sec)</w:t>
      </w:r>
      <w:r>
        <w:tab/>
      </w:r>
      <w:r>
        <w:tab/>
      </w:r>
      <w:r>
        <w:tab/>
      </w:r>
      <w:r w:rsidRPr="004338D9">
        <w:rPr>
          <w:i/>
        </w:rPr>
        <w:t>(32.6)</w:t>
      </w:r>
      <w:r>
        <w:tab/>
      </w:r>
    </w:p>
    <w:p w14:paraId="2C475709" w14:textId="77777777" w:rsidR="00B615A7" w:rsidRDefault="00B615A7" w:rsidP="00B615A7"/>
    <w:p w14:paraId="47E2C26B" w14:textId="77777777" w:rsidR="00B615A7" w:rsidRDefault="00B615A7" w:rsidP="003064B0">
      <w:pPr>
        <w:tabs>
          <w:tab w:val="left" w:pos="7200"/>
          <w:tab w:val="left" w:pos="7920"/>
          <w:tab w:val="right" w:pos="9270"/>
        </w:tabs>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tab/>
      </w:r>
      <w:r>
        <w:tab/>
      </w:r>
      <w:r w:rsidRPr="00796706">
        <w:rPr>
          <w:i/>
        </w:rPr>
        <w:t>(33.22</w:t>
      </w:r>
      <w:r>
        <w:rPr>
          <w:i/>
        </w:rPr>
        <w:t>)</w:t>
      </w:r>
    </w:p>
    <w:p w14:paraId="61496E04" w14:textId="77777777" w:rsidR="00B615A7" w:rsidRDefault="00B615A7" w:rsidP="00B615A7"/>
    <w:p w14:paraId="590E85EA" w14:textId="77777777" w:rsidR="00B615A7" w:rsidRPr="00796706" w:rsidRDefault="00B615A7" w:rsidP="003064B0">
      <w:pPr>
        <w:tabs>
          <w:tab w:val="left" w:pos="7200"/>
          <w:tab w:val="left" w:pos="7920"/>
          <w:tab w:val="right" w:pos="9270"/>
        </w:tabs>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ab/>
      </w:r>
      <w:r>
        <w:tab/>
      </w:r>
      <w:r>
        <w:tab/>
      </w:r>
      <w:r>
        <w:tab/>
      </w:r>
      <w:r>
        <w:tab/>
      </w:r>
      <w:r>
        <w:tab/>
      </w:r>
      <w:r>
        <w:tab/>
      </w:r>
      <w:r>
        <w:tab/>
      </w:r>
      <w:r>
        <w:tab/>
      </w:r>
      <w:r w:rsidRPr="00796706">
        <w:rPr>
          <w:i/>
        </w:rPr>
        <w:t>(33.23)</w:t>
      </w:r>
    </w:p>
    <w:p w14:paraId="1D344285" w14:textId="77777777" w:rsidR="00B615A7" w:rsidRDefault="00B615A7" w:rsidP="00B615A7"/>
    <w:p w14:paraId="78E899FE" w14:textId="77777777" w:rsidR="00B615A7" w:rsidRDefault="00B615A7" w:rsidP="003064B0">
      <w:pPr>
        <w:tabs>
          <w:tab w:val="left" w:pos="7200"/>
          <w:tab w:val="left" w:pos="7920"/>
          <w:tab w:val="right" w:pos="9270"/>
        </w:tabs>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tab/>
      </w:r>
      <w:r>
        <w:tab/>
      </w:r>
      <w:r w:rsidRPr="00796706">
        <w:rPr>
          <w:i/>
        </w:rPr>
        <w:t>(33.24)</w:t>
      </w:r>
    </w:p>
    <w:p w14:paraId="0E688F86" w14:textId="77777777" w:rsidR="00B615A7" w:rsidRDefault="00B615A7" w:rsidP="00B615A7"/>
    <w:p w14:paraId="5C56D108" w14:textId="77777777" w:rsidR="00B615A7" w:rsidRPr="00F62ACE" w:rsidRDefault="00B615A7" w:rsidP="003064B0">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tab/>
      </w:r>
      <w:r>
        <w:tab/>
      </w:r>
      <w:r w:rsidRPr="00796706">
        <w:rPr>
          <w:i/>
        </w:rPr>
        <w:t>(33.31)</w:t>
      </w:r>
    </w:p>
    <w:p w14:paraId="099E1972" w14:textId="77777777" w:rsidR="00B615A7" w:rsidRDefault="00B615A7" w:rsidP="00B615A7">
      <w:pPr>
        <w:rPr>
          <w:b/>
        </w:rPr>
      </w:pPr>
    </w:p>
    <w:p w14:paraId="1142CF5B" w14:textId="77777777" w:rsidR="00B615A7" w:rsidRDefault="00B615A7" w:rsidP="00B615A7">
      <w:r>
        <w:t>We now bring the autocorrelation function into the discussion</w:t>
      </w:r>
      <w:r w:rsidR="00AE433D">
        <w:t xml:space="preserve">, but only in </w:t>
      </w:r>
      <w:r w:rsidR="008B574C">
        <w:t>passing</w:t>
      </w:r>
      <w:r>
        <w:t>. Let x(t) be an arbitrary but real pulse train, and recall that</w:t>
      </w:r>
    </w:p>
    <w:p w14:paraId="4B199E97" w14:textId="77777777" w:rsidR="00B615A7" w:rsidRDefault="00B615A7" w:rsidP="00B615A7"/>
    <w:p w14:paraId="30E5DA1A" w14:textId="77777777" w:rsidR="00B615A7" w:rsidRDefault="00B615A7" w:rsidP="003064B0">
      <w:pPr>
        <w:tabs>
          <w:tab w:val="left" w:pos="7200"/>
          <w:tab w:val="left" w:pos="7920"/>
          <w:tab w:val="right" w:pos="9270"/>
        </w:tabs>
      </w:pPr>
      <w:r>
        <w:tab/>
        <w:t>r</w:t>
      </w:r>
      <w:r w:rsidRPr="008219CC">
        <w:rPr>
          <w:rStyle w:val="subscript"/>
        </w:rPr>
        <w:t>x</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 x(t' + t)</w:t>
      </w:r>
      <w:r w:rsidR="005752EB">
        <w:t xml:space="preserve">  .</w:t>
      </w:r>
      <w:r>
        <w:tab/>
      </w:r>
      <w:r>
        <w:tab/>
      </w:r>
      <w:r>
        <w:tab/>
      </w:r>
      <w:r>
        <w:tab/>
      </w:r>
      <w:r>
        <w:tab/>
      </w:r>
      <w:r>
        <w:tab/>
      </w:r>
      <w:r>
        <w:tab/>
      </w:r>
      <w:r>
        <w:tab/>
      </w:r>
      <w:r w:rsidRPr="006721A7">
        <w:rPr>
          <w:i/>
        </w:rPr>
        <w:t>(32.1)</w:t>
      </w:r>
    </w:p>
    <w:p w14:paraId="7CECE9B7" w14:textId="77777777" w:rsidR="00B615A7" w:rsidRDefault="00B615A7" w:rsidP="00B615A7"/>
    <w:p w14:paraId="27CEFC41" w14:textId="77777777" w:rsidR="00B615A7" w:rsidRPr="00037D96" w:rsidRDefault="00B615A7" w:rsidP="00B615A7">
      <w:r>
        <w:t xml:space="preserve">Then, using T from (33.22), </w:t>
      </w:r>
    </w:p>
    <w:p w14:paraId="4AB01D4F" w14:textId="77777777" w:rsidR="00B615A7" w:rsidRDefault="00B615A7" w:rsidP="00B615A7"/>
    <w:p w14:paraId="6161356A" w14:textId="77777777" w:rsidR="00B615A7" w:rsidRPr="00037D96" w:rsidRDefault="00B615A7" w:rsidP="003064B0">
      <w:pPr>
        <w:tabs>
          <w:tab w:val="left" w:pos="7200"/>
          <w:tab w:val="left" w:pos="7920"/>
          <w:tab w:val="right" w:pos="9270"/>
        </w:tabs>
      </w:pPr>
      <w:r>
        <w:tab/>
        <w:t>r</w:t>
      </w:r>
      <w:r w:rsidRPr="008219CC">
        <w:rPr>
          <w:rStyle w:val="subscript"/>
        </w:rPr>
        <w:t>x</w:t>
      </w:r>
      <w:r>
        <w:t xml:space="preserve">(0)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104D1F">
        <w:t xml:space="preserve"> </w:t>
      </w:r>
      <w:r>
        <w:t>dt' x(t')</w:t>
      </w:r>
      <w:r>
        <w:rPr>
          <w:rStyle w:val="superscript"/>
        </w:rPr>
        <w:t>2</w:t>
      </w:r>
      <w:r>
        <w:t xml:space="preserve">  = </w:t>
      </w:r>
      <w:r>
        <w:rPr>
          <w:color w:val="000000"/>
        </w:rPr>
        <w:t>P T</w:t>
      </w:r>
      <w:r>
        <w:t xml:space="preserve">  =  E  =  total energy in the pulse train</w:t>
      </w:r>
      <w:r>
        <w:tab/>
      </w:r>
      <w:r>
        <w:tab/>
      </w:r>
      <w:r>
        <w:tab/>
      </w:r>
      <w:r>
        <w:tab/>
        <w:t>(34.1)</w:t>
      </w:r>
    </w:p>
    <w:p w14:paraId="694B1BEA" w14:textId="77777777" w:rsidR="00B615A7" w:rsidRDefault="00B615A7" w:rsidP="00B615A7"/>
    <w:p w14:paraId="017ADC3E" w14:textId="77777777" w:rsidR="00B615A7" w:rsidRDefault="00B615A7" w:rsidP="00B615A7">
      <w:r>
        <w:t xml:space="preserve">so the average pulse train power maybe written in terms of the autocorrelation function evaluated at t = 0, </w:t>
      </w:r>
    </w:p>
    <w:p w14:paraId="615FF024" w14:textId="77777777" w:rsidR="00B615A7" w:rsidRDefault="00B615A7" w:rsidP="00B615A7"/>
    <w:p w14:paraId="388C8912" w14:textId="77777777" w:rsidR="00B615A7" w:rsidRDefault="00B615A7" w:rsidP="003064B0">
      <w:pPr>
        <w:tabs>
          <w:tab w:val="left" w:pos="7200"/>
          <w:tab w:val="left" w:pos="7920"/>
          <w:tab w:val="right" w:pos="9270"/>
        </w:tabs>
      </w:pPr>
      <w:r>
        <w:tab/>
        <w:t>P = r</w:t>
      </w:r>
      <w:r w:rsidRPr="008219CC">
        <w:rPr>
          <w:rStyle w:val="subscript"/>
        </w:rPr>
        <w:t>x</w:t>
      </w:r>
      <w:r>
        <w:t>(0)/T</w:t>
      </w:r>
      <w:r>
        <w:tab/>
        <w:t>.</w:t>
      </w:r>
      <w:r>
        <w:tab/>
      </w:r>
      <w:r>
        <w:tab/>
      </w:r>
      <w:r>
        <w:tab/>
      </w:r>
      <w:r>
        <w:tab/>
      </w:r>
      <w:r>
        <w:tab/>
      </w:r>
      <w:r>
        <w:tab/>
      </w:r>
      <w:r>
        <w:tab/>
      </w:r>
      <w:r>
        <w:tab/>
      </w:r>
      <w:r>
        <w:tab/>
      </w:r>
      <w:r>
        <w:tab/>
        <w:t>(34.2)</w:t>
      </w:r>
    </w:p>
    <w:p w14:paraId="02733D60" w14:textId="77777777" w:rsidR="00B615A7" w:rsidRDefault="00B615A7" w:rsidP="00B615A7"/>
    <w:p w14:paraId="1A064A71" w14:textId="77777777" w:rsidR="00B615A7" w:rsidRPr="00037D96" w:rsidRDefault="00B615A7" w:rsidP="00B615A7">
      <w:r>
        <w:t>We diagonalized (32.1) treated as a convolution equation to obtain</w:t>
      </w:r>
    </w:p>
    <w:p w14:paraId="7E629E3A" w14:textId="77777777" w:rsidR="00B615A7" w:rsidRDefault="00B615A7" w:rsidP="00B615A7">
      <w:pPr>
        <w:rPr>
          <w:color w:val="000000"/>
        </w:rPr>
      </w:pPr>
    </w:p>
    <w:p w14:paraId="285D0B5C" w14:textId="77777777" w:rsidR="00B615A7" w:rsidRDefault="00B615A7" w:rsidP="00B615A7">
      <w:r>
        <w:rPr>
          <w:color w:val="000000"/>
        </w:rPr>
        <w:tab/>
      </w:r>
      <w:r>
        <w:t>|X(ω)|</w:t>
      </w:r>
      <w:r w:rsidRPr="00915D82">
        <w:rPr>
          <w:rStyle w:val="superscript"/>
        </w:rPr>
        <w:t>2</w:t>
      </w:r>
      <w:r>
        <w:t xml:space="preserve"> = R</w:t>
      </w:r>
      <w:r w:rsidRPr="008219CC">
        <w:rPr>
          <w:rStyle w:val="subscript"/>
        </w:rPr>
        <w:t>x</w:t>
      </w:r>
      <w:r>
        <w:t>(ω)</w:t>
      </w:r>
      <w:r w:rsidR="00A7712A">
        <w:t xml:space="preserve">, </w:t>
      </w:r>
    </w:p>
    <w:p w14:paraId="14899EAB" w14:textId="77777777" w:rsidR="00B615A7" w:rsidRDefault="00B615A7" w:rsidP="00B615A7"/>
    <w:p w14:paraId="7E98BC37" w14:textId="77777777" w:rsidR="00B615A7" w:rsidRDefault="00B615A7" w:rsidP="00B615A7">
      <w:r>
        <w:t xml:space="preserve">called the Wiener-Khintchine </w:t>
      </w:r>
      <w:r w:rsidR="005752EB">
        <w:t>theorem</w:t>
      </w:r>
      <w:r>
        <w:t>. Here R</w:t>
      </w:r>
      <w:r w:rsidRPr="008219CC">
        <w:rPr>
          <w:rStyle w:val="subscript"/>
        </w:rPr>
        <w:t>x</w:t>
      </w:r>
      <w:r>
        <w:t>(ω) is the Fourier Integral Transform of the autocorrelation function r</w:t>
      </w:r>
      <w:r>
        <w:rPr>
          <w:rStyle w:val="subscript"/>
        </w:rPr>
        <w:t>x</w:t>
      </w:r>
      <w:r>
        <w:t xml:space="preserve">(t) of x(t). Then from (33.23) that </w:t>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we get</w:t>
      </w:r>
    </w:p>
    <w:p w14:paraId="44798FBA" w14:textId="77777777" w:rsidR="00B615A7" w:rsidRDefault="00B615A7" w:rsidP="00B615A7"/>
    <w:p w14:paraId="068BB541" w14:textId="77777777" w:rsidR="00B615A7" w:rsidRPr="00E36DFB" w:rsidRDefault="00B615A7" w:rsidP="003064B0">
      <w:pPr>
        <w:tabs>
          <w:tab w:val="left" w:pos="7200"/>
          <w:tab w:val="left" w:pos="7920"/>
          <w:tab w:val="right" w:pos="9270"/>
        </w:tabs>
      </w:pPr>
      <w:r>
        <w:tab/>
      </w:r>
      <w:r w:rsidRPr="00052F8E">
        <w:rPr>
          <w:rFonts w:ascii="Script MT Bold" w:hAnsi="Script MT Bold"/>
        </w:rPr>
        <w:t>P</w:t>
      </w:r>
      <w:r>
        <w:t>(ω) = R</w:t>
      </w:r>
      <w:r w:rsidRPr="008219CC">
        <w:rPr>
          <w:rStyle w:val="subscript"/>
        </w:rPr>
        <w:t>x</w:t>
      </w:r>
      <w:r>
        <w:t>(ω)/ (2πT)</w:t>
      </w:r>
      <w:r w:rsidR="00A7712A">
        <w:t xml:space="preserve"> .</w:t>
      </w:r>
      <w:r>
        <w:tab/>
      </w:r>
      <w:r>
        <w:tab/>
      </w:r>
      <w:r>
        <w:tab/>
      </w:r>
      <w:r>
        <w:tab/>
      </w:r>
      <w:r>
        <w:tab/>
      </w:r>
      <w:r>
        <w:tab/>
      </w:r>
      <w:r>
        <w:tab/>
      </w:r>
      <w:r>
        <w:tab/>
      </w:r>
      <w:r>
        <w:tab/>
        <w:t>(34.3)</w:t>
      </w:r>
    </w:p>
    <w:p w14:paraId="38B53A8F" w14:textId="77777777" w:rsidR="00B615A7" w:rsidRDefault="00B615A7" w:rsidP="00B615A7"/>
    <w:p w14:paraId="1B943F6B" w14:textId="77777777" w:rsidR="00B615A7" w:rsidRDefault="00B615A7" w:rsidP="00B615A7">
      <w:r>
        <w:t xml:space="preserve">In this way, both P and </w:t>
      </w:r>
      <w:r w:rsidRPr="00052F8E">
        <w:rPr>
          <w:rFonts w:ascii="Script MT Bold" w:hAnsi="Script MT Bold"/>
        </w:rPr>
        <w:t>P</w:t>
      </w:r>
      <w:r>
        <w:t xml:space="preserve">(ω) can be expressed in terms of the autocorrelation function.  Thus, one approach to finding P and </w:t>
      </w:r>
      <w:r w:rsidRPr="00052F8E">
        <w:rPr>
          <w:rFonts w:ascii="Script MT Bold" w:hAnsi="Script MT Bold"/>
        </w:rPr>
        <w:t>P</w:t>
      </w:r>
      <w:r>
        <w:t>(ω) for a pulse train is to try and determine r</w:t>
      </w:r>
      <w:r>
        <w:rPr>
          <w:rStyle w:val="subscript"/>
        </w:rPr>
        <w:t>x</w:t>
      </w:r>
      <w:r>
        <w:t xml:space="preserve">(t). </w:t>
      </w:r>
    </w:p>
    <w:p w14:paraId="21519994" w14:textId="77777777" w:rsidR="00B615A7" w:rsidRDefault="00B615A7" w:rsidP="00B615A7">
      <w:r>
        <w:tab/>
        <w:t xml:space="preserve">Here then is a box summarizing all the general pulse train results: </w:t>
      </w:r>
    </w:p>
    <w:p w14:paraId="527D94F6" w14:textId="77777777" w:rsidR="00B615A7" w:rsidRDefault="00B615A7" w:rsidP="00B615A7"/>
    <w:p w14:paraId="36C8852C" w14:textId="77777777" w:rsidR="00B615A7" w:rsidRDefault="00B615A7" w:rsidP="00B615A7">
      <w:pPr>
        <w:pBdr>
          <w:top w:val="single" w:sz="4" w:space="1" w:color="auto"/>
          <w:left w:val="single" w:sz="4" w:space="4" w:color="auto"/>
          <w:bottom w:val="single" w:sz="4" w:space="1" w:color="auto"/>
          <w:right w:val="single" w:sz="4" w:space="4" w:color="auto"/>
        </w:pBdr>
      </w:pPr>
    </w:p>
    <w:p w14:paraId="45A9C0BA" w14:textId="77777777" w:rsidR="00B615A7" w:rsidRPr="00231CCA" w:rsidRDefault="00B615A7" w:rsidP="00B615A7">
      <w:pPr>
        <w:pBdr>
          <w:top w:val="single" w:sz="4" w:space="1" w:color="auto"/>
          <w:left w:val="single" w:sz="4" w:space="4" w:color="auto"/>
          <w:bottom w:val="single" w:sz="4" w:space="1" w:color="auto"/>
          <w:right w:val="single" w:sz="4" w:space="4" w:color="auto"/>
        </w:pBdr>
      </w:pPr>
      <w:r>
        <w:tab/>
      </w:r>
      <w:r w:rsidRPr="00231CCA">
        <w:rPr>
          <w:b/>
        </w:rPr>
        <w:t>Energy and Power Properties of a General Pulse Train</w:t>
      </w:r>
      <w:r>
        <w:tab/>
      </w:r>
      <w:r>
        <w:tab/>
      </w:r>
      <w:r>
        <w:tab/>
      </w:r>
      <w:r>
        <w:tab/>
      </w:r>
      <w:r>
        <w:tab/>
        <w:t>(34.4)</w:t>
      </w:r>
    </w:p>
    <w:p w14:paraId="1C536DF3" w14:textId="77777777" w:rsidR="00B615A7" w:rsidRDefault="00B615A7" w:rsidP="00B615A7">
      <w:pPr>
        <w:pBdr>
          <w:top w:val="single" w:sz="4" w:space="1" w:color="auto"/>
          <w:left w:val="single" w:sz="4" w:space="4" w:color="auto"/>
          <w:bottom w:val="single" w:sz="4" w:space="1" w:color="auto"/>
          <w:right w:val="single" w:sz="4" w:space="4" w:color="auto"/>
        </w:pBdr>
      </w:pPr>
    </w:p>
    <w:p w14:paraId="47ADB69A" w14:textId="77777777" w:rsidR="00B615A7" w:rsidRDefault="00B615A7" w:rsidP="00B615A7">
      <w:pPr>
        <w:pBdr>
          <w:top w:val="single" w:sz="4" w:space="1" w:color="auto"/>
          <w:left w:val="single" w:sz="4" w:space="4" w:color="auto"/>
          <w:bottom w:val="single" w:sz="4" w:space="1" w:color="auto"/>
          <w:right w:val="single" w:sz="4" w:space="4" w:color="auto"/>
        </w:pBdr>
      </w:pPr>
      <w:r>
        <w:tab/>
      </w:r>
      <w:r>
        <w:rPr>
          <w:rFonts w:ascii="Script MT Bold" w:hAnsi="Script MT Bold"/>
        </w:rPr>
        <w:t>E</w:t>
      </w:r>
      <w:r>
        <w:t>(ω) ≡ |X(ω)|</w:t>
      </w:r>
      <w:r>
        <w:rPr>
          <w:rStyle w:val="superscript"/>
        </w:rPr>
        <w:t>2</w:t>
      </w:r>
      <w:r>
        <w:t xml:space="preserve">/2π = energy density in the ω-domain </w:t>
      </w:r>
      <w:r>
        <w:tab/>
        <w:t xml:space="preserve">   (joule-sec)</w:t>
      </w:r>
      <w:r>
        <w:tab/>
      </w:r>
      <w:r>
        <w:tab/>
      </w:r>
      <w:r w:rsidRPr="004338D9">
        <w:rPr>
          <w:i/>
        </w:rPr>
        <w:t>(32.6)</w:t>
      </w:r>
      <w:r>
        <w:tab/>
      </w:r>
    </w:p>
    <w:p w14:paraId="6E431C0B" w14:textId="77777777" w:rsidR="00B615A7" w:rsidRDefault="00B615A7" w:rsidP="00B615A7">
      <w:pPr>
        <w:pBdr>
          <w:top w:val="single" w:sz="4" w:space="1" w:color="auto"/>
          <w:left w:val="single" w:sz="4" w:space="4" w:color="auto"/>
          <w:bottom w:val="single" w:sz="4" w:space="1" w:color="auto"/>
          <w:right w:val="single" w:sz="4" w:space="4" w:color="auto"/>
        </w:pBdr>
      </w:pPr>
    </w:p>
    <w:p w14:paraId="1F97B3A1"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T ≡ </w:t>
      </w:r>
      <w:r>
        <w:fldChar w:fldCharType="begin"/>
      </w:r>
      <w:r>
        <w:instrText xml:space="preserve"> EQ \B\lc\{\rc\ (\A\al( [2πδ(0)]T</w:instrText>
      </w:r>
      <w:r>
        <w:rPr>
          <w:rStyle w:val="subscript"/>
        </w:rPr>
        <w:instrText>1</w:instrText>
      </w:r>
      <w:r>
        <w:instrText xml:space="preserve">     infinite pulse train,</w:instrText>
      </w:r>
      <w:r w:rsidRPr="00384A75">
        <w:instrText xml:space="preserve"> </w:instrText>
      </w:r>
      <w:r>
        <w:instrText>(2N+1)T</w:instrText>
      </w:r>
      <w:r>
        <w:rPr>
          <w:rStyle w:val="subscript"/>
        </w:rPr>
        <w:instrText>1</w:instrText>
      </w:r>
      <w:r>
        <w:instrText xml:space="preserve">      finite pulse train) )</w:instrText>
      </w:r>
      <w:r>
        <w:fldChar w:fldCharType="end"/>
      </w:r>
      <w:r>
        <w:tab/>
      </w:r>
      <w:r>
        <w:tab/>
      </w:r>
      <w:r>
        <w:tab/>
      </w:r>
      <w:r>
        <w:tab/>
      </w:r>
      <w:r>
        <w:tab/>
      </w:r>
      <w:r w:rsidRPr="00796706">
        <w:rPr>
          <w:i/>
        </w:rPr>
        <w:t>(33.22</w:t>
      </w:r>
      <w:r>
        <w:rPr>
          <w:i/>
        </w:rPr>
        <w:t>)</w:t>
      </w:r>
    </w:p>
    <w:p w14:paraId="19D2F50B" w14:textId="77777777" w:rsidR="00B615A7" w:rsidRDefault="00B615A7" w:rsidP="00B615A7">
      <w:pPr>
        <w:pBdr>
          <w:top w:val="single" w:sz="4" w:space="1" w:color="auto"/>
          <w:left w:val="single" w:sz="4" w:space="4" w:color="auto"/>
          <w:bottom w:val="single" w:sz="4" w:space="1" w:color="auto"/>
          <w:right w:val="single" w:sz="4" w:space="4" w:color="auto"/>
        </w:pBdr>
      </w:pPr>
    </w:p>
    <w:p w14:paraId="4D0F5A65" w14:textId="77777777" w:rsidR="00B615A7" w:rsidRPr="00796706" w:rsidRDefault="00B615A7" w:rsidP="00B615A7">
      <w:pPr>
        <w:pBdr>
          <w:top w:val="single" w:sz="4" w:space="1" w:color="auto"/>
          <w:left w:val="single" w:sz="4" w:space="4" w:color="auto"/>
          <w:bottom w:val="single" w:sz="4" w:space="1" w:color="auto"/>
          <w:right w:val="single" w:sz="4" w:space="4" w:color="auto"/>
        </w:pBdr>
      </w:pPr>
      <w:r>
        <w:rPr>
          <w:rFonts w:ascii="Script MT Bold" w:hAnsi="Script MT Bold"/>
        </w:rP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w:t>
      </w:r>
      <w:r>
        <w:fldChar w:fldCharType="begin"/>
      </w:r>
      <w:r>
        <w:instrText xml:space="preserve"> EQ \f(|X(ω)|</w:instrText>
      </w:r>
      <w:r>
        <w:rPr>
          <w:rStyle w:val="superscript"/>
        </w:rPr>
        <w:instrText>2</w:instrText>
      </w:r>
      <w:r>
        <w:instrText xml:space="preserve">,2πT) </w:instrText>
      </w:r>
      <w:r>
        <w:fldChar w:fldCharType="end"/>
      </w:r>
      <w:r>
        <w:t xml:space="preserve">  = </w:t>
      </w:r>
      <w:r>
        <w:tab/>
        <w:t>R</w:t>
      </w:r>
      <w:r w:rsidRPr="008219CC">
        <w:rPr>
          <w:rStyle w:val="subscript"/>
        </w:rPr>
        <w:t>x</w:t>
      </w:r>
      <w:r>
        <w:t>(ω)/ (2πT)</w:t>
      </w:r>
      <w:r>
        <w:tab/>
        <w:t>joules</w:t>
      </w:r>
      <w:r>
        <w:tab/>
      </w:r>
      <w:r>
        <w:tab/>
      </w:r>
      <w:r>
        <w:tab/>
      </w:r>
      <w:r>
        <w:tab/>
      </w:r>
      <w:r w:rsidRPr="00796706">
        <w:rPr>
          <w:i/>
        </w:rPr>
        <w:t>(33.23)</w:t>
      </w:r>
      <w:r>
        <w:rPr>
          <w:i/>
        </w:rPr>
        <w:t xml:space="preserve"> and</w:t>
      </w:r>
      <w:r w:rsidRPr="00231CCA">
        <w:rPr>
          <w:i/>
        </w:rPr>
        <w:t xml:space="preserve"> (3</w:t>
      </w:r>
      <w:r>
        <w:rPr>
          <w:i/>
        </w:rPr>
        <w:t>4.3</w:t>
      </w:r>
      <w:r w:rsidRPr="00231CCA">
        <w:rPr>
          <w:i/>
        </w:rPr>
        <w:t>)</w:t>
      </w:r>
    </w:p>
    <w:p w14:paraId="610BC5C2" w14:textId="77777777" w:rsidR="00B615A7" w:rsidRDefault="00B615A7" w:rsidP="00B615A7">
      <w:pPr>
        <w:pBdr>
          <w:top w:val="single" w:sz="4" w:space="1" w:color="auto"/>
          <w:left w:val="single" w:sz="4" w:space="4" w:color="auto"/>
          <w:bottom w:val="single" w:sz="4" w:space="1" w:color="auto"/>
          <w:right w:val="single" w:sz="4" w:space="4" w:color="auto"/>
        </w:pBdr>
      </w:pPr>
    </w:p>
    <w:p w14:paraId="1BAE80FD" w14:textId="77777777" w:rsidR="00B615A7" w:rsidRDefault="00B615A7" w:rsidP="00B615A7">
      <w:pPr>
        <w:pBdr>
          <w:top w:val="single" w:sz="4" w:space="1" w:color="auto"/>
          <w:left w:val="single" w:sz="4" w:space="4" w:color="auto"/>
          <w:bottom w:val="single" w:sz="4" w:space="1" w:color="auto"/>
          <w:right w:val="single" w:sz="4" w:space="4" w:color="auto"/>
        </w:pBdr>
      </w:pPr>
      <w:r>
        <w:tab/>
      </w:r>
      <w:r w:rsidRPr="00052F8E">
        <w:rPr>
          <w:rFonts w:ascii="Script MT Bold" w:hAnsi="Script MT Bold"/>
        </w:rPr>
        <w:t>P</w:t>
      </w:r>
      <w:r>
        <w:rPr>
          <w:rStyle w:val="subscript"/>
        </w:rPr>
        <w:t>pulse</w:t>
      </w:r>
      <w:r>
        <w:t xml:space="preserve">(ω)   ≡ </w:t>
      </w:r>
      <w:r>
        <w:fldChar w:fldCharType="begin"/>
      </w:r>
      <w:r>
        <w:instrText xml:space="preserve"> EQ \f(</w:instrText>
      </w:r>
      <w:r>
        <w:rPr>
          <w:rFonts w:ascii="Script MT Bold" w:hAnsi="Script MT Bold"/>
        </w:rPr>
        <w:instrText>E</w:instrText>
      </w:r>
      <w:r>
        <w:rPr>
          <w:rStyle w:val="subscript"/>
        </w:rPr>
        <w:instrText>pulse</w:instrText>
      </w:r>
      <w:r>
        <w:instrText>(ω),T</w:instrText>
      </w:r>
      <w:r>
        <w:rPr>
          <w:rStyle w:val="subscript"/>
        </w:rPr>
        <w:instrText>1</w:instrText>
      </w:r>
      <w:r>
        <w:instrText xml:space="preserve">) </w:instrText>
      </w:r>
      <w:r>
        <w:fldChar w:fldCharType="end"/>
      </w:r>
      <w:r>
        <w:t xml:space="preserve">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w:t>
      </w:r>
      <w:r>
        <w:tab/>
      </w:r>
      <w:r>
        <w:tab/>
      </w:r>
      <w:r>
        <w:tab/>
      </w:r>
      <w:r>
        <w:tab/>
      </w:r>
      <w:r>
        <w:tab/>
      </w:r>
      <w:r w:rsidRPr="00796706">
        <w:rPr>
          <w:i/>
        </w:rPr>
        <w:t>(33.24)</w:t>
      </w:r>
    </w:p>
    <w:p w14:paraId="109737C4"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 r</w:t>
      </w:r>
      <w:r w:rsidRPr="008219CC">
        <w:rPr>
          <w:rStyle w:val="subscript"/>
        </w:rPr>
        <w:t>x</w:t>
      </w:r>
      <w:r>
        <w:t>(0)/T</w:t>
      </w:r>
      <w:r>
        <w:tab/>
        <w:t>watts</w:t>
      </w:r>
      <w:r>
        <w:tab/>
      </w:r>
      <w:r>
        <w:tab/>
      </w:r>
      <w:r>
        <w:tab/>
      </w:r>
      <w:r>
        <w:tab/>
      </w:r>
      <w:r>
        <w:tab/>
      </w:r>
      <w:r w:rsidRPr="00796706">
        <w:rPr>
          <w:i/>
        </w:rPr>
        <w:t>(33.31)</w:t>
      </w:r>
      <w:r>
        <w:rPr>
          <w:i/>
        </w:rPr>
        <w:t xml:space="preserve"> and</w:t>
      </w:r>
      <w:r w:rsidRPr="00231CCA">
        <w:rPr>
          <w:i/>
        </w:rPr>
        <w:t xml:space="preserve"> (3</w:t>
      </w:r>
      <w:r>
        <w:rPr>
          <w:i/>
        </w:rPr>
        <w:t>4.</w:t>
      </w:r>
      <w:r w:rsidR="00A7712A">
        <w:rPr>
          <w:i/>
        </w:rPr>
        <w:t>2</w:t>
      </w:r>
      <w:r w:rsidRPr="00231CCA">
        <w:rPr>
          <w:i/>
        </w:rPr>
        <w:t>)</w:t>
      </w:r>
    </w:p>
    <w:p w14:paraId="1443031E"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69DB501E" w14:textId="77777777" w:rsidR="00B615A7" w:rsidRPr="00D04185" w:rsidRDefault="00B615A7" w:rsidP="00B615A7">
      <w:pPr>
        <w:pBdr>
          <w:top w:val="single" w:sz="4" w:space="1" w:color="auto"/>
          <w:left w:val="single" w:sz="4" w:space="4" w:color="auto"/>
          <w:bottom w:val="single" w:sz="4" w:space="1" w:color="auto"/>
          <w:right w:val="single" w:sz="4" w:space="4" w:color="auto"/>
        </w:pBdr>
      </w:pPr>
      <w:r>
        <w:tab/>
        <w:t>If P(f)df</w:t>
      </w:r>
      <w:r w:rsidRPr="006871BC">
        <w:rPr>
          <w:rFonts w:ascii="Script MT Bold" w:hAnsi="Script MT Bold"/>
        </w:rPr>
        <w:t xml:space="preserve"> </w:t>
      </w:r>
      <w:r>
        <w:rPr>
          <w:rFonts w:ascii="Script MT Bold" w:hAnsi="Script MT Bold"/>
        </w:rPr>
        <w:t xml:space="preserve">= </w:t>
      </w:r>
      <w:r w:rsidRPr="006871BC">
        <w:rPr>
          <w:rFonts w:ascii="Script MT Bold" w:hAnsi="Script MT Bold"/>
        </w:rPr>
        <w:t>P</w:t>
      </w:r>
      <w:r>
        <w:t xml:space="preserve">(ω)dω = </w:t>
      </w:r>
      <w:r w:rsidRPr="006871BC">
        <w:rPr>
          <w:rFonts w:ascii="Script MT Bold" w:hAnsi="Script MT Bold"/>
        </w:rPr>
        <w:t>P</w:t>
      </w:r>
      <w:r>
        <w:t>(ω)</w:t>
      </w:r>
      <w:r w:rsidRPr="003D6C0D">
        <w:t xml:space="preserve"> </w:t>
      </w:r>
      <w:r>
        <w:t xml:space="preserve">2πdf , then </w:t>
      </w:r>
      <w:r w:rsidRPr="00C03B79">
        <w:t>P</w:t>
      </w:r>
      <w:r>
        <w:t>(f)  = 2π</w:t>
      </w:r>
      <w:r w:rsidRPr="006871BC">
        <w:rPr>
          <w:rFonts w:ascii="Script MT Bold" w:hAnsi="Script MT Bold"/>
        </w:rPr>
        <w:t>P</w:t>
      </w:r>
      <w:r>
        <w:t xml:space="preserve">(ω). </w:t>
      </w:r>
    </w:p>
    <w:p w14:paraId="1D9D6DE9" w14:textId="77777777" w:rsidR="00B615A7" w:rsidRPr="00F62ACE" w:rsidRDefault="00B615A7" w:rsidP="00B615A7">
      <w:pPr>
        <w:pBdr>
          <w:top w:val="single" w:sz="4" w:space="1" w:color="auto"/>
          <w:left w:val="single" w:sz="4" w:space="4" w:color="auto"/>
          <w:bottom w:val="single" w:sz="4" w:space="1" w:color="auto"/>
          <w:right w:val="single" w:sz="4" w:space="4" w:color="auto"/>
        </w:pBdr>
      </w:pPr>
    </w:p>
    <w:p w14:paraId="3B8E4369" w14:textId="77777777" w:rsidR="00B615A7" w:rsidRDefault="00B615A7" w:rsidP="00B615A7"/>
    <w:p w14:paraId="5BBCDCB9" w14:textId="77777777" w:rsidR="00B615A7" w:rsidRDefault="00B615A7" w:rsidP="00B615A7">
      <w:pPr>
        <w:pStyle w:val="Heading4"/>
      </w:pPr>
      <w:bookmarkStart w:id="105" w:name="_Toc356661785"/>
      <w:r>
        <w:t xml:space="preserve">(b) </w:t>
      </w:r>
      <w:r w:rsidR="00EF62DA">
        <w:t>Spectral power density</w:t>
      </w:r>
      <w:r>
        <w:t xml:space="preserve"> for a General Pulse Train</w:t>
      </w:r>
      <w:bookmarkEnd w:id="105"/>
    </w:p>
    <w:p w14:paraId="776C8D48" w14:textId="77777777" w:rsidR="00B615A7" w:rsidRDefault="00B615A7" w:rsidP="00B615A7"/>
    <w:p w14:paraId="1A74E876" w14:textId="77777777" w:rsidR="00B615A7" w:rsidRPr="00B727B5" w:rsidRDefault="00B615A7" w:rsidP="00B615A7">
      <w:r>
        <w:t>In Section</w:t>
      </w:r>
      <w:r w:rsidR="00AE433D">
        <w:t xml:space="preserve"> 33 (d)</w:t>
      </w:r>
      <w:r>
        <w:t xml:space="preserve"> we dealt with simple pulse trains. Here we consider the more general amplitude modulated pulse train. In all equations, one can replace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by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to adapt the equation to a finite pulse train instead of an infinite one. </w:t>
      </w:r>
      <w:r w:rsidR="005752EB">
        <w:t xml:space="preserve"> We start then with </w:t>
      </w:r>
    </w:p>
    <w:p w14:paraId="1206C086" w14:textId="77777777" w:rsidR="00B615A7" w:rsidRDefault="00B615A7" w:rsidP="00B615A7"/>
    <w:p w14:paraId="28149D5D" w14:textId="77777777" w:rsidR="00B615A7" w:rsidRPr="0011426F" w:rsidRDefault="00B615A7" w:rsidP="003064B0">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tab/>
      </w:r>
      <w:r>
        <w:tab/>
      </w:r>
      <w:r>
        <w:tab/>
      </w:r>
      <w:r>
        <w:tab/>
      </w:r>
      <w:r>
        <w:tab/>
      </w:r>
      <w:r>
        <w:tab/>
      </w:r>
      <w:r>
        <w:tab/>
      </w:r>
      <w:r>
        <w:tab/>
        <w:t>(34.5)</w:t>
      </w:r>
    </w:p>
    <w:p w14:paraId="39E5B39B" w14:textId="77777777" w:rsidR="00B615A7" w:rsidRDefault="00B615A7" w:rsidP="00B615A7"/>
    <w:p w14:paraId="3C280B57" w14:textId="77777777" w:rsidR="00B615A7" w:rsidRPr="00663DA6" w:rsidRDefault="00B615A7" w:rsidP="003064B0">
      <w:pPr>
        <w:tabs>
          <w:tab w:val="left" w:pos="7200"/>
          <w:tab w:val="left" w:pos="7920"/>
          <w:tab w:val="right" w:pos="9270"/>
        </w:tabs>
      </w:pPr>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t>(34.6)</w:t>
      </w:r>
    </w:p>
    <w:p w14:paraId="6747CDC3" w14:textId="77777777" w:rsidR="00B615A7" w:rsidRDefault="00B615A7" w:rsidP="00B615A7"/>
    <w:p w14:paraId="48ADA4C8" w14:textId="77777777" w:rsidR="00B615A7" w:rsidRDefault="00B615A7" w:rsidP="003064B0">
      <w:pPr>
        <w:tabs>
          <w:tab w:val="left" w:pos="7200"/>
          <w:tab w:val="left" w:pos="7920"/>
          <w:tab w:val="right" w:pos="9270"/>
        </w:tabs>
      </w:pPr>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5752EB">
        <w:t xml:space="preserve">   </w:t>
      </w:r>
      <w:r w:rsidR="005752EB" w:rsidRPr="005752EB">
        <w:t>.</w:t>
      </w:r>
      <w:r>
        <w:tab/>
      </w:r>
      <w:r>
        <w:tab/>
      </w:r>
      <w:r>
        <w:tab/>
      </w:r>
      <w:r>
        <w:tab/>
      </w:r>
      <w:r>
        <w:tab/>
      </w:r>
      <w:r>
        <w:tab/>
      </w:r>
      <w:r>
        <w:tab/>
        <w:t>(34.7)</w:t>
      </w:r>
    </w:p>
    <w:p w14:paraId="4897588F" w14:textId="77777777" w:rsidR="00B615A7" w:rsidRPr="003B0D95" w:rsidRDefault="00B615A7" w:rsidP="00B615A7"/>
    <w:p w14:paraId="712D3FDC" w14:textId="77777777" w:rsidR="00B615A7" w:rsidRDefault="00B615A7" w:rsidP="00B615A7">
      <w:r>
        <w:t>To find the frequency-domain power spectrum of a signal x(t), our first task is to compute | X(ω) |</w:t>
      </w:r>
      <w:r>
        <w:rPr>
          <w:rStyle w:val="superscript"/>
        </w:rPr>
        <w:t>2</w:t>
      </w:r>
      <w:r>
        <w:t>.  From (34.6) we get</w:t>
      </w:r>
    </w:p>
    <w:p w14:paraId="6FF7D9EC" w14:textId="77777777" w:rsidR="00B615A7" w:rsidRDefault="00B615A7" w:rsidP="00B615A7"/>
    <w:p w14:paraId="12702E72" w14:textId="77777777" w:rsidR="00B615A7" w:rsidRPr="00960426" w:rsidRDefault="00B615A7" w:rsidP="00793FC0">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t>(34.8)</w:t>
      </w:r>
    </w:p>
    <w:p w14:paraId="74B27AB1" w14:textId="77777777" w:rsidR="00B615A7" w:rsidRDefault="00B615A7" w:rsidP="00B615A7"/>
    <w:p w14:paraId="7E19C9BD" w14:textId="77777777" w:rsidR="00B615A7" w:rsidRDefault="00B615A7" w:rsidP="00B615A7">
      <w:r>
        <w:t xml:space="preserve">We therefore must deal with the following object, using (34.7), </w:t>
      </w:r>
    </w:p>
    <w:p w14:paraId="3E5D582A" w14:textId="77777777" w:rsidR="00B615A7" w:rsidRDefault="00B615A7" w:rsidP="00B615A7"/>
    <w:p w14:paraId="1E0C0A84" w14:textId="77777777" w:rsidR="00B615A7" w:rsidRDefault="00B615A7" w:rsidP="00B615A7">
      <w:r>
        <w:tab/>
        <w:t>| X"(z) |</w:t>
      </w:r>
      <w:r>
        <w:rPr>
          <w:rStyle w:val="superscript"/>
        </w:rPr>
        <w:t>2</w:t>
      </w:r>
      <w:r>
        <w:t xml:space="preserve">   =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Pr>
          <w:rStyle w:val="superscript"/>
        </w:rPr>
        <w:t>2</w:t>
      </w:r>
      <w:r>
        <w:t xml:space="preserve"> </w:t>
      </w:r>
    </w:p>
    <w:p w14:paraId="4EFC39D3" w14:textId="77777777" w:rsidR="00B615A7" w:rsidRDefault="00B615A7" w:rsidP="00B615A7"/>
    <w:p w14:paraId="3D43459E" w14:textId="77777777" w:rsidR="00B615A7" w:rsidRPr="00D73CFF" w:rsidRDefault="00B615A7" w:rsidP="003064B0">
      <w:pPr>
        <w:tabs>
          <w:tab w:val="left" w:pos="7200"/>
          <w:tab w:val="left" w:pos="7920"/>
          <w:tab w:val="right" w:pos="9270"/>
        </w:tabs>
      </w:pPr>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m</w:t>
      </w:r>
      <w:r>
        <w:t>* 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t xml:space="preserve">          </w:t>
      </w:r>
      <w:r w:rsidR="00793FC0">
        <w:tab/>
      </w:r>
      <w:r>
        <w:t>(34.9)</w:t>
      </w:r>
    </w:p>
    <w:p w14:paraId="58D2A2CD" w14:textId="77777777" w:rsidR="00B615A7" w:rsidRDefault="00B615A7" w:rsidP="00B615A7">
      <w:r>
        <w:t>so that</w:t>
      </w:r>
    </w:p>
    <w:p w14:paraId="23BC7B99" w14:textId="77777777" w:rsidR="00B615A7" w:rsidRPr="00042F01" w:rsidRDefault="00B615A7" w:rsidP="003064B0">
      <w:pPr>
        <w:tabs>
          <w:tab w:val="left" w:pos="7200"/>
          <w:tab w:val="left" w:pos="7920"/>
          <w:tab w:val="right" w:pos="9270"/>
        </w:tabs>
      </w:pPr>
      <w:r>
        <w:tab/>
        <w:t>| X(ω) |</w:t>
      </w:r>
      <w:r>
        <w:rPr>
          <w:rStyle w:val="superscript"/>
        </w:rPr>
        <w:t>2</w:t>
      </w:r>
      <w:r>
        <w:t xml:space="preserve">   =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rsidR="00A7712A">
        <w:t>.</w:t>
      </w:r>
      <w:r>
        <w:tab/>
      </w:r>
      <w:r>
        <w:tab/>
      </w:r>
      <w:r>
        <w:tab/>
      </w:r>
      <w:r>
        <w:tab/>
        <w:t>(34.10)</w:t>
      </w:r>
    </w:p>
    <w:p w14:paraId="10DE705B" w14:textId="77777777" w:rsidR="00B615A7" w:rsidRDefault="00B615A7" w:rsidP="00B615A7"/>
    <w:p w14:paraId="40890962" w14:textId="77777777" w:rsidR="00B615A7" w:rsidRDefault="00B615A7" w:rsidP="00B615A7">
      <w:r>
        <w:t>From box (34.4) we then have</w:t>
      </w:r>
    </w:p>
    <w:p w14:paraId="6439C286" w14:textId="77777777" w:rsidR="00B615A7" w:rsidRDefault="00B615A7" w:rsidP="00B615A7"/>
    <w:p w14:paraId="16E88B4A" w14:textId="77777777" w:rsidR="00B615A7" w:rsidRPr="00042F01" w:rsidRDefault="00B615A7" w:rsidP="003064B0">
      <w:pPr>
        <w:tabs>
          <w:tab w:val="left" w:pos="7200"/>
          <w:tab w:val="left" w:pos="7920"/>
          <w:tab w:val="right" w:pos="9270"/>
        </w:tabs>
      </w:pPr>
      <w:r>
        <w:tab/>
      </w:r>
      <w:r>
        <w:rPr>
          <w:rFonts w:ascii="Script MT Bold" w:hAnsi="Script MT Bold"/>
        </w:rPr>
        <w:t>E</w:t>
      </w:r>
      <w:r>
        <w:t>(ω) ≡ |X(ω)|</w:t>
      </w:r>
      <w:r>
        <w:rPr>
          <w:rStyle w:val="superscript"/>
        </w:rPr>
        <w:t>2</w:t>
      </w:r>
      <w:r>
        <w:t>/2π  =  (1/2π) | X</w:t>
      </w:r>
      <w:r w:rsidRPr="008219CC">
        <w:rPr>
          <w:rStyle w:val="subscript"/>
        </w:rPr>
        <w:t>pulse</w:t>
      </w:r>
      <w:r>
        <w:t>(ω) |</w:t>
      </w:r>
      <w:r>
        <w:rPr>
          <w:rStyle w:val="superscript"/>
        </w:rPr>
        <w:t>2</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(34.11)</w:t>
      </w:r>
    </w:p>
    <w:p w14:paraId="72344BFA" w14:textId="77777777" w:rsidR="00B615A7" w:rsidRPr="00042F01" w:rsidRDefault="00B615A7" w:rsidP="00835B12">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w:instrText>
      </w:r>
      <w:r>
        <w:rPr>
          <w:rFonts w:ascii="Script MT Bold" w:hAnsi="Script MT Bold"/>
        </w:rPr>
        <w:instrText>E</w:instrText>
      </w:r>
      <w:r>
        <w:instrText xml:space="preserve">(ω),T) </w:instrText>
      </w:r>
      <w:r>
        <w:fldChar w:fldCharType="end"/>
      </w:r>
      <w:r>
        <w:t xml:space="preserve">  = (1/2πT) | X</w:t>
      </w:r>
      <w:r w:rsidRPr="008219CC">
        <w:rPr>
          <w:rStyle w:val="subscript"/>
        </w:rPr>
        <w:t>pulse</w:t>
      </w:r>
      <w:r>
        <w:t>(ω) |</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t>(34.12)</w:t>
      </w:r>
    </w:p>
    <w:p w14:paraId="5B53BB91" w14:textId="77777777" w:rsidR="00B615A7" w:rsidRDefault="00B615A7" w:rsidP="00B615A7"/>
    <w:p w14:paraId="364F8C5B" w14:textId="77777777" w:rsidR="00B615A7" w:rsidRDefault="00B615A7" w:rsidP="00B615A7">
      <w:r>
        <w:t>which we can write as</w:t>
      </w:r>
      <w:r w:rsidR="008B7F02">
        <w:t xml:space="preserve"> (again using box (34.4) results) </w:t>
      </w:r>
    </w:p>
    <w:p w14:paraId="24C8615E" w14:textId="77777777" w:rsidR="00B615A7" w:rsidRDefault="00B615A7" w:rsidP="00B615A7"/>
    <w:p w14:paraId="364C129D" w14:textId="77777777" w:rsidR="00B615A7" w:rsidRPr="00042F01" w:rsidRDefault="00B615A7" w:rsidP="00835B12">
      <w:pPr>
        <w:tabs>
          <w:tab w:val="left" w:pos="7200"/>
          <w:tab w:val="left" w:pos="7920"/>
          <w:tab w:val="right" w:pos="9270"/>
        </w:tabs>
      </w:pPr>
      <w:r>
        <w:tab/>
      </w:r>
      <w:r>
        <w:rPr>
          <w:rFonts w:ascii="Script MT Bold" w:hAnsi="Script MT Bold"/>
        </w:rPr>
        <w:t>E</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(34.13)</w:t>
      </w:r>
      <w:r>
        <w:tab/>
      </w:r>
    </w:p>
    <w:p w14:paraId="1F72E51B" w14:textId="77777777" w:rsidR="00B615A7" w:rsidRDefault="00B615A7" w:rsidP="00835B12">
      <w:pPr>
        <w:tabs>
          <w:tab w:val="left" w:pos="7200"/>
          <w:tab w:val="left" w:pos="7920"/>
          <w:tab w:val="right" w:pos="9270"/>
        </w:tabs>
      </w:pPr>
      <w:r>
        <w:tab/>
      </w:r>
      <w:r w:rsidRPr="00052F8E">
        <w:rPr>
          <w:rFonts w:ascii="Script MT Bold" w:hAnsi="Script MT Bold"/>
        </w:rPr>
        <w:t>P</w:t>
      </w:r>
      <w:r>
        <w:t>(ω)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y</w:t>
      </w:r>
      <w:r>
        <w:rPr>
          <w:rStyle w:val="subscript"/>
        </w:rPr>
        <w:t>m</w:t>
      </w:r>
      <w:r>
        <w:t>*</w:t>
      </w:r>
      <w:r w:rsidRPr="00BE15F6">
        <w:t xml:space="preserve"> </w:t>
      </w:r>
      <w:r>
        <w:t>y</w:t>
      </w:r>
      <w:r>
        <w:rPr>
          <w:rStyle w:val="subscript"/>
        </w:rPr>
        <w:t>n</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(34.14)</w:t>
      </w:r>
    </w:p>
    <w:p w14:paraId="15CC0F02" w14:textId="77777777" w:rsidR="00B615A7" w:rsidRDefault="00B615A7" w:rsidP="00B615A7"/>
    <w:p w14:paraId="50687D2B" w14:textId="77777777" w:rsidR="00B615A7" w:rsidRPr="00C950B4" w:rsidRDefault="00B615A7" w:rsidP="00835B12">
      <w:pPr>
        <w:tabs>
          <w:tab w:val="left" w:pos="7200"/>
          <w:tab w:val="left" w:pos="7920"/>
          <w:tab w:val="right" w:pos="9270"/>
        </w:tabs>
      </w:pPr>
      <w:r>
        <w:tab/>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sidRPr="00052F8E">
        <w:rPr>
          <w:rFonts w:ascii="Script MT Bold" w:hAnsi="Script MT Bold"/>
        </w:rPr>
        <w:t>P</w:t>
      </w:r>
      <w:r>
        <w:t>(ω)</w:t>
      </w:r>
      <w:r>
        <w:tab/>
        <w:t>.</w:t>
      </w:r>
      <w:r>
        <w:tab/>
      </w:r>
      <w:r>
        <w:tab/>
      </w:r>
      <w:r>
        <w:tab/>
      </w:r>
      <w:r>
        <w:tab/>
      </w:r>
      <w:r>
        <w:tab/>
      </w:r>
      <w:r>
        <w:tab/>
      </w:r>
      <w:r>
        <w:tab/>
      </w:r>
      <w:r w:rsidRPr="00796706">
        <w:rPr>
          <w:i/>
        </w:rPr>
        <w:t>(33.31)</w:t>
      </w:r>
      <w:r>
        <w:tab/>
      </w:r>
      <w:r>
        <w:tab/>
        <w:t>(34.15)</w:t>
      </w:r>
    </w:p>
    <w:p w14:paraId="5396B25C" w14:textId="77777777" w:rsidR="00B615A7" w:rsidRDefault="00B615A7" w:rsidP="00B615A7"/>
    <w:p w14:paraId="57456829" w14:textId="77777777" w:rsidR="00B615A7" w:rsidRDefault="00B615A7" w:rsidP="00B615A7">
      <w:r>
        <w:t>Not knowing details of the y</w:t>
      </w:r>
      <w:r>
        <w:rPr>
          <w:rStyle w:val="subscript"/>
        </w:rPr>
        <w:t>n</w:t>
      </w:r>
      <w:r>
        <w:t xml:space="preserve"> there is not much else we can do in these expressions. </w:t>
      </w:r>
    </w:p>
    <w:p w14:paraId="1CB9C696" w14:textId="77777777" w:rsidR="00B615A7" w:rsidRDefault="00B615A7" w:rsidP="00B615A7"/>
    <w:p w14:paraId="1E042C3B" w14:textId="77777777" w:rsidR="00B615A7" w:rsidRDefault="00B615A7" w:rsidP="00B615A7">
      <w:pPr>
        <w:pStyle w:val="Heading4"/>
      </w:pPr>
      <w:bookmarkStart w:id="106" w:name="_Toc356661786"/>
      <w:r>
        <w:t xml:space="preserve">(c) </w:t>
      </w:r>
      <w:r w:rsidR="00ED6D27">
        <w:t>Pulse Trains with Repeated Sequences</w:t>
      </w:r>
      <w:bookmarkEnd w:id="106"/>
    </w:p>
    <w:p w14:paraId="21218EB4" w14:textId="77777777" w:rsidR="00ED6D27" w:rsidRDefault="00ED6D27" w:rsidP="00ED6D27"/>
    <w:p w14:paraId="1F6C5CDE" w14:textId="77777777" w:rsidR="00661076" w:rsidRDefault="004275C8" w:rsidP="00493973">
      <w:r>
        <w:t xml:space="preserve">Consider a </w:t>
      </w:r>
      <w:r w:rsidR="00493973">
        <w:t>pulse train composed of some general pulse</w:t>
      </w:r>
      <w:r w:rsidR="002F2E83">
        <w:t xml:space="preserve"> shape</w:t>
      </w:r>
      <w:r w:rsidR="00493973">
        <w:t xml:space="preserve"> x</w:t>
      </w:r>
      <w:r w:rsidR="00493973">
        <w:rPr>
          <w:rStyle w:val="subscript"/>
        </w:rPr>
        <w:t>pulse</w:t>
      </w:r>
      <w:r w:rsidR="00493973">
        <w:t xml:space="preserve">(t) </w:t>
      </w:r>
      <w:r>
        <w:t>whose</w:t>
      </w:r>
      <w:r w:rsidR="00493973">
        <w:t xml:space="preserve"> amplitudes are repeated sequences of A,B. </w:t>
      </w:r>
      <w:r w:rsidR="002B5F9A">
        <w:t xml:space="preserve">We shall compute the spectrum X(ω) and </w:t>
      </w:r>
      <w:r w:rsidR="00EF62DA">
        <w:t>spectral power density</w:t>
      </w:r>
      <w:r w:rsidR="002B5F9A">
        <w:t xml:space="preserve"> </w:t>
      </w:r>
      <w:r w:rsidR="002B5F9A" w:rsidRPr="00052F8E">
        <w:rPr>
          <w:rFonts w:ascii="Script MT Bold" w:hAnsi="Script MT Bold"/>
        </w:rPr>
        <w:t>P</w:t>
      </w:r>
      <w:r w:rsidR="002B5F9A">
        <w:t xml:space="preserve">(ω) by two different methods. </w:t>
      </w:r>
    </w:p>
    <w:p w14:paraId="1B338372" w14:textId="77777777" w:rsidR="00661076" w:rsidRDefault="00661076" w:rsidP="00493973">
      <w:r>
        <w:tab/>
      </w:r>
      <w:r w:rsidR="002B5F9A">
        <w:t>The first method is more or less by brute force, and it reveals a poten</w:t>
      </w:r>
      <w:r w:rsidR="004408F6">
        <w:t>t</w:t>
      </w:r>
      <w:r w:rsidR="002B5F9A">
        <w:t xml:space="preserve">ial </w:t>
      </w:r>
      <w:r>
        <w:t>pitfall</w:t>
      </w:r>
      <w:r w:rsidR="002B5F9A">
        <w:t xml:space="preserve"> in using the δ(0) </w:t>
      </w:r>
      <w:r>
        <w:t xml:space="preserve">notation </w:t>
      </w:r>
      <w:r w:rsidR="002B5F9A">
        <w:t xml:space="preserve">and shows a clean way to avoid the pitfall. </w:t>
      </w:r>
    </w:p>
    <w:p w14:paraId="22467B3E" w14:textId="77777777" w:rsidR="00493973" w:rsidRDefault="00661076" w:rsidP="00493973">
      <w:r>
        <w:tab/>
      </w:r>
      <w:r w:rsidR="002B5F9A">
        <w:t>The second method</w:t>
      </w:r>
      <w:r>
        <w:t>,</w:t>
      </w:r>
      <w:r w:rsidR="00C70076">
        <w:t xml:space="preserve"> </w:t>
      </w:r>
      <w:r w:rsidR="002B5F9A">
        <w:t>much simpler</w:t>
      </w:r>
      <w:r>
        <w:t>, i</w:t>
      </w:r>
      <w:r w:rsidR="002B5F9A">
        <w:t>s to use the Fourier Series results in box (</w:t>
      </w:r>
      <w:r w:rsidR="0058301E">
        <w:t>15.12</w:t>
      </w:r>
      <w:r w:rsidR="002F2E83">
        <w:t xml:space="preserve">) </w:t>
      </w:r>
      <w:r w:rsidR="002B5F9A">
        <w:t xml:space="preserve">applied to the repeating sequence. </w:t>
      </w:r>
    </w:p>
    <w:p w14:paraId="04F2B04D" w14:textId="77777777" w:rsidR="00C70076" w:rsidRPr="00C70076" w:rsidRDefault="0058301E" w:rsidP="00493973">
      <w:r>
        <w:tab/>
      </w:r>
      <w:r w:rsidR="00C70076">
        <w:t xml:space="preserve">We then state X(ω) and </w:t>
      </w:r>
      <w:r w:rsidR="00C70076" w:rsidRPr="00052F8E">
        <w:rPr>
          <w:rFonts w:ascii="Script MT Bold" w:hAnsi="Script MT Bold"/>
        </w:rPr>
        <w:t>P</w:t>
      </w:r>
      <w:r w:rsidR="008B7F02">
        <w:t>(ω) for a few special cases</w:t>
      </w:r>
      <w:r w:rsidR="00C70076">
        <w:t xml:space="preserve"> including various square waves. </w:t>
      </w:r>
    </w:p>
    <w:p w14:paraId="6D6224FB" w14:textId="77777777" w:rsidR="00C70076" w:rsidRDefault="0058301E" w:rsidP="00493973">
      <w:r>
        <w:tab/>
      </w:r>
      <w:r w:rsidR="00C70076">
        <w:t>At the very end we generalize the results to any repeated sequence A,B,C... .</w:t>
      </w:r>
    </w:p>
    <w:p w14:paraId="69319510" w14:textId="77777777" w:rsidR="00661076" w:rsidRDefault="00661076" w:rsidP="00493973"/>
    <w:p w14:paraId="2E306599" w14:textId="77777777" w:rsidR="00661076" w:rsidRPr="005842DD" w:rsidRDefault="005842DD" w:rsidP="00493973">
      <w:pPr>
        <w:rPr>
          <w:b/>
        </w:rPr>
      </w:pPr>
      <w:r>
        <w:rPr>
          <w:b/>
        </w:rPr>
        <w:t>Method 1</w:t>
      </w:r>
      <w:r w:rsidR="0058301E">
        <w:rPr>
          <w:b/>
        </w:rPr>
        <w:t>:  Brute Force Approach</w:t>
      </w:r>
    </w:p>
    <w:p w14:paraId="11B66FCF" w14:textId="77777777" w:rsidR="004275C8" w:rsidRDefault="004275C8" w:rsidP="00493973"/>
    <w:p w14:paraId="1EEC07C8" w14:textId="77777777" w:rsidR="00493973" w:rsidRDefault="00493973" w:rsidP="00493973">
      <w:r>
        <w:t xml:space="preserve">Our starting point is (34.8) with (34.7), where we assume N is large and later we will take N→∞ : </w:t>
      </w:r>
    </w:p>
    <w:p w14:paraId="5FF3443E" w14:textId="77777777" w:rsidR="004275C8" w:rsidRDefault="004275C8" w:rsidP="00493973"/>
    <w:p w14:paraId="128DEE65" w14:textId="77777777" w:rsidR="004275C8" w:rsidRPr="004275C8" w:rsidRDefault="004275C8" w:rsidP="00835B12">
      <w:pPr>
        <w:tabs>
          <w:tab w:val="left" w:pos="7200"/>
          <w:tab w:val="left" w:pos="7920"/>
          <w:tab w:val="right" w:pos="9270"/>
        </w:tabs>
        <w:rPr>
          <w:i/>
        </w:rPr>
      </w:pPr>
      <w:r>
        <w:tab/>
        <w:t>X(ω)  = (1/T</w:t>
      </w:r>
      <w:r w:rsidRPr="008219CC">
        <w:rPr>
          <w:rStyle w:val="subscript"/>
        </w:rPr>
        <w:t>1</w:t>
      </w:r>
      <w:r>
        <w:t>)X</w:t>
      </w:r>
      <w:r w:rsidRPr="008219CC">
        <w:rPr>
          <w:rStyle w:val="subscript"/>
        </w:rPr>
        <w:t>pulse</w:t>
      </w:r>
      <w:r>
        <w:t>(ω) X'</w:t>
      </w:r>
      <w:r>
        <w:rPr>
          <w:rFonts w:ascii="Symbol" w:hAnsi="Symbol"/>
        </w:rPr>
        <w:t></w:t>
      </w:r>
      <w:r>
        <w:t xml:space="preserve">ω)   =  </w:t>
      </w:r>
      <w:r>
        <w:tab/>
        <w:t>X</w:t>
      </w:r>
      <w:r w:rsidRPr="008219CC">
        <w:rPr>
          <w:rStyle w:val="subscript"/>
        </w:rPr>
        <w:t>pulse</w:t>
      </w:r>
      <w:r>
        <w:t>(ω)</w:t>
      </w:r>
      <w:r w:rsidRPr="00663DA6">
        <w:t xml:space="preserve"> </w:t>
      </w:r>
      <w:r>
        <w:t>X"(z)</w:t>
      </w:r>
      <w:r>
        <w:tab/>
      </w:r>
      <w:r>
        <w:tab/>
      </w:r>
      <w:r>
        <w:tab/>
      </w:r>
      <w:r>
        <w:tab/>
      </w:r>
      <w:r>
        <w:tab/>
      </w:r>
      <w:r w:rsidRPr="004275C8">
        <w:rPr>
          <w:i/>
        </w:rPr>
        <w:t>(34.6)</w:t>
      </w:r>
    </w:p>
    <w:p w14:paraId="69FF536F" w14:textId="77777777" w:rsidR="004275C8" w:rsidRPr="004275C8" w:rsidRDefault="004275C8" w:rsidP="00493973"/>
    <w:p w14:paraId="0330B2C1" w14:textId="77777777" w:rsidR="00493973" w:rsidRDefault="00493973" w:rsidP="00493973"/>
    <w:p w14:paraId="7E463907" w14:textId="77777777" w:rsidR="00493973" w:rsidRPr="00960426" w:rsidRDefault="00493973" w:rsidP="00835B12">
      <w:pPr>
        <w:tabs>
          <w:tab w:val="left" w:pos="7200"/>
          <w:tab w:val="left" w:pos="7920"/>
          <w:tab w:val="right" w:pos="9270"/>
        </w:tabs>
      </w:pPr>
      <w:r>
        <w:tab/>
        <w:t>|X(ω)|</w:t>
      </w:r>
      <w:r>
        <w:rPr>
          <w:rStyle w:val="superscript"/>
        </w:rPr>
        <w:t>2</w:t>
      </w:r>
      <w:r>
        <w:t xml:space="preserve">  =  |X</w:t>
      </w:r>
      <w:r w:rsidRPr="008219CC">
        <w:rPr>
          <w:rStyle w:val="subscript"/>
        </w:rPr>
        <w:t>pulse</w:t>
      </w:r>
      <w:r>
        <w:t>(ω)|</w:t>
      </w:r>
      <w:r>
        <w:rPr>
          <w:rStyle w:val="superscript"/>
        </w:rPr>
        <w:t>2</w:t>
      </w:r>
      <w:r>
        <w:t xml:space="preserve"> (1/T</w:t>
      </w:r>
      <w:r w:rsidRPr="008219CC">
        <w:rPr>
          <w:rStyle w:val="subscript"/>
        </w:rPr>
        <w:t>1</w:t>
      </w:r>
      <w:r>
        <w:t>)</w:t>
      </w:r>
      <w:r>
        <w:rPr>
          <w:rStyle w:val="superscript"/>
        </w:rPr>
        <w:t>2</w:t>
      </w:r>
      <w:r>
        <w:t xml:space="preserve"> |X'</w:t>
      </w:r>
      <w:r>
        <w:rPr>
          <w:rFonts w:ascii="Symbol" w:hAnsi="Symbol"/>
        </w:rPr>
        <w:t></w:t>
      </w:r>
      <w:r>
        <w:t>ω)|</w:t>
      </w:r>
      <w:r>
        <w:rPr>
          <w:rStyle w:val="superscript"/>
        </w:rPr>
        <w:t>2</w:t>
      </w:r>
      <w:r>
        <w:t xml:space="preserve">   =   |X</w:t>
      </w:r>
      <w:r w:rsidRPr="008219CC">
        <w:rPr>
          <w:rStyle w:val="subscript"/>
        </w:rPr>
        <w:t>pulse</w:t>
      </w:r>
      <w:r>
        <w:t>(ω)|</w:t>
      </w:r>
      <w:r>
        <w:rPr>
          <w:rStyle w:val="superscript"/>
        </w:rPr>
        <w:t>2</w:t>
      </w:r>
      <w:r>
        <w:t xml:space="preserve"> | X"(z) |</w:t>
      </w:r>
      <w:r>
        <w:rPr>
          <w:rStyle w:val="superscript"/>
        </w:rPr>
        <w:t>2</w:t>
      </w:r>
      <w:r>
        <w:tab/>
      </w:r>
      <w:r>
        <w:tab/>
        <w:t>z = e</w:t>
      </w:r>
      <w:r w:rsidRPr="00915D82">
        <w:rPr>
          <w:rStyle w:val="superscript"/>
        </w:rPr>
        <w:t>i</w:t>
      </w:r>
      <w:r w:rsidRPr="00E47042">
        <w:rPr>
          <w:rStyle w:val="superscript"/>
        </w:rPr>
        <w:t>ω</w:t>
      </w:r>
      <w:r>
        <w:rPr>
          <w:rStyle w:val="superscript"/>
        </w:rPr>
        <w:t>T</w:t>
      </w:r>
      <w:r>
        <w:rPr>
          <w:rStyle w:val="superscript"/>
        </w:rPr>
        <w:fldChar w:fldCharType="begin"/>
      </w:r>
      <w:r>
        <w:rPr>
          <w:rStyle w:val="superscript"/>
        </w:rPr>
        <w:instrText xml:space="preserve"> EQ \s\do2(1)</w:instrText>
      </w:r>
      <w:r>
        <w:rPr>
          <w:rStyle w:val="superscript"/>
        </w:rPr>
        <w:fldChar w:fldCharType="end"/>
      </w:r>
      <w:r>
        <w:tab/>
      </w:r>
      <w:r w:rsidRPr="00E3648F">
        <w:rPr>
          <w:i/>
        </w:rPr>
        <w:t>(34.8)</w:t>
      </w:r>
    </w:p>
    <w:p w14:paraId="6706B41C" w14:textId="77777777" w:rsidR="00493973" w:rsidRDefault="00493973" w:rsidP="00493973"/>
    <w:p w14:paraId="07387C9A" w14:textId="77777777" w:rsidR="00493973" w:rsidRDefault="00493973" w:rsidP="00835B12">
      <w:pPr>
        <w:tabs>
          <w:tab w:val="left" w:pos="7200"/>
          <w:tab w:val="left" w:pos="7920"/>
          <w:tab w:val="right" w:pos="9270"/>
        </w:tabs>
      </w:pPr>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w:t>
      </w:r>
      <w:r>
        <w:tab/>
      </w:r>
      <w:r>
        <w:tab/>
      </w:r>
      <w:r>
        <w:tab/>
      </w:r>
      <w:r>
        <w:tab/>
      </w:r>
      <w:r>
        <w:tab/>
      </w:r>
      <w:r>
        <w:tab/>
      </w:r>
      <w:r>
        <w:tab/>
      </w:r>
      <w:r>
        <w:tab/>
      </w:r>
      <w:r w:rsidRPr="00E3648F">
        <w:rPr>
          <w:i/>
        </w:rPr>
        <w:t>(34.7)</w:t>
      </w:r>
    </w:p>
    <w:p w14:paraId="1D10DF0A" w14:textId="77777777" w:rsidR="00493973" w:rsidRDefault="00493973" w:rsidP="00493973"/>
    <w:p w14:paraId="2B4933DD" w14:textId="77777777" w:rsidR="00493973" w:rsidRDefault="00493973" w:rsidP="00493973">
      <w:r>
        <w:t>The main problem is to compute X"(z) and then square it. We have</w:t>
      </w:r>
    </w:p>
    <w:p w14:paraId="325765BA" w14:textId="77777777" w:rsidR="00493973" w:rsidRDefault="00493973" w:rsidP="00493973"/>
    <w:p w14:paraId="5DE64C23" w14:textId="77777777" w:rsidR="00493973" w:rsidRPr="00E3648F" w:rsidRDefault="00493973" w:rsidP="00493973">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A </w:t>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B </w:t>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8B7F02">
        <w:t xml:space="preserve">  . </w:t>
      </w:r>
      <w:r>
        <w:tab/>
      </w:r>
      <w:r>
        <w:tab/>
      </w:r>
      <w:r>
        <w:tab/>
      </w:r>
      <w:r>
        <w:tab/>
      </w:r>
    </w:p>
    <w:p w14:paraId="6703C410" w14:textId="77777777" w:rsidR="00493973" w:rsidRDefault="00493973" w:rsidP="00493973"/>
    <w:p w14:paraId="1685827D" w14:textId="77777777" w:rsidR="00493973" w:rsidRDefault="00493973" w:rsidP="00493973">
      <w:r>
        <w:t xml:space="preserve">Now process the sums as follows, where </w:t>
      </w:r>
    </w:p>
    <w:p w14:paraId="1AEBC5BC" w14:textId="77777777" w:rsidR="00493973" w:rsidRPr="0048610F" w:rsidRDefault="00493973" w:rsidP="00493973"/>
    <w:p w14:paraId="620D8C58" w14:textId="77777777" w:rsidR="00493973" w:rsidRDefault="00493973" w:rsidP="00493973">
      <w:r>
        <w:tab/>
      </w:r>
      <w:r>
        <w:tab/>
      </w:r>
      <w:r>
        <w:fldChar w:fldCharType="begin"/>
      </w:r>
      <w:r>
        <w:instrText>EQ \i \su(</w:instrText>
      </w:r>
      <w:r>
        <w:rPr>
          <w:sz w:val="18"/>
          <w:szCs w:val="18"/>
        </w:rPr>
        <w:instrText>n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008B7F02">
        <w:rPr>
          <w:sz w:val="18"/>
          <w:szCs w:val="18"/>
        </w:rPr>
        <w:instrText xml:space="preserve"> </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w:t>
      </w:r>
    </w:p>
    <w:p w14:paraId="3CCDFE03" w14:textId="77777777" w:rsidR="00493973" w:rsidRDefault="00493973" w:rsidP="00493973"/>
    <w:p w14:paraId="45967E19" w14:textId="77777777" w:rsidR="00493973" w:rsidRPr="008B7F02" w:rsidRDefault="00493973" w:rsidP="00493973">
      <w:r>
        <w:tab/>
      </w:r>
      <w:r>
        <w:tab/>
      </w:r>
      <w:r>
        <w:fldChar w:fldCharType="begin"/>
      </w:r>
      <w:r>
        <w:instrText>EQ \i \su(</w:instrText>
      </w:r>
      <w:r>
        <w:rPr>
          <w:sz w:val="18"/>
          <w:szCs w:val="18"/>
        </w:rPr>
        <w:instrText>n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N-1)/2</w:instrText>
      </w:r>
      <w:r w:rsidRPr="00274E25">
        <w:rPr>
          <w:sz w:val="18"/>
          <w:szCs w:val="18"/>
        </w:rPr>
        <w:instrText>,</w:instrText>
      </w:r>
      <w:r>
        <w:rPr>
          <w:sz w:val="18"/>
          <w:szCs w:val="18"/>
        </w:rPr>
        <w:instrText>(N-1)/2</w:instrText>
      </w:r>
      <w:r>
        <w:instrText xml:space="preserve">, ) </w:instrText>
      </w:r>
      <w:r>
        <w:fldChar w:fldCharType="separate"/>
      </w:r>
      <w:r>
        <w:rPr>
          <w:b/>
          <w:noProof/>
        </w:rPr>
        <w:t>!Syntax Error, I</w:t>
      </w:r>
      <w:r>
        <w:fldChar w:fldCharType="end"/>
      </w:r>
      <w:r>
        <w:t>e</w:t>
      </w:r>
      <w:r>
        <w:rPr>
          <w:rStyle w:val="superscript"/>
        </w:rPr>
        <w:t>-iω(2m+1</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where we used n = 2m + 1</w:t>
      </w:r>
      <w:r w:rsidR="008B7F02">
        <w:t xml:space="preserve">  .</w:t>
      </w:r>
    </w:p>
    <w:p w14:paraId="39706A16" w14:textId="77777777" w:rsidR="00493973" w:rsidRDefault="00493973" w:rsidP="00493973"/>
    <w:p w14:paraId="28A2A223" w14:textId="77777777" w:rsidR="00493973" w:rsidRDefault="00493973" w:rsidP="00493973">
      <w:r>
        <w:t>We assume N is very large, so we regard (N±1)/2 ≈ N/2 . We then find</w:t>
      </w:r>
    </w:p>
    <w:p w14:paraId="0232F1E2" w14:textId="77777777" w:rsidR="00493973" w:rsidRDefault="00493973" w:rsidP="00493973"/>
    <w:p w14:paraId="7776246B" w14:textId="77777777" w:rsidR="00493973" w:rsidRPr="00E3648F" w:rsidRDefault="00493973" w:rsidP="00493973">
      <w:r>
        <w:tab/>
        <w:t>X"(z) =  X'</w:t>
      </w:r>
      <w:r>
        <w:rPr>
          <w:rFonts w:ascii="Symbol" w:hAnsi="Symbol"/>
        </w:rPr>
        <w:t></w:t>
      </w:r>
      <w:r>
        <w:t>ω)/T</w:t>
      </w:r>
      <w:r>
        <w:rPr>
          <w:rStyle w:val="subscript"/>
        </w:rPr>
        <w:t>1</w:t>
      </w:r>
      <w:r>
        <w:t xml:space="preserve"> =</w:t>
      </w:r>
      <w:r w:rsidRPr="0011426F">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 A + B</w:t>
      </w:r>
      <w:r w:rsidRPr="00121A5B">
        <w:t xml:space="preserve"> </w:t>
      </w:r>
      <w:r>
        <w:t>e</w:t>
      </w:r>
      <w:r w:rsidR="00D673BC">
        <w:rPr>
          <w:rStyle w:val="superscript"/>
        </w:rPr>
        <w:t>-iω</w:t>
      </w:r>
      <w:r>
        <w:rPr>
          <w:rStyle w:val="superscript"/>
        </w:rPr>
        <w:t>T</w:t>
      </w:r>
      <w:r>
        <w:rPr>
          <w:rStyle w:val="superscript"/>
        </w:rPr>
        <w:fldChar w:fldCharType="begin"/>
      </w:r>
      <w:r>
        <w:rPr>
          <w:rStyle w:val="superscript"/>
        </w:rPr>
        <w:instrText xml:space="preserve"> EQ \s\do2(1)</w:instrText>
      </w:r>
      <w:r>
        <w:rPr>
          <w:rStyle w:val="superscript"/>
        </w:rPr>
        <w:fldChar w:fldCharType="end"/>
      </w:r>
      <w:r>
        <w:t>]</w:t>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p>
    <w:p w14:paraId="0A601B5B" w14:textId="77777777" w:rsidR="00493973" w:rsidRDefault="00493973" w:rsidP="00493973">
      <w:pPr>
        <w:rPr>
          <w:rStyle w:val="superscript"/>
        </w:rPr>
      </w:pPr>
    </w:p>
    <w:p w14:paraId="24062DA1" w14:textId="77777777" w:rsidR="00493973" w:rsidRDefault="00493973" w:rsidP="00493973">
      <w:r>
        <w:t>We now use (13.3),</w:t>
      </w:r>
    </w:p>
    <w:p w14:paraId="1C113C7A" w14:textId="77777777" w:rsidR="00493973" w:rsidRDefault="00493973" w:rsidP="00493973"/>
    <w:p w14:paraId="5C49D6A1" w14:textId="77777777" w:rsidR="00493973" w:rsidRPr="008862A3" w:rsidRDefault="00493973" w:rsidP="00835B12">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t>,</w:t>
      </w:r>
      <w:r>
        <w:tab/>
      </w:r>
      <w:r>
        <w:tab/>
        <w:t>-∞  &lt; k &lt; ∞</w:t>
      </w:r>
      <w:r>
        <w:tab/>
      </w:r>
      <w:r>
        <w:tab/>
      </w:r>
      <w:r w:rsidRPr="008862A3">
        <w:rPr>
          <w:i/>
        </w:rPr>
        <w:t>(13.3)</w:t>
      </w:r>
    </w:p>
    <w:p w14:paraId="17BBD52D" w14:textId="77777777" w:rsidR="00493973" w:rsidRDefault="00493973" w:rsidP="00493973"/>
    <w:p w14:paraId="1BEDEE66" w14:textId="77777777" w:rsidR="00493973" w:rsidRDefault="00493973" w:rsidP="00493973">
      <w:r>
        <w:t>to write</w:t>
      </w:r>
    </w:p>
    <w:p w14:paraId="11DF8ABC" w14:textId="77777777" w:rsidR="00493973" w:rsidRDefault="00493973" w:rsidP="00493973"/>
    <w:p w14:paraId="47DA134E" w14:textId="77777777" w:rsidR="00493973" w:rsidRDefault="00493973" w:rsidP="00493973">
      <w:r>
        <w:tab/>
      </w:r>
      <w:r>
        <w:fldChar w:fldCharType="begin"/>
      </w:r>
      <w:r>
        <w:instrText>EQ \i \su(</w:instrText>
      </w:r>
      <w:r>
        <w:rPr>
          <w:sz w:val="18"/>
          <w:szCs w:val="18"/>
        </w:rPr>
        <w:instrText>m</w:instrText>
      </w:r>
      <w:r w:rsidRPr="00274E25">
        <w:rPr>
          <w:sz w:val="18"/>
          <w:szCs w:val="18"/>
        </w:rPr>
        <w:instrText>= -</w:instrText>
      </w:r>
      <w:r>
        <w:rPr>
          <w:sz w:val="18"/>
          <w:szCs w:val="18"/>
        </w:rPr>
        <w:instrText>N/2</w:instrText>
      </w:r>
      <w:r w:rsidRPr="00274E25">
        <w:rPr>
          <w:sz w:val="18"/>
          <w:szCs w:val="18"/>
        </w:rPr>
        <w:instrText>,</w:instrText>
      </w:r>
      <w:r>
        <w:rPr>
          <w:sz w:val="18"/>
          <w:szCs w:val="18"/>
        </w:rPr>
        <w:instrText>N/2</w:instrText>
      </w:r>
      <w:r>
        <w:instrText xml:space="preserve">, ) </w:instrText>
      </w:r>
      <w:r>
        <w:fldChar w:fldCharType="separate"/>
      </w:r>
      <w:r>
        <w:rPr>
          <w:b/>
          <w:noProof/>
        </w:rPr>
        <w:t>!Syntax Error, I</w:t>
      </w:r>
      <w:r>
        <w:fldChar w:fldCharType="end"/>
      </w:r>
      <w:r>
        <w:t xml:space="preserve"> e</w:t>
      </w:r>
      <w:r>
        <w:rPr>
          <w:rStyle w:val="superscript"/>
        </w:rPr>
        <w:t>-iω(2m</w:t>
      </w:r>
      <w:r w:rsidRPr="00812F7F">
        <w:rPr>
          <w:rStyle w:val="superscript"/>
        </w:rPr>
        <w:t>)</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  2π δ</w:t>
      </w:r>
      <w:r>
        <w:rPr>
          <w:rStyle w:val="subscript"/>
        </w:rPr>
        <w:t>5</w:t>
      </w:r>
      <w:r>
        <w:t>(2ωT</w:t>
      </w:r>
      <w:r>
        <w:rPr>
          <w:rStyle w:val="subscript"/>
        </w:rPr>
        <w:t>1</w:t>
      </w:r>
      <w:r>
        <w:t>,N/2)</w:t>
      </w:r>
    </w:p>
    <w:p w14:paraId="14237C58" w14:textId="77777777" w:rsidR="00493973" w:rsidRDefault="00493973" w:rsidP="00493973"/>
    <w:p w14:paraId="3065E9C0" w14:textId="77777777" w:rsidR="00493973" w:rsidRDefault="00493973" w:rsidP="00493973">
      <w:r>
        <w:t>where δ</w:t>
      </w:r>
      <w:r>
        <w:rPr>
          <w:rStyle w:val="subscript"/>
        </w:rPr>
        <w:t>5</w:t>
      </w:r>
      <w:r>
        <w:t xml:space="preserve"> and δ</w:t>
      </w:r>
      <w:r>
        <w:rPr>
          <w:rStyle w:val="subscript"/>
        </w:rPr>
        <w:t>6</w:t>
      </w:r>
      <w:r>
        <w:t xml:space="preserve"> to come are explained in Appendix A</w:t>
      </w:r>
      <w:r w:rsidR="008B7F02">
        <w:t xml:space="preserve"> (b)</w:t>
      </w:r>
      <w:r>
        <w:t>. Therefore</w:t>
      </w:r>
      <w:r w:rsidR="008B7F02">
        <w:t xml:space="preserve">, </w:t>
      </w:r>
    </w:p>
    <w:p w14:paraId="50C543EA" w14:textId="77777777" w:rsidR="00493973" w:rsidRDefault="00493973" w:rsidP="00493973"/>
    <w:p w14:paraId="3ACB47B1" w14:textId="77777777" w:rsidR="00493973" w:rsidRDefault="00493973" w:rsidP="00835B12">
      <w:pPr>
        <w:tabs>
          <w:tab w:val="left" w:pos="7200"/>
          <w:tab w:val="left" w:pos="7920"/>
          <w:tab w:val="right" w:pos="9270"/>
        </w:tabs>
      </w:pPr>
      <w:r>
        <w:tab/>
        <w:t>X"(z)  =  [ A + B</w:t>
      </w:r>
      <w:r w:rsidRPr="00121A5B">
        <w:t xml:space="preserve"> </w:t>
      </w:r>
      <w:r>
        <w:t>e</w:t>
      </w:r>
      <w:r w:rsidR="00D673BC">
        <w:rPr>
          <w:rStyle w:val="superscript"/>
        </w:rPr>
        <w:t>-iω</w:t>
      </w:r>
      <w:r>
        <w:rPr>
          <w:rStyle w:val="superscript"/>
        </w:rPr>
        <w:t>T</w:t>
      </w:r>
      <w:r>
        <w:rPr>
          <w:rStyle w:val="superscript"/>
        </w:rPr>
        <w:fldChar w:fldCharType="begin"/>
      </w:r>
      <w:r>
        <w:rPr>
          <w:rStyle w:val="superscript"/>
        </w:rPr>
        <w:instrText xml:space="preserve"> EQ \s\do2(1)</w:instrText>
      </w:r>
      <w:r>
        <w:rPr>
          <w:rStyle w:val="superscript"/>
        </w:rPr>
        <w:fldChar w:fldCharType="end"/>
      </w:r>
      <w:r>
        <w:t>]</w:t>
      </w:r>
      <w:r w:rsidR="00045FB4">
        <w:t xml:space="preserve"> 2π</w:t>
      </w:r>
      <w:r>
        <w:t>δ</w:t>
      </w:r>
      <w:r>
        <w:rPr>
          <w:rStyle w:val="subscript"/>
        </w:rPr>
        <w:t>5</w:t>
      </w:r>
      <w:r>
        <w:t>(2ωT</w:t>
      </w:r>
      <w:r>
        <w:rPr>
          <w:rStyle w:val="subscript"/>
        </w:rPr>
        <w:t>1</w:t>
      </w:r>
      <w:r>
        <w:t>,N/2)</w:t>
      </w:r>
      <w:r>
        <w:tab/>
      </w:r>
      <w:r w:rsidR="00661076">
        <w:t>.</w:t>
      </w:r>
      <w:r>
        <w:tab/>
      </w:r>
      <w:r>
        <w:tab/>
      </w:r>
      <w:r>
        <w:tab/>
      </w:r>
      <w:r>
        <w:tab/>
      </w:r>
      <w:r>
        <w:tab/>
      </w:r>
      <w:r>
        <w:tab/>
        <w:t>(34.16)</w:t>
      </w:r>
    </w:p>
    <w:p w14:paraId="238A296B" w14:textId="77777777" w:rsidR="004275C8" w:rsidRDefault="004275C8" w:rsidP="00493973"/>
    <w:p w14:paraId="0663B8BA" w14:textId="77777777" w:rsidR="004275C8" w:rsidRPr="004275C8" w:rsidRDefault="004275C8" w:rsidP="00493973">
      <w:r>
        <w:t>Using th</w:t>
      </w:r>
      <w:r w:rsidR="008B7F02">
        <w:t>is</w:t>
      </w:r>
      <w:r>
        <w:t xml:space="preserve"> </w:t>
      </w:r>
      <w:r w:rsidR="00045FB4">
        <w:t xml:space="preserve">Appendix A </w:t>
      </w:r>
      <w:r>
        <w:t>result,</w:t>
      </w:r>
    </w:p>
    <w:p w14:paraId="3AB27CA8" w14:textId="77777777" w:rsidR="004275C8" w:rsidRDefault="004275C8" w:rsidP="00493973"/>
    <w:p w14:paraId="6C64FEA3" w14:textId="77777777" w:rsidR="00045FB4" w:rsidRDefault="00045FB4"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tab/>
      </w:r>
      <w:r>
        <w:tab/>
      </w:r>
      <w:r>
        <w:tab/>
      </w:r>
      <w:r>
        <w:tab/>
      </w:r>
      <w:r>
        <w:tab/>
      </w:r>
      <w:r>
        <w:tab/>
      </w:r>
      <w:r>
        <w:tab/>
      </w:r>
      <w:r w:rsidRPr="00045FB4">
        <w:rPr>
          <w:i/>
        </w:rPr>
        <w:t>(A.19)</w:t>
      </w:r>
    </w:p>
    <w:p w14:paraId="7989A999" w14:textId="77777777" w:rsidR="004275C8" w:rsidRPr="00E3648F" w:rsidRDefault="004275C8" w:rsidP="00493973">
      <w:r>
        <w:tab/>
      </w:r>
    </w:p>
    <w:p w14:paraId="313C527C" w14:textId="77777777" w:rsidR="00493973" w:rsidRDefault="00045FB4" w:rsidP="00493973">
      <w:r>
        <w:t>we obtain the N→∞ limit for our spectrum</w:t>
      </w:r>
    </w:p>
    <w:p w14:paraId="72353B48" w14:textId="77777777" w:rsidR="00045FB4" w:rsidRDefault="00045FB4" w:rsidP="00493973"/>
    <w:p w14:paraId="7F3029FF" w14:textId="77777777" w:rsidR="00045FB4" w:rsidRDefault="00045FB4" w:rsidP="00493973">
      <w:r>
        <w:tab/>
        <w:t>X"(z)  =  [ A + B</w:t>
      </w:r>
      <w:r w:rsidRPr="00121A5B">
        <w:t xml:space="preserve"> </w:t>
      </w:r>
      <w:r>
        <w:t>e</w:t>
      </w:r>
      <w:r w:rsidR="00D673BC">
        <w:rPr>
          <w:rStyle w:val="superscript"/>
        </w:rPr>
        <w:t>-iω</w:t>
      </w:r>
      <w:r>
        <w:rPr>
          <w:rStyle w:val="superscript"/>
        </w:rPr>
        <w:t>T</w:t>
      </w:r>
      <w:r>
        <w:rPr>
          <w:rStyle w:val="superscript"/>
        </w:rPr>
        <w:fldChar w:fldCharType="begin"/>
      </w:r>
      <w:r>
        <w:rPr>
          <w:rStyle w:val="superscript"/>
        </w:rPr>
        <w:instrText xml:space="preserve"> EQ \s\do2(1)</w:instrText>
      </w:r>
      <w:r>
        <w:rPr>
          <w:rStyle w:val="superscript"/>
        </w:rPr>
        <w:fldChar w:fldCharType="end"/>
      </w:r>
      <w:r>
        <w:t>] 2π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δ(2ωT</w:t>
      </w:r>
      <w:r>
        <w:rPr>
          <w:rStyle w:val="subscript"/>
        </w:rPr>
        <w:t>1</w:t>
      </w:r>
      <w:r>
        <w:t xml:space="preserve">-2πm) </w:t>
      </w:r>
      <w:r>
        <w:tab/>
      </w:r>
    </w:p>
    <w:p w14:paraId="75C80AC1" w14:textId="77777777" w:rsidR="00045FB4" w:rsidRDefault="00045FB4" w:rsidP="00493973">
      <w:r>
        <w:tab/>
      </w:r>
      <w:r>
        <w:tab/>
        <w:t xml:space="preserve">   =  </w:t>
      </w:r>
      <w:r w:rsidR="008E35B3">
        <w:t>(1/2)</w:t>
      </w:r>
      <w:r>
        <w:t>[ A + B</w:t>
      </w:r>
      <w:r w:rsidRPr="00121A5B">
        <w:t xml:space="preserve"> </w:t>
      </w:r>
      <w:r>
        <w:t>e</w:t>
      </w:r>
      <w:r w:rsidR="00D673BC">
        <w:rPr>
          <w:rStyle w:val="superscript"/>
        </w:rPr>
        <w:t>-iω</w:t>
      </w:r>
      <w:r>
        <w:rPr>
          <w:rStyle w:val="superscript"/>
        </w:rPr>
        <w:t>T</w:t>
      </w:r>
      <w:r>
        <w:rPr>
          <w:rStyle w:val="superscript"/>
        </w:rPr>
        <w:fldChar w:fldCharType="begin"/>
      </w:r>
      <w:r>
        <w:rPr>
          <w:rStyle w:val="superscript"/>
        </w:rPr>
        <w:instrText xml:space="preserve"> EQ \s\do2(1)</w:instrText>
      </w:r>
      <w:r>
        <w:rPr>
          <w:rStyle w:val="superscript"/>
        </w:rPr>
        <w:fldChar w:fldCharType="end"/>
      </w:r>
      <w:r>
        <w:t xml:space="preserve">] </w:t>
      </w:r>
      <w:r w:rsidR="008E35B3">
        <w:t>(1/</w:t>
      </w:r>
      <w:r>
        <w:t>T</w:t>
      </w:r>
      <w:r>
        <w:rPr>
          <w:rStyle w:val="subscript"/>
        </w:rPr>
        <w:t>1</w:t>
      </w:r>
      <w:r>
        <w:t xml:space="preserve">) </w:t>
      </w:r>
      <w:r w:rsidR="008E35B3">
        <w:t xml:space="preserve"> </w:t>
      </w:r>
      <w:r>
        <w:t xml:space="preserve">2π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046CD4" w:rsidRPr="00046CD4">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p>
    <w:p w14:paraId="16517657" w14:textId="77777777" w:rsidR="00C140EB" w:rsidRPr="002D4B29" w:rsidRDefault="00C140EB" w:rsidP="002D4B29">
      <w:pPr>
        <w:tabs>
          <w:tab w:val="left" w:pos="7200"/>
          <w:tab w:val="left" w:pos="7920"/>
          <w:tab w:val="right" w:pos="9270"/>
        </w:tabs>
      </w:pPr>
      <w:r>
        <w:tab/>
      </w:r>
      <w:r>
        <w:tab/>
        <w:t xml:space="preserve">   =  (1/2) 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A + B</w:t>
      </w:r>
      <w:r w:rsidRPr="00121A5B">
        <w:t xml:space="preserve"> </w:t>
      </w:r>
      <w:r>
        <w:t>(-1)</w:t>
      </w:r>
      <w:r>
        <w:rPr>
          <w:rStyle w:val="superscript"/>
        </w:rPr>
        <w:t>m</w:t>
      </w:r>
      <w:r>
        <w:t>]  δ(ω-mω</w:t>
      </w:r>
      <w:r>
        <w:rPr>
          <w:rStyle w:val="subscript"/>
        </w:rPr>
        <w:t>1</w:t>
      </w:r>
      <w:r>
        <w:t>/2)</w:t>
      </w:r>
      <w:r w:rsidR="002D4B29">
        <w:tab/>
      </w:r>
      <w:r w:rsidR="002D4B29">
        <w:tab/>
      </w:r>
      <w:r w:rsidR="002D4B29">
        <w:tab/>
      </w:r>
      <w:r w:rsidR="002D4B29">
        <w:tab/>
      </w:r>
      <w:r w:rsidR="002D4B29">
        <w:tab/>
      </w:r>
      <w:r w:rsidR="002D4B29">
        <w:tab/>
        <w:t>(34.17)</w:t>
      </w:r>
    </w:p>
    <w:p w14:paraId="4E35B48E" w14:textId="77777777" w:rsidR="00661076" w:rsidRDefault="00661076" w:rsidP="00C140EB"/>
    <w:p w14:paraId="7D5C9A54" w14:textId="77777777" w:rsidR="00045FB4" w:rsidRDefault="00045FB4" w:rsidP="00493973">
      <w:r>
        <w:t>and correspondingly</w:t>
      </w:r>
    </w:p>
    <w:p w14:paraId="64997430" w14:textId="77777777" w:rsidR="00045FB4" w:rsidRDefault="00045FB4" w:rsidP="00493973"/>
    <w:p w14:paraId="6E0B3006" w14:textId="77777777" w:rsidR="00045FB4" w:rsidRDefault="00045FB4" w:rsidP="00835B12">
      <w:pPr>
        <w:tabs>
          <w:tab w:val="left" w:pos="7200"/>
          <w:tab w:val="left" w:pos="7920"/>
          <w:tab w:val="right" w:pos="9270"/>
        </w:tabs>
      </w:pPr>
      <w:r>
        <w:tab/>
        <w:t xml:space="preserve">X(ω)  =   </w:t>
      </w:r>
      <w:r w:rsidR="000060FB">
        <w:t xml:space="preserve"> </w:t>
      </w:r>
      <w:r>
        <w:t>X</w:t>
      </w:r>
      <w:r w:rsidRPr="008219CC">
        <w:rPr>
          <w:rStyle w:val="subscript"/>
        </w:rPr>
        <w:t>pulse</w:t>
      </w:r>
      <w:r>
        <w:t xml:space="preserve">(ω) </w:t>
      </w:r>
      <w:r w:rsidR="00C140EB">
        <w:t xml:space="preserve">(1/2) </w:t>
      </w:r>
      <w:r w:rsidR="000060FB">
        <w:t>ω</w:t>
      </w:r>
      <w:r w:rsidR="000060FB">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C140EB">
        <w:t xml:space="preserve"> [ A + B(-1)</w:t>
      </w:r>
      <w:r w:rsidR="00C140EB">
        <w:rPr>
          <w:rStyle w:val="superscript"/>
        </w:rPr>
        <w:t xml:space="preserve">m </w:t>
      </w:r>
      <w:r w:rsidR="00C140EB">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rsidR="00661076">
        <w:t xml:space="preserve"> . </w:t>
      </w:r>
      <w:r w:rsidR="00D673BC">
        <w:tab/>
      </w:r>
      <w:r w:rsidR="00D673BC">
        <w:tab/>
      </w:r>
      <w:r w:rsidR="00D673BC">
        <w:tab/>
      </w:r>
      <w:r w:rsidR="00D673BC">
        <w:tab/>
        <w:t>(34.18)</w:t>
      </w:r>
    </w:p>
    <w:p w14:paraId="3E3E472C" w14:textId="77777777" w:rsidR="00D673BC" w:rsidRDefault="00D673BC" w:rsidP="00493973"/>
    <w:p w14:paraId="763D3986" w14:textId="77777777" w:rsidR="00D673BC" w:rsidRPr="00D673BC" w:rsidRDefault="00D673BC" w:rsidP="00493973">
      <w:r>
        <w:t>There is a certain logic to the [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factor. If we set A = K and B = 0 we get one result, and if we set A = 0 and B = K  we get the same result multiplied by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The second pulse train is just the first pulse train shifted T</w:t>
      </w:r>
      <w:r>
        <w:rPr>
          <w:rStyle w:val="subscript"/>
        </w:rPr>
        <w:t>1</w:t>
      </w:r>
      <w:r>
        <w:t xml:space="preserve"> units to the right, and this adds phase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as in (12.1). </w:t>
      </w:r>
    </w:p>
    <w:p w14:paraId="25D4C204" w14:textId="77777777" w:rsidR="008E35B3" w:rsidRDefault="008E35B3" w:rsidP="00493973"/>
    <w:p w14:paraId="6E23E280" w14:textId="77777777" w:rsidR="008E35B3" w:rsidRPr="008E35B3" w:rsidRDefault="008E35B3" w:rsidP="00493973">
      <w:r>
        <w:t xml:space="preserve">If we were to square </w:t>
      </w:r>
      <w:r w:rsidR="00D673BC">
        <w:t>(34.18)</w:t>
      </w:r>
      <w:r w:rsidR="00661076">
        <w:t xml:space="preserve"> </w:t>
      </w:r>
      <w:r>
        <w:t>and use our usual 2πδ(0) = 2N+1 association, we get a result that is off by a factor of 2. The reason is that our pre-limit sums are going from -N/2 to N/2, so we would get the right answer if we were to adjust and say  2πδ(0) = N+1. Rather than make an arm-waving argument to this effect, it is safer to continue along with o</w:t>
      </w:r>
      <w:r w:rsidR="00D673BC">
        <w:t xml:space="preserve">ur pre-limit expressions, having paused to take the limit for the spectrum X(ω) as in (34.18). </w:t>
      </w:r>
    </w:p>
    <w:p w14:paraId="71B53A8A" w14:textId="77777777" w:rsidR="00045FB4" w:rsidRDefault="00045FB4" w:rsidP="00493973"/>
    <w:p w14:paraId="5093ABA7" w14:textId="77777777" w:rsidR="00045FB4" w:rsidRDefault="008E35B3" w:rsidP="00493973">
      <w:r>
        <w:t>So, b</w:t>
      </w:r>
      <w:r w:rsidR="00045FB4">
        <w:t xml:space="preserve">acking off again from limit, we square </w:t>
      </w:r>
      <w:r w:rsidR="00D673BC">
        <w:t>(34.16</w:t>
      </w:r>
      <w:r w:rsidR="00045FB4">
        <w:t xml:space="preserve">) to get </w:t>
      </w:r>
    </w:p>
    <w:p w14:paraId="4C2D18AF" w14:textId="77777777" w:rsidR="00493973" w:rsidRDefault="00493973" w:rsidP="00493973"/>
    <w:p w14:paraId="7918C471" w14:textId="77777777" w:rsidR="00493973" w:rsidRPr="008B7F02" w:rsidRDefault="00493973" w:rsidP="00493973">
      <w:r w:rsidRPr="008862A3">
        <w:tab/>
        <w:t>|X"(z)|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r w:rsidR="008B7F02">
        <w:t xml:space="preserve"> .</w:t>
      </w:r>
    </w:p>
    <w:p w14:paraId="46351F35" w14:textId="77777777" w:rsidR="00493973" w:rsidRPr="008862A3" w:rsidRDefault="00493973" w:rsidP="00493973">
      <w:r>
        <w:tab/>
      </w:r>
    </w:p>
    <w:p w14:paraId="7EFB0D57" w14:textId="77777777" w:rsidR="00493973" w:rsidRPr="008862A3" w:rsidRDefault="00493973" w:rsidP="00493973">
      <w:r>
        <w:t xml:space="preserve">Then from (A.20) applied with N → N/2 </w:t>
      </w:r>
    </w:p>
    <w:p w14:paraId="003BC1B0" w14:textId="77777777" w:rsidR="00493973" w:rsidRDefault="00493973" w:rsidP="00493973"/>
    <w:p w14:paraId="0F8232D0" w14:textId="77777777" w:rsidR="00493973" w:rsidRDefault="00493973" w:rsidP="00835B12">
      <w:pPr>
        <w:tabs>
          <w:tab w:val="left" w:pos="7200"/>
          <w:tab w:val="left" w:pos="7920"/>
          <w:tab w:val="right" w:pos="9270"/>
        </w:tabs>
      </w:pPr>
      <w:r>
        <w:tab/>
        <w:t>δ</w:t>
      </w:r>
      <w:r>
        <w:rPr>
          <w:rStyle w:val="subscript"/>
        </w:rPr>
        <w:t>6</w:t>
      </w:r>
      <w:r>
        <w:t xml:space="preserve">(k,N/2)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(k,N/2)]</w:instrText>
      </w:r>
      <w:r>
        <w:rPr>
          <w:rStyle w:val="superscript"/>
        </w:rPr>
        <w:instrText>2</w:instrText>
      </w:r>
      <w:r>
        <w:instrText xml:space="preserve">,(N+1)) </w:instrText>
      </w:r>
      <w:r>
        <w:fldChar w:fldCharType="end"/>
      </w:r>
      <w:r>
        <w:tab/>
      </w:r>
      <w:r>
        <w:tab/>
      </w:r>
      <w:r>
        <w:tab/>
      </w:r>
      <w:r>
        <w:tab/>
      </w:r>
      <w:r>
        <w:tab/>
      </w:r>
      <w:r>
        <w:tab/>
      </w:r>
      <w:r>
        <w:tab/>
      </w:r>
      <w:r>
        <w:tab/>
      </w:r>
      <w:r w:rsidRPr="00E3648F">
        <w:rPr>
          <w:i/>
        </w:rPr>
        <w:t>(A.20)</w:t>
      </w:r>
    </w:p>
    <w:p w14:paraId="10E4200C" w14:textId="77777777" w:rsidR="00493973" w:rsidRDefault="00493973" w:rsidP="00493973"/>
    <w:p w14:paraId="1AAE1CF9" w14:textId="77777777" w:rsidR="00493973" w:rsidRDefault="00493973" w:rsidP="00493973">
      <w:r>
        <w:t>we get</w:t>
      </w:r>
    </w:p>
    <w:p w14:paraId="249A335D" w14:textId="77777777" w:rsidR="00493973" w:rsidRDefault="00493973" w:rsidP="00493973"/>
    <w:p w14:paraId="4AB13794" w14:textId="77777777" w:rsidR="00493973" w:rsidRPr="008862A3" w:rsidRDefault="00493973" w:rsidP="00493973">
      <w:pPr>
        <w:rPr>
          <w:rStyle w:val="superscript"/>
        </w:rPr>
      </w:pPr>
      <w:r>
        <w:tab/>
      </w:r>
      <w:r w:rsidRPr="008862A3">
        <w:t>|X"(z)|</w:t>
      </w:r>
      <w:r w:rsidRPr="008862A3">
        <w:rPr>
          <w:rStyle w:val="superscript"/>
        </w:rPr>
        <w:t>2</w:t>
      </w:r>
      <w:r w:rsidRPr="008862A3">
        <w:t xml:space="preserve"> = |A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[2π δ</w:t>
      </w:r>
      <w:r w:rsidRPr="008862A3">
        <w:rPr>
          <w:rStyle w:val="subscript"/>
        </w:rPr>
        <w:t>5</w:t>
      </w:r>
      <w:r w:rsidRPr="008862A3">
        <w:t>(2ωT</w:t>
      </w:r>
      <w:r w:rsidRPr="008862A3">
        <w:rPr>
          <w:rStyle w:val="subscript"/>
        </w:rPr>
        <w:t>1</w:t>
      </w:r>
      <w:r w:rsidRPr="008862A3">
        <w:t>,N/2)]</w:t>
      </w:r>
      <w:r w:rsidRPr="008862A3">
        <w:rPr>
          <w:rStyle w:val="superscript"/>
        </w:rPr>
        <w:t>2</w:t>
      </w:r>
    </w:p>
    <w:p w14:paraId="0BAE0F0C" w14:textId="77777777" w:rsidR="00493973" w:rsidRDefault="00493973" w:rsidP="00493973">
      <w:r>
        <w:t>or</w:t>
      </w:r>
    </w:p>
    <w:p w14:paraId="2F83F083" w14:textId="77777777" w:rsidR="00493973" w:rsidRDefault="00493973" w:rsidP="00493973">
      <w:pPr>
        <w:ind w:firstLine="360"/>
      </w:pPr>
      <w:r>
        <w:fldChar w:fldCharType="begin"/>
      </w:r>
      <w:r>
        <w:instrText xml:space="preserve"> EQ \f(</w:instrText>
      </w:r>
      <w:r w:rsidRPr="008862A3">
        <w:instrText>|X"(z)|</w:instrText>
      </w:r>
      <w:r w:rsidRPr="008862A3">
        <w:rPr>
          <w:rStyle w:val="superscript"/>
        </w:rPr>
        <w:instrText>2</w:instrText>
      </w:r>
      <w:r>
        <w:instrText xml:space="preserve">,2π(N+1)) </w:instrText>
      </w:r>
      <w:r>
        <w:fldChar w:fldCharType="end"/>
      </w:r>
      <w:r>
        <w:t xml:space="preserve"> =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rsidRPr="008862A3">
        <w:t xml:space="preserve"> </w:t>
      </w:r>
      <w:r>
        <w:t xml:space="preserve">{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w:instrText>
      </w:r>
      <w:r w:rsidRPr="008862A3">
        <w:instrText>2ωT</w:instrText>
      </w:r>
      <w:r w:rsidRPr="008862A3">
        <w:rPr>
          <w:rStyle w:val="subscript"/>
        </w:rPr>
        <w:instrText>1</w:instrText>
      </w:r>
      <w:r>
        <w:instrText>,N/2)]</w:instrText>
      </w:r>
      <w:r>
        <w:rPr>
          <w:rStyle w:val="superscript"/>
        </w:rPr>
        <w:instrText>2</w:instrText>
      </w:r>
      <w:r>
        <w:instrText xml:space="preserve">,(N+1)) </w:instrText>
      </w:r>
      <w:r>
        <w:fldChar w:fldCharType="end"/>
      </w:r>
      <w:r>
        <w:t>}   =</w:t>
      </w:r>
      <w:r w:rsidR="00AE433D">
        <w:t xml:space="preserve"> </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rsidR="00D673BC">
        <w:t xml:space="preserve"> .</w:t>
      </w:r>
    </w:p>
    <w:p w14:paraId="73AEB16C" w14:textId="77777777" w:rsidR="00493973" w:rsidRDefault="00493973" w:rsidP="00493973">
      <w:pPr>
        <w:ind w:firstLine="360"/>
      </w:pPr>
    </w:p>
    <w:p w14:paraId="0FD9624A" w14:textId="77777777" w:rsidR="00493973" w:rsidRDefault="00493973" w:rsidP="00493973">
      <w:r>
        <w:t xml:space="preserve">Now for large N we ignore the difference between N and N + 1 and so on, so we divide both sides by 2 to get, </w:t>
      </w:r>
    </w:p>
    <w:p w14:paraId="219C73A5" w14:textId="77777777" w:rsidR="00493973" w:rsidRDefault="00493973" w:rsidP="00493973"/>
    <w:p w14:paraId="0A0D54B7" w14:textId="77777777" w:rsidR="00493973" w:rsidRPr="00E3648F" w:rsidRDefault="00493973" w:rsidP="00493973">
      <w:pPr>
        <w:ind w:firstLine="360"/>
      </w:pPr>
      <w:r>
        <w:fldChar w:fldCharType="begin"/>
      </w:r>
      <w:r>
        <w:instrText xml:space="preserve"> EQ \f(</w:instrText>
      </w:r>
      <w:r w:rsidRPr="008862A3">
        <w:instrText>|X"(z)|</w:instrText>
      </w:r>
      <w:r w:rsidRPr="008862A3">
        <w:rPr>
          <w:rStyle w:val="superscript"/>
        </w:rPr>
        <w:instrText>2</w:instrText>
      </w:r>
      <w:r>
        <w:instrText xml:space="preserve">,2π(2N+1)) </w:instrText>
      </w:r>
      <w:r>
        <w:fldChar w:fldCharType="end"/>
      </w:r>
      <w:r>
        <w:t xml:space="preserve">  =  </w:t>
      </w:r>
      <w:r w:rsidRPr="008862A3">
        <w:t>(1/</w:t>
      </w:r>
      <w:r>
        <w:t>2</w:t>
      </w:r>
      <w:r w:rsidRPr="008862A3">
        <w:t>)</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r>
        <w:tab/>
      </w:r>
      <w:r>
        <w:tab/>
      </w:r>
    </w:p>
    <w:p w14:paraId="3C77A6CE" w14:textId="77777777" w:rsidR="00493973" w:rsidRDefault="00493973" w:rsidP="00493973">
      <w:pPr>
        <w:ind w:firstLine="360"/>
      </w:pPr>
    </w:p>
    <w:p w14:paraId="5546FAC3" w14:textId="77777777" w:rsidR="00493973" w:rsidRDefault="00493973" w:rsidP="00493973">
      <w:r>
        <w:t xml:space="preserve">Notice that a very important factor of 1/2 appears on the right in the last step. We now </w:t>
      </w:r>
      <w:r w:rsidR="00661076">
        <w:t>insert</w:t>
      </w:r>
      <w:r>
        <w:t xml:space="preserve"> the squared pulse spectrum to get</w:t>
      </w:r>
    </w:p>
    <w:p w14:paraId="1F0EE116" w14:textId="77777777" w:rsidR="00493973" w:rsidRDefault="00493973" w:rsidP="00493973"/>
    <w:p w14:paraId="18DDBF18" w14:textId="77777777" w:rsidR="00493973" w:rsidRPr="00E3648F" w:rsidRDefault="00493973" w:rsidP="00493973">
      <w:r>
        <w:tab/>
      </w:r>
      <w:r>
        <w:fldChar w:fldCharType="begin"/>
      </w:r>
      <w:r>
        <w:instrText xml:space="preserve"> EQ \f(</w:instrText>
      </w:r>
      <w:r w:rsidR="00304A61">
        <w:instrText>|X</w:instrText>
      </w:r>
      <w:r w:rsidRPr="008862A3">
        <w:instrText>(</w:instrText>
      </w:r>
      <w:r>
        <w:instrText>ω</w:instrText>
      </w:r>
      <w:r w:rsidRPr="008862A3">
        <w:instrText>)|</w:instrText>
      </w:r>
      <w:r w:rsidRPr="008862A3">
        <w:rPr>
          <w:rStyle w:val="superscript"/>
        </w:rPr>
        <w:instrText>2</w:instrText>
      </w:r>
      <w:r>
        <w:instrText xml:space="preserve">,2π(2N+1)) </w:instrText>
      </w:r>
      <w:r>
        <w:fldChar w:fldCharType="end"/>
      </w:r>
      <w:r>
        <w:t xml:space="preserve">  =   |X</w:t>
      </w:r>
      <w:r w:rsidRPr="008219CC">
        <w:rPr>
          <w:rStyle w:val="subscript"/>
        </w:rPr>
        <w:t>pulse</w:t>
      </w:r>
      <w:r>
        <w:t>(ω)|</w:t>
      </w:r>
      <w:r>
        <w:rPr>
          <w:rStyle w:val="superscript"/>
        </w:rPr>
        <w:t>2</w:t>
      </w:r>
      <w:r>
        <w:t xml:space="preserve"> </w:t>
      </w:r>
      <w:r>
        <w:fldChar w:fldCharType="begin"/>
      </w:r>
      <w:r>
        <w:instrText xml:space="preserve"> EQ \f(</w:instrText>
      </w:r>
      <w:r w:rsidRPr="008862A3">
        <w:instrText>|X"(z)|</w:instrText>
      </w:r>
      <w:r w:rsidRPr="008862A3">
        <w:rPr>
          <w:rStyle w:val="superscript"/>
        </w:rPr>
        <w:instrText>2</w:instrText>
      </w:r>
      <w:r>
        <w:instrText xml:space="preserve">,2π(2N+1)) </w:instrText>
      </w:r>
      <w:r>
        <w:fldChar w:fldCharType="end"/>
      </w:r>
      <w:r>
        <w:t xml:space="preserve">  </w:t>
      </w:r>
      <w:r w:rsidR="00D673BC">
        <w:t xml:space="preserve">= </w:t>
      </w:r>
      <w:r>
        <w:t xml:space="preserve"> |X</w:t>
      </w:r>
      <w:r w:rsidRPr="008219CC">
        <w:rPr>
          <w:rStyle w:val="subscript"/>
        </w:rPr>
        <w:t>pulse</w:t>
      </w:r>
      <w:r>
        <w:t>(ω)|</w:t>
      </w:r>
      <w:r>
        <w:rPr>
          <w:rStyle w:val="superscript"/>
        </w:rPr>
        <w:t>2</w:t>
      </w:r>
      <w:r w:rsidRPr="008862A3">
        <w:t xml:space="preserve"> </w:t>
      </w:r>
      <w:r>
        <w:t xml:space="preserve"> </w:t>
      </w:r>
      <w:r w:rsidRPr="008862A3">
        <w:t>(1/</w:t>
      </w:r>
      <w:r>
        <w:t>2</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rsidR="00AE433D">
        <w:t xml:space="preserve"> .</w:t>
      </w:r>
    </w:p>
    <w:p w14:paraId="0DF8B4BE" w14:textId="77777777" w:rsidR="00493973" w:rsidRDefault="00493973" w:rsidP="00493973"/>
    <w:p w14:paraId="193A9945" w14:textId="77777777" w:rsidR="00493973" w:rsidRDefault="00493973" w:rsidP="00493973">
      <w:r>
        <w:t>If we divide both sides by T</w:t>
      </w:r>
      <w:r>
        <w:rPr>
          <w:rStyle w:val="subscript"/>
        </w:rPr>
        <w:t>1</w:t>
      </w:r>
      <w:r>
        <w:t xml:space="preserve"> the left side is  </w:t>
      </w:r>
      <w:r>
        <w:fldChar w:fldCharType="begin"/>
      </w:r>
      <w:r>
        <w:instrText xml:space="preserve"> EQ \f(|X(ω)|</w:instrText>
      </w:r>
      <w:r>
        <w:rPr>
          <w:rStyle w:val="superscript"/>
        </w:rPr>
        <w:instrText>2</w:instrText>
      </w:r>
      <w:r>
        <w:instrText xml:space="preserve">,2πT) </w:instrText>
      </w:r>
      <w:r>
        <w:fldChar w:fldCharType="end"/>
      </w:r>
      <w:r>
        <w:t xml:space="preserve">  where T is the length of the pulse train and this in turn equals </w:t>
      </w:r>
      <w:r w:rsidRPr="00052F8E">
        <w:rPr>
          <w:rFonts w:ascii="Script MT Bold" w:hAnsi="Script MT Bold"/>
        </w:rPr>
        <w:t>P</w:t>
      </w:r>
      <w:r>
        <w:t>(ω)</w:t>
      </w:r>
      <w:r w:rsidR="00661076">
        <w:t xml:space="preserve">, </w:t>
      </w:r>
      <w:r>
        <w:t xml:space="preserve"> all as shown in box (34.4). So for large N we have shown that</w:t>
      </w:r>
    </w:p>
    <w:p w14:paraId="7816A10A" w14:textId="77777777" w:rsidR="00493973" w:rsidRDefault="00493973" w:rsidP="00493973"/>
    <w:p w14:paraId="172CE696" w14:textId="77777777" w:rsidR="00493973" w:rsidRDefault="00493973" w:rsidP="00493973"/>
    <w:p w14:paraId="3096B5FA" w14:textId="77777777" w:rsidR="00493973" w:rsidRDefault="00493973" w:rsidP="00493973">
      <w:r>
        <w:tab/>
      </w:r>
      <w:r w:rsidRPr="00052F8E">
        <w:rPr>
          <w:rFonts w:ascii="Script MT Bold" w:hAnsi="Script MT Bold"/>
        </w:rPr>
        <w:t>P</w:t>
      </w:r>
      <w:r>
        <w:t>(ω)  =  |X</w:t>
      </w:r>
      <w:r w:rsidRPr="008219CC">
        <w:rPr>
          <w:rStyle w:val="subscript"/>
        </w:rPr>
        <w:t>pulse</w:t>
      </w:r>
      <w:r>
        <w:t>(ω)|</w:t>
      </w:r>
      <w:r>
        <w:rPr>
          <w:rStyle w:val="superscript"/>
        </w:rPr>
        <w:t>2</w:t>
      </w:r>
      <w:r>
        <w:t xml:space="preserve"> (1/T</w:t>
      </w:r>
      <w:r>
        <w:rPr>
          <w:rStyle w:val="subscript"/>
        </w:rPr>
        <w:t>1</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δ</w:t>
      </w:r>
      <w:r>
        <w:rPr>
          <w:rStyle w:val="subscript"/>
        </w:rPr>
        <w:t>6</w:t>
      </w:r>
      <w:r>
        <w:t>(</w:t>
      </w:r>
      <w:r w:rsidRPr="008862A3">
        <w:t>2ωT</w:t>
      </w:r>
      <w:r w:rsidRPr="008862A3">
        <w:rPr>
          <w:rStyle w:val="subscript"/>
        </w:rPr>
        <w:t>1</w:t>
      </w:r>
      <w:r>
        <w:t>,N/2)</w:t>
      </w:r>
      <w:r>
        <w:tab/>
      </w:r>
      <w:r>
        <w:tab/>
      </w:r>
      <w:r>
        <w:tab/>
      </w:r>
      <w:r>
        <w:tab/>
      </w:r>
    </w:p>
    <w:p w14:paraId="20CFF51D" w14:textId="77777777" w:rsidR="00304A61" w:rsidRDefault="00304A61" w:rsidP="00493973"/>
    <w:p w14:paraId="64FB2356" w14:textId="77777777" w:rsidR="00304A61" w:rsidRPr="00D673BC" w:rsidRDefault="00304A61" w:rsidP="00835B12">
      <w:pPr>
        <w:tabs>
          <w:tab w:val="left" w:pos="7200"/>
          <w:tab w:val="left" w:pos="7920"/>
          <w:tab w:val="right" w:pos="9270"/>
        </w:tabs>
      </w:pPr>
      <w:r>
        <w:tab/>
      </w:r>
      <w:r>
        <w:tab/>
        <w:t xml:space="preserve">=  </w:t>
      </w:r>
      <w:r w:rsidRPr="00052F8E">
        <w:rPr>
          <w:rFonts w:ascii="Script MT Bold" w:hAnsi="Script MT Bold"/>
        </w:rPr>
        <w:t>P</w:t>
      </w:r>
      <w:r>
        <w:rPr>
          <w:rStyle w:val="subscript"/>
        </w:rPr>
        <w:t>pulse</w:t>
      </w:r>
      <w:r>
        <w:t xml:space="preserve">(ω)(1/2)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2π δ</w:t>
      </w:r>
      <w:r>
        <w:rPr>
          <w:rStyle w:val="subscript"/>
        </w:rPr>
        <w:t>6</w:t>
      </w:r>
      <w:r>
        <w:t>(</w:t>
      </w:r>
      <w:r w:rsidRPr="008862A3">
        <w:t>2ωT</w:t>
      </w:r>
      <w:r w:rsidRPr="008862A3">
        <w:rPr>
          <w:rStyle w:val="subscript"/>
        </w:rPr>
        <w:t>1</w:t>
      </w:r>
      <w:r>
        <w:t>,N/2)</w:t>
      </w:r>
      <w:r w:rsidR="00AE433D">
        <w:t xml:space="preserve">  .</w:t>
      </w:r>
      <w:r w:rsidR="00D673BC">
        <w:tab/>
      </w:r>
      <w:r w:rsidR="00D673BC">
        <w:tab/>
      </w:r>
      <w:r w:rsidR="00D673BC">
        <w:tab/>
      </w:r>
      <w:r w:rsidR="00D673BC">
        <w:tab/>
      </w:r>
      <w:r w:rsidR="00D673BC">
        <w:tab/>
        <w:t>(34.19)</w:t>
      </w:r>
    </w:p>
    <w:p w14:paraId="1187973A" w14:textId="77777777" w:rsidR="00493973" w:rsidRPr="00382CEF" w:rsidRDefault="00493973" w:rsidP="00493973"/>
    <w:p w14:paraId="19C13EA6" w14:textId="77777777" w:rsidR="00493973" w:rsidRPr="00382CEF" w:rsidRDefault="00493973" w:rsidP="00493973">
      <w:r>
        <w:t xml:space="preserve">Now at last we take the limit N→∞ and use </w:t>
      </w:r>
    </w:p>
    <w:p w14:paraId="258D3116" w14:textId="77777777" w:rsidR="00493973" w:rsidRDefault="00493973" w:rsidP="00493973">
      <w:pPr>
        <w:rPr>
          <w:rStyle w:val="superscript"/>
        </w:rPr>
      </w:pPr>
    </w:p>
    <w:p w14:paraId="34A0D71C" w14:textId="77777777" w:rsidR="00493973" w:rsidRDefault="00493973" w:rsidP="00835B12">
      <w:pPr>
        <w:tabs>
          <w:tab w:val="left" w:pos="7200"/>
          <w:tab w:val="left" w:pos="7920"/>
          <w:tab w:val="right" w:pos="9270"/>
        </w:tabs>
        <w:rPr>
          <w:i/>
        </w:rPr>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82CEF">
        <w:rPr>
          <w:i/>
        </w:rPr>
        <w:t>(A.21)</w:t>
      </w:r>
    </w:p>
    <w:p w14:paraId="196916E7" w14:textId="77777777" w:rsidR="00493973" w:rsidRDefault="00493973" w:rsidP="00493973">
      <w:pPr>
        <w:rPr>
          <w:i/>
        </w:rPr>
      </w:pPr>
    </w:p>
    <w:p w14:paraId="6FA06B90" w14:textId="77777777" w:rsidR="00493973" w:rsidRDefault="00493973" w:rsidP="00493973">
      <w:r>
        <w:t>to get our desired infinite pulse train result</w:t>
      </w:r>
    </w:p>
    <w:p w14:paraId="784B76BC" w14:textId="77777777" w:rsidR="00493973" w:rsidRDefault="00493973" w:rsidP="00493973"/>
    <w:p w14:paraId="0216FB38" w14:textId="77777777" w:rsidR="00D673BC" w:rsidRDefault="00493973" w:rsidP="00493973">
      <w:r>
        <w:tab/>
      </w:r>
      <w:r w:rsidRPr="00052F8E">
        <w:rPr>
          <w:rFonts w:ascii="Script MT Bold" w:hAnsi="Script MT Bold"/>
        </w:rPr>
        <w:t>P</w:t>
      </w:r>
      <w:r>
        <w:t xml:space="preserve">(ω)  =  </w:t>
      </w:r>
      <w:r w:rsidR="00304A61" w:rsidRPr="00052F8E">
        <w:rPr>
          <w:rFonts w:ascii="Script MT Bold" w:hAnsi="Script MT Bold"/>
        </w:rPr>
        <w:t>P</w:t>
      </w:r>
      <w:r w:rsidR="00304A61">
        <w:rPr>
          <w:rStyle w:val="subscript"/>
        </w:rPr>
        <w:t>pulse</w:t>
      </w:r>
      <w:r w:rsidR="00304A61">
        <w:t>(ω)</w:t>
      </w:r>
      <w:r>
        <w:t xml:space="preserve">(1/2)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00304A61">
        <w:t xml:space="preserve">2π </w:t>
      </w:r>
      <w:r>
        <w:t>δ(</w:t>
      </w:r>
      <w:r w:rsidRPr="008862A3">
        <w:t>2ωT</w:t>
      </w:r>
      <w:r w:rsidRPr="008862A3">
        <w:rPr>
          <w:rStyle w:val="subscript"/>
        </w:rPr>
        <w:t>1</w:t>
      </w:r>
      <w:r>
        <w:rPr>
          <w:rStyle w:val="subscript"/>
        </w:rPr>
        <w:t xml:space="preserve"> </w:t>
      </w:r>
      <w:r>
        <w:t>- 2πm)</w:t>
      </w:r>
    </w:p>
    <w:p w14:paraId="46B03CA1" w14:textId="77777777" w:rsidR="007726B6" w:rsidRDefault="00D673BC" w:rsidP="00493973">
      <w:r>
        <w:tab/>
      </w:r>
      <w:r>
        <w:tab/>
        <w:t xml:space="preserve">    =  </w:t>
      </w:r>
      <w:r w:rsidRPr="00052F8E">
        <w:rPr>
          <w:rFonts w:ascii="Script MT Bold" w:hAnsi="Script MT Bold"/>
        </w:rPr>
        <w:t>P</w:t>
      </w:r>
      <w:r>
        <w:rPr>
          <w:rStyle w:val="subscript"/>
        </w:rPr>
        <w:t>pulse</w:t>
      </w:r>
      <w:r>
        <w:t xml:space="preserve">(ω)(1/4)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Pr="008862A3">
        <w:t>|</w:t>
      </w:r>
      <w:r w:rsidRPr="008862A3">
        <w:rPr>
          <w:rStyle w:val="superscript"/>
        </w:rPr>
        <w:t>2</w:t>
      </w:r>
      <w:r>
        <w:t xml:space="preserve">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w:t>
      </w:r>
      <w:r w:rsidRPr="008862A3">
        <w:t>ω</w:t>
      </w:r>
      <w:r>
        <w:rPr>
          <w:rStyle w:val="subscript"/>
        </w:rPr>
        <w:t xml:space="preserve"> </w:t>
      </w:r>
      <w:r>
        <w:t>- mω</w:t>
      </w:r>
      <w:r>
        <w:rPr>
          <w:rStyle w:val="subscript"/>
        </w:rPr>
        <w:t>1</w:t>
      </w:r>
      <w:r>
        <w:t>/2)</w:t>
      </w:r>
      <w:r w:rsidR="000D7B7C">
        <w:tab/>
      </w:r>
      <w:r w:rsidR="000D7B7C">
        <w:tab/>
      </w:r>
      <w:r w:rsidR="000D7B7C">
        <w:tab/>
      </w:r>
      <w:r w:rsidR="000D7B7C">
        <w:tab/>
      </w:r>
    </w:p>
    <w:p w14:paraId="7212C98D" w14:textId="77777777" w:rsidR="00CF78F4" w:rsidRDefault="007726B6" w:rsidP="00493973">
      <w:r>
        <w:tab/>
      </w:r>
      <w:r>
        <w:tab/>
        <w:t xml:space="preserve">    =  </w:t>
      </w:r>
      <w:r w:rsidRPr="00052F8E">
        <w:rPr>
          <w:rFonts w:ascii="Script MT Bold" w:hAnsi="Script MT Bold"/>
        </w:rPr>
        <w:t>P</w:t>
      </w:r>
      <w:r>
        <w:rPr>
          <w:rStyle w:val="subscript"/>
        </w:rPr>
        <w:t>pulse</w:t>
      </w:r>
      <w:r>
        <w:t>(ω)(1/4) (1/T</w:t>
      </w:r>
      <w:r>
        <w:rPr>
          <w:rStyle w:val="subscript"/>
        </w:rPr>
        <w:t>1</w:t>
      </w:r>
      <w:r>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sidRPr="008862A3">
        <w:t>|A + B</w:t>
      </w:r>
      <w:r>
        <w:t>(-1)</w:t>
      </w:r>
      <w:r>
        <w:rPr>
          <w:rStyle w:val="superscript"/>
        </w:rPr>
        <w:t xml:space="preserve">m </w:t>
      </w:r>
      <w:r w:rsidRPr="008862A3">
        <w:t>|</w:t>
      </w:r>
      <w:r w:rsidRPr="008862A3">
        <w:rPr>
          <w:rStyle w:val="superscript"/>
        </w:rPr>
        <w:t>2</w:t>
      </w:r>
      <w:r>
        <w:rPr>
          <w:rStyle w:val="superscript"/>
        </w:rPr>
        <w:t xml:space="preserve"> </w:t>
      </w:r>
      <w:r>
        <w:t>2π δ(</w:t>
      </w:r>
      <w:r w:rsidRPr="008862A3">
        <w:t>ω</w:t>
      </w:r>
      <w:r>
        <w:rPr>
          <w:rStyle w:val="subscript"/>
        </w:rPr>
        <w:t xml:space="preserve"> </w:t>
      </w:r>
      <w:r>
        <w:t>- mω</w:t>
      </w:r>
      <w:r>
        <w:rPr>
          <w:rStyle w:val="subscript"/>
        </w:rPr>
        <w:t>1</w:t>
      </w:r>
      <w:r>
        <w:t>/2)</w:t>
      </w:r>
      <w:r>
        <w:tab/>
      </w:r>
      <w:r>
        <w:tab/>
      </w:r>
      <w:r w:rsidR="00CF78F4">
        <w:tab/>
      </w:r>
    </w:p>
    <w:p w14:paraId="55CB07A1" w14:textId="77777777" w:rsidR="000D7B7C" w:rsidRDefault="00CF78F4" w:rsidP="00835B12">
      <w:pPr>
        <w:tabs>
          <w:tab w:val="left" w:pos="7200"/>
          <w:tab w:val="left" w:pos="7920"/>
          <w:tab w:val="right" w:pos="9270"/>
        </w:tabs>
      </w:pPr>
      <w:r>
        <w:tab/>
      </w:r>
      <w:r>
        <w:tab/>
        <w:t xml:space="preserve">    =  </w:t>
      </w:r>
      <w:r w:rsidRPr="00052F8E">
        <w:rPr>
          <w:rFonts w:ascii="Script MT Bold" w:hAnsi="Script MT Bold"/>
        </w:rPr>
        <w:t>P</w:t>
      </w:r>
      <w:r>
        <w:rPr>
          <w:rStyle w:val="subscript"/>
        </w:rPr>
        <w:t>pulse</w:t>
      </w:r>
      <w:r>
        <w:t xml:space="preserve">(ω)(1/4) </w:t>
      </w:r>
      <w:r w:rsidR="00A00E93">
        <w:t>ω</w:t>
      </w:r>
      <w:r w:rsidR="00A00E93">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+ 2Re(AB)(-1)</w:t>
      </w:r>
      <w:r>
        <w:rPr>
          <w:rStyle w:val="superscript"/>
        </w:rPr>
        <w:t>m</w:t>
      </w:r>
      <w:r>
        <w:t xml:space="preserve"> } δ(</w:t>
      </w:r>
      <w:r w:rsidRPr="008862A3">
        <w:t>ω</w:t>
      </w:r>
      <w:r>
        <w:rPr>
          <w:rStyle w:val="subscript"/>
        </w:rPr>
        <w:t xml:space="preserve"> </w:t>
      </w:r>
      <w:r>
        <w:t>- mω</w:t>
      </w:r>
      <w:r>
        <w:rPr>
          <w:rStyle w:val="subscript"/>
        </w:rPr>
        <w:t>1</w:t>
      </w:r>
      <w:r>
        <w:t>/2)</w:t>
      </w:r>
      <w:r w:rsidR="002D4B29">
        <w:t xml:space="preserve"> .</w:t>
      </w:r>
      <w:r>
        <w:tab/>
      </w:r>
      <w:r w:rsidR="00A00E93">
        <w:tab/>
      </w:r>
      <w:r>
        <w:t>(34.20)</w:t>
      </w:r>
      <w:r w:rsidR="007726B6">
        <w:tab/>
      </w:r>
    </w:p>
    <w:p w14:paraId="68F08A6C" w14:textId="77777777" w:rsidR="00661076" w:rsidRDefault="00661076" w:rsidP="000D7B7C"/>
    <w:p w14:paraId="6EFB3064" w14:textId="77777777" w:rsidR="00661076" w:rsidRDefault="00AC6119" w:rsidP="000D7B7C">
      <w:r>
        <w:t xml:space="preserve">Summarizing the key results:  </w:t>
      </w:r>
    </w:p>
    <w:p w14:paraId="357C6065" w14:textId="77777777" w:rsidR="00AC6119" w:rsidRDefault="00AC6119" w:rsidP="000D7B7C"/>
    <w:p w14:paraId="7F8AC41A" w14:textId="77777777" w:rsidR="00661076" w:rsidRPr="00D55A27" w:rsidRDefault="00AC6119" w:rsidP="00835B12">
      <w:pPr>
        <w:tabs>
          <w:tab w:val="left" w:pos="7200"/>
          <w:tab w:val="left" w:pos="7920"/>
          <w:tab w:val="right" w:pos="9270"/>
        </w:tabs>
      </w:pPr>
      <w:r>
        <w:tab/>
      </w:r>
      <w:r>
        <w:pict>
          <v:shape id="_x0000_i1128" type="#_x0000_t75" style="width:187.5pt;height:40.5pt">
            <v:imagedata r:id="rId123" o:title=""/>
          </v:shape>
        </w:pict>
      </w:r>
      <w:r w:rsidR="00D55A27">
        <w:tab/>
      </w:r>
      <w:r w:rsidR="00D55A27">
        <w:tab/>
      </w:r>
      <w:r w:rsidR="00D55A27">
        <w:tab/>
      </w:r>
      <w:r w:rsidR="00D55A27">
        <w:tab/>
      </w:r>
      <w:r w:rsidR="00D55A27">
        <w:tab/>
      </w:r>
      <w:r w:rsidR="00D55A27">
        <w:tab/>
      </w:r>
      <w:r w:rsidR="00B9415B">
        <w:tab/>
      </w:r>
      <w:r w:rsidR="00D55A27">
        <w:t>Fig 34.1</w:t>
      </w:r>
    </w:p>
    <w:p w14:paraId="0992093E" w14:textId="77777777" w:rsidR="00661076" w:rsidRDefault="00F54780" w:rsidP="00835B12">
      <w:pPr>
        <w:tabs>
          <w:tab w:val="left" w:pos="7200"/>
          <w:tab w:val="left" w:pos="7920"/>
          <w:tab w:val="right" w:pos="9270"/>
        </w:tabs>
      </w:pPr>
      <w:r>
        <w:tab/>
        <w:t xml:space="preserve">X(ω)  =   </w:t>
      </w:r>
      <w:r w:rsidR="00661076">
        <w:t>X</w:t>
      </w:r>
      <w:r w:rsidR="00661076" w:rsidRPr="008219CC">
        <w:rPr>
          <w:rStyle w:val="subscript"/>
        </w:rPr>
        <w:t>pulse</w:t>
      </w:r>
      <w:r w:rsidR="00661076">
        <w:t>(ω) (1/2) ω</w:t>
      </w:r>
      <w:r w:rsidR="00661076">
        <w:rPr>
          <w:rStyle w:val="subscript"/>
        </w:rPr>
        <w:t>1</w:t>
      </w:r>
      <w:r w:rsidR="00661076">
        <w:fldChar w:fldCharType="begin"/>
      </w:r>
      <w:r w:rsidR="00661076">
        <w:instrText>EQ \i \su(</w:instrText>
      </w:r>
      <w:r w:rsidR="00661076" w:rsidRPr="00274E25">
        <w:rPr>
          <w:sz w:val="18"/>
          <w:szCs w:val="18"/>
        </w:rPr>
        <w:instrText>m = -∞,∞</w:instrText>
      </w:r>
      <w:r w:rsidR="00661076">
        <w:instrText xml:space="preserve">, ) </w:instrText>
      </w:r>
      <w:r w:rsidR="00661076">
        <w:fldChar w:fldCharType="separate"/>
      </w:r>
      <w:r w:rsidR="00661076">
        <w:rPr>
          <w:b/>
          <w:noProof/>
        </w:rPr>
        <w:t>!Syntax Error, I</w:t>
      </w:r>
      <w:r w:rsidR="00661076">
        <w:fldChar w:fldCharType="end"/>
      </w:r>
      <w:r w:rsidR="00661076">
        <w:t xml:space="preserve"> [ A + B(-1)</w:t>
      </w:r>
      <w:r w:rsidR="00661076">
        <w:rPr>
          <w:rStyle w:val="superscript"/>
        </w:rPr>
        <w:t xml:space="preserve">m </w:t>
      </w:r>
      <w:r w:rsidR="00661076">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rsidR="00661076">
        <w:t xml:space="preserve"> . </w:t>
      </w:r>
      <w:r w:rsidR="00661076">
        <w:tab/>
      </w:r>
      <w:r w:rsidR="00661076">
        <w:tab/>
      </w:r>
      <w:r w:rsidR="00661076">
        <w:tab/>
      </w:r>
      <w:r w:rsidR="00661076">
        <w:tab/>
      </w:r>
      <w:r w:rsidR="00661076" w:rsidRPr="00661076">
        <w:rPr>
          <w:i/>
        </w:rPr>
        <w:t>(34.18)</w:t>
      </w:r>
    </w:p>
    <w:p w14:paraId="4279434D" w14:textId="77777777" w:rsidR="00661076" w:rsidRPr="00661076" w:rsidRDefault="0066107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00F54780">
        <w:t xml:space="preserve"> </w:t>
      </w:r>
      <w:r w:rsidRPr="00661076">
        <w:rPr>
          <w:rFonts w:ascii="Script MT Bold" w:hAnsi="Script MT Bold"/>
        </w:rPr>
        <w:t xml:space="preserve"> </w:t>
      </w:r>
      <w:r w:rsidRPr="00052F8E">
        <w:rPr>
          <w:rFonts w:ascii="Script MT Bold" w:hAnsi="Script MT Bold"/>
        </w:rPr>
        <w:t>P</w:t>
      </w:r>
      <w:r>
        <w:rPr>
          <w:rStyle w:val="subscript"/>
        </w:rPr>
        <w:t>pulse</w:t>
      </w:r>
      <w:r>
        <w:t>(ω)</w:t>
      </w:r>
      <w:r w:rsidR="00A00E93">
        <w:t xml:space="preserve"> </w:t>
      </w:r>
      <w:r>
        <w:t xml:space="preserve">(1/4) </w:t>
      </w:r>
      <w:r w:rsidR="00A00E93">
        <w:t>ω</w:t>
      </w:r>
      <w:r w:rsidR="00A00E93">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+ 2Re(AB)(-1)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rsidRPr="00661076">
        <w:rPr>
          <w:i/>
        </w:rPr>
        <w:t>(34.20)</w:t>
      </w:r>
    </w:p>
    <w:p w14:paraId="4117A828" w14:textId="77777777" w:rsidR="00661076" w:rsidRDefault="00661076" w:rsidP="000D7B7C"/>
    <w:p w14:paraId="439ACF70" w14:textId="77777777" w:rsidR="005842DD" w:rsidRDefault="0058301E" w:rsidP="00661076">
      <w:pPr>
        <w:rPr>
          <w:b/>
        </w:rPr>
      </w:pPr>
      <w:r>
        <w:rPr>
          <w:b/>
        </w:rPr>
        <w:t>Method 2:</w:t>
      </w:r>
      <w:r w:rsidR="00661076" w:rsidRPr="005842DD">
        <w:rPr>
          <w:b/>
        </w:rPr>
        <w:t xml:space="preserve"> </w:t>
      </w:r>
      <w:r>
        <w:rPr>
          <w:b/>
        </w:rPr>
        <w:t xml:space="preserve"> Fourier Series Approach</w:t>
      </w:r>
    </w:p>
    <w:p w14:paraId="2514CB6A" w14:textId="77777777" w:rsidR="005842DD" w:rsidRDefault="005842DD" w:rsidP="00661076">
      <w:pPr>
        <w:rPr>
          <w:b/>
        </w:rPr>
      </w:pPr>
    </w:p>
    <w:p w14:paraId="29CC5F2D" w14:textId="77777777" w:rsidR="00661076" w:rsidRDefault="00661076" w:rsidP="00661076">
      <w:r>
        <w:t xml:space="preserve">We regard our A,B pair of pulses as a single pulse </w:t>
      </w:r>
      <w:r w:rsidR="00AE433D">
        <w:t>x</w:t>
      </w:r>
      <w:r w:rsidR="00AE433D">
        <w:rPr>
          <w:rStyle w:val="subscript"/>
        </w:rPr>
        <w:t>PULSE</w:t>
      </w:r>
      <w:r w:rsidR="00AE433D">
        <w:t xml:space="preserve">(t) </w:t>
      </w:r>
      <w:r>
        <w:t>of width 2T</w:t>
      </w:r>
      <w:r>
        <w:rPr>
          <w:rStyle w:val="subscript"/>
        </w:rPr>
        <w:t>1</w:t>
      </w:r>
      <w:r>
        <w:t xml:space="preserve">. </w:t>
      </w:r>
    </w:p>
    <w:p w14:paraId="206C07A2" w14:textId="77777777" w:rsidR="00661076" w:rsidRDefault="00661076" w:rsidP="00661076"/>
    <w:p w14:paraId="6B6D93DC" w14:textId="77777777" w:rsidR="00661076" w:rsidRPr="002D4B29" w:rsidRDefault="00661076" w:rsidP="00661076">
      <w:r>
        <w:tab/>
        <w:t>x</w:t>
      </w:r>
      <w:r>
        <w:rPr>
          <w:rStyle w:val="subscript"/>
        </w:rPr>
        <w:t>PULSE</w:t>
      </w:r>
      <w:r>
        <w:t xml:space="preserve">(t)  =  </w:t>
      </w:r>
      <w:r>
        <w:fldChar w:fldCharType="begin"/>
      </w:r>
      <w:r>
        <w:instrText xml:space="preserve"> EQ \B\lc\{\rc\ (\A\al( A x</w:instrText>
      </w:r>
      <w:r>
        <w:rPr>
          <w:rStyle w:val="subscript"/>
        </w:rPr>
        <w:instrText>pulse</w:instrText>
      </w:r>
      <w:r>
        <w:instrText xml:space="preserve">(t) </w:instrText>
      </w:r>
      <w:r>
        <w:tab/>
        <w:instrText xml:space="preserve">        0 &lt; t &lt; T</w:instrText>
      </w:r>
      <w:r>
        <w:rPr>
          <w:rStyle w:val="subscript"/>
        </w:rPr>
        <w:instrText>1</w:instrText>
      </w:r>
      <w:r>
        <w:instrText>, B x</w:instrText>
      </w:r>
      <w:r>
        <w:rPr>
          <w:rStyle w:val="subscript"/>
        </w:rPr>
        <w:instrText>pulse</w:instrText>
      </w:r>
      <w:r>
        <w:instrText>(t-T</w:instrText>
      </w:r>
      <w:r>
        <w:rPr>
          <w:rStyle w:val="subscript"/>
        </w:rPr>
        <w:instrText>1</w:instrText>
      </w:r>
      <w:r>
        <w:instrText xml:space="preserve">) </w:instrText>
      </w:r>
      <w:r>
        <w:tab/>
        <w:instrText xml:space="preserve">  T</w:instrText>
      </w:r>
      <w:r>
        <w:rPr>
          <w:rStyle w:val="subscript"/>
        </w:rPr>
        <w:instrText>1</w:instrText>
      </w:r>
      <w:r>
        <w:instrText xml:space="preserve"> &lt; t &lt; 2T</w:instrText>
      </w:r>
      <w:r>
        <w:rPr>
          <w:rStyle w:val="subscript"/>
        </w:rPr>
        <w:instrText>1</w:instrText>
      </w:r>
      <w:r>
        <w:instrText>) )</w:instrText>
      </w:r>
      <w:r>
        <w:fldChar w:fldCharType="end"/>
      </w:r>
      <w:r w:rsidR="002D4B29">
        <w:t xml:space="preserve"> .</w:t>
      </w:r>
    </w:p>
    <w:p w14:paraId="65CE6019" w14:textId="77777777" w:rsidR="00661076" w:rsidRDefault="00661076" w:rsidP="00661076"/>
    <w:p w14:paraId="39497E9E" w14:textId="77777777" w:rsidR="00661076" w:rsidRDefault="00661076" w:rsidP="00661076">
      <w:r>
        <w:t>We then apply the Fou</w:t>
      </w:r>
      <w:r w:rsidR="005F132C">
        <w:t>r</w:t>
      </w:r>
      <w:r>
        <w:t>ier Series results of box (15.12) but with T</w:t>
      </w:r>
      <w:r>
        <w:rPr>
          <w:rStyle w:val="subscript"/>
        </w:rPr>
        <w:t>1</w:t>
      </w:r>
      <w:r>
        <w:t>→ 2T</w:t>
      </w:r>
      <w:r>
        <w:rPr>
          <w:rStyle w:val="subscript"/>
        </w:rPr>
        <w:t>1</w:t>
      </w:r>
      <w:r>
        <w:t xml:space="preserve">  (so ω</w:t>
      </w:r>
      <w:r>
        <w:rPr>
          <w:rStyle w:val="subscript"/>
        </w:rPr>
        <w:t>1</w:t>
      </w:r>
      <w:r>
        <w:t xml:space="preserve"> → ω</w:t>
      </w:r>
      <w:r>
        <w:rPr>
          <w:rStyle w:val="subscript"/>
        </w:rPr>
        <w:t>1</w:t>
      </w:r>
      <w:r>
        <w:t>/2)</w:t>
      </w:r>
    </w:p>
    <w:p w14:paraId="538B3D94" w14:textId="77777777" w:rsidR="00661076" w:rsidRDefault="00661076" w:rsidP="00661076"/>
    <w:p w14:paraId="1FC629DD" w14:textId="77777777" w:rsidR="00661076" w:rsidRPr="00661076" w:rsidRDefault="00661076" w:rsidP="00661076">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PULSE</w:t>
      </w:r>
      <w:r>
        <w:t>(t - n2T</w:t>
      </w:r>
      <w:r w:rsidRPr="00915D82">
        <w:rPr>
          <w:rStyle w:val="subscript"/>
        </w:rPr>
        <w:t>1</w:t>
      </w:r>
      <w:r w:rsidR="00A00E93">
        <w:t>)</w:t>
      </w:r>
    </w:p>
    <w:p w14:paraId="1040C79F" w14:textId="77777777" w:rsidR="00661076" w:rsidRPr="002D4B29"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r>
        <w:tab/>
      </w:r>
      <w:r w:rsidR="002D4B29">
        <w:t>.</w:t>
      </w:r>
    </w:p>
    <w:p w14:paraId="2036EB6A" w14:textId="77777777" w:rsidR="00661076" w:rsidRDefault="00661076" w:rsidP="00661076"/>
    <w:p w14:paraId="75F21460" w14:textId="77777777" w:rsidR="00661076" w:rsidRDefault="00661076" w:rsidP="00661076">
      <w:r>
        <w:t>We then calculate C</w:t>
      </w:r>
      <w:r>
        <w:rPr>
          <w:rStyle w:val="subscript"/>
        </w:rPr>
        <w:t>m</w:t>
      </w:r>
      <w:r>
        <w:t xml:space="preserve"> as follows</w:t>
      </w:r>
    </w:p>
    <w:p w14:paraId="6304A308" w14:textId="77777777" w:rsidR="00661076" w:rsidRDefault="00661076" w:rsidP="00661076"/>
    <w:p w14:paraId="43EF42FF" w14:textId="77777777" w:rsidR="00661076" w:rsidRDefault="00661076" w:rsidP="00661076">
      <w:r>
        <w:tab/>
        <w:t>C</w:t>
      </w:r>
      <w:r>
        <w:rPr>
          <w:rStyle w:val="subscript"/>
        </w:rPr>
        <w:t>m</w:t>
      </w:r>
      <w:r>
        <w:t xml:space="preserve"> = (1/2T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 xml:space="preserve">0,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4CEA095A" w14:textId="77777777" w:rsidR="00661076" w:rsidRDefault="00661076" w:rsidP="00661076"/>
    <w:p w14:paraId="49759DEF" w14:textId="77777777" w:rsidR="00661076" w:rsidRPr="009B7A56" w:rsidRDefault="00661076" w:rsidP="00661076">
      <w:r>
        <w:tab/>
      </w:r>
      <w:r w:rsidR="009E256F">
        <w:t xml:space="preserve"> </w:t>
      </w:r>
      <w:r>
        <w:t>= (1/2T</w:t>
      </w:r>
      <w:r w:rsidRPr="008219CC">
        <w:rPr>
          <w:rStyle w:val="subscript"/>
        </w:rPr>
        <w:t>1</w:t>
      </w:r>
      <w:r>
        <w:t xml:space="preserve">) A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 (1/2T</w:t>
      </w:r>
      <w:r w:rsidRPr="008219CC">
        <w:rPr>
          <w:rStyle w:val="subscript"/>
        </w:rPr>
        <w:t>1</w:t>
      </w:r>
      <w:r>
        <w:t xml:space="preserve">) B </w:t>
      </w:r>
      <w:r w:rsidRPr="009B7A56">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 w:val="18"/>
          <w:szCs w:val="18"/>
        </w:rPr>
        <w:instrText>T</w:instrText>
      </w:r>
      <w:r>
        <w:rPr>
          <w:rStyle w:val="subscript"/>
        </w:rPr>
        <w:instrText>1</w:instrText>
      </w:r>
      <w:r w:rsidRPr="007932A5">
        <w:rPr>
          <w:color w:val="000000"/>
          <w:sz w:val="18"/>
          <w:szCs w:val="18"/>
        </w:rPr>
        <w:instrText xml:space="preserve">, </w:instrText>
      </w:r>
      <w:r>
        <w:rPr>
          <w:color w:val="000000"/>
          <w:sz w:val="18"/>
          <w:szCs w:val="18"/>
        </w:rPr>
        <w:instrText>2</w:instrText>
      </w:r>
      <w:r w:rsidRPr="007932A5">
        <w:rPr>
          <w:color w:val="000000"/>
          <w:sz w:val="18"/>
          <w:szCs w:val="18"/>
        </w:rPr>
        <w:instrText>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(t-T</w:t>
      </w:r>
      <w:r>
        <w:rPr>
          <w:rStyle w:val="subscript"/>
        </w:rPr>
        <w:t>1</w:t>
      </w:r>
      <w:r>
        <w: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p>
    <w:p w14:paraId="4038A44E" w14:textId="77777777" w:rsidR="00661076" w:rsidRPr="00661076" w:rsidRDefault="00661076" w:rsidP="00661076"/>
    <w:p w14:paraId="58040CF1" w14:textId="77777777" w:rsidR="00661076" w:rsidRPr="009B7A56" w:rsidRDefault="009E256F" w:rsidP="00661076">
      <w:r>
        <w:tab/>
      </w:r>
      <w:r w:rsidR="00661076">
        <w:t>= (1/2T</w:t>
      </w:r>
      <w:r w:rsidR="00661076" w:rsidRPr="008219CC">
        <w:rPr>
          <w:rStyle w:val="subscript"/>
        </w:rPr>
        <w:t>1</w:t>
      </w:r>
      <w:r w:rsidR="00661076">
        <w:t xml:space="preserve">) A </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r w:rsidR="00661076">
        <w:t xml:space="preserve">  + (1/2T</w:t>
      </w:r>
      <w:r w:rsidR="00661076" w:rsidRPr="008219CC">
        <w:rPr>
          <w:rStyle w:val="subscript"/>
        </w:rPr>
        <w:t>1</w:t>
      </w:r>
      <w:r w:rsidR="00661076">
        <w:t>) Be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/2)</w:t>
      </w:r>
      <w:r w:rsidR="00661076" w:rsidRPr="009B7A56">
        <w:rPr>
          <w:color w:val="000000"/>
        </w:rPr>
        <w:t xml:space="preserve"> </w:t>
      </w:r>
      <w:r w:rsidR="00661076" w:rsidRPr="00CC368E">
        <w:rPr>
          <w:color w:val="000000"/>
        </w:rPr>
        <w:fldChar w:fldCharType="begin"/>
      </w:r>
      <w:r w:rsidR="00661076" w:rsidRPr="00CC368E">
        <w:rPr>
          <w:color w:val="000000"/>
        </w:rPr>
        <w:instrText>EQ \s\up4( \i \fc\</w:instrText>
      </w:r>
      <w:r w:rsidR="00661076" w:rsidRPr="00CC368E">
        <w:rPr>
          <w:rFonts w:ascii="Lucida Sans Unicode" w:hAnsi="Lucida Sans Unicode" w:cs="Lucida Sans Unicode"/>
          <w:color w:val="000000"/>
          <w:sz w:val="32"/>
        </w:rPr>
        <w:instrText>∫</w:instrText>
      </w:r>
      <w:r w:rsidR="00661076" w:rsidRPr="00CC368E">
        <w:rPr>
          <w:color w:val="000000"/>
        </w:rPr>
        <w:instrText>\in</w:instrText>
      </w:r>
      <w:r w:rsidR="00661076" w:rsidRPr="00CC368E">
        <w:rPr>
          <w:color w:val="000000"/>
          <w:szCs w:val="22"/>
        </w:rPr>
        <w:instrText>(</w:instrText>
      </w:r>
      <w:r w:rsidR="00661076" w:rsidRPr="007932A5">
        <w:rPr>
          <w:color w:val="000000"/>
          <w:sz w:val="18"/>
          <w:szCs w:val="18"/>
        </w:rPr>
        <w:instrText>0, T</w:instrText>
      </w:r>
      <w:r w:rsidR="00661076" w:rsidRPr="007932A5">
        <w:rPr>
          <w:rStyle w:val="subscript"/>
          <w:b w:val="0"/>
        </w:rPr>
        <w:instrText>1</w:instrText>
      </w:r>
      <w:r w:rsidR="00661076" w:rsidRPr="00CC368E">
        <w:rPr>
          <w:color w:val="000000"/>
          <w:szCs w:val="22"/>
        </w:rPr>
        <w:instrText>, )</w:instrText>
      </w:r>
      <w:r w:rsidR="00661076" w:rsidRPr="00CC368E">
        <w:rPr>
          <w:color w:val="000000"/>
        </w:rPr>
        <w:instrText>)</w:instrText>
      </w:r>
      <w:r w:rsidR="00661076" w:rsidRPr="00CC368E">
        <w:rPr>
          <w:color w:val="000000"/>
        </w:rPr>
        <w:fldChar w:fldCharType="separate"/>
      </w:r>
      <w:r w:rsidR="00661076" w:rsidRPr="00CC368E">
        <w:rPr>
          <w:b/>
          <w:noProof/>
          <w:color w:val="000000"/>
        </w:rPr>
        <w:t>!Syntax Error, I</w:t>
      </w:r>
      <w:r w:rsidR="00661076" w:rsidRPr="00CC368E">
        <w:rPr>
          <w:color w:val="000000"/>
        </w:rPr>
        <w:fldChar w:fldCharType="end"/>
      </w:r>
      <w:r w:rsidR="00661076">
        <w:rPr>
          <w:color w:val="000000"/>
        </w:rPr>
        <w:t xml:space="preserve"> </w:t>
      </w:r>
      <w:r w:rsidR="00661076">
        <w:t>dt' x</w:t>
      </w:r>
      <w:r w:rsidR="00661076">
        <w:rPr>
          <w:rStyle w:val="subscript"/>
        </w:rPr>
        <w:t>pulse</w:t>
      </w:r>
      <w:r w:rsidR="00661076">
        <w:t>(t')</w:t>
      </w:r>
      <w:r w:rsidR="00661076" w:rsidRPr="009B7A56">
        <w:t xml:space="preserve"> </w:t>
      </w:r>
      <w:r w:rsidR="00661076">
        <w:t>e</w:t>
      </w:r>
      <w:r w:rsidR="00661076">
        <w:rPr>
          <w:rStyle w:val="superscript"/>
        </w:rPr>
        <w:t>-imω</w:t>
      </w:r>
      <w:r w:rsidR="00661076">
        <w:rPr>
          <w:rStyle w:val="superscript"/>
        </w:rPr>
        <w:fldChar w:fldCharType="begin"/>
      </w:r>
      <w:r w:rsidR="00661076">
        <w:rPr>
          <w:rStyle w:val="superscript"/>
        </w:rPr>
        <w:instrText xml:space="preserve"> EQ \s\do2(1)</w:instrText>
      </w:r>
      <w:r w:rsidR="00661076">
        <w:rPr>
          <w:rStyle w:val="superscript"/>
        </w:rPr>
        <w:fldChar w:fldCharType="end"/>
      </w:r>
      <w:r w:rsidR="00661076">
        <w:rPr>
          <w:rStyle w:val="superscript"/>
        </w:rPr>
        <w:t>t'/2</w:t>
      </w:r>
    </w:p>
    <w:p w14:paraId="2E7153C4" w14:textId="77777777" w:rsidR="00661076" w:rsidRDefault="00661076" w:rsidP="000D7B7C"/>
    <w:p w14:paraId="4CA7545A"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w:t>
      </w:r>
      <w:r>
        <w:rPr>
          <w:color w:val="000000"/>
        </w:rPr>
        <w:t xml:space="preserve"> (1/T</w:t>
      </w:r>
      <w:r>
        <w:rPr>
          <w:rStyle w:val="subscript"/>
        </w:rPr>
        <w:t>1</w:t>
      </w:r>
      <w: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w:t>
      </w:r>
      <w:r>
        <w:rPr>
          <w:rStyle w:val="subscript"/>
        </w:rPr>
        <w:t>pulse</w:t>
      </w:r>
      <w:r>
        <w:t>(t)</w:t>
      </w:r>
      <w:r w:rsidRPr="009B7A56">
        <w:t xml:space="preserve"> </w:t>
      </w:r>
      <w:r>
        <w:t>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t/2</w:t>
      </w:r>
      <w:r>
        <w:t xml:space="preserve"> </w:t>
      </w:r>
    </w:p>
    <w:p w14:paraId="4A5BEBD8" w14:textId="77777777" w:rsidR="009E256F" w:rsidRDefault="009E256F" w:rsidP="009E256F"/>
    <w:p w14:paraId="43738D91" w14:textId="77777777" w:rsidR="009E256F" w:rsidRDefault="009E256F" w:rsidP="009E256F">
      <w:r>
        <w:tab/>
        <w:t xml:space="preserve">=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p>
    <w:p w14:paraId="430AD42F" w14:textId="77777777" w:rsidR="00AF3E71" w:rsidRDefault="00AF3E71" w:rsidP="009E256F"/>
    <w:p w14:paraId="117AE71E" w14:textId="77777777" w:rsidR="00AF3E71" w:rsidRDefault="00AF3E71" w:rsidP="009E256F">
      <w:r>
        <w:t>so that</w:t>
      </w:r>
    </w:p>
    <w:p w14:paraId="33012DC9" w14:textId="77777777" w:rsidR="00AF3E71" w:rsidRDefault="00AF3E71" w:rsidP="009E256F"/>
    <w:p w14:paraId="4F464139" w14:textId="77777777" w:rsidR="00AF3E71" w:rsidRPr="00AF3E71" w:rsidRDefault="00AF3E71" w:rsidP="009E256F">
      <w:r>
        <w:tab/>
        <w:t>C</w:t>
      </w:r>
      <w:r>
        <w:rPr>
          <w:rStyle w:val="subscript"/>
        </w:rPr>
        <w:t>m</w:t>
      </w:r>
      <w:r>
        <w:t xml:space="preserve"> =  (1/2) </w:t>
      </w:r>
      <w:r w:rsidRPr="009B7A56">
        <w:rPr>
          <w:color w:val="000000"/>
        </w:rPr>
        <w:t xml:space="preserve"> </w:t>
      </w:r>
      <w:r>
        <w:rPr>
          <w:color w:val="000000"/>
        </w:rPr>
        <w:t>[ A + B</w:t>
      </w:r>
      <w:r w:rsidRPr="00DB3160">
        <w:t xml:space="preserve"> </w:t>
      </w:r>
      <w:r>
        <w:t>(-1)</w:t>
      </w:r>
      <w:r>
        <w:rPr>
          <w:rStyle w:val="superscript"/>
        </w:rPr>
        <w:t>m</w:t>
      </w:r>
      <w:r>
        <w:t xml:space="preserve"> ] c</w:t>
      </w:r>
      <w:r>
        <w:rPr>
          <w:rStyle w:val="subscript"/>
        </w:rPr>
        <w:t>m/2</w:t>
      </w:r>
      <w:r>
        <w:t xml:space="preserve">   , </w:t>
      </w:r>
    </w:p>
    <w:p w14:paraId="5541134E" w14:textId="77777777" w:rsidR="009E256F" w:rsidRDefault="009E256F" w:rsidP="009E256F"/>
    <w:p w14:paraId="3C8E6AE2" w14:textId="77777777" w:rsidR="009E256F" w:rsidRPr="00A00E93" w:rsidRDefault="009E256F" w:rsidP="009E256F">
      <w:r>
        <w:t>where c</w:t>
      </w:r>
      <w:r>
        <w:rPr>
          <w:rStyle w:val="subscript"/>
        </w:rPr>
        <w:t>n</w:t>
      </w:r>
      <w:r>
        <w:t xml:space="preserve"> are the Fourier coefficients for a </w:t>
      </w:r>
      <w:r w:rsidR="00AE433D">
        <w:t xml:space="preserve">simple </w:t>
      </w:r>
      <w:r>
        <w:t>pulse train made from x</w:t>
      </w:r>
      <w:r>
        <w:rPr>
          <w:rStyle w:val="subscript"/>
        </w:rPr>
        <w:t>pulse</w:t>
      </w:r>
      <w:r>
        <w:t>(t) pulses. The spectrum can then be read from box (14.</w:t>
      </w:r>
      <w:r w:rsidR="00B67524">
        <w:t>1</w:t>
      </w:r>
      <w:r>
        <w:t>2)</w:t>
      </w:r>
      <w:r w:rsidR="00B67524">
        <w:t xml:space="preserve"> item 3</w:t>
      </w:r>
      <w:r>
        <w:t>, where we continue to replace T</w:t>
      </w:r>
      <w:r>
        <w:rPr>
          <w:rStyle w:val="subscript"/>
        </w:rPr>
        <w:t>1</w:t>
      </w:r>
      <w:r>
        <w:t xml:space="preserve"> → 2T</w:t>
      </w:r>
      <w:r>
        <w:rPr>
          <w:rStyle w:val="subscript"/>
        </w:rPr>
        <w:t>1</w:t>
      </w:r>
      <w:r w:rsidR="00A00E93">
        <w:t xml:space="preserve"> , </w:t>
      </w:r>
    </w:p>
    <w:p w14:paraId="3EA727E2" w14:textId="77777777" w:rsidR="009E256F" w:rsidRDefault="009E256F" w:rsidP="009E256F"/>
    <w:p w14:paraId="2DB1E364" w14:textId="77777777" w:rsidR="009E256F" w:rsidRPr="00AF3E71" w:rsidRDefault="009E256F" w:rsidP="009E256F">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C</w:t>
      </w:r>
      <w:r>
        <w:rPr>
          <w:rStyle w:val="subscript"/>
        </w:rPr>
        <w:t>m</w:t>
      </w:r>
      <w:r>
        <w:t xml:space="preserve">  </w:t>
      </w:r>
      <w:r w:rsidRPr="00D502CC">
        <w:t>2π</w:t>
      </w:r>
      <w:r w:rsidRPr="00915D82">
        <w:rPr>
          <w:rStyle w:val="subscript"/>
        </w:rPr>
        <w:t xml:space="preserve"> </w:t>
      </w:r>
      <w:r>
        <w:t>δ(ω - mω</w:t>
      </w:r>
      <w:r w:rsidRPr="00915D82">
        <w:rPr>
          <w:rStyle w:val="subscript"/>
        </w:rPr>
        <w:t>1</w:t>
      </w:r>
      <w:r>
        <w:t xml:space="preserve">/2) </w:t>
      </w:r>
      <w:r w:rsidR="00AF3E71">
        <w:t>.</w:t>
      </w:r>
    </w:p>
    <w:p w14:paraId="1C6D4873" w14:textId="77777777" w:rsidR="009E256F" w:rsidRDefault="009E256F" w:rsidP="009E256F"/>
    <w:p w14:paraId="27812471" w14:textId="77777777" w:rsidR="009E256F" w:rsidRDefault="00B67524" w:rsidP="009E256F">
      <w:r>
        <w:t>But from (</w:t>
      </w:r>
      <w:r w:rsidR="009E256F">
        <w:t>14.10) and (14.8) we know that</w:t>
      </w:r>
    </w:p>
    <w:p w14:paraId="205FD387" w14:textId="77777777" w:rsidR="009E256F" w:rsidRDefault="009E256F" w:rsidP="009E256F"/>
    <w:p w14:paraId="174298AB" w14:textId="77777777" w:rsidR="009E256F" w:rsidRDefault="009E256F" w:rsidP="009E256F">
      <w:r>
        <w:tab/>
        <w:t>c</w:t>
      </w:r>
      <w:r>
        <w:rPr>
          <w:rStyle w:val="subscript"/>
        </w:rPr>
        <w:t>m/2</w:t>
      </w:r>
      <w:r>
        <w:t xml:space="preserve"> = (1/T</w:t>
      </w:r>
      <w:r w:rsidRPr="008219CC">
        <w:rPr>
          <w:rStyle w:val="subscript"/>
        </w:rPr>
        <w:t>1</w:t>
      </w:r>
      <w:r>
        <w:t>)X</w:t>
      </w:r>
      <w:r w:rsidRPr="008219CC">
        <w:rPr>
          <w:rStyle w:val="subscript"/>
        </w:rPr>
        <w:t>pulse</w:t>
      </w:r>
      <w:r>
        <w:t>(mω</w:t>
      </w:r>
      <w:r>
        <w:rPr>
          <w:rStyle w:val="subscript"/>
        </w:rPr>
        <w:t>1</w:t>
      </w:r>
      <w:r>
        <w:t>/2)</w:t>
      </w:r>
    </w:p>
    <w:p w14:paraId="70E79B8E" w14:textId="77777777" w:rsidR="00AF3E71" w:rsidRDefault="00AF3E71" w:rsidP="009E256F"/>
    <w:p w14:paraId="004782B6" w14:textId="77777777" w:rsidR="00AF3E71" w:rsidRDefault="00AF3E71" w:rsidP="009E256F">
      <w:r>
        <w:t>so that</w:t>
      </w:r>
    </w:p>
    <w:p w14:paraId="526E37CA" w14:textId="77777777" w:rsidR="00AF3E71" w:rsidRDefault="00AF3E71" w:rsidP="009E256F">
      <w:r>
        <w:tab/>
      </w:r>
    </w:p>
    <w:p w14:paraId="695F18A6" w14:textId="77777777" w:rsidR="00AF3E71" w:rsidRDefault="00AF3E71" w:rsidP="00AF3E71">
      <w:r>
        <w:tab/>
        <w:t>C</w:t>
      </w:r>
      <w:r>
        <w:rPr>
          <w:rStyle w:val="subscript"/>
        </w:rPr>
        <w:t xml:space="preserve">m </w:t>
      </w:r>
      <w:r>
        <w:t xml:space="preserve">= (1/2) </w:t>
      </w:r>
      <w:r w:rsidRPr="009B7A56">
        <w:rPr>
          <w:color w:val="000000"/>
        </w:rPr>
        <w:t xml:space="preserve"> </w:t>
      </w:r>
      <w:r>
        <w:rPr>
          <w:color w:val="000000"/>
        </w:rPr>
        <w:t>[ A + B</w:t>
      </w:r>
      <w:r w:rsidRPr="00DB3160">
        <w:t xml:space="preserve"> </w:t>
      </w:r>
      <w:r>
        <w:t>(-1)</w:t>
      </w:r>
      <w:r>
        <w:rPr>
          <w:rStyle w:val="superscript"/>
        </w:rPr>
        <w:t>m</w:t>
      </w:r>
      <w:r>
        <w:t xml:space="preserve"> ]  (1/T</w:t>
      </w:r>
      <w:r w:rsidRPr="008219CC">
        <w:rPr>
          <w:rStyle w:val="subscript"/>
        </w:rPr>
        <w:t>1</w:t>
      </w:r>
      <w:r>
        <w:t>)X</w:t>
      </w:r>
      <w:r w:rsidRPr="008219CC">
        <w:rPr>
          <w:rStyle w:val="subscript"/>
        </w:rPr>
        <w:t>pulse</w:t>
      </w:r>
      <w:r>
        <w:t>(mω</w:t>
      </w:r>
      <w:r>
        <w:rPr>
          <w:rStyle w:val="subscript"/>
        </w:rPr>
        <w:t>1</w:t>
      </w:r>
      <w:r>
        <w:t>/2)</w:t>
      </w:r>
      <w:r w:rsidR="00AE433D">
        <w:t xml:space="preserve">  .</w:t>
      </w:r>
    </w:p>
    <w:p w14:paraId="00417F7C" w14:textId="77777777" w:rsidR="00AF3E71" w:rsidRPr="00AF3E71" w:rsidRDefault="00AF3E71" w:rsidP="009E256F"/>
    <w:p w14:paraId="6BC47017" w14:textId="77777777" w:rsidR="00AF3E71" w:rsidRDefault="00AF3E71" w:rsidP="009E256F">
      <w:r>
        <w:t>Then</w:t>
      </w:r>
    </w:p>
    <w:p w14:paraId="6A0D1D76" w14:textId="77777777" w:rsidR="00AF3E71" w:rsidRDefault="009E256F" w:rsidP="009E256F">
      <w:r>
        <w:tab/>
        <w:t>X(ω)  =</w:t>
      </w:r>
      <w:r w:rsidR="00AF3E71">
        <w:fldChar w:fldCharType="begin"/>
      </w:r>
      <w:r w:rsidR="00AF3E71">
        <w:instrText>EQ \i \su(</w:instrText>
      </w:r>
      <w:r w:rsidR="00AF3E71">
        <w:rPr>
          <w:sz w:val="18"/>
          <w:szCs w:val="18"/>
        </w:rPr>
        <w:instrText>m</w:instrText>
      </w:r>
      <w:r w:rsidR="00AF3E71" w:rsidRPr="00274E25">
        <w:rPr>
          <w:sz w:val="18"/>
          <w:szCs w:val="18"/>
        </w:rPr>
        <w:instrText xml:space="preserve"> = -∞,∞</w:instrText>
      </w:r>
      <w:r w:rsidR="00AF3E71">
        <w:instrText xml:space="preserve">, ) </w:instrText>
      </w:r>
      <w:r w:rsidR="00AF3E71">
        <w:fldChar w:fldCharType="separate"/>
      </w:r>
      <w:r w:rsidR="00AF3E71">
        <w:rPr>
          <w:b/>
          <w:noProof/>
        </w:rPr>
        <w:t>!Syntax Error, I</w:t>
      </w:r>
      <w:r w:rsidR="00AF3E71">
        <w:fldChar w:fldCharType="end"/>
      </w:r>
      <w:r w:rsidR="00AF3E71">
        <w:t xml:space="preserve"> { (1/2) </w:t>
      </w:r>
      <w:r w:rsidR="00AF3E71" w:rsidRPr="009B7A56">
        <w:rPr>
          <w:color w:val="000000"/>
        </w:rPr>
        <w:t xml:space="preserve"> </w:t>
      </w:r>
      <w:r w:rsidR="00AF3E71">
        <w:rPr>
          <w:color w:val="000000"/>
        </w:rPr>
        <w:t>[ A + B</w:t>
      </w:r>
      <w:r w:rsidR="00AF3E71" w:rsidRPr="00DB3160">
        <w:t xml:space="preserve"> </w:t>
      </w:r>
      <w:r w:rsidR="00AF3E71">
        <w:t>(-1)</w:t>
      </w:r>
      <w:r w:rsidR="00AF3E71">
        <w:rPr>
          <w:rStyle w:val="superscript"/>
        </w:rPr>
        <w:t>m</w:t>
      </w:r>
      <w:r w:rsidR="00AF3E71">
        <w:t xml:space="preserve"> ]  (1/T</w:t>
      </w:r>
      <w:r w:rsidR="00AF3E71" w:rsidRPr="008219CC">
        <w:rPr>
          <w:rStyle w:val="subscript"/>
        </w:rPr>
        <w:t>1</w:t>
      </w:r>
      <w:r w:rsidR="00AF3E71">
        <w:t>)X</w:t>
      </w:r>
      <w:r w:rsidR="00AF3E71" w:rsidRPr="008219CC">
        <w:rPr>
          <w:rStyle w:val="subscript"/>
        </w:rPr>
        <w:t>pulse</w:t>
      </w:r>
      <w:r w:rsidR="00AF3E71">
        <w:t>(mω</w:t>
      </w:r>
      <w:r w:rsidR="00AF3E71">
        <w:rPr>
          <w:rStyle w:val="subscript"/>
        </w:rPr>
        <w:t>1</w:t>
      </w:r>
      <w:r w:rsidR="00AF3E71">
        <w:t xml:space="preserve">/2)}   </w:t>
      </w:r>
      <w:r w:rsidR="00AF3E71" w:rsidRPr="00D502CC">
        <w:t>2π</w:t>
      </w:r>
      <w:r w:rsidR="00AF3E71" w:rsidRPr="00915D82">
        <w:rPr>
          <w:rStyle w:val="subscript"/>
        </w:rPr>
        <w:t xml:space="preserve"> </w:t>
      </w:r>
      <w:r w:rsidR="00AF3E71">
        <w:t>δ(ω - mω</w:t>
      </w:r>
      <w:r w:rsidR="00AF3E71" w:rsidRPr="00915D82">
        <w:rPr>
          <w:rStyle w:val="subscript"/>
        </w:rPr>
        <w:t>1</w:t>
      </w:r>
      <w:r w:rsidR="00AF3E71">
        <w:t>/2)</w:t>
      </w:r>
    </w:p>
    <w:p w14:paraId="143030E1" w14:textId="77777777" w:rsidR="009E256F" w:rsidRDefault="009E256F" w:rsidP="009E256F">
      <w:r>
        <w:tab/>
      </w:r>
      <w:r>
        <w:tab/>
      </w:r>
      <w:r w:rsidR="00AF3E71">
        <w:t xml:space="preserve">    </w:t>
      </w:r>
      <w:r>
        <w:t>= X</w:t>
      </w:r>
      <w:r w:rsidRPr="008219CC">
        <w:rPr>
          <w:rStyle w:val="subscript"/>
        </w:rPr>
        <w:t>pulse</w:t>
      </w:r>
      <w:r>
        <w:t>(ω)</w:t>
      </w:r>
      <w:r w:rsidRPr="009E256F">
        <w:t xml:space="preserve"> </w:t>
      </w:r>
      <w:r>
        <w:t>(1/2) ω</w:t>
      </w:r>
      <w:r>
        <w:rPr>
          <w:rStyle w:val="subscript"/>
        </w:rPr>
        <w:t>1</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color w:val="000000"/>
        </w:rPr>
        <w:t>[ A + B</w:t>
      </w:r>
      <w:r w:rsidRPr="00DB3160">
        <w:t xml:space="preserve"> </w:t>
      </w:r>
      <w:r>
        <w:t>(-1)</w:t>
      </w:r>
      <w:r>
        <w:rPr>
          <w:rStyle w:val="superscript"/>
        </w:rPr>
        <w:t>m</w:t>
      </w:r>
      <w:r>
        <w:t xml:space="preserve"> ]</w:t>
      </w:r>
      <w:r w:rsidR="00AF3E71" w:rsidRPr="00AF3E71">
        <w:t xml:space="preserve"> </w:t>
      </w:r>
      <w:r w:rsidR="00AF3E71">
        <w:t>δ(ω - mω</w:t>
      </w:r>
      <w:r w:rsidR="00AF3E71" w:rsidRPr="00915D82">
        <w:rPr>
          <w:rStyle w:val="subscript"/>
        </w:rPr>
        <w:t>1</w:t>
      </w:r>
      <w:r w:rsidR="00AF3E71">
        <w:t>/2)</w:t>
      </w:r>
    </w:p>
    <w:p w14:paraId="17CFE8A1" w14:textId="77777777" w:rsidR="00AF3E71" w:rsidRDefault="00AF3E71" w:rsidP="009E256F"/>
    <w:p w14:paraId="1E1C2781" w14:textId="77777777" w:rsidR="00AF3E71" w:rsidRDefault="00AF3E71" w:rsidP="009E256F">
      <w:r>
        <w:t xml:space="preserve">which agrees with our Method 1 result (34.18). </w:t>
      </w:r>
    </w:p>
    <w:p w14:paraId="3924507D" w14:textId="77777777" w:rsidR="00AF3E71" w:rsidRDefault="00AF3E71" w:rsidP="00AF3E71">
      <w:r>
        <w:tab/>
      </w:r>
    </w:p>
    <w:p w14:paraId="41308FF8" w14:textId="77777777" w:rsidR="00AF3E71" w:rsidRDefault="00AF3E71" w:rsidP="00AF3E71">
      <w:r>
        <w:t>Then from  (33.29) we get</w:t>
      </w:r>
    </w:p>
    <w:p w14:paraId="7F0FFEA6" w14:textId="77777777" w:rsidR="00AF3E71" w:rsidRPr="00AF3E71" w:rsidRDefault="00AF3E71" w:rsidP="00AF3E71"/>
    <w:p w14:paraId="23A9132D" w14:textId="77777777" w:rsidR="00AF3E71" w:rsidRPr="009E256F" w:rsidRDefault="00AF3E71" w:rsidP="009E256F">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/2) </w:t>
      </w:r>
    </w:p>
    <w:p w14:paraId="28517C57" w14:textId="77777777" w:rsidR="009E256F" w:rsidRPr="009E256F" w:rsidRDefault="009E256F" w:rsidP="009E256F">
      <w:r>
        <w:tab/>
      </w:r>
      <w:r w:rsidR="00AF3E71">
        <w:tab/>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t xml:space="preserve">  | (1/T</w:t>
      </w:r>
      <w:r w:rsidR="00AF3E71" w:rsidRPr="00AE226B">
        <w:rPr>
          <w:rStyle w:val="subscript"/>
          <w:color w:val="000000"/>
        </w:rPr>
        <w:t>1</w:t>
      </w:r>
      <w:r w:rsidR="00AF3E71" w:rsidRPr="00AE226B">
        <w:rPr>
          <w:color w:val="000000"/>
        </w:rPr>
        <w:t>)X</w:t>
      </w:r>
      <w:r w:rsidR="00AF3E71" w:rsidRPr="00AE226B">
        <w:rPr>
          <w:rStyle w:val="subscript"/>
          <w:color w:val="000000"/>
        </w:rPr>
        <w:t>pulse</w:t>
      </w:r>
      <w:r w:rsidR="00AF3E71" w:rsidRPr="00AE226B">
        <w:rPr>
          <w:color w:val="000000"/>
        </w:rPr>
        <w:t>(mω</w:t>
      </w:r>
      <w:r w:rsidR="00AF3E71" w:rsidRPr="00AE226B">
        <w:rPr>
          <w:rStyle w:val="subscript"/>
          <w:color w:val="000000"/>
        </w:rPr>
        <w:t>1</w:t>
      </w:r>
      <w:r w:rsidR="00AF3E71" w:rsidRPr="00AE226B">
        <w:rPr>
          <w:color w:val="000000"/>
        </w:rPr>
        <w:t>/2)</w:t>
      </w:r>
      <w:r w:rsidR="00AF3E71">
        <w:t xml:space="preserve">  (1/2) </w:t>
      </w:r>
      <w:r w:rsidR="00AF3E71" w:rsidRPr="009B7A56">
        <w:rPr>
          <w:color w:val="000000"/>
        </w:rPr>
        <w:t xml:space="preserve"> </w:t>
      </w:r>
      <w:r w:rsidR="00AF3E71">
        <w:rPr>
          <w:color w:val="000000"/>
        </w:rPr>
        <w:t>[ A + B</w:t>
      </w:r>
      <w:r w:rsidR="00AF3E71">
        <w:t>(-1)</w:t>
      </w:r>
      <w:r w:rsidR="00AF3E71">
        <w:rPr>
          <w:rStyle w:val="superscript"/>
        </w:rPr>
        <w:t>m</w:t>
      </w:r>
      <w:r w:rsidR="00AF3E71">
        <w:t xml:space="preserve"> ] |</w:t>
      </w:r>
      <w:r w:rsidR="00AF3E71">
        <w:rPr>
          <w:rStyle w:val="superscript"/>
        </w:rPr>
        <w:t xml:space="preserve">2 </w:t>
      </w:r>
      <w:r w:rsidR="00AF3E71">
        <w:t>δ(ω - mω</w:t>
      </w:r>
      <w:r w:rsidR="00AF3E71">
        <w:rPr>
          <w:rStyle w:val="subscript"/>
        </w:rPr>
        <w:t>1</w:t>
      </w:r>
      <w:r w:rsidR="00AF3E71">
        <w:t xml:space="preserve">/2)  </w:t>
      </w:r>
    </w:p>
    <w:p w14:paraId="591BEB06" w14:textId="77777777" w:rsidR="00AF3E71" w:rsidRDefault="009E256F" w:rsidP="00AF3E71">
      <w:r>
        <w:tab/>
      </w:r>
      <w:r w:rsidR="00AF3E71">
        <w:tab/>
        <w:t>=  (1/T</w:t>
      </w:r>
      <w:r w:rsidR="00AF3E71" w:rsidRPr="00AE226B">
        <w:rPr>
          <w:rStyle w:val="subscript"/>
          <w:color w:val="000000"/>
        </w:rPr>
        <w:t>1</w:t>
      </w:r>
      <w:r w:rsidR="00AF3E71" w:rsidRPr="00AE226B">
        <w:rPr>
          <w:color w:val="000000"/>
        </w:rPr>
        <w:t>)</w:t>
      </w:r>
      <w:r w:rsidR="00AF3E71">
        <w:rPr>
          <w:rStyle w:val="superscript"/>
        </w:rPr>
        <w:t>2</w:t>
      </w:r>
      <w:r w:rsidR="00AF3E71">
        <w:t xml:space="preserve"> | </w:t>
      </w:r>
      <w:r w:rsidR="00AF3E71" w:rsidRPr="00AE226B">
        <w:rPr>
          <w:color w:val="000000"/>
        </w:rPr>
        <w:t>X</w:t>
      </w:r>
      <w:r w:rsidR="00AF3E71" w:rsidRPr="00AE226B">
        <w:rPr>
          <w:rStyle w:val="subscript"/>
          <w:color w:val="000000"/>
        </w:rPr>
        <w:t>pulse</w:t>
      </w:r>
      <w:r w:rsidR="00AF3E71" w:rsidRPr="00AE226B">
        <w:rPr>
          <w:color w:val="000000"/>
        </w:rPr>
        <w:t>(</w:t>
      </w:r>
      <w:r w:rsidR="00AF3E71">
        <w:rPr>
          <w:color w:val="000000"/>
        </w:rPr>
        <w:t>ω</w:t>
      </w:r>
      <w:r w:rsidR="00AF3E71" w:rsidRPr="00AE226B">
        <w:rPr>
          <w:color w:val="000000"/>
        </w:rPr>
        <w:t>)</w:t>
      </w:r>
      <w:r w:rsidR="00AF3E71">
        <w:rPr>
          <w:color w:val="000000"/>
        </w:rPr>
        <w:t xml:space="preserve"> </w:t>
      </w:r>
      <w:r w:rsidR="00AF3E71">
        <w:t>|</w:t>
      </w:r>
      <w:r w:rsidR="00AF3E71">
        <w:rPr>
          <w:rStyle w:val="superscript"/>
        </w:rPr>
        <w:t>2</w:t>
      </w:r>
      <w:r w:rsidR="00AF3E71">
        <w:t xml:space="preserve"> (1/4)</w:t>
      </w:r>
      <w:r w:rsidR="00AF3E71" w:rsidRPr="00AE226B">
        <w:rPr>
          <w:color w:val="000000"/>
        </w:rPr>
        <w:t xml:space="preserve"> </w:t>
      </w:r>
      <w:r w:rsidR="00AF3E71">
        <w:fldChar w:fldCharType="begin"/>
      </w:r>
      <w:r w:rsidR="00AF3E71">
        <w:instrText>EQ \i \su(</w:instrText>
      </w:r>
      <w:r w:rsidR="00AF3E71" w:rsidRPr="00274E25">
        <w:rPr>
          <w:sz w:val="18"/>
          <w:szCs w:val="18"/>
        </w:rPr>
        <w:instrText>m = -∞,∞</w:instrText>
      </w:r>
      <w:r w:rsidR="00AF3E71">
        <w:instrText xml:space="preserve">, ) </w:instrText>
      </w:r>
      <w:r w:rsidR="00AF3E71">
        <w:fldChar w:fldCharType="separate"/>
      </w:r>
      <w:r w:rsidR="00AF3E71">
        <w:rPr>
          <w:b/>
          <w:noProof/>
        </w:rPr>
        <w:t>!Syntax Error, I</w:t>
      </w:r>
      <w:r w:rsidR="00AF3E71">
        <w:fldChar w:fldCharType="end"/>
      </w:r>
      <w:r w:rsidR="00AF3E71">
        <w:rPr>
          <w:color w:val="000000"/>
        </w:rPr>
        <w:t xml:space="preserve"> | [ A + B</w:t>
      </w:r>
      <w:r w:rsidR="00AF3E71">
        <w:t>(-1)</w:t>
      </w:r>
      <w:r w:rsidR="00AF3E71">
        <w:rPr>
          <w:rStyle w:val="superscript"/>
        </w:rPr>
        <w:t>m</w:t>
      </w:r>
      <w:r w:rsidR="00AF3E71">
        <w:t xml:space="preserve"> ] |</w:t>
      </w:r>
      <w:r w:rsidR="00AF3E71">
        <w:rPr>
          <w:rStyle w:val="superscript"/>
        </w:rPr>
        <w:t>2</w:t>
      </w:r>
      <w:r w:rsidR="00AF3E71" w:rsidRPr="00AE226B">
        <w:t xml:space="preserve"> </w:t>
      </w:r>
      <w:r w:rsidR="00AF3E71">
        <w:t>δ(ω - mω</w:t>
      </w:r>
      <w:r w:rsidR="00AF3E71">
        <w:rPr>
          <w:rStyle w:val="subscript"/>
        </w:rPr>
        <w:t>1</w:t>
      </w:r>
      <w:r w:rsidR="00AF3E71">
        <w:t>/2)</w:t>
      </w:r>
      <w:r w:rsidR="00B67524">
        <w:t xml:space="preserve">   // now use (33.24)</w:t>
      </w:r>
    </w:p>
    <w:p w14:paraId="1F1421B8" w14:textId="77777777" w:rsidR="00AF3E71" w:rsidRDefault="00AF3E71" w:rsidP="00AF3E71">
      <w:r>
        <w:tab/>
      </w:r>
      <w:r>
        <w:tab/>
        <w:t xml:space="preserve">=  </w:t>
      </w:r>
      <w:r w:rsidRPr="00AE226B">
        <w:rPr>
          <w:rFonts w:ascii="Script MT Bold" w:hAnsi="Script MT Bold"/>
        </w:rPr>
        <w:t>P</w:t>
      </w:r>
      <w:r w:rsidRPr="00AE226B">
        <w:rPr>
          <w:rStyle w:val="subscript"/>
          <w:color w:val="000000"/>
        </w:rPr>
        <w:t>pulse</w:t>
      </w:r>
      <w:r w:rsidRPr="00AE226B">
        <w:rPr>
          <w:color w:val="000000"/>
        </w:rPr>
        <w:t>(</w:t>
      </w:r>
      <w:r>
        <w:rPr>
          <w:color w:val="000000"/>
        </w:rPr>
        <w:t>ω</w:t>
      </w:r>
      <w:r w:rsidRPr="00AE226B">
        <w:rPr>
          <w:color w:val="000000"/>
        </w:rPr>
        <w:t>)</w:t>
      </w:r>
      <w:r>
        <w:t xml:space="preserve"> (1/4)</w:t>
      </w:r>
      <w:r w:rsidR="00A00E93">
        <w:t xml:space="preserve"> ω</w:t>
      </w:r>
      <w:r w:rsidR="00A00E93">
        <w:rPr>
          <w:rStyle w:val="subscript"/>
        </w:rPr>
        <w:t>1</w:t>
      </w:r>
      <w:r w:rsidRPr="00AE226B">
        <w:rPr>
          <w:color w:val="000000"/>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Pr>
          <w:color w:val="000000"/>
        </w:rPr>
        <w:t xml:space="preserve"> </w:t>
      </w:r>
      <w:r>
        <w:t>{ |A|</w:t>
      </w:r>
      <w:r>
        <w:rPr>
          <w:rStyle w:val="superscript"/>
        </w:rPr>
        <w:t>2</w:t>
      </w:r>
      <w:r>
        <w:t xml:space="preserve"> + |B|</w:t>
      </w:r>
      <w:r>
        <w:rPr>
          <w:rStyle w:val="superscript"/>
        </w:rPr>
        <w:t>2</w:t>
      </w:r>
      <w:r>
        <w:t xml:space="preserve"> + 2Re(AB)(-1)</w:t>
      </w:r>
      <w:r>
        <w:rPr>
          <w:rStyle w:val="superscript"/>
        </w:rPr>
        <w:t>m</w:t>
      </w:r>
      <w:r>
        <w:t xml:space="preserve"> }</w:t>
      </w:r>
      <w:r w:rsidRPr="00AE226B">
        <w:t xml:space="preserve"> </w:t>
      </w:r>
      <w:r>
        <w:t>δ(ω - mω</w:t>
      </w:r>
      <w:r>
        <w:rPr>
          <w:rStyle w:val="subscript"/>
        </w:rPr>
        <w:t>1</w:t>
      </w:r>
      <w:r>
        <w:t>/2)</w:t>
      </w:r>
    </w:p>
    <w:p w14:paraId="625E4FD5" w14:textId="77777777" w:rsidR="00AF3E71" w:rsidRPr="00AF3E71" w:rsidRDefault="00AF3E71" w:rsidP="00AF3E71">
      <w:r>
        <w:tab/>
      </w:r>
    </w:p>
    <w:p w14:paraId="57297CDD" w14:textId="77777777" w:rsidR="009E256F" w:rsidRDefault="00AF3E71" w:rsidP="000D7B7C">
      <w:r>
        <w:t>and this agrees with our Method 1 result (34.20)</w:t>
      </w:r>
      <w:r w:rsidR="00A00E93">
        <w:t xml:space="preserve">. </w:t>
      </w:r>
    </w:p>
    <w:p w14:paraId="6DA805FF" w14:textId="77777777" w:rsidR="005842DD" w:rsidRDefault="005842DD" w:rsidP="000D7B7C"/>
    <w:p w14:paraId="61FAEE10" w14:textId="77777777" w:rsidR="005842DD" w:rsidRPr="005842DD" w:rsidRDefault="00F54780" w:rsidP="000D7B7C">
      <w:pPr>
        <w:rPr>
          <w:b/>
        </w:rPr>
      </w:pPr>
      <w:r>
        <w:rPr>
          <w:b/>
        </w:rPr>
        <w:br w:type="page"/>
      </w:r>
      <w:r w:rsidR="005842DD" w:rsidRPr="005842DD">
        <w:rPr>
          <w:b/>
        </w:rPr>
        <w:t>Special Case</w:t>
      </w:r>
      <w:r w:rsidR="00932746">
        <w:rPr>
          <w:b/>
        </w:rPr>
        <w:t xml:space="preserve"> </w:t>
      </w:r>
      <w:r w:rsidR="00FF320E">
        <w:rPr>
          <w:b/>
        </w:rPr>
        <w:t>Group 1</w:t>
      </w:r>
      <w:r w:rsidR="005842DD" w:rsidRPr="005842DD">
        <w:rPr>
          <w:b/>
        </w:rPr>
        <w:t xml:space="preserve"> </w:t>
      </w:r>
    </w:p>
    <w:p w14:paraId="728BC156" w14:textId="77777777" w:rsidR="000D7B7C" w:rsidRPr="000D7B7C" w:rsidRDefault="000D7B7C" w:rsidP="00493973"/>
    <w:p w14:paraId="76850529" w14:textId="77777777" w:rsidR="000D7B7C" w:rsidRDefault="000D7B7C" w:rsidP="00493973">
      <w:r>
        <w:t xml:space="preserve">Suppose A = 1 and B = -1. Then </w:t>
      </w:r>
    </w:p>
    <w:p w14:paraId="6823FF16" w14:textId="77777777" w:rsidR="000D7B7C" w:rsidRDefault="000D7B7C" w:rsidP="00493973"/>
    <w:p w14:paraId="47FDDF4F" w14:textId="77777777" w:rsidR="000D7B7C" w:rsidRDefault="000D7B7C" w:rsidP="00493973">
      <w:r>
        <w:tab/>
      </w:r>
      <w:r w:rsidR="00CF78F4">
        <w:t>{ |A|</w:t>
      </w:r>
      <w:r w:rsidR="00CF78F4">
        <w:rPr>
          <w:rStyle w:val="superscript"/>
        </w:rPr>
        <w:t>2</w:t>
      </w:r>
      <w:r w:rsidR="00CF78F4">
        <w:t xml:space="preserve"> + |B|</w:t>
      </w:r>
      <w:r w:rsidR="00CF78F4">
        <w:rPr>
          <w:rStyle w:val="superscript"/>
        </w:rPr>
        <w:t>2</w:t>
      </w:r>
      <w:r w:rsidR="00CF78F4">
        <w:t xml:space="preserve"> + 2Re(AB)(-1)</w:t>
      </w:r>
      <w:r w:rsidR="00CF78F4">
        <w:rPr>
          <w:rStyle w:val="superscript"/>
        </w:rPr>
        <w:t>m</w:t>
      </w:r>
      <w:r w:rsidR="00CF78F4">
        <w:t xml:space="preserve"> }</w:t>
      </w:r>
      <w:r>
        <w:t xml:space="preserve">  =  </w:t>
      </w:r>
      <w:r w:rsidR="00CF78F4">
        <w:t>{ 1 + 1 - 2(-1)</w:t>
      </w:r>
      <w:r w:rsidR="00CF78F4">
        <w:rPr>
          <w:rStyle w:val="superscript"/>
        </w:rPr>
        <w:t>m</w:t>
      </w:r>
      <w:r w:rsidR="00CF78F4">
        <w:t>} = 2 [ 1 - (-1)</w:t>
      </w:r>
      <w:r w:rsidR="00CF78F4">
        <w:rPr>
          <w:rStyle w:val="superscript"/>
        </w:rPr>
        <w:t>m</w:t>
      </w:r>
      <w:r w:rsidR="00CF78F4">
        <w:t xml:space="preserve"> ]</w:t>
      </w:r>
      <w:r w:rsidR="00AE433D">
        <w:t xml:space="preserve">  .</w:t>
      </w:r>
    </w:p>
    <w:p w14:paraId="716CBE40" w14:textId="77777777" w:rsidR="00A00E93" w:rsidRDefault="00A00E93" w:rsidP="00493973"/>
    <w:p w14:paraId="73CB944F" w14:textId="77777777" w:rsidR="00A00E93" w:rsidRDefault="00A00E93" w:rsidP="00493973">
      <w:r>
        <w:t>Our general results are these</w:t>
      </w:r>
    </w:p>
    <w:p w14:paraId="64058CAA" w14:textId="77777777" w:rsidR="00A00E93" w:rsidRDefault="00A00E93"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A + B(-1)</w:t>
      </w:r>
      <w:r>
        <w:rPr>
          <w:rStyle w:val="superscript"/>
        </w:rPr>
        <w:t xml:space="preserve">m </w:t>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 </w:t>
      </w:r>
      <w:r>
        <w:tab/>
      </w:r>
      <w:r>
        <w:tab/>
      </w:r>
      <w:r>
        <w:tab/>
      </w:r>
      <w:r>
        <w:tab/>
      </w:r>
      <w:r w:rsidRPr="00661076">
        <w:rPr>
          <w:i/>
        </w:rPr>
        <w:t>(34.18)</w:t>
      </w:r>
    </w:p>
    <w:p w14:paraId="43F23A3D" w14:textId="77777777" w:rsidR="00A00E93"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F57D16">
        <w:t xml:space="preserve"> </w:t>
      </w:r>
      <w:r>
        <w:t>(1/4)</w:t>
      </w:r>
      <w:r w:rsidR="00F57D16">
        <w:t xml:space="preserve"> </w:t>
      </w:r>
      <w:r>
        <w:t>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|A|</w:t>
      </w:r>
      <w:r>
        <w:rPr>
          <w:rStyle w:val="superscript"/>
        </w:rPr>
        <w:t>2</w:t>
      </w:r>
      <w:r>
        <w:t xml:space="preserve"> + |B|</w:t>
      </w:r>
      <w:r>
        <w:rPr>
          <w:rStyle w:val="superscript"/>
        </w:rPr>
        <w:t>2</w:t>
      </w:r>
      <w:r>
        <w:t xml:space="preserve"> + 2Re(AB)(-1)</w:t>
      </w:r>
      <w:r>
        <w:rPr>
          <w:rStyle w:val="superscript"/>
        </w:rPr>
        <w:t>m</w:t>
      </w:r>
      <w:r>
        <w:t xml:space="preserve"> }</w:t>
      </w:r>
      <w:r>
        <w:rPr>
          <w:rStyle w:val="superscript"/>
        </w:rP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ab/>
      </w:r>
      <w:r>
        <w:tab/>
      </w:r>
      <w:r w:rsidRPr="00661076">
        <w:rPr>
          <w:i/>
        </w:rPr>
        <w:t>(34.20)</w:t>
      </w:r>
    </w:p>
    <w:p w14:paraId="3EB0FFE4" w14:textId="77777777" w:rsidR="00A00E93" w:rsidRDefault="00A00E93" w:rsidP="00493973">
      <w:r>
        <w:t>which become</w:t>
      </w:r>
    </w:p>
    <w:p w14:paraId="27559D7B" w14:textId="77777777" w:rsidR="00A00E93" w:rsidRDefault="00A00E93" w:rsidP="00A00E93">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δ(ω-mω</w:t>
      </w:r>
      <w:r>
        <w:rPr>
          <w:rStyle w:val="subscript"/>
        </w:rPr>
        <w:t>1</w:t>
      </w:r>
      <w:r>
        <w:t xml:space="preserve">/2) </w:t>
      </w:r>
    </w:p>
    <w:p w14:paraId="1A872E62" w14:textId="77777777" w:rsidR="00A00E93" w:rsidRPr="00CF78F4" w:rsidRDefault="00A00E93" w:rsidP="00493973">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w:t>
      </w:r>
      <w:r w:rsidR="00046CD4">
        <w:t xml:space="preserve"> </w:t>
      </w:r>
      <w:r>
        <w:t>(1/2)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 δ(</w:t>
      </w:r>
      <w:r w:rsidRPr="008862A3">
        <w:t>ω</w:t>
      </w:r>
      <w:r w:rsidR="00046CD4">
        <w:rPr>
          <w:rStyle w:val="subscript"/>
        </w:rPr>
        <w:t xml:space="preserve"> </w:t>
      </w:r>
      <w:r w:rsidR="00046CD4">
        <w:t>-</w:t>
      </w:r>
      <w:r>
        <w:t xml:space="preserve"> mω</w:t>
      </w:r>
      <w:r>
        <w:rPr>
          <w:rStyle w:val="subscript"/>
        </w:rPr>
        <w:t>1</w:t>
      </w:r>
      <w:r>
        <w:t>/2)</w:t>
      </w:r>
      <w:r>
        <w:tab/>
      </w:r>
    </w:p>
    <w:p w14:paraId="4F0B3001" w14:textId="77777777" w:rsidR="00A00E93" w:rsidRDefault="00A00E93" w:rsidP="00493973">
      <w:r>
        <w:t>or</w:t>
      </w:r>
    </w:p>
    <w:p w14:paraId="7B3D7E5C" w14:textId="77777777" w:rsidR="00AC6119" w:rsidRDefault="00AC6119" w:rsidP="00493973"/>
    <w:p w14:paraId="01259420" w14:textId="77777777" w:rsidR="00AC6119" w:rsidRDefault="00AC6119" w:rsidP="00835B12">
      <w:pPr>
        <w:tabs>
          <w:tab w:val="left" w:pos="7200"/>
          <w:tab w:val="left" w:pos="7920"/>
          <w:tab w:val="right" w:pos="9270"/>
        </w:tabs>
      </w:pPr>
      <w:r>
        <w:tab/>
      </w:r>
      <w:r>
        <w:pict>
          <v:shape id="_x0000_i1129" type="#_x0000_t75" style="width:169.5pt;height:42.75pt">
            <v:imagedata r:id="rId124" o:title=""/>
          </v:shape>
        </w:pict>
      </w:r>
      <w:r w:rsidR="00D55A27">
        <w:tab/>
      </w:r>
      <w:r w:rsidR="00D55A27">
        <w:tab/>
      </w:r>
      <w:r w:rsidR="00D55A27">
        <w:tab/>
      </w:r>
      <w:r w:rsidR="00D55A27">
        <w:tab/>
      </w:r>
      <w:r w:rsidR="00D55A27">
        <w:tab/>
      </w:r>
      <w:r w:rsidR="00B9415B">
        <w:tab/>
      </w:r>
      <w:r w:rsidR="00B9415B">
        <w:tab/>
      </w:r>
      <w:r w:rsidR="00D55A27">
        <w:t>Fig 34.2</w:t>
      </w:r>
    </w:p>
    <w:p w14:paraId="19B0371D" w14:textId="77777777" w:rsidR="00A00E93" w:rsidRDefault="00A00E93" w:rsidP="00A00E93">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046CD4">
        <w:t>δ(</w:t>
      </w:r>
      <w:r w:rsidR="00046CD4" w:rsidRPr="008862A3">
        <w:t>ω</w:t>
      </w:r>
      <w:r w:rsidR="00046CD4">
        <w:rPr>
          <w:rStyle w:val="subscript"/>
        </w:rPr>
        <w:t xml:space="preserve"> </w:t>
      </w:r>
      <w:r w:rsidR="00046CD4">
        <w:t>- mω</w:t>
      </w:r>
      <w:r w:rsidR="00046CD4">
        <w:rPr>
          <w:rStyle w:val="subscript"/>
        </w:rPr>
        <w:t>1</w:t>
      </w:r>
      <w:r w:rsidR="00046CD4">
        <w:t>/2)</w:t>
      </w:r>
      <w:r>
        <w:t xml:space="preserve"> </w:t>
      </w:r>
    </w:p>
    <w:p w14:paraId="183F22D0" w14:textId="77777777" w:rsidR="00A00E93" w:rsidRPr="00FF320E" w:rsidRDefault="00A00E93"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rsidRPr="00A00E93">
        <w:t xml:space="preserve">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δ(</w:t>
      </w:r>
      <w:r w:rsidRPr="008862A3">
        <w:t>ω</w:t>
      </w:r>
      <w:r>
        <w:rPr>
          <w:rStyle w:val="subscript"/>
        </w:rPr>
        <w:t xml:space="preserve"> </w:t>
      </w:r>
      <w:r>
        <w:t>- mω</w:t>
      </w:r>
      <w:r>
        <w:rPr>
          <w:rStyle w:val="subscript"/>
        </w:rPr>
        <w:t>1</w:t>
      </w:r>
      <w:r>
        <w:t>/2)</w:t>
      </w:r>
      <w:r>
        <w:tab/>
      </w:r>
      <w:r w:rsidR="00B67524">
        <w:t xml:space="preserve"> .</w:t>
      </w:r>
      <w:r w:rsidR="00FF320E">
        <w:tab/>
      </w:r>
      <w:r w:rsidR="00FF320E">
        <w:tab/>
      </w:r>
      <w:r w:rsidR="00FF320E">
        <w:tab/>
      </w:r>
      <w:r w:rsidR="00FF320E">
        <w:tab/>
      </w:r>
      <w:r w:rsidR="00FF320E">
        <w:tab/>
      </w:r>
      <w:r w:rsidR="00FF320E">
        <w:tab/>
        <w:t>(34.21)</w:t>
      </w:r>
    </w:p>
    <w:p w14:paraId="49274B48" w14:textId="77777777" w:rsidR="00A00E93" w:rsidRDefault="00A00E93" w:rsidP="00493973"/>
    <w:p w14:paraId="037FF6D1" w14:textId="77777777" w:rsidR="005F71A6" w:rsidRPr="00DA7395" w:rsidRDefault="005F71A6" w:rsidP="007C1AFE">
      <w:r>
        <w:rPr>
          <w:u w:val="single"/>
        </w:rPr>
        <w:t>S</w:t>
      </w:r>
      <w:r w:rsidRPr="005F71A6">
        <w:rPr>
          <w:u w:val="single"/>
        </w:rPr>
        <w:t xml:space="preserve">quare wave </w:t>
      </w:r>
      <w:r>
        <w:rPr>
          <w:u w:val="single"/>
        </w:rPr>
        <w:t xml:space="preserve">pulse train </w:t>
      </w:r>
      <w:r w:rsidRPr="005F71A6">
        <w:rPr>
          <w:u w:val="single"/>
        </w:rPr>
        <w:t>with peak-to-peak = 2 units</w:t>
      </w:r>
      <w:r w:rsidR="00DA7395">
        <w:rPr>
          <w:u w:val="single"/>
        </w:rPr>
        <w:t xml:space="preserve"> and period 2T</w:t>
      </w:r>
      <w:r w:rsidR="00DA7395">
        <w:rPr>
          <w:rStyle w:val="subscript"/>
        </w:rPr>
        <w:t>1</w:t>
      </w:r>
    </w:p>
    <w:p w14:paraId="5F2C7010" w14:textId="77777777" w:rsidR="000B7342" w:rsidRDefault="000B7342" w:rsidP="007C1AFE"/>
    <w:p w14:paraId="46D4023C" w14:textId="77777777" w:rsidR="00DA7395" w:rsidRPr="00B67524" w:rsidRDefault="00DA7395" w:rsidP="00793FC0">
      <w:pPr>
        <w:tabs>
          <w:tab w:val="left" w:pos="7200"/>
          <w:tab w:val="left" w:pos="7920"/>
          <w:tab w:val="right" w:pos="9270"/>
        </w:tabs>
      </w:pPr>
      <w:r>
        <w:tab/>
        <w:t>X</w:t>
      </w:r>
      <w:r>
        <w:rPr>
          <w:rStyle w:val="subscript"/>
        </w:rPr>
        <w:t>pulse</w:t>
      </w:r>
      <w:r>
        <w:t>(ω) = T</w:t>
      </w:r>
      <w:r>
        <w:rPr>
          <w:rStyle w:val="subscript"/>
        </w:rPr>
        <w:t>1</w:t>
      </w:r>
      <w:r>
        <w:t xml:space="preserve"> sinc(ωT</w:t>
      </w:r>
      <w:r>
        <w:rPr>
          <w:rStyle w:val="subscript"/>
        </w:rPr>
        <w:t>1</w:t>
      </w:r>
      <w:r>
        <w:t>/2)</w:t>
      </w:r>
      <w:r w:rsidR="00B67524">
        <w:tab/>
      </w:r>
      <w:r w:rsidR="00B67524">
        <w:tab/>
      </w:r>
      <w:r w:rsidR="00B67524">
        <w:tab/>
      </w:r>
      <w:r w:rsidR="00B67524">
        <w:tab/>
      </w:r>
      <w:r w:rsidR="00B67524">
        <w:tab/>
      </w:r>
      <w:r w:rsidR="00B67524">
        <w:tab/>
      </w:r>
      <w:r w:rsidR="00B67524">
        <w:tab/>
      </w:r>
      <w:r w:rsidR="00B67524">
        <w:tab/>
      </w:r>
      <w:r w:rsidR="00B67524">
        <w:tab/>
      </w:r>
      <w:r w:rsidR="00B67524" w:rsidRPr="00B67524">
        <w:rPr>
          <w:i/>
        </w:rPr>
        <w:t>(9.2)</w:t>
      </w:r>
    </w:p>
    <w:p w14:paraId="4E668B44" w14:textId="77777777" w:rsidR="00DA7395" w:rsidRDefault="00DA7395" w:rsidP="00DA7395"/>
    <w:p w14:paraId="4EF996E1" w14:textId="77777777" w:rsidR="00DA7395" w:rsidRPr="003B4A5D" w:rsidRDefault="00DA7395" w:rsidP="00835B12">
      <w:pPr>
        <w:tabs>
          <w:tab w:val="left" w:pos="7200"/>
          <w:tab w:val="left" w:pos="7920"/>
          <w:tab w:val="right" w:pos="9270"/>
        </w:tabs>
      </w:pPr>
      <w:r>
        <w:tab/>
      </w:r>
      <w:r w:rsidRPr="00052F8E">
        <w:rPr>
          <w:rFonts w:ascii="Script MT Bold" w:hAnsi="Script MT Bold"/>
        </w:rPr>
        <w:t>P</w:t>
      </w:r>
      <w:r w:rsidR="007B4130">
        <w:rPr>
          <w:rStyle w:val="subscript"/>
        </w:rPr>
        <w:t>pulse</w:t>
      </w:r>
      <w:r>
        <w:t>(ω)  = |X</w:t>
      </w:r>
      <w:r>
        <w:rPr>
          <w:rStyle w:val="subscript"/>
        </w:rPr>
        <w:t>pulse</w:t>
      </w:r>
      <w:r>
        <w:t>(ω)|</w:t>
      </w:r>
      <w:r>
        <w:rPr>
          <w:rStyle w:val="superscript"/>
        </w:rPr>
        <w:t>2</w:t>
      </w:r>
      <w:r>
        <w:t xml:space="preserve">/ </w:t>
      </w:r>
      <w:r w:rsidR="007B4130">
        <w:t>(2πT</w:t>
      </w:r>
      <w:r w:rsidR="007B4130">
        <w:rPr>
          <w:rStyle w:val="subscript"/>
        </w:rPr>
        <w:t>1</w:t>
      </w:r>
      <w:r w:rsidR="007B4130">
        <w:t>) =</w:t>
      </w:r>
      <w:r w:rsidR="007B4130" w:rsidRPr="0074192F">
        <w:rPr>
          <w:color w:val="000000"/>
        </w:rPr>
        <w:t xml:space="preserve"> (1/ω</w:t>
      </w:r>
      <w:r w:rsidR="007B4130" w:rsidRPr="0074192F">
        <w:rPr>
          <w:rStyle w:val="subscript"/>
          <w:color w:val="000000"/>
        </w:rPr>
        <w:t>1</w:t>
      </w:r>
      <w:r w:rsidR="007B4130" w:rsidRPr="0074192F">
        <w:rPr>
          <w:color w:val="000000"/>
        </w:rPr>
        <w:t xml:space="preserve">) </w:t>
      </w:r>
      <w:r w:rsidR="007B4130">
        <w:t>sinc</w:t>
      </w:r>
      <w:r w:rsidR="007B4130">
        <w:rPr>
          <w:rStyle w:val="superscript"/>
        </w:rPr>
        <w:t>2</w:t>
      </w:r>
      <w:r w:rsidR="007B4130">
        <w:t>(ωT</w:t>
      </w:r>
      <w:r w:rsidR="007B4130">
        <w:rPr>
          <w:rStyle w:val="subscript"/>
        </w:rPr>
        <w:t>1</w:t>
      </w:r>
      <w:r w:rsidR="007B4130">
        <w:t>/2)</w:t>
      </w:r>
      <w:r w:rsidR="00962C99">
        <w:t xml:space="preserve"> .</w:t>
      </w:r>
      <w:r w:rsidR="003B4A5D">
        <w:tab/>
      </w:r>
      <w:r w:rsidR="003B4A5D">
        <w:tab/>
      </w:r>
      <w:r w:rsidR="003B4A5D">
        <w:tab/>
      </w:r>
      <w:r w:rsidR="003B4A5D">
        <w:tab/>
      </w:r>
      <w:r w:rsidR="003B4A5D">
        <w:tab/>
        <w:t>(34.22)</w:t>
      </w:r>
    </w:p>
    <w:p w14:paraId="581E1426" w14:textId="77777777" w:rsidR="007B4130" w:rsidRDefault="007B4130" w:rsidP="00DA7395"/>
    <w:p w14:paraId="14F7CA8D" w14:textId="77777777" w:rsidR="007B4130" w:rsidRDefault="007B4130" w:rsidP="00DA7395">
      <w:r>
        <w:t>Evaluated at ω = mω</w:t>
      </w:r>
      <w:r>
        <w:rPr>
          <w:rStyle w:val="subscript"/>
        </w:rPr>
        <w:t>1</w:t>
      </w:r>
      <w:r>
        <w:t>/2,  ωT</w:t>
      </w:r>
      <w:r>
        <w:rPr>
          <w:rStyle w:val="subscript"/>
        </w:rPr>
        <w:t>1</w:t>
      </w:r>
      <w:r w:rsidR="00962C99">
        <w:t>/2  = mπ/2</w:t>
      </w:r>
      <w:r>
        <w:t xml:space="preserve"> and sin(mπ/2) = 0 for m even and (-1)</w:t>
      </w:r>
      <w:r>
        <w:rPr>
          <w:rStyle w:val="superscript"/>
        </w:rPr>
        <w:t>(m-1)/2</w:t>
      </w:r>
      <w:r>
        <w:t xml:space="preserve">  for m odd. </w:t>
      </w:r>
    </w:p>
    <w:p w14:paraId="01224769" w14:textId="77777777" w:rsidR="007B4130" w:rsidRDefault="007B4130" w:rsidP="00DA7395">
      <w:r>
        <w:t>Therefore</w:t>
      </w:r>
      <w:r w:rsidR="00BD5D6C">
        <w:t xml:space="preserve">, </w:t>
      </w:r>
    </w:p>
    <w:p w14:paraId="1B1A45DD" w14:textId="77777777" w:rsidR="007B4130" w:rsidRDefault="007B4130" w:rsidP="00DA7395"/>
    <w:p w14:paraId="59F6E409" w14:textId="77777777" w:rsidR="007B4130" w:rsidRPr="007B4130" w:rsidRDefault="007B4130" w:rsidP="007B4130">
      <w:r>
        <w:tab/>
        <w:t>X</w:t>
      </w:r>
      <w:r>
        <w:rPr>
          <w:rStyle w:val="subscript"/>
        </w:rPr>
        <w:t>pulse</w:t>
      </w:r>
      <w:r>
        <w:t>(mω</w:t>
      </w:r>
      <w:r>
        <w:rPr>
          <w:rStyle w:val="subscript"/>
        </w:rPr>
        <w:t>1</w:t>
      </w:r>
      <w:r>
        <w:t>/2) = T</w:t>
      </w:r>
      <w:r>
        <w:rPr>
          <w:rStyle w:val="subscript"/>
        </w:rPr>
        <w:t>1</w:t>
      </w:r>
      <w:r>
        <w:t xml:space="preserve"> (-1)</w:t>
      </w:r>
      <w:r>
        <w:rPr>
          <w:rStyle w:val="superscript"/>
        </w:rPr>
        <w:t>(m-1)/2</w:t>
      </w:r>
      <w:r>
        <w:t xml:space="preserve"> / (mπ/2)  = (</w:t>
      </w:r>
      <w:r w:rsidRPr="0074192F">
        <w:rPr>
          <w:color w:val="000000"/>
        </w:rPr>
        <w:t>2</w:t>
      </w:r>
      <w:r>
        <w:t>/π) T</w:t>
      </w:r>
      <w:r>
        <w:rPr>
          <w:rStyle w:val="subscript"/>
        </w:rPr>
        <w:t>1</w:t>
      </w:r>
      <w:r>
        <w:t xml:space="preserve"> (-1)</w:t>
      </w:r>
      <w:r>
        <w:rPr>
          <w:rStyle w:val="superscript"/>
        </w:rPr>
        <w:t>(m-1)/2</w:t>
      </w:r>
      <w:r>
        <w:t xml:space="preserve"> (1/m)</w:t>
      </w:r>
    </w:p>
    <w:p w14:paraId="6F970DD0" w14:textId="77777777" w:rsidR="007B4130" w:rsidRPr="007B4130" w:rsidRDefault="007B4130" w:rsidP="007B4130"/>
    <w:p w14:paraId="10F9D34F" w14:textId="77777777" w:rsidR="007B4130" w:rsidRDefault="007B4130" w:rsidP="007B4130">
      <w:r>
        <w:tab/>
      </w:r>
      <w:r w:rsidRPr="00052F8E">
        <w:rPr>
          <w:rFonts w:ascii="Script MT Bold" w:hAnsi="Script MT Bold"/>
        </w:rPr>
        <w:t>P</w:t>
      </w:r>
      <w:r>
        <w:rPr>
          <w:rStyle w:val="subscript"/>
        </w:rPr>
        <w:t>pulse</w:t>
      </w:r>
      <w:r>
        <w:t>(mω</w:t>
      </w:r>
      <w:r>
        <w:rPr>
          <w:rStyle w:val="subscript"/>
        </w:rPr>
        <w:t>1</w:t>
      </w:r>
      <w:r>
        <w:t>/2) = (1/ω</w:t>
      </w:r>
      <w:r>
        <w:rPr>
          <w:rStyle w:val="subscript"/>
        </w:rPr>
        <w:t>1</w:t>
      </w:r>
      <w:r>
        <w:t>) (-1)</w:t>
      </w:r>
      <w:r>
        <w:rPr>
          <w:rStyle w:val="superscript"/>
        </w:rPr>
        <w:t>(m-1)</w:t>
      </w:r>
      <w:r>
        <w:t>/ (mπ/2)</w:t>
      </w:r>
      <w:r>
        <w:rPr>
          <w:rStyle w:val="superscript"/>
        </w:rPr>
        <w:t>2</w:t>
      </w:r>
      <w:r>
        <w:t xml:space="preserve"> = (2/π)</w:t>
      </w:r>
      <w:r>
        <w:rPr>
          <w:rStyle w:val="superscript"/>
        </w:rPr>
        <w:t>2</w:t>
      </w:r>
      <w:r>
        <w:t>(1/ω</w:t>
      </w:r>
      <w:r>
        <w:rPr>
          <w:rStyle w:val="subscript"/>
        </w:rPr>
        <w:t>1</w:t>
      </w:r>
      <w:r>
        <w:t>)</w:t>
      </w:r>
      <w:r w:rsidRPr="007B4130">
        <w:t xml:space="preserve"> </w:t>
      </w:r>
      <w:r>
        <w:t>(-1)</w:t>
      </w:r>
      <w:r>
        <w:rPr>
          <w:rStyle w:val="superscript"/>
        </w:rPr>
        <w:t>(m-1)</w:t>
      </w:r>
      <w:r>
        <w:t>(1/m</w:t>
      </w:r>
      <w:r>
        <w:rPr>
          <w:rStyle w:val="superscript"/>
        </w:rPr>
        <w:t>2</w:t>
      </w:r>
      <w:r>
        <w:t>)</w:t>
      </w:r>
      <w:r w:rsidR="00BD5D6C">
        <w:t xml:space="preserve">  .</w:t>
      </w:r>
    </w:p>
    <w:p w14:paraId="5B2C4328" w14:textId="77777777" w:rsidR="007B4130" w:rsidRDefault="007B4130" w:rsidP="007B4130"/>
    <w:p w14:paraId="4C193DFB" w14:textId="77777777" w:rsidR="007B4130" w:rsidRDefault="007B4130" w:rsidP="00DA7395">
      <w:r>
        <w:t>For m odd, (-1)</w:t>
      </w:r>
      <w:r>
        <w:rPr>
          <w:rStyle w:val="superscript"/>
        </w:rPr>
        <w:t>(m-1)</w:t>
      </w:r>
      <w:r>
        <w:t xml:space="preserve"> = 1</w:t>
      </w:r>
      <w:r w:rsidR="001B0B54">
        <w:t>, so we get</w:t>
      </w:r>
    </w:p>
    <w:p w14:paraId="7F6BA7F6" w14:textId="77777777" w:rsidR="00E91315" w:rsidRDefault="00E91315" w:rsidP="00DA7395"/>
    <w:p w14:paraId="60178A24" w14:textId="77777777" w:rsidR="00E91315" w:rsidRPr="00E91315" w:rsidRDefault="00E91315" w:rsidP="00835B12">
      <w:pPr>
        <w:tabs>
          <w:tab w:val="left" w:pos="7200"/>
          <w:tab w:val="left" w:pos="7920"/>
          <w:tab w:val="right" w:pos="9270"/>
        </w:tabs>
      </w:pPr>
      <w:r>
        <w:tab/>
      </w:r>
      <w:r>
        <w:pict>
          <v:shape id="_x0000_i1130" type="#_x0000_t75" style="width:160.5pt;height:46.5pt">
            <v:imagedata r:id="rId125" o:title=""/>
          </v:shape>
        </w:pict>
      </w:r>
      <w:r w:rsidR="00D55A27">
        <w:tab/>
      </w:r>
      <w:r w:rsidR="00D55A27">
        <w:tab/>
      </w:r>
      <w:r w:rsidR="00D55A27">
        <w:tab/>
      </w:r>
      <w:r w:rsidR="00D55A27">
        <w:tab/>
      </w:r>
      <w:r w:rsidR="00D55A27">
        <w:tab/>
      </w:r>
      <w:r w:rsidR="00B9415B">
        <w:tab/>
      </w:r>
      <w:r w:rsidR="00B9415B">
        <w:tab/>
      </w:r>
      <w:r w:rsidR="00B9415B">
        <w:tab/>
      </w:r>
      <w:r w:rsidR="00D55A27">
        <w:t>Fig 34.3</w:t>
      </w:r>
    </w:p>
    <w:p w14:paraId="021B7800" w14:textId="77777777" w:rsidR="007B4130" w:rsidRDefault="007B4130" w:rsidP="007B4130">
      <w:r>
        <w:tab/>
        <w:t xml:space="preserve">X(ω)  =    </w:t>
      </w:r>
      <w:r w:rsidR="00FD5F25" w:rsidRPr="0074192F">
        <w:rPr>
          <w:color w:val="000000"/>
        </w:rPr>
        <w:t>4</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72D74135" w14:textId="77777777" w:rsidR="007B4130" w:rsidRPr="00FF320E" w:rsidRDefault="007B4130"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rsidR="00FF320E">
        <w:tab/>
      </w:r>
      <w:r w:rsidR="00FF320E">
        <w:tab/>
      </w:r>
      <w:r w:rsidR="00FF320E">
        <w:tab/>
      </w:r>
      <w:r w:rsidR="00FF320E">
        <w:tab/>
      </w:r>
      <w:r w:rsidR="00FF320E">
        <w:tab/>
      </w:r>
      <w:r w:rsidR="00FF320E">
        <w:tab/>
        <w:t>(34.2</w:t>
      </w:r>
      <w:r w:rsidR="003B4A5D">
        <w:t>3</w:t>
      </w:r>
      <w:r w:rsidR="00FF320E">
        <w:t>)</w:t>
      </w:r>
    </w:p>
    <w:p w14:paraId="46ED8AB6" w14:textId="77777777" w:rsidR="00FF320E" w:rsidRDefault="00FF320E" w:rsidP="007B4130"/>
    <w:p w14:paraId="21EF4DA6"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w:t>
      </w:r>
      <w:r w:rsidRPr="005F71A6">
        <w:rPr>
          <w:u w:val="single"/>
        </w:rPr>
        <w:t xml:space="preserve"> units</w:t>
      </w:r>
      <w:r>
        <w:rPr>
          <w:u w:val="single"/>
        </w:rPr>
        <w:t xml:space="preserve"> and period 2T</w:t>
      </w:r>
      <w:r>
        <w:rPr>
          <w:rStyle w:val="subscript"/>
        </w:rPr>
        <w:t>1</w:t>
      </w:r>
    </w:p>
    <w:p w14:paraId="7482917F" w14:textId="77777777" w:rsidR="00FF320E" w:rsidRDefault="00FF320E" w:rsidP="00FF320E"/>
    <w:p w14:paraId="5014BE2E" w14:textId="77777777" w:rsidR="00FF320E" w:rsidRDefault="00FF320E" w:rsidP="00FF320E">
      <w:r>
        <w:t>In (34.2</w:t>
      </w:r>
      <w:r w:rsidR="003B4A5D">
        <w:t>3</w:t>
      </w:r>
      <w:r>
        <w:t xml:space="preserve">) X goes to 1/2 and </w:t>
      </w:r>
      <w:r w:rsidRPr="00052F8E">
        <w:rPr>
          <w:rFonts w:ascii="Script MT Bold" w:hAnsi="Script MT Bold"/>
        </w:rPr>
        <w:t>P</w:t>
      </w:r>
      <w:r>
        <w:t xml:space="preserve"> goes to 1/4 :</w:t>
      </w:r>
    </w:p>
    <w:p w14:paraId="46D0CD17" w14:textId="77777777" w:rsidR="00E91315" w:rsidRDefault="00E91315" w:rsidP="00FF320E"/>
    <w:p w14:paraId="5358D827" w14:textId="77777777" w:rsidR="00FF320E" w:rsidRDefault="00E91315" w:rsidP="00835B12">
      <w:pPr>
        <w:tabs>
          <w:tab w:val="left" w:pos="7200"/>
          <w:tab w:val="left" w:pos="7920"/>
          <w:tab w:val="right" w:pos="9270"/>
        </w:tabs>
      </w:pPr>
      <w:r>
        <w:tab/>
      </w:r>
      <w:r>
        <w:pict>
          <v:shape id="_x0000_i1131" type="#_x0000_t75" style="width:169.5pt;height:50.25pt">
            <v:imagedata r:id="rId126" o:title=""/>
          </v:shape>
        </w:pict>
      </w:r>
      <w:r w:rsidR="00D55A27">
        <w:tab/>
      </w:r>
      <w:r w:rsidR="00D55A27">
        <w:tab/>
      </w:r>
      <w:r w:rsidR="00D55A27">
        <w:tab/>
      </w:r>
      <w:r w:rsidR="00D55A27">
        <w:tab/>
      </w:r>
      <w:r w:rsidR="00B9415B">
        <w:tab/>
      </w:r>
      <w:r w:rsidR="00B9415B">
        <w:tab/>
      </w:r>
      <w:r w:rsidR="00B9415B">
        <w:tab/>
      </w:r>
      <w:r w:rsidR="00D55A27">
        <w:t>Fig 34.4</w:t>
      </w:r>
    </w:p>
    <w:p w14:paraId="1269201F" w14:textId="77777777" w:rsidR="00FF320E" w:rsidRDefault="00FF320E" w:rsidP="00FF320E">
      <w:r>
        <w:tab/>
        <w:t xml:space="preserve">X(ω)  =    </w:t>
      </w:r>
      <w:r w:rsidR="003B4A5D">
        <w:t>2</w:t>
      </w:r>
      <w:r w:rsidRPr="0074192F">
        <w:rPr>
          <w:color w:val="000000"/>
        </w:rPr>
        <w:fldChar w:fldCharType="begin"/>
      </w:r>
      <w:r w:rsidRPr="0074192F">
        <w:rPr>
          <w:color w:val="000000"/>
        </w:rPr>
        <w:instrText>EQ \i \su(</w:instrText>
      </w:r>
      <w:r w:rsidRPr="0074192F">
        <w:rPr>
          <w:color w:val="000000"/>
          <w:sz w:val="18"/>
          <w:szCs w:val="18"/>
        </w:rPr>
        <w:instrText xml:space="preserve">m = ±odd, </w:instrText>
      </w:r>
      <w:r w:rsidRPr="0074192F">
        <w:rPr>
          <w:color w:val="000000"/>
        </w:rPr>
        <w:instrText xml:space="preserve">, ) </w:instrText>
      </w:r>
      <w:r w:rsidRPr="0074192F">
        <w:rPr>
          <w:color w:val="000000"/>
        </w:rPr>
        <w:fldChar w:fldCharType="separate"/>
      </w:r>
      <w:r w:rsidRPr="0074192F">
        <w:rPr>
          <w:b/>
          <w:noProof/>
          <w:color w:val="000000"/>
        </w:rPr>
        <w:t>!Syntax Error, I</w:t>
      </w:r>
      <w:r w:rsidRPr="0074192F">
        <w:rPr>
          <w:color w:val="000000"/>
        </w:rP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/2) </w:t>
      </w:r>
    </w:p>
    <w:p w14:paraId="6601F178"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/2)</w:t>
      </w:r>
      <w:r>
        <w:tab/>
      </w:r>
      <w:r w:rsidR="00962C99">
        <w:t>.</w:t>
      </w:r>
      <w:r>
        <w:tab/>
      </w:r>
      <w:r>
        <w:tab/>
      </w:r>
      <w:r>
        <w:tab/>
      </w:r>
      <w:r>
        <w:tab/>
      </w:r>
      <w:r>
        <w:tab/>
      </w:r>
      <w:r>
        <w:tab/>
        <w:t>(34.2</w:t>
      </w:r>
      <w:r w:rsidR="003B4A5D">
        <w:t>4</w:t>
      </w:r>
      <w:r>
        <w:t>)</w:t>
      </w:r>
    </w:p>
    <w:p w14:paraId="739968E0" w14:textId="77777777" w:rsidR="00FD5F25" w:rsidRDefault="00FD5F25" w:rsidP="007B4130"/>
    <w:p w14:paraId="5F5942DF" w14:textId="77777777" w:rsidR="00FD5F25" w:rsidRPr="00DA7395" w:rsidRDefault="00FD5F25" w:rsidP="00FD5F25">
      <w:r>
        <w:rPr>
          <w:u w:val="single"/>
        </w:rPr>
        <w:t>S</w:t>
      </w:r>
      <w:r w:rsidRPr="005F71A6">
        <w:rPr>
          <w:u w:val="single"/>
        </w:rPr>
        <w:t xml:space="preserve">quare wave </w:t>
      </w:r>
      <w:r>
        <w:rPr>
          <w:u w:val="single"/>
        </w:rPr>
        <w:t xml:space="preserve">pulse train </w:t>
      </w:r>
      <w:r w:rsidRPr="005F71A6">
        <w:rPr>
          <w:u w:val="single"/>
        </w:rPr>
        <w:t>with peak-to-peak = 2 units</w:t>
      </w:r>
      <w:r>
        <w:rPr>
          <w:u w:val="single"/>
        </w:rPr>
        <w:t xml:space="preserve"> and period T</w:t>
      </w:r>
      <w:r>
        <w:rPr>
          <w:rStyle w:val="subscript"/>
        </w:rPr>
        <w:t>1</w:t>
      </w:r>
      <w:r>
        <w:t xml:space="preserve"> :</w:t>
      </w:r>
    </w:p>
    <w:p w14:paraId="7E675B9F" w14:textId="77777777" w:rsidR="00FD5F25" w:rsidRDefault="00FD5F25" w:rsidP="007B4130"/>
    <w:p w14:paraId="5E32D134" w14:textId="77777777" w:rsidR="00FF320E" w:rsidRDefault="00FF320E" w:rsidP="007B4130">
      <w:r>
        <w:t>In (34.2</w:t>
      </w:r>
      <w:r w:rsidR="003B4A5D">
        <w:t>3</w:t>
      </w:r>
      <w:r>
        <w:t>) replace ω</w:t>
      </w:r>
      <w:r>
        <w:rPr>
          <w:rStyle w:val="subscript"/>
        </w:rPr>
        <w:t>1</w:t>
      </w:r>
      <w:r>
        <w:t xml:space="preserve"> → 2ω</w:t>
      </w:r>
      <w:r>
        <w:rPr>
          <w:rStyle w:val="subscript"/>
        </w:rPr>
        <w:t>1</w:t>
      </w:r>
      <w:r>
        <w:t xml:space="preserve"> : </w:t>
      </w:r>
    </w:p>
    <w:p w14:paraId="5E90AE33" w14:textId="77777777" w:rsidR="00E91315" w:rsidRDefault="00E91315" w:rsidP="007B4130"/>
    <w:p w14:paraId="6F77D376" w14:textId="77777777" w:rsidR="00FF320E" w:rsidRPr="00FD5F25" w:rsidRDefault="00E91315" w:rsidP="00835B12">
      <w:pPr>
        <w:tabs>
          <w:tab w:val="left" w:pos="7200"/>
          <w:tab w:val="left" w:pos="7920"/>
          <w:tab w:val="right" w:pos="9270"/>
        </w:tabs>
      </w:pPr>
      <w:r>
        <w:tab/>
      </w:r>
      <w:r>
        <w:pict>
          <v:shape id="_x0000_i1132" type="#_x0000_t75" style="width:169.5pt;height:47.25pt">
            <v:imagedata r:id="rId127" o:title=""/>
          </v:shape>
        </w:pict>
      </w:r>
      <w:r w:rsidR="00D55A27">
        <w:tab/>
      </w:r>
      <w:r w:rsidR="00D55A27">
        <w:tab/>
      </w:r>
      <w:r w:rsidR="00D55A27">
        <w:tab/>
      </w:r>
      <w:r w:rsidR="00D55A27">
        <w:tab/>
      </w:r>
      <w:r w:rsidR="00B9415B">
        <w:tab/>
      </w:r>
      <w:r w:rsidR="00B9415B">
        <w:tab/>
      </w:r>
      <w:r w:rsidR="00B9415B">
        <w:tab/>
      </w:r>
      <w:r w:rsidR="00D55A27">
        <w:t>Fig 34.5</w:t>
      </w:r>
    </w:p>
    <w:p w14:paraId="62F83626" w14:textId="77777777" w:rsidR="00FD5F25" w:rsidRDefault="00FD5F25" w:rsidP="00FD5F25">
      <w:r>
        <w:tab/>
        <w:t xml:space="preserve">X(ω)  =    </w:t>
      </w:r>
      <w:r w:rsidRPr="0074192F">
        <w:rPr>
          <w:color w:val="000000"/>
        </w:rPr>
        <w:t>4</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67423960" w14:textId="77777777" w:rsidR="00FD5F25" w:rsidRPr="00FF320E" w:rsidRDefault="00FD5F25"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(2/π)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962C99">
        <w:t xml:space="preserve">  .</w:t>
      </w:r>
      <w:r>
        <w:tab/>
      </w:r>
      <w:r w:rsidR="00FF320E">
        <w:tab/>
      </w:r>
      <w:r w:rsidR="00FF320E">
        <w:tab/>
      </w:r>
      <w:r w:rsidR="00FF320E">
        <w:tab/>
      </w:r>
      <w:r w:rsidR="00FF320E">
        <w:tab/>
      </w:r>
      <w:r w:rsidR="00FF320E">
        <w:tab/>
      </w:r>
      <w:r w:rsidR="00FF320E">
        <w:tab/>
        <w:t>(34.2</w:t>
      </w:r>
      <w:r w:rsidR="003B4A5D">
        <w:t>5</w:t>
      </w:r>
      <w:r w:rsidR="00FF320E">
        <w:t>)</w:t>
      </w:r>
    </w:p>
    <w:p w14:paraId="72A01574" w14:textId="77777777" w:rsidR="000B7342" w:rsidRPr="000B7342" w:rsidRDefault="000B7342" w:rsidP="007C1AFE"/>
    <w:p w14:paraId="0263ED78" w14:textId="77777777" w:rsidR="00FF320E" w:rsidRDefault="00FF320E" w:rsidP="00FF320E">
      <w:r>
        <w:rPr>
          <w:u w:val="single"/>
        </w:rPr>
        <w:t>S</w:t>
      </w:r>
      <w:r w:rsidRPr="005F71A6">
        <w:rPr>
          <w:u w:val="single"/>
        </w:rPr>
        <w:t xml:space="preserve">quare wave </w:t>
      </w:r>
      <w:r>
        <w:rPr>
          <w:u w:val="single"/>
        </w:rPr>
        <w:t xml:space="preserve">pulse train </w:t>
      </w:r>
      <w:r w:rsidRPr="005F71A6">
        <w:rPr>
          <w:u w:val="single"/>
        </w:rPr>
        <w:t xml:space="preserve">with peak-to-peak = </w:t>
      </w:r>
      <w:r>
        <w:rPr>
          <w:u w:val="single"/>
        </w:rPr>
        <w:t>1 unit and period T</w:t>
      </w:r>
      <w:r>
        <w:rPr>
          <w:rStyle w:val="subscript"/>
        </w:rPr>
        <w:t>1</w:t>
      </w:r>
      <w:r>
        <w:t xml:space="preserve"> :</w:t>
      </w:r>
    </w:p>
    <w:p w14:paraId="4E99BE7A" w14:textId="77777777" w:rsidR="00FF320E" w:rsidRDefault="00FF320E" w:rsidP="00FF320E"/>
    <w:p w14:paraId="7B2D3CC3" w14:textId="77777777" w:rsidR="00FF320E" w:rsidRDefault="00FF320E" w:rsidP="00FF320E">
      <w:r>
        <w:t>In (34.2</w:t>
      </w:r>
      <w:r w:rsidR="003B4A5D">
        <w:t>5</w:t>
      </w:r>
      <w:r>
        <w:t xml:space="preserve">) X goes to 1/2 and </w:t>
      </w:r>
      <w:r w:rsidRPr="00052F8E">
        <w:rPr>
          <w:rFonts w:ascii="Script MT Bold" w:hAnsi="Script MT Bold"/>
        </w:rPr>
        <w:t>P</w:t>
      </w:r>
      <w:r>
        <w:t xml:space="preserve"> goes to 1/4 </w:t>
      </w:r>
      <w:r w:rsidR="00962C99">
        <w:t>:</w:t>
      </w:r>
    </w:p>
    <w:p w14:paraId="11811202" w14:textId="77777777" w:rsidR="00FF320E" w:rsidRDefault="00FF320E" w:rsidP="00FF320E"/>
    <w:p w14:paraId="1F9C924C" w14:textId="77777777" w:rsidR="00E91315" w:rsidRPr="00FD5F25" w:rsidRDefault="00F54780" w:rsidP="00835B12">
      <w:pPr>
        <w:tabs>
          <w:tab w:val="left" w:pos="7200"/>
          <w:tab w:val="left" w:pos="7920"/>
          <w:tab w:val="right" w:pos="9270"/>
        </w:tabs>
      </w:pPr>
      <w:r>
        <w:br w:type="page"/>
      </w:r>
      <w:r w:rsidR="00E91315">
        <w:tab/>
      </w:r>
      <w:r w:rsidR="00E91315">
        <w:pict>
          <v:shape id="_x0000_i1133" type="#_x0000_t75" style="width:169.5pt;height:48pt">
            <v:imagedata r:id="rId128" o:title=""/>
          </v:shape>
        </w:pict>
      </w:r>
      <w:r w:rsidR="00D55A27">
        <w:tab/>
      </w:r>
      <w:r w:rsidR="00D55A27">
        <w:tab/>
      </w:r>
      <w:r w:rsidR="00D55A27">
        <w:tab/>
      </w:r>
      <w:r w:rsidR="00D55A27">
        <w:tab/>
      </w:r>
      <w:r w:rsidR="00B9415B">
        <w:tab/>
      </w:r>
      <w:r w:rsidR="00B9415B">
        <w:tab/>
      </w:r>
      <w:r w:rsidR="00B9415B">
        <w:tab/>
      </w:r>
      <w:r w:rsidR="00D55A27">
        <w:t>Fig 34.6</w:t>
      </w:r>
    </w:p>
    <w:p w14:paraId="54A53098" w14:textId="77777777" w:rsidR="00FF320E" w:rsidRDefault="00FF320E" w:rsidP="00FF320E">
      <w:r>
        <w:tab/>
        <w:t xml:space="preserve">X(ω)  =    </w:t>
      </w:r>
      <w:r>
        <w:rPr>
          <w:color w:val="000000"/>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w:t>
      </w:r>
      <w:r>
        <w:rPr>
          <w:rStyle w:val="superscript"/>
        </w:rPr>
        <w:t>(m-1)/2</w:t>
      </w:r>
      <w:r>
        <w:t xml:space="preserve"> (1/m)δ(</w:t>
      </w:r>
      <w:r w:rsidRPr="008862A3">
        <w:t>ω</w:t>
      </w:r>
      <w:r>
        <w:rPr>
          <w:rStyle w:val="subscript"/>
        </w:rPr>
        <w:t xml:space="preserve"> </w:t>
      </w:r>
      <w:r>
        <w:t>- mω</w:t>
      </w:r>
      <w:r>
        <w:rPr>
          <w:rStyle w:val="subscript"/>
        </w:rPr>
        <w:t>1</w:t>
      </w:r>
      <w:r>
        <w:t xml:space="preserve">) </w:t>
      </w:r>
    </w:p>
    <w:p w14:paraId="60461FE4" w14:textId="77777777" w:rsidR="00FF320E" w:rsidRPr="00FF320E"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A00E93">
        <w:t xml:space="preserve"> </w:t>
      </w:r>
      <w:r>
        <w:t>(1/π)</w:t>
      </w:r>
      <w:r>
        <w:rPr>
          <w:rStyle w:val="superscript"/>
        </w:rPr>
        <w:t>2</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 xml:space="preserve"> (1/m</w:t>
      </w:r>
      <w:r>
        <w:rPr>
          <w:rStyle w:val="superscript"/>
        </w:rPr>
        <w:t>2</w:t>
      </w:r>
      <w:r>
        <w:t>) δ(</w:t>
      </w:r>
      <w:r w:rsidRPr="008862A3">
        <w:t>ω</w:t>
      </w:r>
      <w:r>
        <w:rPr>
          <w:rStyle w:val="subscript"/>
        </w:rPr>
        <w:t xml:space="preserve"> </w:t>
      </w:r>
      <w:r>
        <w:t>- mω</w:t>
      </w:r>
      <w:r>
        <w:rPr>
          <w:rStyle w:val="subscript"/>
        </w:rPr>
        <w:t>1</w:t>
      </w:r>
      <w:r>
        <w:t>)</w:t>
      </w:r>
      <w:r w:rsidR="001237E9">
        <w:t xml:space="preserve">  .</w:t>
      </w:r>
      <w:r>
        <w:tab/>
      </w:r>
      <w:r>
        <w:tab/>
      </w:r>
      <w:r>
        <w:tab/>
      </w:r>
      <w:r>
        <w:tab/>
      </w:r>
      <w:r>
        <w:tab/>
      </w:r>
      <w:r>
        <w:tab/>
      </w:r>
      <w:r>
        <w:tab/>
        <w:t>(34.2</w:t>
      </w:r>
      <w:r w:rsidR="003B4A5D">
        <w:t>6</w:t>
      </w:r>
      <w:r>
        <w:t>)</w:t>
      </w:r>
    </w:p>
    <w:p w14:paraId="7D426483" w14:textId="77777777" w:rsidR="00FD5F25" w:rsidRDefault="00FD5F25" w:rsidP="00FD5F25"/>
    <w:p w14:paraId="7716EB00" w14:textId="77777777" w:rsidR="001B0B54" w:rsidRDefault="001B0B54" w:rsidP="00493973">
      <w:r>
        <w:t xml:space="preserve">In </w:t>
      </w:r>
      <w:r w:rsidR="00962C99">
        <w:t>(17.9)</w:t>
      </w:r>
      <w:r>
        <w:t xml:space="preserve"> we showed that for </w:t>
      </w:r>
      <w:r w:rsidR="00962C99">
        <w:t>the above square wave</w:t>
      </w:r>
      <w:r>
        <w:t xml:space="preserve"> c</w:t>
      </w:r>
      <w:r>
        <w:rPr>
          <w:rStyle w:val="subscript"/>
        </w:rPr>
        <w:t>m</w:t>
      </w:r>
      <w:r>
        <w:t xml:space="preserve"> = (1/πm)</w:t>
      </w:r>
      <w:r w:rsidRPr="001B0B54">
        <w:t xml:space="preserve"> </w:t>
      </w:r>
      <w:r>
        <w:t>(i)</w:t>
      </w:r>
      <w:r>
        <w:rPr>
          <w:rStyle w:val="superscript"/>
        </w:rPr>
        <w:t>1-m</w:t>
      </w:r>
      <w:r>
        <w:t xml:space="preserve"> for odd m. Then (17.4) says</w:t>
      </w:r>
    </w:p>
    <w:p w14:paraId="4542511E" w14:textId="77777777" w:rsidR="001B0B54" w:rsidRDefault="001B0B54" w:rsidP="00493973"/>
    <w:p w14:paraId="1C2EB7F4" w14:textId="77777777" w:rsidR="001B0B54" w:rsidRDefault="001B0B54" w:rsidP="00493973">
      <w:r>
        <w:tab/>
        <w:t xml:space="preserve">X(ω)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c</w:t>
      </w:r>
      <w:r>
        <w:rPr>
          <w:rStyle w:val="subscript"/>
        </w:rPr>
        <w:t>m</w:t>
      </w:r>
      <w:r>
        <w:t xml:space="preserve"> 2πδ</w:t>
      </w:r>
      <w:r>
        <w:rPr>
          <w:rFonts w:ascii="Symbol" w:hAnsi="Symbol"/>
        </w:rPr>
        <w:t></w:t>
      </w:r>
      <w:r>
        <w:t>ω - mω</w:t>
      </w:r>
      <w:r w:rsidRPr="00915D82">
        <w:rPr>
          <w:rStyle w:val="subscript"/>
        </w:rPr>
        <w:t>1</w:t>
      </w:r>
      <w:r>
        <w:t xml:space="preserve"> )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(1/πm)</w:t>
      </w:r>
      <w:r w:rsidRPr="001B0B54">
        <w:t xml:space="preserve"> </w:t>
      </w:r>
      <w:r>
        <w:t>(i)</w:t>
      </w:r>
      <w:r>
        <w:rPr>
          <w:rStyle w:val="superscript"/>
        </w:rPr>
        <w:t>1-m</w:t>
      </w:r>
      <w:r>
        <w:t xml:space="preserve"> 2πδ</w:t>
      </w:r>
      <w:r>
        <w:rPr>
          <w:rFonts w:ascii="Symbol" w:hAnsi="Symbol"/>
        </w:rPr>
        <w:t></w:t>
      </w:r>
      <w:r>
        <w:t>ω - mω</w:t>
      </w:r>
      <w:r w:rsidRPr="00915D82">
        <w:rPr>
          <w:rStyle w:val="subscript"/>
        </w:rPr>
        <w:t>1</w:t>
      </w:r>
      <w:r>
        <w:t xml:space="preserve"> ) </w:t>
      </w:r>
    </w:p>
    <w:p w14:paraId="4753CD21" w14:textId="77777777" w:rsidR="001B0B54" w:rsidRPr="00B73B7A" w:rsidRDefault="001B0B54" w:rsidP="00493973">
      <w:r>
        <w:tab/>
      </w:r>
      <w:r>
        <w:tab/>
        <w:t xml:space="preserve">= </w:t>
      </w:r>
      <w:r w:rsidR="00B73B7A">
        <w:t xml:space="preserve">2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sidR="00B73B7A" w:rsidRPr="00B73B7A">
        <w:t xml:space="preserve"> </w:t>
      </w:r>
      <w:r w:rsidR="00B73B7A">
        <w:t>(-1)</w:t>
      </w:r>
      <w:r w:rsidR="00B73B7A">
        <w:rPr>
          <w:rStyle w:val="superscript"/>
        </w:rPr>
        <w:t>(m-1)/2</w:t>
      </w:r>
      <w:r w:rsidR="00B73B7A">
        <w:t xml:space="preserve"> </w:t>
      </w:r>
      <w:r>
        <w:t>δ</w:t>
      </w:r>
      <w:r>
        <w:rPr>
          <w:rFonts w:ascii="Symbol" w:hAnsi="Symbol"/>
        </w:rPr>
        <w:t></w:t>
      </w:r>
      <w:r>
        <w:t>ω - mω</w:t>
      </w:r>
      <w:r w:rsidRPr="00915D82">
        <w:rPr>
          <w:rStyle w:val="subscript"/>
        </w:rPr>
        <w:t>1</w:t>
      </w:r>
      <w:r>
        <w:t xml:space="preserve"> )</w:t>
      </w:r>
      <w:r w:rsidR="00B73B7A">
        <w:tab/>
      </w:r>
      <w:r w:rsidR="001237E9">
        <w:t xml:space="preserve"> .</w:t>
      </w:r>
      <w:r w:rsidR="00B73B7A">
        <w:tab/>
      </w:r>
      <w:r w:rsidR="00B73B7A">
        <w:tab/>
      </w:r>
      <w:r w:rsidR="00B73B7A">
        <w:tab/>
        <w:t xml:space="preserve">// agrees with </w:t>
      </w:r>
      <w:r w:rsidR="00FF320E">
        <w:t>(34.2</w:t>
      </w:r>
      <w:r w:rsidR="00370A75">
        <w:t>6</w:t>
      </w:r>
      <w:r w:rsidR="00FF320E">
        <w:t>)</w:t>
      </w:r>
    </w:p>
    <w:p w14:paraId="74F13B62" w14:textId="77777777" w:rsidR="001B0B54" w:rsidRDefault="001B0B54" w:rsidP="00493973">
      <w:pPr>
        <w:rPr>
          <w:u w:val="single"/>
        </w:rPr>
      </w:pPr>
    </w:p>
    <w:p w14:paraId="65801AFB" w14:textId="77777777" w:rsidR="001B0B54" w:rsidRDefault="00632586" w:rsidP="00493973">
      <w:r>
        <w:t>The power density from (33.27) is</w:t>
      </w:r>
    </w:p>
    <w:p w14:paraId="7E97FD1A" w14:textId="77777777" w:rsidR="00B73B7A" w:rsidRDefault="00B73B7A" w:rsidP="00493973"/>
    <w:p w14:paraId="27D5BA32" w14:textId="77777777" w:rsidR="00B73B7A" w:rsidRPr="00B73B7A" w:rsidRDefault="00B73B7A" w:rsidP="00B73B7A">
      <w:r>
        <w:tab/>
      </w:r>
      <w:r w:rsidRPr="00052F8E">
        <w:rPr>
          <w:rFonts w:ascii="Script MT Bold" w:hAnsi="Script MT Bold"/>
        </w:rPr>
        <w:t>P</w:t>
      </w:r>
      <w:r>
        <w:t xml:space="preserve">(ω)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|c</w:t>
      </w:r>
      <w:r>
        <w:rPr>
          <w:rStyle w:val="subscript"/>
        </w:rPr>
        <w:t>m</w:t>
      </w:r>
      <w:r>
        <w:t>|</w:t>
      </w:r>
      <w:r>
        <w:rPr>
          <w:rStyle w:val="superscript"/>
        </w:rPr>
        <w:t xml:space="preserve">2 </w:t>
      </w:r>
      <w:r>
        <w:t>δ(ω - mω</w:t>
      </w:r>
      <w:r>
        <w:rPr>
          <w:rStyle w:val="subscript"/>
        </w:rPr>
        <w:t>1</w:t>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(1/πm)</w:t>
      </w:r>
      <w:r>
        <w:rPr>
          <w:rStyle w:val="superscript"/>
        </w:rPr>
        <w:t>2</w:t>
      </w:r>
      <w:r w:rsidRPr="00B73B7A">
        <w:t xml:space="preserve"> </w:t>
      </w:r>
      <w:r>
        <w:t>δ(ω - mω</w:t>
      </w:r>
      <w:r>
        <w:rPr>
          <w:rStyle w:val="subscript"/>
        </w:rPr>
        <w:t>1</w:t>
      </w:r>
      <w:r>
        <w:t>)</w:t>
      </w:r>
      <w:r w:rsidR="001237E9">
        <w:t xml:space="preserve">  .</w:t>
      </w:r>
      <w:r>
        <w:tab/>
        <w:t xml:space="preserve">// agrees with </w:t>
      </w:r>
      <w:r w:rsidR="003B4A5D">
        <w:t>(34.2</w:t>
      </w:r>
      <w:r w:rsidR="00370A75">
        <w:t>6</w:t>
      </w:r>
      <w:r w:rsidR="003B4A5D">
        <w:t>)</w:t>
      </w:r>
    </w:p>
    <w:p w14:paraId="4D54CB6F" w14:textId="77777777" w:rsidR="00B73B7A" w:rsidRDefault="00B73B7A" w:rsidP="00493973"/>
    <w:p w14:paraId="490D2ECD" w14:textId="77777777" w:rsidR="00932746" w:rsidRDefault="00932746" w:rsidP="00493973">
      <w:r w:rsidRPr="00932746">
        <w:rPr>
          <w:b/>
        </w:rPr>
        <w:t>Special Case 2</w:t>
      </w:r>
      <w:r w:rsidR="00094057">
        <w:rPr>
          <w:b/>
        </w:rPr>
        <w:t xml:space="preserve"> </w:t>
      </w:r>
    </w:p>
    <w:p w14:paraId="19C94145" w14:textId="77777777" w:rsidR="00932746" w:rsidRDefault="00932746" w:rsidP="00493973"/>
    <w:p w14:paraId="58D9C2E4" w14:textId="77777777" w:rsidR="00932746" w:rsidRDefault="00932746" w:rsidP="00493973">
      <w:r>
        <w:t>Here A = 1 and B = 0.  Our general results (</w:t>
      </w:r>
      <w:r w:rsidR="003B4A5D">
        <w:t>34.18</w:t>
      </w:r>
      <w:r>
        <w:t>) and (</w:t>
      </w:r>
      <w:r w:rsidR="003B4A5D">
        <w:t>34.20</w:t>
      </w:r>
      <w:r>
        <w:t>) become</w:t>
      </w:r>
    </w:p>
    <w:p w14:paraId="351681F7" w14:textId="77777777" w:rsidR="00E91315" w:rsidRDefault="00E91315" w:rsidP="00493973"/>
    <w:p w14:paraId="3B84B21A" w14:textId="77777777" w:rsidR="00932746" w:rsidRPr="00D55A27" w:rsidRDefault="00E91315" w:rsidP="00835B12">
      <w:pPr>
        <w:tabs>
          <w:tab w:val="left" w:pos="7200"/>
          <w:tab w:val="left" w:pos="7920"/>
          <w:tab w:val="right" w:pos="9270"/>
        </w:tabs>
      </w:pPr>
      <w:r>
        <w:tab/>
      </w:r>
      <w:r w:rsidR="00DB79E7">
        <w:pict>
          <v:shape id="_x0000_i1134" type="#_x0000_t75" style="width:169.5pt;height:35.25pt">
            <v:imagedata r:id="rId129" o:title=""/>
          </v:shape>
        </w:pict>
      </w:r>
      <w:r w:rsidR="00D55A27">
        <w:tab/>
      </w:r>
      <w:r w:rsidR="00D55A27">
        <w:tab/>
      </w:r>
      <w:r w:rsidR="00D55A27">
        <w:tab/>
      </w:r>
      <w:r w:rsidR="00D55A27">
        <w:tab/>
      </w:r>
      <w:r w:rsidR="00D55A27">
        <w:tab/>
      </w:r>
      <w:r w:rsidR="00B9415B">
        <w:tab/>
      </w:r>
      <w:r w:rsidR="00B9415B">
        <w:tab/>
      </w:r>
      <w:r w:rsidR="00D55A27">
        <w:t>Fig 34.7</w:t>
      </w:r>
    </w:p>
    <w:p w14:paraId="6CB17353" w14:textId="77777777" w:rsidR="00932746" w:rsidRDefault="00932746" w:rsidP="00932746">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p>
    <w:p w14:paraId="6EA215DC" w14:textId="77777777" w:rsidR="00932746" w:rsidRPr="006861EB" w:rsidRDefault="00932746"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Pr>
          <w:rFonts w:ascii="Script MT Bold" w:hAnsi="Script MT Bold"/>
        </w:rPr>
        <w:t xml:space="preserve"> </w:t>
      </w:r>
      <w:r w:rsidRPr="00052F8E">
        <w:rPr>
          <w:rFonts w:ascii="Script MT Bold" w:hAnsi="Script MT Bold"/>
        </w:rPr>
        <w:t>P</w:t>
      </w:r>
      <w:r>
        <w:rPr>
          <w:rStyle w:val="subscript"/>
        </w:rPr>
        <w:t>pulse</w:t>
      </w:r>
      <w:r>
        <w:t>(ω) (1/4)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δ(</w:t>
      </w:r>
      <w:r w:rsidRPr="008862A3">
        <w:t>ω</w:t>
      </w:r>
      <w:r>
        <w:rPr>
          <w:rStyle w:val="subscript"/>
        </w:rPr>
        <w:t xml:space="preserve"> </w:t>
      </w:r>
      <w:r>
        <w:t>- mω</w:t>
      </w:r>
      <w:r>
        <w:rPr>
          <w:rStyle w:val="subscript"/>
        </w:rPr>
        <w:t>1</w:t>
      </w:r>
      <w:r>
        <w:t>/2)</w:t>
      </w:r>
      <w:r w:rsidR="00632586">
        <w:t xml:space="preserve">  .</w:t>
      </w:r>
      <w:r w:rsidR="006861EB">
        <w:tab/>
      </w:r>
      <w:r w:rsidR="006861EB">
        <w:tab/>
      </w:r>
      <w:r w:rsidR="006861EB">
        <w:tab/>
      </w:r>
      <w:r w:rsidR="006861EB">
        <w:tab/>
      </w:r>
      <w:r w:rsidR="006861EB">
        <w:tab/>
      </w:r>
      <w:r w:rsidR="006861EB">
        <w:tab/>
        <w:t>(34.27)</w:t>
      </w:r>
    </w:p>
    <w:p w14:paraId="5B2D898A" w14:textId="77777777" w:rsidR="00932746" w:rsidRDefault="00932746" w:rsidP="00932746"/>
    <w:p w14:paraId="7D024D45" w14:textId="77777777" w:rsidR="00932746" w:rsidRDefault="00932746" w:rsidP="00932746">
      <w:r>
        <w:t>Inserting the same square wave pulse shown in (</w:t>
      </w:r>
      <w:r w:rsidR="003B4A5D">
        <w:t>34.2</w:t>
      </w:r>
      <w:r w:rsidR="00632586">
        <w:t>2</w:t>
      </w:r>
      <w:r>
        <w:t>) this becomes</w:t>
      </w:r>
    </w:p>
    <w:p w14:paraId="5C5B3D9C" w14:textId="77777777" w:rsidR="00932746" w:rsidRPr="00932746" w:rsidRDefault="00932746" w:rsidP="00493973"/>
    <w:p w14:paraId="33577917" w14:textId="77777777" w:rsidR="00932746" w:rsidRDefault="00932746" w:rsidP="00932746">
      <w:r>
        <w:tab/>
        <w:t>X(ω)  =        π</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sinc(mπ/2) δ(</w:t>
      </w:r>
      <w:r w:rsidRPr="008862A3">
        <w:t>ω</w:t>
      </w:r>
      <w:r>
        <w:rPr>
          <w:rStyle w:val="subscript"/>
        </w:rPr>
        <w:t xml:space="preserve"> </w:t>
      </w:r>
      <w:r>
        <w:t>- mω</w:t>
      </w:r>
      <w:r>
        <w:rPr>
          <w:rStyle w:val="subscript"/>
        </w:rPr>
        <w:t>1</w:t>
      </w:r>
      <w:r>
        <w:t xml:space="preserve">/2) </w:t>
      </w:r>
      <w:r>
        <w:tab/>
      </w:r>
    </w:p>
    <w:p w14:paraId="3DCD4504" w14:textId="77777777" w:rsidR="00932746" w:rsidRDefault="00932746" w:rsidP="00932746">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(1/4)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t>sinc</w:t>
      </w:r>
      <w:r>
        <w:rPr>
          <w:rStyle w:val="superscript"/>
        </w:rPr>
        <w:t>2</w:t>
      </w:r>
      <w:r>
        <w:t>(mπ/2)  δ(</w:t>
      </w:r>
      <w:r w:rsidRPr="008862A3">
        <w:t>ω</w:t>
      </w:r>
      <w:r>
        <w:rPr>
          <w:rStyle w:val="subscript"/>
        </w:rPr>
        <w:t xml:space="preserve"> </w:t>
      </w:r>
      <w:r>
        <w:t>- mω</w:t>
      </w:r>
      <w:r>
        <w:rPr>
          <w:rStyle w:val="subscript"/>
        </w:rPr>
        <w:t>1</w:t>
      </w:r>
      <w:r>
        <w:t>/2)</w:t>
      </w:r>
      <w:r w:rsidR="00632586">
        <w:t xml:space="preserve">  .</w:t>
      </w:r>
    </w:p>
    <w:p w14:paraId="06DD863E" w14:textId="77777777" w:rsidR="00932746" w:rsidRDefault="00932746" w:rsidP="00932746"/>
    <w:p w14:paraId="7B73BF8D" w14:textId="77777777" w:rsidR="00932746" w:rsidRDefault="00932746" w:rsidP="00932746">
      <w:r>
        <w:t>Separating out the m = 0 term and using sin(mπ/2) = (-1)</w:t>
      </w:r>
      <w:r>
        <w:rPr>
          <w:rStyle w:val="superscript"/>
        </w:rPr>
        <w:t>(m-1)/2</w:t>
      </w:r>
      <w:r>
        <w:t xml:space="preserve"> we get</w:t>
      </w:r>
    </w:p>
    <w:p w14:paraId="22888BEB" w14:textId="77777777" w:rsidR="00E91315" w:rsidRDefault="00E91315" w:rsidP="00932746"/>
    <w:p w14:paraId="6B6C8E69" w14:textId="77777777" w:rsidR="00932746" w:rsidRPr="00D55A27" w:rsidRDefault="00E91315" w:rsidP="00835B12">
      <w:pPr>
        <w:tabs>
          <w:tab w:val="left" w:pos="7200"/>
          <w:tab w:val="left" w:pos="7920"/>
          <w:tab w:val="right" w:pos="9270"/>
        </w:tabs>
      </w:pPr>
      <w:r>
        <w:tab/>
      </w:r>
      <w:r>
        <w:pict>
          <v:shape id="_x0000_i1135" type="#_x0000_t75" style="width:160.5pt;height:32.25pt">
            <v:imagedata r:id="rId130" o:title=""/>
          </v:shape>
        </w:pict>
      </w:r>
      <w:r w:rsidR="00D55A27">
        <w:tab/>
      </w:r>
      <w:r w:rsidR="00D55A27">
        <w:tab/>
      </w:r>
      <w:r w:rsidR="00D55A27">
        <w:tab/>
      </w:r>
      <w:r w:rsidR="00D55A27">
        <w:tab/>
      </w:r>
      <w:r w:rsidR="00D55A27">
        <w:tab/>
      </w:r>
      <w:r w:rsidR="00D55A27">
        <w:tab/>
      </w:r>
      <w:r w:rsidR="00B9415B">
        <w:tab/>
      </w:r>
      <w:r w:rsidR="00B9415B">
        <w:tab/>
      </w:r>
      <w:r w:rsidR="00D55A27">
        <w:t>Fig 34.8</w:t>
      </w:r>
    </w:p>
    <w:p w14:paraId="3EA03C65" w14:textId="77777777" w:rsidR="00FF320E" w:rsidRDefault="00932746" w:rsidP="00FF320E">
      <w:r>
        <w:tab/>
      </w:r>
      <w:r w:rsidR="00FF320E">
        <w:t>X(ω)  =    2</w:t>
      </w:r>
      <w:r w:rsidR="00FF320E">
        <w:fldChar w:fldCharType="begin"/>
      </w:r>
      <w:r w:rsidR="00FF320E">
        <w:instrText>EQ \i \su(</w:instrText>
      </w:r>
      <w:r w:rsidR="00FF320E" w:rsidRPr="00274E25">
        <w:rPr>
          <w:sz w:val="18"/>
          <w:szCs w:val="18"/>
        </w:rPr>
        <w:instrText>m =</w:instrText>
      </w:r>
      <w:r w:rsidR="00FF320E">
        <w:rPr>
          <w:sz w:val="18"/>
          <w:szCs w:val="18"/>
        </w:rPr>
        <w:instrText xml:space="preserve"> ±odd</w:instrText>
      </w:r>
      <w:r w:rsidR="00FF320E" w:rsidRPr="00274E25">
        <w:rPr>
          <w:sz w:val="18"/>
          <w:szCs w:val="18"/>
        </w:rPr>
        <w:instrText>,</w:instrText>
      </w:r>
      <w:r w:rsidR="00FF320E">
        <w:rPr>
          <w:sz w:val="18"/>
          <w:szCs w:val="18"/>
        </w:rPr>
        <w:instrText xml:space="preserve"> </w:instrText>
      </w:r>
      <w:r w:rsidR="00FF320E">
        <w:instrText xml:space="preserve">, ) </w:instrText>
      </w:r>
      <w:r w:rsidR="00FF320E">
        <w:fldChar w:fldCharType="separate"/>
      </w:r>
      <w:r w:rsidR="00FF320E">
        <w:rPr>
          <w:b/>
          <w:noProof/>
        </w:rPr>
        <w:t>!Syntax Error, I</w:t>
      </w:r>
      <w:r w:rsidR="00FF320E">
        <w:fldChar w:fldCharType="end"/>
      </w:r>
      <w:r w:rsidR="00FF320E">
        <w:t xml:space="preserve">  </w:t>
      </w:r>
      <w:r w:rsidR="00793FC0">
        <w:t xml:space="preserve"> (1/m)</w:t>
      </w:r>
      <w:r w:rsidR="00FF320E">
        <w:rPr>
          <w:rStyle w:val="superscript"/>
        </w:rPr>
        <w:t xml:space="preserve"> </w:t>
      </w:r>
      <w:r w:rsidR="00FF320E">
        <w:t xml:space="preserve"> (-1)</w:t>
      </w:r>
      <w:r w:rsidR="00FF320E">
        <w:rPr>
          <w:rStyle w:val="superscript"/>
        </w:rPr>
        <w:t xml:space="preserve">(m-1)/2 </w:t>
      </w:r>
      <w:r w:rsidR="00FF320E">
        <w:t>δ(</w:t>
      </w:r>
      <w:r w:rsidR="00FF320E" w:rsidRPr="008862A3">
        <w:t>ω</w:t>
      </w:r>
      <w:r w:rsidR="00FF320E">
        <w:rPr>
          <w:rStyle w:val="subscript"/>
        </w:rPr>
        <w:t xml:space="preserve"> </w:t>
      </w:r>
      <w:r w:rsidR="00FF320E">
        <w:t>- mω</w:t>
      </w:r>
      <w:r w:rsidR="00FF320E">
        <w:rPr>
          <w:rStyle w:val="subscript"/>
        </w:rPr>
        <w:t>1</w:t>
      </w:r>
      <w:r w:rsidR="00FF320E">
        <w:t>/2)  + (1/2) 2πδ(</w:t>
      </w:r>
      <w:r w:rsidR="00FF320E" w:rsidRPr="008862A3">
        <w:t>ω</w:t>
      </w:r>
      <w:r w:rsidR="00FF320E">
        <w:t>)</w:t>
      </w:r>
    </w:p>
    <w:p w14:paraId="2439B80C" w14:textId="77777777" w:rsidR="00FF320E" w:rsidRPr="006861EB" w:rsidRDefault="00FF320E"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t xml:space="preserve"> (1/π</w:t>
      </w:r>
      <w:r>
        <w:rPr>
          <w:rStyle w:val="superscript"/>
        </w:rPr>
        <w:t>2</w:t>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rPr>
          <w:rStyle w:val="superscript"/>
        </w:rPr>
        <w:t xml:space="preserve"> </w:t>
      </w:r>
      <w:r w:rsidR="00793FC0">
        <w:t>(1/m</w:t>
      </w:r>
      <w:r w:rsidR="00793FC0">
        <w:rPr>
          <w:rStyle w:val="superscript"/>
        </w:rPr>
        <w:t>2</w:t>
      </w:r>
      <w:r w:rsidR="00793FC0">
        <w:t>)</w:t>
      </w:r>
      <w:r>
        <w:t xml:space="preserve">  δ(</w:t>
      </w:r>
      <w:r w:rsidRPr="008862A3">
        <w:t>ω</w:t>
      </w:r>
      <w:r>
        <w:rPr>
          <w:rStyle w:val="subscript"/>
        </w:rPr>
        <w:t xml:space="preserve"> </w:t>
      </w:r>
      <w:r>
        <w:t>- mω</w:t>
      </w:r>
      <w:r>
        <w:rPr>
          <w:rStyle w:val="subscript"/>
        </w:rPr>
        <w:t>1</w:t>
      </w:r>
      <w:r>
        <w:t>/2)  +  (1/4) δ(</w:t>
      </w:r>
      <w:r w:rsidRPr="008862A3">
        <w:t>ω</w:t>
      </w:r>
      <w:r>
        <w:t>)</w:t>
      </w:r>
      <w:r w:rsidR="006861EB">
        <w:tab/>
      </w:r>
      <w:r w:rsidR="006861EB">
        <w:tab/>
      </w:r>
      <w:r w:rsidR="006861EB">
        <w:tab/>
      </w:r>
      <w:r w:rsidR="006861EB">
        <w:tab/>
      </w:r>
      <w:r w:rsidR="006861EB">
        <w:tab/>
        <w:t>(34.28)</w:t>
      </w:r>
    </w:p>
    <w:p w14:paraId="55567787" w14:textId="77777777" w:rsidR="00FF320E" w:rsidRDefault="00FF320E" w:rsidP="00FF320E"/>
    <w:p w14:paraId="713467B5" w14:textId="77777777" w:rsidR="00FF320E" w:rsidRPr="00FF320E" w:rsidRDefault="003B4A5D" w:rsidP="00FF320E">
      <w:r>
        <w:t>Th</w:t>
      </w:r>
      <w:r w:rsidR="00094057">
        <w:t>ese match</w:t>
      </w:r>
      <w:r>
        <w:t xml:space="preserve"> (34.24) but here we have DC terms. </w:t>
      </w:r>
    </w:p>
    <w:p w14:paraId="027B79A7" w14:textId="77777777" w:rsidR="00932746" w:rsidRPr="00932746" w:rsidRDefault="00932746" w:rsidP="00932746"/>
    <w:p w14:paraId="55F6A88D" w14:textId="77777777" w:rsidR="003B4A5D" w:rsidRDefault="003B4A5D" w:rsidP="003B4A5D">
      <w:r w:rsidRPr="00932746">
        <w:rPr>
          <w:b/>
        </w:rPr>
        <w:t xml:space="preserve">Special Case </w:t>
      </w:r>
      <w:r>
        <w:rPr>
          <w:b/>
        </w:rPr>
        <w:t>3</w:t>
      </w:r>
      <w:r w:rsidR="00094057">
        <w:rPr>
          <w:b/>
        </w:rPr>
        <w:t xml:space="preserve"> : Recovering the Simple Pulse Train</w:t>
      </w:r>
      <w:r w:rsidR="00793FC0">
        <w:rPr>
          <w:b/>
        </w:rPr>
        <w:t xml:space="preserve"> Spectra</w:t>
      </w:r>
    </w:p>
    <w:p w14:paraId="72ACFB7E" w14:textId="77777777" w:rsidR="00932746" w:rsidRDefault="00932746" w:rsidP="00493973"/>
    <w:p w14:paraId="7139128C" w14:textId="77777777" w:rsidR="003B4A5D" w:rsidRDefault="003B4A5D" w:rsidP="003B4A5D">
      <w:r>
        <w:t>Here A = 1 and B = 1.  Our general results (34.18) and (34.20) become</w:t>
      </w:r>
    </w:p>
    <w:p w14:paraId="358975C7" w14:textId="77777777" w:rsidR="00932746" w:rsidRDefault="00932746" w:rsidP="00493973"/>
    <w:p w14:paraId="757822F0" w14:textId="77777777" w:rsidR="003B4A5D" w:rsidRDefault="003B4A5D" w:rsidP="00835B12">
      <w:pPr>
        <w:tabs>
          <w:tab w:val="left" w:pos="7200"/>
          <w:tab w:val="left" w:pos="7920"/>
          <w:tab w:val="right" w:pos="9270"/>
        </w:tabs>
      </w:pPr>
      <w:r>
        <w:tab/>
        <w:t>X(ω)  = X</w:t>
      </w:r>
      <w:r w:rsidRPr="008219CC">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[ 1 + (-1)</w:t>
      </w:r>
      <w:r>
        <w:rPr>
          <w:rStyle w:val="superscript"/>
        </w:rPr>
        <w:t xml:space="preserve">m </w:t>
      </w:r>
      <w:r>
        <w:t>] δ(</w:t>
      </w:r>
      <w:r w:rsidRPr="008862A3">
        <w:t>ω</w:t>
      </w:r>
      <w:r>
        <w:rPr>
          <w:rStyle w:val="subscript"/>
        </w:rPr>
        <w:t xml:space="preserve"> </w:t>
      </w:r>
      <w:r>
        <w:t>- mω</w:t>
      </w:r>
      <w:r>
        <w:rPr>
          <w:rStyle w:val="subscript"/>
        </w:rPr>
        <w:t>1</w:t>
      </w:r>
      <w:r>
        <w:t xml:space="preserve">/2) </w:t>
      </w:r>
      <w:r>
        <w:tab/>
      </w:r>
      <w:r>
        <w:tab/>
      </w:r>
      <w:r>
        <w:tab/>
      </w:r>
      <w:r>
        <w:tab/>
      </w:r>
      <w:r w:rsidR="006861EB">
        <w:tab/>
      </w:r>
      <w:r w:rsidRPr="00661076">
        <w:rPr>
          <w:i/>
        </w:rPr>
        <w:t>(34.18)</w:t>
      </w:r>
    </w:p>
    <w:p w14:paraId="1CE1549D" w14:textId="77777777" w:rsidR="003B4A5D" w:rsidRDefault="003B4A5D" w:rsidP="00835B12">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(1/2)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 1 + (-1)</w:t>
      </w:r>
      <w:r>
        <w:rPr>
          <w:rStyle w:val="superscript"/>
        </w:rPr>
        <w:t>m</w:t>
      </w:r>
      <w:r>
        <w:t xml:space="preserve"> }</w:t>
      </w:r>
      <w:r>
        <w:rPr>
          <w:rStyle w:val="superscript"/>
        </w:rPr>
        <w:t xml:space="preserve"> </w:t>
      </w:r>
      <w:r>
        <w:t>δ(</w:t>
      </w:r>
      <w:r w:rsidRPr="008862A3">
        <w:t>ω</w:t>
      </w:r>
      <w:r>
        <w:rPr>
          <w:rStyle w:val="subscript"/>
        </w:rPr>
        <w:t xml:space="preserve"> </w:t>
      </w:r>
      <w:r>
        <w:t>- mω</w:t>
      </w:r>
      <w:r>
        <w:rPr>
          <w:rStyle w:val="subscript"/>
        </w:rPr>
        <w:t>1</w:t>
      </w:r>
      <w:r>
        <w:t>/2)</w:t>
      </w:r>
      <w:r>
        <w:tab/>
      </w:r>
      <w:r>
        <w:tab/>
      </w:r>
      <w:r>
        <w:tab/>
      </w:r>
      <w:r>
        <w:tab/>
      </w:r>
      <w:r>
        <w:tab/>
      </w:r>
      <w:r w:rsidRPr="00661076">
        <w:rPr>
          <w:i/>
        </w:rPr>
        <w:t>(34.20)</w:t>
      </w:r>
    </w:p>
    <w:p w14:paraId="0B77D598" w14:textId="77777777" w:rsidR="003B4A5D" w:rsidRDefault="003B4A5D" w:rsidP="003B4A5D">
      <w:r>
        <w:t>or</w:t>
      </w:r>
    </w:p>
    <w:p w14:paraId="0F49D16F"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/2) </w:t>
      </w:r>
      <w:r>
        <w:tab/>
      </w:r>
      <w:r>
        <w:tab/>
      </w:r>
    </w:p>
    <w:p w14:paraId="1DF43F0E" w14:textId="77777777" w:rsidR="003B4A5D"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w:instrText>
      </w:r>
      <w:r>
        <w:rPr>
          <w:sz w:val="18"/>
          <w:szCs w:val="18"/>
        </w:rPr>
        <w:instrText xml:space="preserve"> ±even</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/2)</w:t>
      </w:r>
      <w:r>
        <w:tab/>
      </w:r>
    </w:p>
    <w:p w14:paraId="3E23CA9C" w14:textId="77777777" w:rsidR="00E91315" w:rsidRDefault="003B4A5D" w:rsidP="003B4A5D">
      <w:r>
        <w:t>or</w:t>
      </w:r>
    </w:p>
    <w:p w14:paraId="7E20AA4B" w14:textId="77777777" w:rsidR="00E91315" w:rsidRPr="00D55A27" w:rsidRDefault="00E91315" w:rsidP="00835B12">
      <w:pPr>
        <w:tabs>
          <w:tab w:val="left" w:pos="7200"/>
          <w:tab w:val="left" w:pos="7920"/>
          <w:tab w:val="right" w:pos="9270"/>
        </w:tabs>
      </w:pPr>
      <w:r>
        <w:tab/>
      </w:r>
      <w:r>
        <w:pict>
          <v:shape id="_x0000_i1136" type="#_x0000_t75" style="width:178.5pt;height:42pt">
            <v:imagedata r:id="rId131" o:title=""/>
          </v:shape>
        </w:pict>
      </w:r>
      <w:r w:rsidR="00D55A27">
        <w:tab/>
      </w:r>
      <w:r w:rsidR="00D55A27">
        <w:tab/>
      </w:r>
      <w:r w:rsidR="00D55A27">
        <w:tab/>
      </w:r>
      <w:r w:rsidR="00D55A27">
        <w:tab/>
      </w:r>
      <w:r w:rsidR="00D55A27">
        <w:tab/>
      </w:r>
      <w:r w:rsidR="00B9415B">
        <w:tab/>
      </w:r>
      <w:r w:rsidR="00D55A27">
        <w:tab/>
        <w:t>Fig 34.9</w:t>
      </w:r>
    </w:p>
    <w:p w14:paraId="46320777" w14:textId="77777777" w:rsidR="003B4A5D" w:rsidRPr="003B4A5D" w:rsidRDefault="003B4A5D" w:rsidP="003B4A5D">
      <w:r>
        <w:tab/>
        <w:t>X(ω)  = X</w:t>
      </w:r>
      <w:r w:rsidRPr="008219CC">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 xml:space="preserve">) </w:t>
      </w:r>
      <w:r>
        <w:tab/>
      </w:r>
      <w:r>
        <w:tab/>
        <w:t>// agrees with (14.5) for simple pulse train</w:t>
      </w:r>
    </w:p>
    <w:p w14:paraId="085542C4" w14:textId="77777777" w:rsidR="003B4A5D" w:rsidRPr="00094057" w:rsidRDefault="003B4A5D" w:rsidP="003B4A5D">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Pr="00052F8E">
        <w:rPr>
          <w:rFonts w:ascii="Script MT Bold" w:hAnsi="Script MT Bold"/>
        </w:rPr>
        <w:t>P</w:t>
      </w:r>
      <w:r>
        <w:rPr>
          <w:rStyle w:val="subscript"/>
        </w:rPr>
        <w:t>pulse</w:t>
      </w:r>
      <w:r>
        <w:t>(ω)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7726B6">
        <w:t xml:space="preserve"> </w:t>
      </w:r>
      <w:r>
        <w:t>δ(</w:t>
      </w:r>
      <w:r w:rsidRPr="008862A3">
        <w:t>ω</w:t>
      </w:r>
      <w:r>
        <w:rPr>
          <w:rStyle w:val="subscript"/>
        </w:rPr>
        <w:t xml:space="preserve"> </w:t>
      </w:r>
      <w:r>
        <w:t>- mω</w:t>
      </w:r>
      <w:r>
        <w:rPr>
          <w:rStyle w:val="subscript"/>
        </w:rPr>
        <w:t>1</w:t>
      </w:r>
      <w:r>
        <w:t>)</w:t>
      </w:r>
      <w:r>
        <w:tab/>
      </w:r>
      <w:r w:rsidR="00094057">
        <w:tab/>
        <w:t>// agrees with (33.26) for simple pulse train</w:t>
      </w:r>
    </w:p>
    <w:p w14:paraId="49EF0735" w14:textId="77777777" w:rsidR="00493973" w:rsidRDefault="00493973" w:rsidP="00493973"/>
    <w:p w14:paraId="71F46A52" w14:textId="77777777" w:rsidR="00493973" w:rsidRPr="00493973" w:rsidRDefault="001237E9" w:rsidP="00493973">
      <w:pPr>
        <w:rPr>
          <w:u w:val="single"/>
        </w:rPr>
      </w:pPr>
      <w:r>
        <w:rPr>
          <w:u w:val="single"/>
        </w:rPr>
        <w:br w:type="page"/>
      </w:r>
      <w:r w:rsidR="00493973" w:rsidRPr="00493973">
        <w:rPr>
          <w:u w:val="single"/>
        </w:rPr>
        <w:t xml:space="preserve">Exercises for the Reader:  </w:t>
      </w:r>
    </w:p>
    <w:p w14:paraId="489FC579" w14:textId="77777777" w:rsidR="00493973" w:rsidRDefault="00493973" w:rsidP="00493973"/>
    <w:p w14:paraId="34678C33" w14:textId="77777777" w:rsidR="00493973" w:rsidRPr="006A6B67" w:rsidRDefault="00493973" w:rsidP="00493973">
      <w:r>
        <w:t xml:space="preserve">(a) If the repeating amplitude sequence is A,B,C </w:t>
      </w:r>
      <w:r w:rsidR="00D70C0F">
        <w:t>show that</w:t>
      </w:r>
    </w:p>
    <w:p w14:paraId="037A40D2" w14:textId="77777777" w:rsidR="00F83B72" w:rsidRDefault="00F83B72" w:rsidP="00493973"/>
    <w:p w14:paraId="041565ED" w14:textId="77777777" w:rsidR="00F83B72" w:rsidRDefault="00F83B72" w:rsidP="00493973">
      <w:r>
        <w:tab/>
      </w:r>
      <w:r>
        <w:tab/>
        <w:t>X(ω)  =  X</w:t>
      </w:r>
      <w:r w:rsidRPr="008219CC">
        <w:rPr>
          <w:rStyle w:val="subscript"/>
        </w:rPr>
        <w:t>pulse</w:t>
      </w:r>
      <w:r>
        <w:t>(ω) (1/3)[ A + B</w:t>
      </w:r>
      <w:r w:rsidRPr="00121A5B">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C</w:t>
      </w:r>
      <w:r w:rsidRPr="00F83B72">
        <w:t xml:space="preserve"> </w:t>
      </w:r>
      <w:r>
        <w:t>e</w:t>
      </w:r>
      <w:r>
        <w:rPr>
          <w:rStyle w:val="superscript"/>
        </w:rPr>
        <w:t>-i2ωT</w:t>
      </w:r>
      <w:r>
        <w:rPr>
          <w:rStyle w:val="superscript"/>
        </w:rPr>
        <w:fldChar w:fldCharType="begin"/>
      </w:r>
      <w:r>
        <w:rPr>
          <w:rStyle w:val="superscript"/>
        </w:rPr>
        <w:instrText xml:space="preserve"> EQ \s\do2(1)</w:instrText>
      </w:r>
      <w:r>
        <w:rPr>
          <w:rStyle w:val="superscript"/>
        </w:rPr>
        <w:fldChar w:fldCharType="end"/>
      </w:r>
      <w:r>
        <w:t xml:space="preserve"> ] </w:t>
      </w:r>
      <w:r w:rsidR="005E082F">
        <w:t>ω</w:t>
      </w:r>
      <w:r w:rsidR="005E082F">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/3)</w:t>
      </w:r>
    </w:p>
    <w:p w14:paraId="43F3D9F6" w14:textId="77777777" w:rsidR="00F83B72" w:rsidRPr="006861EB" w:rsidRDefault="00F83B72" w:rsidP="00835B12">
      <w:pPr>
        <w:tabs>
          <w:tab w:val="left" w:pos="7200"/>
          <w:tab w:val="left" w:pos="7920"/>
          <w:tab w:val="right" w:pos="9270"/>
        </w:tabs>
      </w:pPr>
      <w:r>
        <w:tab/>
      </w: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00D70C0F">
        <w:t xml:space="preserve"> (</w:t>
      </w:r>
      <w:r w:rsidR="00D123DA">
        <w:t>1</w:t>
      </w:r>
      <w:r w:rsidR="00D70C0F">
        <w:t>/3)</w:t>
      </w:r>
      <w:r w:rsidR="00D123DA">
        <w:rPr>
          <w:rStyle w:val="superscript"/>
        </w:rPr>
        <w:t>2</w:t>
      </w:r>
      <w:r>
        <w:t xml:space="preserve"> </w:t>
      </w:r>
      <w:r w:rsidRPr="008862A3">
        <w:t>|A + Be</w:t>
      </w:r>
      <w:r w:rsidRPr="008862A3">
        <w:rPr>
          <w:rStyle w:val="superscript"/>
        </w:rPr>
        <w:t>-iωT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rsidR="006A6B67">
        <w:t xml:space="preserve">  + C</w:t>
      </w:r>
      <w:r w:rsidR="006A6B67" w:rsidRPr="00F83B72">
        <w:t xml:space="preserve"> </w:t>
      </w:r>
      <w:r w:rsidR="006A6B67">
        <w:t>e</w:t>
      </w:r>
      <w:r w:rsidR="006A6B67">
        <w:rPr>
          <w:rStyle w:val="superscript"/>
        </w:rPr>
        <w:t>-i2ωT</w:t>
      </w:r>
      <w:r w:rsidR="006A6B67">
        <w:rPr>
          <w:rStyle w:val="superscript"/>
        </w:rPr>
        <w:fldChar w:fldCharType="begin"/>
      </w:r>
      <w:r w:rsidR="006A6B67">
        <w:rPr>
          <w:rStyle w:val="superscript"/>
        </w:rPr>
        <w:instrText xml:space="preserve"> EQ \s\do2(1)</w:instrText>
      </w:r>
      <w:r w:rsidR="006A6B67">
        <w:rPr>
          <w:rStyle w:val="superscript"/>
        </w:rPr>
        <w:fldChar w:fldCharType="end"/>
      </w:r>
      <w:r w:rsidRPr="008862A3">
        <w:t>|</w:t>
      </w:r>
      <w:r w:rsidRPr="008862A3">
        <w:rPr>
          <w:rStyle w:val="superscript"/>
        </w:rPr>
        <w:t>2</w:t>
      </w:r>
      <w:r>
        <w:t xml:space="preserve"> </w:t>
      </w:r>
      <w:r w:rsidR="001C517F">
        <w:t xml:space="preserve"> </w:t>
      </w:r>
      <w:r w:rsidR="005E082F">
        <w:t>ω</w:t>
      </w:r>
      <w:r w:rsidR="005E082F">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sidRPr="008862A3">
        <w:t>ω</w:t>
      </w:r>
      <w:r>
        <w:rPr>
          <w:rStyle w:val="subscript"/>
        </w:rPr>
        <w:t xml:space="preserve"> </w:t>
      </w:r>
      <w:r>
        <w:t>- mω</w:t>
      </w:r>
      <w:r>
        <w:rPr>
          <w:rStyle w:val="subscript"/>
        </w:rPr>
        <w:t>1</w:t>
      </w:r>
      <w:r>
        <w:t>/</w:t>
      </w:r>
      <w:r w:rsidR="006A6B67">
        <w:t>3</w:t>
      </w:r>
      <w:r>
        <w:t>)</w:t>
      </w:r>
      <w:r w:rsidR="00793FC0">
        <w:t xml:space="preserve">  .</w:t>
      </w:r>
      <w:r>
        <w:tab/>
      </w:r>
      <w:r w:rsidR="006861EB">
        <w:tab/>
        <w:t>(34.29)</w:t>
      </w:r>
    </w:p>
    <w:p w14:paraId="7CFD9A4A" w14:textId="77777777" w:rsidR="00493973" w:rsidRDefault="00493973" w:rsidP="00493973"/>
    <w:p w14:paraId="2815069D" w14:textId="77777777" w:rsidR="00493973" w:rsidRDefault="00493973" w:rsidP="00493973">
      <w:r>
        <w:t>(b) If the repeating sequence is A</w:t>
      </w:r>
      <w:r>
        <w:rPr>
          <w:rStyle w:val="subscript"/>
        </w:rPr>
        <w:t>0</w:t>
      </w:r>
      <w:r>
        <w:t>,A</w:t>
      </w:r>
      <w:r>
        <w:rPr>
          <w:rStyle w:val="subscript"/>
        </w:rPr>
        <w:t>1</w:t>
      </w:r>
      <w:r>
        <w:t>....A</w:t>
      </w:r>
      <w:r>
        <w:rPr>
          <w:rStyle w:val="subscript"/>
        </w:rPr>
        <w:t>M-1</w:t>
      </w:r>
      <w:r>
        <w:t xml:space="preserve"> </w:t>
      </w:r>
      <w:r w:rsidR="00D70C0F">
        <w:t>show that</w:t>
      </w:r>
    </w:p>
    <w:p w14:paraId="49AB8715" w14:textId="77777777" w:rsidR="006A6B67" w:rsidRDefault="006A6B67" w:rsidP="00493973"/>
    <w:p w14:paraId="546A067F" w14:textId="77777777" w:rsidR="006A6B67" w:rsidRDefault="006A6B67" w:rsidP="006A6B67">
      <w:r>
        <w:tab/>
      </w:r>
      <w:r>
        <w:tab/>
        <w:t>X(ω)  =  X</w:t>
      </w:r>
      <w:r w:rsidRPr="008219CC">
        <w:rPr>
          <w:rStyle w:val="subscript"/>
        </w:rPr>
        <w:t>pulse</w:t>
      </w:r>
      <w:r>
        <w:t>(ω)</w:t>
      </w:r>
      <w:r w:rsidR="00D70C0F">
        <w:t xml:space="preserve"> </w:t>
      </w:r>
      <w:r>
        <w:t xml:space="preserve"> </w:t>
      </w:r>
      <w:r w:rsidR="00D70C0F">
        <w:fldChar w:fldCharType="begin"/>
      </w:r>
      <w:r w:rsidR="00D70C0F">
        <w:instrText xml:space="preserve"> EQ \f(1,M) </w:instrText>
      </w:r>
      <w:r w:rsidR="00D70C0F">
        <w:fldChar w:fldCharType="end"/>
      </w:r>
      <w:r w:rsidR="00D70C0F">
        <w:t xml:space="preserve"> </w:t>
      </w:r>
      <w:r>
        <w:t xml:space="preserve">[ </w:t>
      </w:r>
      <w:r>
        <w:fldChar w:fldCharType="begin"/>
      </w:r>
      <w:r>
        <w:instrText>EQ \i \su(</w:instrText>
      </w:r>
      <w:r>
        <w:rPr>
          <w:sz w:val="18"/>
          <w:szCs w:val="18"/>
        </w:rPr>
        <w:instrText>k</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M-1</w:instrText>
      </w:r>
      <w:r>
        <w:instrText xml:space="preserve">, ) </w:instrText>
      </w:r>
      <w:r>
        <w:fldChar w:fldCharType="separate"/>
      </w:r>
      <w:r>
        <w:rPr>
          <w:b/>
          <w:noProof/>
        </w:rPr>
        <w:t>!Syntax Error, I</w:t>
      </w:r>
      <w:r>
        <w:fldChar w:fldCharType="end"/>
      </w:r>
      <w:r>
        <w:t>A</w:t>
      </w:r>
      <w:r>
        <w:rPr>
          <w:rStyle w:val="subscript"/>
        </w:rPr>
        <w:t>k</w:t>
      </w:r>
      <w:r>
        <w:t>e</w:t>
      </w:r>
      <w:r>
        <w:rPr>
          <w:rStyle w:val="superscript"/>
        </w:rPr>
        <w:t>-ikω</w:t>
      </w:r>
      <w:r w:rsidRPr="008862A3">
        <w:rPr>
          <w:rStyle w:val="superscript"/>
        </w:rPr>
        <w:t>T</w:t>
      </w:r>
      <w:r w:rsidRPr="008862A3">
        <w:rPr>
          <w:rStyle w:val="superscript"/>
        </w:rPr>
        <w:fldChar w:fldCharType="begin"/>
      </w:r>
      <w:r w:rsidRPr="008862A3">
        <w:rPr>
          <w:rStyle w:val="superscript"/>
        </w:rPr>
        <w:instrText xml:space="preserve"> EQ \s\do2(1)</w:instrText>
      </w:r>
      <w:r w:rsidRPr="008862A3">
        <w:rPr>
          <w:rStyle w:val="superscript"/>
        </w:rPr>
        <w:fldChar w:fldCharType="end"/>
      </w:r>
      <w:r>
        <w:t xml:space="preserve"> ] </w:t>
      </w:r>
      <w:r w:rsidR="00D123DA">
        <w:t>ω</w:t>
      </w:r>
      <w:r w:rsidR="00D123DA">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/M)</w:t>
      </w:r>
    </w:p>
    <w:p w14:paraId="02881620" w14:textId="77777777" w:rsidR="001C517F" w:rsidRPr="006861EB" w:rsidRDefault="006A6B67" w:rsidP="00835B12">
      <w:pPr>
        <w:tabs>
          <w:tab w:val="left" w:pos="7200"/>
          <w:tab w:val="left" w:pos="7920"/>
          <w:tab w:val="right" w:pos="9270"/>
        </w:tabs>
      </w:pPr>
      <w:r>
        <w:tab/>
      </w:r>
      <w:r>
        <w:tab/>
      </w:r>
      <w:r w:rsidRPr="00052F8E">
        <w:rPr>
          <w:rFonts w:ascii="Script MT Bold" w:hAnsi="Script MT Bold"/>
        </w:rPr>
        <w:t>P</w:t>
      </w:r>
      <w:r>
        <w:t xml:space="preserve">(ω)  = </w:t>
      </w:r>
      <w:r w:rsidRPr="00052F8E">
        <w:rPr>
          <w:rFonts w:ascii="Script MT Bold" w:hAnsi="Script MT Bold"/>
        </w:rPr>
        <w:t>P</w:t>
      </w:r>
      <w:r>
        <w:rPr>
          <w:rStyle w:val="subscript"/>
        </w:rPr>
        <w:t>pulse</w:t>
      </w:r>
      <w:r>
        <w:t>(ω)</w:t>
      </w:r>
      <w:r w:rsidR="00D70C0F" w:rsidRPr="00D70C0F">
        <w:t xml:space="preserve"> </w:t>
      </w:r>
      <w:r w:rsidR="00D123DA">
        <w:fldChar w:fldCharType="begin"/>
      </w:r>
      <w:r w:rsidR="00D123DA">
        <w:instrText xml:space="preserve"> EQ \f(1,M</w:instrText>
      </w:r>
      <w:r w:rsidR="00D123DA">
        <w:rPr>
          <w:rStyle w:val="superscript"/>
        </w:rPr>
        <w:instrText>2</w:instrText>
      </w:r>
      <w:r w:rsidR="00D123DA">
        <w:instrText xml:space="preserve">) </w:instrText>
      </w:r>
      <w:r w:rsidR="00D123DA">
        <w:fldChar w:fldCharType="end"/>
      </w:r>
      <w:r>
        <w:t xml:space="preserve"> </w:t>
      </w:r>
      <w:r w:rsidRPr="008862A3">
        <w:t>|</w:t>
      </w:r>
      <w:r w:rsidR="001C517F">
        <w:t xml:space="preserve"> </w:t>
      </w:r>
      <w:r>
        <w:fldChar w:fldCharType="begin"/>
      </w:r>
      <w:r>
        <w:instrText>EQ \i \su(</w:instrText>
      </w:r>
      <w:r>
        <w:rPr>
          <w:sz w:val="18"/>
          <w:szCs w:val="18"/>
        </w:rPr>
        <w:instrText>k</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M-1</w:instrText>
      </w:r>
      <w:r>
        <w:instrText xml:space="preserve">, ) </w:instrText>
      </w:r>
      <w:r>
        <w:fldChar w:fldCharType="separate"/>
      </w:r>
      <w:r>
        <w:rPr>
          <w:b/>
          <w:noProof/>
        </w:rPr>
        <w:t>!Syntax Error, I</w:t>
      </w:r>
      <w:r>
        <w:fldChar w:fldCharType="end"/>
      </w:r>
      <w:r>
        <w:t>A</w:t>
      </w:r>
      <w:r>
        <w:rPr>
          <w:rStyle w:val="subscript"/>
        </w:rPr>
        <w:t>k</w:t>
      </w:r>
      <w:bookmarkStart w:id="107" w:name="OLE_LINK13"/>
      <w:bookmarkStart w:id="108" w:name="OLE_LINK14"/>
      <w:r>
        <w:t>e</w:t>
      </w:r>
      <w:r>
        <w:rPr>
          <w:rStyle w:val="superscript"/>
        </w:rPr>
        <w:t>-ikω</w:t>
      </w:r>
      <w:r w:rsidRPr="008862A3">
        <w:rPr>
          <w:rStyle w:val="superscript"/>
        </w:rPr>
        <w:t>T</w:t>
      </w:r>
      <w:r w:rsidRPr="008862A3">
        <w:rPr>
          <w:rStyle w:val="superscript"/>
        </w:rPr>
        <w:fldChar w:fldCharType="begin"/>
      </w:r>
      <w:r w:rsidRPr="008862A3">
        <w:rPr>
          <w:rStyle w:val="superscript"/>
        </w:rPr>
        <w:instrText xml:space="preserve"> EQ \s\do2(1)</w:instrText>
      </w:r>
      <w:r w:rsidRPr="008862A3">
        <w:rPr>
          <w:rStyle w:val="superscript"/>
        </w:rPr>
        <w:fldChar w:fldCharType="end"/>
      </w:r>
      <w:bookmarkEnd w:id="107"/>
      <w:bookmarkEnd w:id="108"/>
      <w:r w:rsidR="00D70C0F">
        <w:t xml:space="preserve"> </w:t>
      </w:r>
      <w:r w:rsidRPr="008862A3">
        <w:t>|</w:t>
      </w:r>
      <w:r w:rsidRPr="008862A3">
        <w:rPr>
          <w:rStyle w:val="superscript"/>
        </w:rPr>
        <w:t>2</w:t>
      </w:r>
      <w:r>
        <w:t xml:space="preserve"> </w:t>
      </w:r>
      <w:r w:rsidR="001C517F">
        <w:t xml:space="preserve"> </w:t>
      </w:r>
      <w:r w:rsidR="00D123DA">
        <w:t>ω</w:t>
      </w:r>
      <w:r w:rsidR="00D123DA">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/M)</w:t>
      </w:r>
      <w:r w:rsidR="00793FC0">
        <w:t xml:space="preserve"> .</w:t>
      </w:r>
      <w:r w:rsidR="006861EB">
        <w:tab/>
      </w:r>
      <w:r w:rsidR="006861EB">
        <w:tab/>
      </w:r>
      <w:r w:rsidR="006861EB">
        <w:tab/>
        <w:t>(34.30)</w:t>
      </w:r>
    </w:p>
    <w:p w14:paraId="39C570E3" w14:textId="77777777" w:rsidR="001C517F" w:rsidRDefault="001C517F" w:rsidP="006A6B67"/>
    <w:p w14:paraId="66889533" w14:textId="77777777" w:rsidR="001C517F" w:rsidRPr="0033176D" w:rsidRDefault="001C517F" w:rsidP="006A6B67">
      <w:r>
        <w:t>These results can be expressed in terms of the Z Transform X"</w:t>
      </w:r>
      <w:r>
        <w:rPr>
          <w:rStyle w:val="subscript"/>
        </w:rPr>
        <w:t>seq</w:t>
      </w:r>
      <w:r>
        <w:t xml:space="preserve">(z) </w:t>
      </w:r>
      <w:r w:rsidR="0033176D">
        <w:t xml:space="preserve"> = Σ</w:t>
      </w:r>
      <w:r w:rsidR="0033176D">
        <w:rPr>
          <w:rStyle w:val="subscript"/>
        </w:rPr>
        <w:t>k=0</w:t>
      </w:r>
      <w:r w:rsidR="0033176D">
        <w:rPr>
          <w:rStyle w:val="superscript"/>
        </w:rPr>
        <w:t>M-1</w:t>
      </w:r>
      <w:r w:rsidR="0033176D" w:rsidRPr="0033176D">
        <w:t xml:space="preserve"> </w:t>
      </w:r>
      <w:r w:rsidR="0033176D">
        <w:t>A</w:t>
      </w:r>
      <w:r w:rsidR="0033176D">
        <w:rPr>
          <w:rStyle w:val="subscript"/>
        </w:rPr>
        <w:t>k</w:t>
      </w:r>
      <w:r w:rsidR="0033176D">
        <w:t xml:space="preserve"> z</w:t>
      </w:r>
      <w:r w:rsidR="0033176D">
        <w:rPr>
          <w:rStyle w:val="superscript"/>
        </w:rPr>
        <w:t>-k</w:t>
      </w:r>
      <w:r w:rsidR="0033176D">
        <w:t xml:space="preserve"> </w:t>
      </w:r>
      <w:r>
        <w:t xml:space="preserve">of the repeated sequence, </w:t>
      </w:r>
      <w:r w:rsidR="0033176D">
        <w:t xml:space="preserve">where z = </w:t>
      </w:r>
      <w:r>
        <w:t xml:space="preserve"> </w:t>
      </w:r>
      <w:r w:rsidR="0033176D">
        <w:t>e</w:t>
      </w:r>
      <w:r w:rsidR="0033176D">
        <w:rPr>
          <w:rStyle w:val="superscript"/>
        </w:rPr>
        <w:t>ikω</w:t>
      </w:r>
      <w:r w:rsidR="0033176D" w:rsidRPr="008862A3">
        <w:rPr>
          <w:rStyle w:val="superscript"/>
        </w:rPr>
        <w:t>T</w:t>
      </w:r>
      <w:r w:rsidR="0033176D" w:rsidRPr="008862A3">
        <w:rPr>
          <w:rStyle w:val="superscript"/>
        </w:rPr>
        <w:fldChar w:fldCharType="begin"/>
      </w:r>
      <w:r w:rsidR="0033176D" w:rsidRPr="008862A3">
        <w:rPr>
          <w:rStyle w:val="superscript"/>
        </w:rPr>
        <w:instrText xml:space="preserve"> EQ \s\do2(1)</w:instrText>
      </w:r>
      <w:r w:rsidR="0033176D" w:rsidRPr="008862A3">
        <w:rPr>
          <w:rStyle w:val="superscript"/>
        </w:rPr>
        <w:fldChar w:fldCharType="end"/>
      </w:r>
      <w:r w:rsidR="0033176D">
        <w:t xml:space="preserve"> : </w:t>
      </w:r>
    </w:p>
    <w:p w14:paraId="20D0A31D" w14:textId="77777777" w:rsidR="001C517F" w:rsidRDefault="001C517F" w:rsidP="001C517F">
      <w:r>
        <w:tab/>
      </w:r>
      <w:r>
        <w:tab/>
        <w:t>X(ω)  =  X</w:t>
      </w:r>
      <w:r w:rsidRPr="008219CC">
        <w:rPr>
          <w:rStyle w:val="subscript"/>
        </w:rPr>
        <w:t>pulse</w:t>
      </w:r>
      <w:r>
        <w:t xml:space="preserve">(ω)  </w:t>
      </w:r>
      <w:r>
        <w:fldChar w:fldCharType="begin"/>
      </w:r>
      <w:r>
        <w:instrText xml:space="preserve"> EQ \f(1,M) </w:instrText>
      </w:r>
      <w:r>
        <w:fldChar w:fldCharType="end"/>
      </w:r>
      <w:r>
        <w:t xml:space="preserve"> </w:t>
      </w:r>
      <w:r w:rsidR="0033176D">
        <w:t xml:space="preserve">  </w:t>
      </w:r>
      <w:r>
        <w:t>X"</w:t>
      </w:r>
      <w:r>
        <w:rPr>
          <w:rStyle w:val="subscript"/>
        </w:rPr>
        <w:t>seq</w:t>
      </w:r>
      <w:r>
        <w:t xml:space="preserve">(z) </w:t>
      </w:r>
      <w:r w:rsidR="0033176D">
        <w:t xml:space="preserve">    </w:t>
      </w:r>
      <w:r>
        <w:t>ω</w:t>
      </w:r>
      <w:r>
        <w:rPr>
          <w:rStyle w:val="sub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046CD4">
        <w:t xml:space="preserve"> </w:t>
      </w:r>
      <w:r>
        <w:t>δ(</w:t>
      </w:r>
      <w:r w:rsidRPr="008862A3">
        <w:t>ω</w:t>
      </w:r>
      <w:r>
        <w:rPr>
          <w:rStyle w:val="subscript"/>
        </w:rPr>
        <w:t xml:space="preserve"> </w:t>
      </w:r>
      <w:r>
        <w:t>- mω</w:t>
      </w:r>
      <w:r>
        <w:rPr>
          <w:rStyle w:val="subscript"/>
        </w:rPr>
        <w:t>1</w:t>
      </w:r>
      <w:r>
        <w:t>/M)</w:t>
      </w:r>
    </w:p>
    <w:p w14:paraId="7F0E645A" w14:textId="77777777" w:rsidR="001C517F" w:rsidRPr="006861EB" w:rsidRDefault="001C517F" w:rsidP="00835B12">
      <w:pPr>
        <w:tabs>
          <w:tab w:val="left" w:pos="7200"/>
          <w:tab w:val="left" w:pos="7920"/>
          <w:tab w:val="right" w:pos="9270"/>
        </w:tabs>
      </w:pPr>
      <w:r>
        <w:tab/>
      </w:r>
      <w:r>
        <w:tab/>
      </w:r>
      <w:r w:rsidRPr="00052F8E">
        <w:rPr>
          <w:rFonts w:ascii="Script MT Bold" w:hAnsi="Script MT Bold"/>
        </w:rPr>
        <w:t>P</w:t>
      </w:r>
      <w:r>
        <w:t xml:space="preserve">(ω)  = </w:t>
      </w:r>
      <w:r w:rsidR="0033176D">
        <w:t xml:space="preserve"> </w:t>
      </w:r>
      <w:r w:rsidRPr="00052F8E">
        <w:rPr>
          <w:rFonts w:ascii="Script MT Bold" w:hAnsi="Script MT Bold"/>
        </w:rPr>
        <w:t>P</w:t>
      </w:r>
      <w:r>
        <w:rPr>
          <w:rStyle w:val="subscript"/>
        </w:rPr>
        <w:t>pulse</w:t>
      </w:r>
      <w:r>
        <w:t>(ω)</w:t>
      </w:r>
      <w:r w:rsidR="0033176D">
        <w:t xml:space="preserve"> </w:t>
      </w:r>
      <w:r w:rsidRPr="00D70C0F">
        <w:t xml:space="preserve"> </w:t>
      </w:r>
      <w:r>
        <w:fldChar w:fldCharType="begin"/>
      </w:r>
      <w:r>
        <w:instrText xml:space="preserve"> EQ \f(1,M</w:instrText>
      </w:r>
      <w:r>
        <w:rPr>
          <w:rStyle w:val="superscript"/>
        </w:rPr>
        <w:instrText>2</w:instrText>
      </w:r>
      <w:r>
        <w:instrText xml:space="preserve">) </w:instrText>
      </w:r>
      <w:r>
        <w:fldChar w:fldCharType="end"/>
      </w:r>
      <w:r>
        <w:t xml:space="preserve"> </w:t>
      </w:r>
      <w:r w:rsidRPr="008862A3">
        <w:t>|</w:t>
      </w:r>
      <w:r>
        <w:t xml:space="preserve"> X"</w:t>
      </w:r>
      <w:r>
        <w:rPr>
          <w:rStyle w:val="subscript"/>
        </w:rPr>
        <w:t>seq</w:t>
      </w:r>
      <w:r>
        <w:t xml:space="preserve">(z) </w:t>
      </w:r>
      <w:r w:rsidRPr="008862A3">
        <w:t>|</w:t>
      </w:r>
      <w:r w:rsidRPr="008862A3">
        <w:rPr>
          <w:rStyle w:val="superscript"/>
        </w:rPr>
        <w:t>2</w:t>
      </w:r>
      <w:r>
        <w:t xml:space="preserve">  ω</w:t>
      </w:r>
      <w:r>
        <w:rPr>
          <w:rStyle w:val="subscript"/>
        </w:rPr>
        <w:t>1</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w:t>
      </w:r>
      <w:r w:rsidRPr="008862A3">
        <w:t>ω</w:t>
      </w:r>
      <w:r>
        <w:rPr>
          <w:rStyle w:val="subscript"/>
        </w:rPr>
        <w:t xml:space="preserve"> </w:t>
      </w:r>
      <w:r>
        <w:t>- mω</w:t>
      </w:r>
      <w:r>
        <w:rPr>
          <w:rStyle w:val="subscript"/>
        </w:rPr>
        <w:t>1</w:t>
      </w:r>
      <w:r>
        <w:t>/M)</w:t>
      </w:r>
      <w:r w:rsidR="006861EB">
        <w:tab/>
      </w:r>
      <w:r w:rsidR="006861EB">
        <w:tab/>
      </w:r>
      <w:r w:rsidR="006861EB">
        <w:tab/>
      </w:r>
      <w:r w:rsidR="006861EB">
        <w:tab/>
        <w:t>(34.31)</w:t>
      </w:r>
    </w:p>
    <w:p w14:paraId="662CC236" w14:textId="77777777" w:rsidR="00B615A7" w:rsidRDefault="00B615A7" w:rsidP="00B615A7"/>
    <w:p w14:paraId="5E2372A6" w14:textId="77777777" w:rsidR="00B615A7" w:rsidRDefault="001237E9" w:rsidP="00B615A7">
      <w:pPr>
        <w:pStyle w:val="Heading3"/>
      </w:pPr>
      <w:r>
        <w:br w:type="page"/>
      </w:r>
      <w:bookmarkStart w:id="109" w:name="_Toc356661787"/>
      <w:r w:rsidR="00B615A7">
        <w:t>35. Statistical Pulse Train</w:t>
      </w:r>
      <w:r w:rsidR="00741110">
        <w:t>s</w:t>
      </w:r>
      <w:bookmarkEnd w:id="109"/>
    </w:p>
    <w:p w14:paraId="10F22CC3" w14:textId="77777777" w:rsidR="00B615A7" w:rsidRDefault="00B615A7" w:rsidP="00B615A7"/>
    <w:p w14:paraId="35AC023E" w14:textId="77777777" w:rsidR="00B615A7" w:rsidRDefault="00B615A7" w:rsidP="00B615A7">
      <w:pPr>
        <w:pStyle w:val="Heading4"/>
      </w:pPr>
      <w:bookmarkStart w:id="110" w:name="_Toc356661788"/>
      <w:r>
        <w:t xml:space="preserve">(a) </w:t>
      </w:r>
      <w:r w:rsidR="00EF62DA">
        <w:t>Spectral power density</w:t>
      </w:r>
      <w:r>
        <w:t xml:space="preserve"> for a Statistical Pulse Train</w:t>
      </w:r>
      <w:bookmarkEnd w:id="110"/>
    </w:p>
    <w:p w14:paraId="22DED05A" w14:textId="77777777" w:rsidR="00B615A7" w:rsidRDefault="00B615A7" w:rsidP="00B615A7"/>
    <w:p w14:paraId="58EBDFA4" w14:textId="77777777" w:rsidR="00B615A7" w:rsidRDefault="00B615A7" w:rsidP="00B615A7">
      <w:r>
        <w:t>We imagine now a large ensemble of I pulse trains in which a particular pulse train is labeled by index i. This pulse train has coefficients y</w:t>
      </w:r>
      <w:r>
        <w:rPr>
          <w:rStyle w:val="subscript"/>
        </w:rPr>
        <w:t>n</w:t>
      </w:r>
      <w:r>
        <w:rPr>
          <w:rStyle w:val="superscript"/>
        </w:rPr>
        <w:t>(i)</w:t>
      </w:r>
      <w:r>
        <w:t xml:space="preserve"> . We are interested in the ensemble averages of </w:t>
      </w:r>
      <w:r>
        <w:rPr>
          <w:rFonts w:ascii="Script MT Bold" w:hAnsi="Script MT Bold"/>
        </w:rPr>
        <w:t>E</w:t>
      </w:r>
      <w:r>
        <w:t xml:space="preserve">(ω) and </w:t>
      </w:r>
      <w:r w:rsidRPr="00052F8E">
        <w:rPr>
          <w:rFonts w:ascii="Script MT Bold" w:hAnsi="Script MT Bold"/>
        </w:rPr>
        <w:t>P</w:t>
      </w:r>
      <w:r>
        <w:t>(ω) and P. We indicate the ensem</w:t>
      </w:r>
      <w:r w:rsidR="007813E7">
        <w:t>ble average of some quantity Q by</w:t>
      </w:r>
      <w:r>
        <w:t xml:space="preserve"> &lt;Q&gt;. By averaging equations </w:t>
      </w:r>
      <w:r w:rsidR="007813E7">
        <w:t>(34.13)</w:t>
      </w:r>
      <w:r>
        <w:t xml:space="preserve"> </w:t>
      </w:r>
      <w:r w:rsidR="007813E7">
        <w:t>through (34.15)</w:t>
      </w:r>
      <w:r w:rsidR="00D86037">
        <w:t xml:space="preserve"> we</w:t>
      </w:r>
      <w:r>
        <w:t xml:space="preserve"> obtain</w:t>
      </w:r>
    </w:p>
    <w:p w14:paraId="6BEF7356" w14:textId="77777777" w:rsidR="00B615A7" w:rsidRDefault="00B615A7" w:rsidP="00B615A7"/>
    <w:p w14:paraId="5C28A57F" w14:textId="77777777" w:rsidR="00B615A7" w:rsidRPr="00042F01" w:rsidRDefault="00B615A7" w:rsidP="00835B12">
      <w:pPr>
        <w:tabs>
          <w:tab w:val="left" w:pos="7200"/>
          <w:tab w:val="left" w:pos="7920"/>
          <w:tab w:val="right" w:pos="9270"/>
        </w:tabs>
      </w:pPr>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(35.1)</w:t>
      </w:r>
      <w:r>
        <w:tab/>
      </w:r>
    </w:p>
    <w:p w14:paraId="1E61F1B3"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(35.2)</w:t>
      </w:r>
    </w:p>
    <w:p w14:paraId="2E821D78" w14:textId="77777777" w:rsidR="00B615A7" w:rsidRPr="00C950B4" w:rsidRDefault="00B615A7" w:rsidP="00B615A7">
      <w:r>
        <w:tab/>
      </w:r>
    </w:p>
    <w:p w14:paraId="50B15C56" w14:textId="77777777" w:rsidR="00B615A7" w:rsidRPr="00C950B4" w:rsidRDefault="00B615A7" w:rsidP="00835B12">
      <w:pPr>
        <w:tabs>
          <w:tab w:val="left" w:pos="7200"/>
          <w:tab w:val="left" w:pos="7920"/>
          <w:tab w:val="right" w:pos="9270"/>
        </w:tabs>
      </w:pPr>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rsidR="00D86037">
        <w:t>(ω)&gt;</w:t>
      </w:r>
      <w:r w:rsidR="00D86037">
        <w:tab/>
      </w:r>
      <w:r>
        <w:tab/>
      </w:r>
      <w:r>
        <w:tab/>
      </w:r>
      <w:r>
        <w:tab/>
      </w:r>
      <w:r>
        <w:tab/>
      </w:r>
      <w:r>
        <w:tab/>
      </w:r>
      <w:r>
        <w:tab/>
      </w:r>
      <w:r>
        <w:tab/>
      </w:r>
      <w:r>
        <w:rPr>
          <w:i/>
        </w:rPr>
        <w:tab/>
      </w:r>
      <w:r>
        <w:t>(35.3)</w:t>
      </w:r>
    </w:p>
    <w:p w14:paraId="3F301D9E" w14:textId="77777777" w:rsidR="00B615A7" w:rsidRDefault="00B615A7" w:rsidP="00B615A7">
      <w:pPr>
        <w:pStyle w:val="Heading4"/>
      </w:pPr>
    </w:p>
    <w:p w14:paraId="33ED1017" w14:textId="77777777" w:rsidR="00B615A7" w:rsidRDefault="00B615A7" w:rsidP="00B615A7">
      <w:r>
        <w:t>where</w:t>
      </w:r>
    </w:p>
    <w:p w14:paraId="288F0618" w14:textId="77777777" w:rsidR="00B615A7" w:rsidRDefault="00B615A7" w:rsidP="00B615A7"/>
    <w:p w14:paraId="11E981FD" w14:textId="77777777" w:rsidR="00B615A7" w:rsidRDefault="00B615A7" w:rsidP="00835B12">
      <w:pPr>
        <w:tabs>
          <w:tab w:val="left" w:pos="7200"/>
          <w:tab w:val="left" w:pos="7920"/>
          <w:tab w:val="right" w:pos="9270"/>
        </w:tabs>
      </w:pPr>
      <w:r>
        <w:tab/>
        <w:t>&lt;y</w:t>
      </w:r>
      <w:r>
        <w:rPr>
          <w:rStyle w:val="subscript"/>
        </w:rPr>
        <w:t>m</w:t>
      </w:r>
      <w:r>
        <w:t>*</w:t>
      </w:r>
      <w:r w:rsidRPr="003B0D95">
        <w:t xml:space="preserve"> </w:t>
      </w:r>
      <w:r>
        <w:t>y</w:t>
      </w:r>
      <w:r>
        <w:rPr>
          <w:rStyle w:val="subscript"/>
        </w:rPr>
        <w:t>n</w:t>
      </w:r>
      <w:r>
        <w:t>&gt;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6422C">
        <w:t xml:space="preserve"> </w:t>
      </w:r>
      <w:r>
        <w:t>y</w:t>
      </w:r>
      <w:r>
        <w:rPr>
          <w:rStyle w:val="subscript"/>
        </w:rPr>
        <w:t>m</w:t>
      </w:r>
      <w:r>
        <w:rPr>
          <w:rStyle w:val="superscript"/>
        </w:rPr>
        <w:t>(i)</w:t>
      </w:r>
      <w:r>
        <w:t>*</w:t>
      </w:r>
      <w:r w:rsidRPr="003B0D95">
        <w:t xml:space="preserve"> </w:t>
      </w:r>
      <w:r>
        <w:t>y</w:t>
      </w:r>
      <w:r>
        <w:rPr>
          <w:rStyle w:val="subscript"/>
        </w:rPr>
        <w:t>n</w:t>
      </w:r>
      <w:r>
        <w:rPr>
          <w:rStyle w:val="superscript"/>
        </w:rPr>
        <w:t>(i)</w:t>
      </w:r>
      <w:r>
        <w:tab/>
      </w:r>
      <w:r w:rsidR="00D86037">
        <w:t>.</w:t>
      </w:r>
      <w:r>
        <w:tab/>
      </w:r>
      <w:r>
        <w:tab/>
      </w:r>
      <w:r>
        <w:tab/>
      </w:r>
      <w:r>
        <w:tab/>
      </w:r>
      <w:r>
        <w:tab/>
      </w:r>
      <w:r>
        <w:tab/>
      </w:r>
      <w:r>
        <w:tab/>
        <w:t>(35.4)</w:t>
      </w:r>
    </w:p>
    <w:p w14:paraId="462C9463" w14:textId="77777777" w:rsidR="00B615A7" w:rsidRDefault="00B615A7" w:rsidP="00B615A7"/>
    <w:p w14:paraId="37456CC3" w14:textId="77777777" w:rsidR="00593A1F" w:rsidRDefault="00B615A7" w:rsidP="00B615A7">
      <w:r>
        <w:t xml:space="preserve">Up to this point we have </w:t>
      </w:r>
      <w:r w:rsidR="00172AB2">
        <w:t>been</w:t>
      </w:r>
      <w:r>
        <w:t xml:space="preserve">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7D6A43A9" w14:textId="77777777" w:rsidR="00593A1F" w:rsidRDefault="00593A1F" w:rsidP="00B615A7"/>
    <w:p w14:paraId="70B2ADE4" w14:textId="77777777" w:rsidR="00593A1F" w:rsidRPr="00BE15F6" w:rsidRDefault="00593A1F" w:rsidP="00B615A7">
      <w:r>
        <w:t xml:space="preserve">In general one can consider statistical pulse trains whose amplitudes are randomly selected in some manner from a discrete set of possible amplitudes {A,B,C....}, or perhaps even from a continuous set. We shall limit our interest to the </w:t>
      </w:r>
      <w:r w:rsidR="00172AB2">
        <w:t xml:space="preserve">binary </w:t>
      </w:r>
      <w:r>
        <w:t xml:space="preserve">discrete set {A,B}, but the methods outlined below can be generalized </w:t>
      </w:r>
      <w:r w:rsidR="00D504E8">
        <w:t xml:space="preserve">for </w:t>
      </w:r>
      <w:r>
        <w:t xml:space="preserve">signals having more than two encoded amplitudes. </w:t>
      </w:r>
    </w:p>
    <w:p w14:paraId="11C5FBA4" w14:textId="77777777" w:rsidR="00B615A7" w:rsidRDefault="00B615A7" w:rsidP="00B615A7"/>
    <w:p w14:paraId="73538722" w14:textId="77777777" w:rsidR="00B615A7" w:rsidRDefault="00B615A7" w:rsidP="00B615A7">
      <w:r>
        <w:t xml:space="preserve">A very simple case to consider is this, where A and B are real, </w:t>
      </w:r>
    </w:p>
    <w:p w14:paraId="66742B45" w14:textId="77777777" w:rsidR="00B615A7" w:rsidRDefault="00B615A7" w:rsidP="00B615A7"/>
    <w:p w14:paraId="11ACE317" w14:textId="77777777" w:rsidR="00B615A7" w:rsidRDefault="00B615A7" w:rsidP="00B615A7">
      <w:r>
        <w:tab/>
        <w:t>y</w:t>
      </w:r>
      <w:r w:rsidRPr="008219CC">
        <w:rPr>
          <w:rStyle w:val="subscript"/>
        </w:rPr>
        <w:t>m</w:t>
      </w:r>
      <w:r>
        <w:t xml:space="preserve"> = A</w:t>
      </w:r>
      <w:r>
        <w:tab/>
        <w:t>probability p</w:t>
      </w:r>
    </w:p>
    <w:p w14:paraId="3090A7D9" w14:textId="77777777" w:rsidR="00B615A7" w:rsidRDefault="00B615A7" w:rsidP="00835B12">
      <w:pPr>
        <w:tabs>
          <w:tab w:val="left" w:pos="7200"/>
          <w:tab w:val="left" w:pos="7920"/>
          <w:tab w:val="right" w:pos="9270"/>
        </w:tabs>
      </w:pPr>
      <w:r>
        <w:tab/>
        <w:t>y</w:t>
      </w:r>
      <w:r w:rsidRPr="008219CC">
        <w:rPr>
          <w:rStyle w:val="subscript"/>
        </w:rPr>
        <w:t>m</w:t>
      </w:r>
      <w:r>
        <w:t xml:space="preserve"> = B</w:t>
      </w:r>
      <w:r>
        <w:tab/>
        <w:t>probability 1-p</w:t>
      </w:r>
      <w:r w:rsidR="00D86037">
        <w:t xml:space="preserve">  .</w:t>
      </w:r>
      <w:r>
        <w:tab/>
      </w:r>
      <w:r>
        <w:tab/>
      </w:r>
      <w:r>
        <w:tab/>
      </w:r>
      <w:r>
        <w:tab/>
      </w:r>
      <w:r>
        <w:tab/>
      </w:r>
      <w:r>
        <w:tab/>
      </w:r>
      <w:r>
        <w:tab/>
      </w:r>
      <w:r>
        <w:tab/>
        <w:t>(35.5)</w:t>
      </w:r>
    </w:p>
    <w:p w14:paraId="3883F60A" w14:textId="77777777" w:rsidR="00B615A7" w:rsidRDefault="00B615A7" w:rsidP="00B615A7"/>
    <w:p w14:paraId="3982BF0A" w14:textId="77777777" w:rsidR="00B615A7" w:rsidRDefault="00B615A7" w:rsidP="00B615A7">
      <w:r>
        <w:t xml:space="preserve">Remember that index m labels pulse location m in the pulse train. </w:t>
      </w:r>
      <w:r w:rsidRPr="000D1A8E">
        <w:rPr>
          <w:i/>
        </w:rPr>
        <w:t>If</w:t>
      </w:r>
      <w:r>
        <w:t xml:space="preserve"> probabilities of a pulse value at locations m and at n are </w:t>
      </w:r>
      <w:r w:rsidRPr="00E07D64">
        <w:rPr>
          <w:b/>
        </w:rPr>
        <w:t>uncorrelated</w:t>
      </w:r>
      <w:r>
        <w:t xml:space="preserve"> (they are independent of each other), then we can write the averaged coefficients as follows, first for two different locations m ≠ n, then for the same location m = n : </w:t>
      </w:r>
    </w:p>
    <w:p w14:paraId="67E7C191" w14:textId="77777777" w:rsidR="00B615A7" w:rsidRDefault="00B615A7" w:rsidP="00B615A7"/>
    <w:p w14:paraId="40F9B6D6" w14:textId="77777777" w:rsidR="00B615A7" w:rsidRDefault="00B615A7" w:rsidP="00B615A7">
      <w:r>
        <w:tab/>
        <w:t>n ≠ m</w:t>
      </w:r>
      <w:r>
        <w:tab/>
        <w:t>α  ≡ &lt;y</w:t>
      </w:r>
      <w:r w:rsidRPr="008219CC">
        <w:rPr>
          <w:rStyle w:val="subscript"/>
        </w:rPr>
        <w:t>m</w:t>
      </w:r>
      <w:r>
        <w:t>y</w:t>
      </w:r>
      <w:r w:rsidRPr="008219CC">
        <w:rPr>
          <w:rStyle w:val="subscript"/>
        </w:rPr>
        <w:t>n</w:t>
      </w:r>
      <w:r>
        <w:t>&gt; = [pp] AA + [p(1-p)] AB + [(1-p)p]BA + [(1-p)(1-p)]BB</w:t>
      </w:r>
    </w:p>
    <w:p w14:paraId="46E7FD71" w14:textId="77777777" w:rsidR="00B615A7" w:rsidRDefault="00B615A7" w:rsidP="00B615A7"/>
    <w:p w14:paraId="4CF2BFC0" w14:textId="77777777" w:rsidR="00B615A7" w:rsidRDefault="00B615A7" w:rsidP="00835B12">
      <w:pPr>
        <w:tabs>
          <w:tab w:val="left" w:pos="7200"/>
          <w:tab w:val="left" w:pos="7920"/>
          <w:tab w:val="right" w:pos="9270"/>
        </w:tabs>
      </w:pPr>
      <w:r>
        <w:tab/>
        <w:t>n = m</w:t>
      </w:r>
      <w:r>
        <w:tab/>
        <w:t>β ≡  &lt;y</w:t>
      </w:r>
      <w:r w:rsidRPr="008219CC">
        <w:rPr>
          <w:rStyle w:val="subscript"/>
        </w:rPr>
        <w:t>m</w:t>
      </w:r>
      <w:r w:rsidRPr="00915D82">
        <w:rPr>
          <w:rStyle w:val="superscript"/>
        </w:rPr>
        <w:t>2</w:t>
      </w:r>
      <w:r>
        <w:t>&gt; = [p]AA + [(1-p)] BB</w:t>
      </w:r>
      <w:r w:rsidR="00D86037">
        <w:t xml:space="preserve"> .</w:t>
      </w:r>
      <w:r>
        <w:tab/>
      </w:r>
      <w:r>
        <w:tab/>
      </w:r>
      <w:r>
        <w:tab/>
      </w:r>
      <w:r>
        <w:tab/>
      </w:r>
      <w:r>
        <w:tab/>
      </w:r>
      <w:r>
        <w:tab/>
        <w:t>(35.6)</w:t>
      </w:r>
    </w:p>
    <w:p w14:paraId="17B31194" w14:textId="77777777" w:rsidR="00B615A7" w:rsidRDefault="00B615A7" w:rsidP="00B615A7"/>
    <w:p w14:paraId="4BB612A9" w14:textId="77777777" w:rsidR="00B615A7" w:rsidRDefault="00B615A7" w:rsidP="00B615A7">
      <w:r>
        <w:t>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w:t>
      </w:r>
      <w:r w:rsidR="00D86037">
        <w:t xml:space="preserve"> distinct from the first line. </w:t>
      </w:r>
      <w:r>
        <w:t>In the double summation in</w:t>
      </w:r>
      <w:r w:rsidRPr="0062192B">
        <w:t xml:space="preserve"> (3</w:t>
      </w:r>
      <w:r w:rsidR="00D86037">
        <w:t>5.2</w:t>
      </w:r>
      <w:r w:rsidRPr="0062192B">
        <w:t>)</w:t>
      </w:r>
      <w:r w:rsidR="002D1D43">
        <w:t xml:space="preserve">, there are both </w:t>
      </w:r>
      <w:r>
        <w:t>diago</w:t>
      </w:r>
      <w:r w:rsidR="002D1D43">
        <w:t>nal</w:t>
      </w:r>
      <w:r w:rsidR="00D86037">
        <w:t xml:space="preserve"> terms where m = n, and off-</w:t>
      </w:r>
      <w:r>
        <w:t>diagonal terms where m≠n. These groupings must be treated separately according to the above. We have defined new symbols α and β to emphasize that, for the situations shown, there is no dependence on the n and m indices for these quantities. In a later section</w:t>
      </w:r>
      <w:r w:rsidR="000D1A8E">
        <w:t xml:space="preserve">s, we shall encounter </w:t>
      </w:r>
      <w:r>
        <w:t>situation</w:t>
      </w:r>
      <w:r w:rsidR="000D1A8E">
        <w:t>s</w:t>
      </w:r>
      <w:r>
        <w:t xml:space="preserve"> where the above equations do not apply because there </w:t>
      </w:r>
      <w:r w:rsidRPr="0016422C">
        <w:rPr>
          <w:i/>
        </w:rPr>
        <w:t>is</w:t>
      </w:r>
      <w:r>
        <w:t xml:space="preserve"> correlation between positions m and n</w:t>
      </w:r>
      <w:r w:rsidR="000D1A8E">
        <w:t>.</w:t>
      </w:r>
      <w:r>
        <w:t xml:space="preserve"> </w:t>
      </w:r>
    </w:p>
    <w:p w14:paraId="22F6CA91" w14:textId="77777777" w:rsidR="00B615A7" w:rsidRDefault="00B615A7" w:rsidP="00B615A7"/>
    <w:p w14:paraId="70C5E91A" w14:textId="77777777" w:rsidR="00B615A7" w:rsidRDefault="00B615A7" w:rsidP="00B615A7">
      <w:r>
        <w:t xml:space="preserve">Inserting </w:t>
      </w:r>
      <w:r w:rsidRPr="0062192B">
        <w:t>(35.6) into (3</w:t>
      </w:r>
      <w:r w:rsidR="00D86037">
        <w:t>5.2</w:t>
      </w:r>
      <w:r w:rsidRPr="0062192B">
        <w:t>) g</w:t>
      </w:r>
      <w:r>
        <w:t>ives</w:t>
      </w:r>
      <w:r w:rsidR="00172AB2">
        <w:t xml:space="preserve"> a fundamental result [ T as in (34.3) ]</w:t>
      </w:r>
    </w:p>
    <w:p w14:paraId="738C6EC5" w14:textId="77777777" w:rsidR="00B615A7" w:rsidRDefault="00B615A7" w:rsidP="00B615A7"/>
    <w:p w14:paraId="6D828429"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004A7CED">
        <w:rPr>
          <w:sz w:val="24"/>
          <w:szCs w:val="24"/>
        </w:rPr>
        <w:t xml:space="preserve"> .</w:t>
      </w:r>
      <w:r>
        <w:tab/>
      </w:r>
      <w:r>
        <w:tab/>
        <w:t>(35.7)</w:t>
      </w:r>
    </w:p>
    <w:p w14:paraId="4314F7D4" w14:textId="77777777" w:rsidR="000D7147" w:rsidRDefault="000D7147" w:rsidP="00B615A7"/>
    <w:p w14:paraId="16745F41" w14:textId="77777777" w:rsidR="000D7147" w:rsidRDefault="000D7147" w:rsidP="00B615A7">
      <w:r>
        <w:t xml:space="preserve">Appendix D </w:t>
      </w:r>
      <w:r w:rsidR="00510CC1">
        <w:t>shows</w:t>
      </w:r>
      <w:r>
        <w:t xml:space="preserve"> how α and β may be written in terms of the mean μ and variance σ</w:t>
      </w:r>
      <w:r>
        <w:rPr>
          <w:rStyle w:val="superscript"/>
        </w:rPr>
        <w:t>2</w:t>
      </w:r>
      <w:r>
        <w:t xml:space="preserve"> of the values of the amp</w:t>
      </w:r>
      <w:r w:rsidR="002C0ECD">
        <w:t>l</w:t>
      </w:r>
      <w:r>
        <w:t>itudes y</w:t>
      </w:r>
      <w:r>
        <w:rPr>
          <w:rStyle w:val="subscript"/>
        </w:rPr>
        <w:t>m</w:t>
      </w:r>
      <w:r>
        <w:rPr>
          <w:rStyle w:val="superscript"/>
        </w:rPr>
        <w:t>(i)</w:t>
      </w:r>
      <w:r>
        <w:t xml:space="preserve"> for the pulses at position m in the pulse train ensemble. There we show that</w:t>
      </w:r>
    </w:p>
    <w:p w14:paraId="0976EEEC" w14:textId="77777777" w:rsidR="000D7147" w:rsidRDefault="000D7147" w:rsidP="00B615A7"/>
    <w:p w14:paraId="32B890F4" w14:textId="77777777" w:rsidR="000D7147" w:rsidRDefault="000D7147" w:rsidP="000D7147">
      <w:r>
        <w:tab/>
        <w:t>&lt;y</w:t>
      </w:r>
      <w:r w:rsidRPr="008219CC">
        <w:rPr>
          <w:rStyle w:val="subscript"/>
        </w:rPr>
        <w:t>m</w:t>
      </w:r>
      <w:r>
        <w:t>&gt;  = μ  = [p]A + [1-p]B</w:t>
      </w:r>
    </w:p>
    <w:p w14:paraId="6D9DA379" w14:textId="77777777" w:rsidR="000D7147" w:rsidRDefault="000D7147" w:rsidP="000D7147"/>
    <w:p w14:paraId="53955A0F" w14:textId="77777777" w:rsidR="000D7147" w:rsidRPr="00CF13CE" w:rsidRDefault="000D7147" w:rsidP="000D7147">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23ACCA17" w14:textId="77777777" w:rsidR="000D7147" w:rsidRDefault="000D7147" w:rsidP="000D7147"/>
    <w:p w14:paraId="36D1A9A0" w14:textId="77777777" w:rsidR="000D7147" w:rsidRDefault="000D7147" w:rsidP="000D7147">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rsidR="002D1D43">
        <w:t xml:space="preserve">  = σ</w:t>
      </w:r>
      <w:r w:rsidR="002D1D43">
        <w:rPr>
          <w:rStyle w:val="superscript"/>
        </w:rPr>
        <w:t>2</w:t>
      </w:r>
      <w:r w:rsidR="002D1D43">
        <w:t xml:space="preserve"> + α</w:t>
      </w:r>
      <w:r w:rsidR="00A629E9">
        <w:tab/>
      </w:r>
      <w:r w:rsidR="00A629E9">
        <w:tab/>
      </w:r>
      <w:r w:rsidR="00A629E9">
        <w:tab/>
      </w:r>
      <w:r w:rsidR="00A629E9">
        <w:tab/>
      </w:r>
      <w:r w:rsidR="00A629E9" w:rsidRPr="00A629E9">
        <w:rPr>
          <w:i/>
        </w:rPr>
        <w:t>(D.3</w:t>
      </w:r>
      <w:r w:rsidR="00A629E9">
        <w:rPr>
          <w:i/>
        </w:rPr>
        <w:t>0</w:t>
      </w:r>
      <w:r w:rsidR="00A629E9" w:rsidRPr="00A629E9">
        <w:rPr>
          <w:i/>
        </w:rPr>
        <w:t>)</w:t>
      </w:r>
    </w:p>
    <w:p w14:paraId="24652DBA" w14:textId="77777777" w:rsidR="00D030DF" w:rsidRDefault="00D030DF" w:rsidP="000D7147"/>
    <w:p w14:paraId="589800CD" w14:textId="77777777" w:rsidR="00D030DF" w:rsidRPr="00A629E9" w:rsidRDefault="00D030DF" w:rsidP="000D7147">
      <w:r>
        <w:tab/>
        <w:t>σ</w:t>
      </w:r>
      <w:r>
        <w:rPr>
          <w:rStyle w:val="superscript"/>
        </w:rPr>
        <w:t>2</w:t>
      </w:r>
      <w:r>
        <w:t xml:space="preserve"> =  [ p(1-p)] (A-B)</w:t>
      </w:r>
      <w:r>
        <w:rPr>
          <w:rStyle w:val="superscript"/>
        </w:rPr>
        <w:t>2</w:t>
      </w:r>
      <w:r>
        <w:t xml:space="preserve">  . </w:t>
      </w:r>
      <w:r w:rsidR="00A629E9">
        <w:tab/>
      </w:r>
      <w:r w:rsidR="00A629E9">
        <w:tab/>
      </w:r>
      <w:r w:rsidR="00A629E9">
        <w:tab/>
      </w:r>
      <w:r w:rsidR="00A629E9">
        <w:tab/>
      </w:r>
      <w:r w:rsidR="00A629E9">
        <w:tab/>
      </w:r>
      <w:r w:rsidR="00A629E9">
        <w:tab/>
      </w:r>
      <w:r w:rsidR="00A629E9">
        <w:tab/>
      </w:r>
      <w:r w:rsidR="00A629E9">
        <w:tab/>
      </w:r>
      <w:r w:rsidR="00A629E9">
        <w:tab/>
      </w:r>
      <w:r w:rsidR="00A629E9" w:rsidRPr="00A629E9">
        <w:rPr>
          <w:i/>
        </w:rPr>
        <w:t>(D.32)</w:t>
      </w:r>
    </w:p>
    <w:p w14:paraId="5A639635" w14:textId="77777777" w:rsidR="000D7147" w:rsidRDefault="000D7147" w:rsidP="000D7147"/>
    <w:p w14:paraId="39865203" w14:textId="77777777" w:rsidR="000D7147" w:rsidRDefault="00D030DF" w:rsidP="000D7147">
      <w:r>
        <w:t xml:space="preserve">The key relations of interest are these, </w:t>
      </w:r>
    </w:p>
    <w:p w14:paraId="71050000" w14:textId="77777777" w:rsidR="000D7147" w:rsidRDefault="000D7147" w:rsidP="000D7147"/>
    <w:p w14:paraId="67DDE1B4" w14:textId="77777777" w:rsidR="000D7147" w:rsidRDefault="000D7147" w:rsidP="000D7147">
      <w:r>
        <w:tab/>
        <w:t>α = μ</w:t>
      </w:r>
      <w:r>
        <w:rPr>
          <w:rStyle w:val="superscript"/>
        </w:rPr>
        <w:t>2</w:t>
      </w:r>
      <w:r>
        <w:t xml:space="preserve"> </w:t>
      </w:r>
      <w:r>
        <w:tab/>
      </w:r>
      <w:r>
        <w:tab/>
      </w:r>
    </w:p>
    <w:p w14:paraId="4628B133" w14:textId="77777777" w:rsidR="000D7147" w:rsidRDefault="000D7147" w:rsidP="000D7147">
      <w:r>
        <w:tab/>
        <w:t>β = μ</w:t>
      </w:r>
      <w:r>
        <w:rPr>
          <w:rStyle w:val="superscript"/>
        </w:rPr>
        <w:t>2</w:t>
      </w:r>
      <w:r>
        <w:t xml:space="preserve"> + σ</w:t>
      </w:r>
      <w:r>
        <w:rPr>
          <w:rStyle w:val="superscript"/>
        </w:rPr>
        <w:t>2</w:t>
      </w:r>
      <w:r>
        <w:tab/>
        <w:t xml:space="preserve">  = α + σ</w:t>
      </w:r>
      <w:r>
        <w:rPr>
          <w:rStyle w:val="superscript"/>
        </w:rPr>
        <w:t>2</w:t>
      </w:r>
    </w:p>
    <w:p w14:paraId="2222C034" w14:textId="77777777" w:rsidR="000D7147" w:rsidRPr="00A629E9" w:rsidRDefault="000D7147" w:rsidP="000D7147">
      <w:r>
        <w:tab/>
        <w:t>σ</w:t>
      </w:r>
      <w:r>
        <w:rPr>
          <w:rStyle w:val="superscript"/>
        </w:rPr>
        <w:t>2</w:t>
      </w:r>
      <w:r>
        <w:t xml:space="preserve"> = (β-α) </w:t>
      </w:r>
      <w:r w:rsidR="00510CC1">
        <w:t>.</w:t>
      </w:r>
      <w:r w:rsidR="00A629E9">
        <w:tab/>
      </w:r>
      <w:r w:rsidR="00A629E9">
        <w:tab/>
      </w:r>
      <w:r w:rsidR="00A629E9">
        <w:tab/>
      </w:r>
      <w:r w:rsidR="00A629E9">
        <w:tab/>
      </w:r>
      <w:r w:rsidR="00A629E9">
        <w:tab/>
      </w:r>
      <w:r w:rsidR="00A629E9">
        <w:tab/>
      </w:r>
      <w:r w:rsidR="00A629E9">
        <w:tab/>
      </w:r>
      <w:r w:rsidR="00A629E9">
        <w:tab/>
      </w:r>
      <w:r w:rsidR="00A629E9">
        <w:tab/>
      </w:r>
      <w:r w:rsidR="00A629E9">
        <w:tab/>
      </w:r>
      <w:r w:rsidR="00A629E9">
        <w:tab/>
      </w:r>
      <w:r w:rsidR="00A629E9" w:rsidRPr="00A629E9">
        <w:rPr>
          <w:i/>
        </w:rPr>
        <w:t>(D.31)</w:t>
      </w:r>
    </w:p>
    <w:p w14:paraId="2A345A17" w14:textId="77777777" w:rsidR="000D7147" w:rsidRDefault="000D7147" w:rsidP="000D7147"/>
    <w:p w14:paraId="3570FDF8" w14:textId="77777777" w:rsidR="000D7147" w:rsidRDefault="000D7147" w:rsidP="000D7147">
      <w:r>
        <w:t>Thus we can write (</w:t>
      </w:r>
      <w:r w:rsidR="00510CC1">
        <w:t>3</w:t>
      </w:r>
      <w:r>
        <w:t>5.7) as</w:t>
      </w:r>
    </w:p>
    <w:p w14:paraId="4ACBF639" w14:textId="77777777" w:rsidR="000D7147" w:rsidRDefault="000D7147" w:rsidP="000D7147">
      <w:pPr>
        <w:tabs>
          <w:tab w:val="left" w:pos="7200"/>
          <w:tab w:val="left" w:pos="7920"/>
          <w:tab w:val="right" w:pos="9270"/>
        </w:tabs>
        <w:rPr>
          <w:sz w:val="24"/>
          <w:szCs w:val="24"/>
        </w:rPr>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μ</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(μ</w:t>
      </w:r>
      <w:r>
        <w:rPr>
          <w:rStyle w:val="superscript"/>
        </w:rPr>
        <w:t>2</w:t>
      </w:r>
      <w:r>
        <w:t xml:space="preserve"> + σ</w:t>
      </w:r>
      <w:r>
        <w:rPr>
          <w:rStyle w:val="superscript"/>
        </w:rPr>
        <w:t>2</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p>
    <w:p w14:paraId="0DB1CE77" w14:textId="77777777" w:rsidR="00B615A7" w:rsidRDefault="000D7147" w:rsidP="000D7147">
      <w:pPr>
        <w:tabs>
          <w:tab w:val="left" w:pos="7200"/>
          <w:tab w:val="left" w:pos="7920"/>
          <w:tab w:val="right" w:pos="9270"/>
        </w:tabs>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t>(35.7a)</w:t>
      </w:r>
    </w:p>
    <w:p w14:paraId="794A51F7" w14:textId="77777777" w:rsidR="002D1D43" w:rsidRDefault="002D1D43" w:rsidP="000D7147">
      <w:pPr>
        <w:tabs>
          <w:tab w:val="left" w:pos="7200"/>
          <w:tab w:val="left" w:pos="7920"/>
          <w:tab w:val="right" w:pos="9270"/>
        </w:tabs>
      </w:pPr>
      <w:r>
        <w:t>In general we shall continue to use the parameters α and β, occa</w:t>
      </w:r>
      <w:r w:rsidR="00854372">
        <w:t xml:space="preserve">sionally referring to μ and σ. </w:t>
      </w:r>
    </w:p>
    <w:p w14:paraId="33376D6A" w14:textId="77777777" w:rsidR="002D1D43" w:rsidRPr="002D1D43" w:rsidRDefault="002D1D43" w:rsidP="000D7147">
      <w:pPr>
        <w:tabs>
          <w:tab w:val="left" w:pos="7200"/>
          <w:tab w:val="left" w:pos="7920"/>
          <w:tab w:val="right" w:pos="9270"/>
        </w:tabs>
      </w:pPr>
    </w:p>
    <w:p w14:paraId="706D3892" w14:textId="77777777" w:rsidR="00B615A7" w:rsidRDefault="00B615A7" w:rsidP="00B615A7">
      <w:pPr>
        <w:pStyle w:val="Heading4"/>
      </w:pPr>
      <w:bookmarkStart w:id="111" w:name="_Toc356661789"/>
      <w:r>
        <w:t>(</w:t>
      </w:r>
      <w:r w:rsidR="002D1D43">
        <w:t>b</w:t>
      </w:r>
      <w:r>
        <w:t xml:space="preserve">) Infinite </w:t>
      </w:r>
      <w:r w:rsidR="00E07D64">
        <w:t xml:space="preserve">Statistical </w:t>
      </w:r>
      <w:r>
        <w:t xml:space="preserve">Pulse Train with </w:t>
      </w:r>
      <w:r w:rsidR="00E07D64">
        <w:t xml:space="preserve">Non-Correlated </w:t>
      </w:r>
      <w:r>
        <w:t>Coefficients</w:t>
      </w:r>
      <w:bookmarkEnd w:id="111"/>
    </w:p>
    <w:p w14:paraId="29203AAB" w14:textId="77777777" w:rsidR="00B615A7" w:rsidRDefault="00B615A7" w:rsidP="00B615A7"/>
    <w:p w14:paraId="54776EE3" w14:textId="77777777" w:rsidR="00B615A7" w:rsidRDefault="00B615A7" w:rsidP="00B615A7">
      <w:r>
        <w:t>Recall now equatio</w:t>
      </w:r>
      <w:r w:rsidRPr="008C75B9">
        <w:t>n (35.7),</w:t>
      </w:r>
    </w:p>
    <w:p w14:paraId="04E5E039" w14:textId="77777777" w:rsidR="00B615A7" w:rsidRDefault="00B615A7" w:rsidP="00B615A7"/>
    <w:p w14:paraId="01D79173"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r>
      <w:r w:rsidR="004A7CED">
        <w:t xml:space="preserve"> .</w:t>
      </w:r>
      <w:r>
        <w:tab/>
      </w:r>
      <w:r w:rsidRPr="008C75B9">
        <w:rPr>
          <w:i/>
        </w:rPr>
        <w:t>(35.7)</w:t>
      </w:r>
    </w:p>
    <w:p w14:paraId="45F398BB" w14:textId="77777777" w:rsidR="00B615A7" w:rsidRDefault="00B615A7" w:rsidP="00B615A7"/>
    <w:p w14:paraId="2D37215E" w14:textId="77777777" w:rsidR="00B615A7" w:rsidRDefault="00B615A7" w:rsidP="00B615A7">
      <w:r>
        <w:t>To evaluate the first double sum, we write it as</w:t>
      </w:r>
    </w:p>
    <w:p w14:paraId="3707DF0D" w14:textId="77777777" w:rsidR="00B615A7" w:rsidRDefault="00B615A7" w:rsidP="00B615A7"/>
    <w:p w14:paraId="4404CFA3"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079E78DC" w14:textId="77777777" w:rsidR="00B615A7" w:rsidRDefault="00B615A7" w:rsidP="00B615A7"/>
    <w:p w14:paraId="658F3ED3" w14:textId="77777777" w:rsidR="00B615A7"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w:t>
      </w:r>
      <w:r w:rsidR="00EA73F0">
        <w:t xml:space="preserve">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854372">
        <w:t xml:space="preserve"> </w:t>
      </w:r>
      <w:r>
        <w:t>|</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rsidR="004A7CED">
        <w:t xml:space="preserve"> .</w:t>
      </w:r>
      <w:r>
        <w:tab/>
        <w:t>(35.8)</w:t>
      </w:r>
    </w:p>
    <w:p w14:paraId="436A199E" w14:textId="77777777" w:rsidR="00854372" w:rsidRDefault="00854372" w:rsidP="00835B12">
      <w:pPr>
        <w:tabs>
          <w:tab w:val="left" w:pos="7200"/>
          <w:tab w:val="left" w:pos="7920"/>
          <w:tab w:val="right" w:pos="9270"/>
        </w:tabs>
      </w:pPr>
    </w:p>
    <w:p w14:paraId="58658AA1" w14:textId="77777777" w:rsidR="00854372" w:rsidRPr="00854372" w:rsidRDefault="00854372" w:rsidP="00835B12">
      <w:pPr>
        <w:tabs>
          <w:tab w:val="left" w:pos="7200"/>
          <w:tab w:val="left" w:pos="7920"/>
          <w:tab w:val="right" w:pos="9270"/>
        </w:tabs>
      </w:pPr>
      <w:r>
        <w:t>Note that each sum is real, according to (13.2), so we can replace |   |</w:t>
      </w:r>
      <w:r>
        <w:rPr>
          <w:rStyle w:val="superscript"/>
        </w:rPr>
        <w:t>2</w:t>
      </w:r>
      <w:r>
        <w:t xml:space="preserve"> by { }</w:t>
      </w:r>
      <w:r>
        <w:rPr>
          <w:rStyle w:val="superscript"/>
        </w:rPr>
        <w:t>2</w:t>
      </w:r>
      <w:r>
        <w:t xml:space="preserve">. </w:t>
      </w:r>
    </w:p>
    <w:p w14:paraId="4A842039" w14:textId="77777777" w:rsidR="00B615A7" w:rsidRDefault="002743D0" w:rsidP="00B615A7">
      <w:r>
        <w:tab/>
      </w:r>
      <w:r w:rsidR="00B615A7">
        <w:t>We now quote two results from Appendix A</w:t>
      </w:r>
      <w:r>
        <w:t xml:space="preserve">, </w:t>
      </w:r>
    </w:p>
    <w:p w14:paraId="49D50D76" w14:textId="77777777" w:rsidR="00B615A7" w:rsidRDefault="00B615A7" w:rsidP="00B615A7"/>
    <w:p w14:paraId="0D725125" w14:textId="77777777" w:rsidR="00B615A7" w:rsidRDefault="00B615A7" w:rsidP="00835B12">
      <w:pPr>
        <w:tabs>
          <w:tab w:val="left" w:pos="7200"/>
          <w:tab w:val="left" w:pos="7920"/>
          <w:tab w:val="right" w:pos="9270"/>
        </w:tabs>
      </w:pPr>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w:t>
      </w:r>
      <w:r w:rsidR="001D606F">
        <w:rPr>
          <w:i/>
        </w:rPr>
        <w:t>6</w:t>
      </w:r>
      <w:r w:rsidRPr="00622FD7">
        <w:rPr>
          <w:i/>
        </w:rPr>
        <w:t>)</w:t>
      </w:r>
    </w:p>
    <w:p w14:paraId="759FB3C8" w14:textId="77777777" w:rsidR="00B615A7" w:rsidRDefault="00B615A7" w:rsidP="00835B12">
      <w:pPr>
        <w:tabs>
          <w:tab w:val="left" w:pos="7200"/>
          <w:tab w:val="left" w:pos="7920"/>
          <w:tab w:val="right" w:pos="9270"/>
        </w:tabs>
      </w:pPr>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r>
      <w:r w:rsidR="002743D0">
        <w:t xml:space="preserve">, </w:t>
      </w:r>
      <w:r>
        <w:tab/>
      </w:r>
      <w:r>
        <w:tab/>
      </w:r>
      <w:r>
        <w:tab/>
      </w:r>
      <w:r>
        <w:tab/>
      </w:r>
      <w:r w:rsidRPr="00622FD7">
        <w:rPr>
          <w:i/>
        </w:rPr>
        <w:t>(A.3</w:t>
      </w:r>
      <w:r w:rsidR="001D606F">
        <w:rPr>
          <w:i/>
        </w:rPr>
        <w:t>9</w:t>
      </w:r>
      <w:r w:rsidRPr="00622FD7">
        <w:rPr>
          <w:i/>
        </w:rPr>
        <w:t>)</w:t>
      </w:r>
    </w:p>
    <w:p w14:paraId="0AC0FA78" w14:textId="77777777" w:rsidR="00B615A7" w:rsidRDefault="00B615A7" w:rsidP="00B615A7">
      <w:r>
        <w:tab/>
      </w:r>
    </w:p>
    <w:p w14:paraId="285575FB" w14:textId="77777777" w:rsidR="00B615A7" w:rsidRDefault="00B615A7" w:rsidP="00B615A7">
      <w:r>
        <w:t>so the first double sum in</w:t>
      </w:r>
      <w:r w:rsidRPr="008C75B9">
        <w:t xml:space="preserve"> (35.7) bec</w:t>
      </w:r>
      <w:r>
        <w:t>omes</w:t>
      </w:r>
    </w:p>
    <w:p w14:paraId="719BF459" w14:textId="77777777" w:rsidR="00B615A7" w:rsidRDefault="00B615A7" w:rsidP="00B615A7"/>
    <w:p w14:paraId="06F9F631"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r>
      <w:r w:rsidR="004A7CED">
        <w:t xml:space="preserve"> .</w:t>
      </w:r>
      <w:r>
        <w:tab/>
      </w:r>
      <w:r>
        <w:tab/>
      </w:r>
      <w:r>
        <w:tab/>
        <w:t>(35.9)</w:t>
      </w:r>
    </w:p>
    <w:p w14:paraId="3E667305" w14:textId="77777777" w:rsidR="00B615A7" w:rsidRDefault="00B615A7" w:rsidP="00B615A7"/>
    <w:p w14:paraId="7B5749A6" w14:textId="77777777" w:rsidR="00B615A7" w:rsidRPr="002743D0" w:rsidRDefault="002743D0" w:rsidP="00B615A7">
      <w:r>
        <w:t>From (A.36) the</w:t>
      </w:r>
      <w:r w:rsidR="00B615A7">
        <w:t xml:space="preserve"> second double sum in</w:t>
      </w:r>
      <w:r w:rsidR="00B615A7" w:rsidRPr="008C75B9">
        <w:t xml:space="preserve"> (35.7) i</w:t>
      </w:r>
      <w:r w:rsidR="00B615A7">
        <w:t>s just</w:t>
      </w:r>
      <w:r>
        <w:t xml:space="preserve">  [ Σ</w:t>
      </w:r>
      <w:r>
        <w:rPr>
          <w:rStyle w:val="subscript"/>
        </w:rPr>
        <w:t>m=n</w:t>
      </w:r>
      <w:r>
        <w:t xml:space="preserve"> 1  for fixed n has just one term which is 1 ] </w:t>
      </w:r>
    </w:p>
    <w:p w14:paraId="5EB16668" w14:textId="77777777" w:rsidR="00B615A7" w:rsidRDefault="00B615A7" w:rsidP="00B615A7"/>
    <w:p w14:paraId="56B27C6C"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w:t>
      </w:r>
      <w:r w:rsidR="002743D0">
        <w:t xml:space="preserve">  ,</w:t>
      </w:r>
      <w:r>
        <w:tab/>
      </w:r>
      <w:r>
        <w:tab/>
      </w:r>
      <w:r>
        <w:tab/>
      </w:r>
      <w:r>
        <w:tab/>
      </w:r>
      <w:r>
        <w:tab/>
      </w:r>
      <w:r>
        <w:tab/>
      </w:r>
      <w:r>
        <w:tab/>
        <w:t>(35.10)</w:t>
      </w:r>
    </w:p>
    <w:p w14:paraId="185C1081" w14:textId="77777777" w:rsidR="00B615A7" w:rsidRDefault="00B615A7" w:rsidP="00B615A7"/>
    <w:p w14:paraId="1EF1F377" w14:textId="77777777" w:rsidR="00B615A7" w:rsidRPr="008C75B9" w:rsidRDefault="00B615A7" w:rsidP="00B615A7">
      <w:r>
        <w:t>and therefore we may writ</w:t>
      </w:r>
      <w:r w:rsidRPr="008C75B9">
        <w:t xml:space="preserve">e (35.7) as </w:t>
      </w:r>
    </w:p>
    <w:p w14:paraId="4315E476" w14:textId="77777777" w:rsidR="00B615A7" w:rsidRDefault="00B615A7" w:rsidP="00B615A7"/>
    <w:p w14:paraId="39EA609A"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[ 2π δ(0)]</w:t>
      </w:r>
      <w:r>
        <w:rPr>
          <w:sz w:val="24"/>
          <w:szCs w:val="24"/>
        </w:rPr>
        <w:t xml:space="preserve">   }</w:t>
      </w:r>
    </w:p>
    <w:p w14:paraId="6F88D6B3" w14:textId="77777777" w:rsidR="00B615A7" w:rsidRDefault="00B615A7" w:rsidP="00B615A7">
      <w:r>
        <w:tab/>
      </w:r>
      <w:r>
        <w:tab/>
      </w:r>
      <w:r>
        <w:tab/>
        <w:t xml:space="preserve">= </w:t>
      </w:r>
      <w:r w:rsidRPr="00052F8E">
        <w:rPr>
          <w:rFonts w:ascii="Script MT Bold" w:hAnsi="Script MT Bold"/>
        </w:rPr>
        <w:t>P</w:t>
      </w:r>
      <w:r>
        <w:rPr>
          <w:rStyle w:val="subscript"/>
        </w:rPr>
        <w:t>pulse</w:t>
      </w:r>
      <w:r>
        <w:t>(ω) (T</w:t>
      </w:r>
      <w:r>
        <w:rPr>
          <w:rStyle w:val="subscript"/>
        </w:rPr>
        <w:t>1</w:t>
      </w:r>
      <w:r>
        <w:t xml:space="preserve"> [ 2πδ(0) ]/T)</w:t>
      </w:r>
      <w:r w:rsidRPr="00F804E4">
        <w:t xml:space="preserve"> </w:t>
      </w:r>
      <w:r>
        <w:t xml:space="preserve">{ α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w:t>
      </w:r>
    </w:p>
    <w:p w14:paraId="6FA17A4D" w14:textId="77777777" w:rsidR="00B615A7" w:rsidRDefault="00B615A7" w:rsidP="00B615A7">
      <w:r>
        <w:t>or</w:t>
      </w:r>
    </w:p>
    <w:p w14:paraId="20DDBDC2" w14:textId="77777777" w:rsidR="00B615A7" w:rsidRPr="00F804E4"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(35.11)</w:t>
      </w:r>
    </w:p>
    <w:p w14:paraId="75C57099" w14:textId="77777777" w:rsidR="00B615A7" w:rsidRPr="00F804E4" w:rsidRDefault="00B615A7" w:rsidP="00B615A7"/>
    <w:p w14:paraId="327D9578" w14:textId="77777777" w:rsidR="00CC3ED5" w:rsidRDefault="00B615A7" w:rsidP="00CC3ED5">
      <w:r>
        <w:t>where we used T = [2πδ(0)]T</w:t>
      </w:r>
      <w:r>
        <w:rPr>
          <w:rStyle w:val="subscript"/>
        </w:rPr>
        <w:t>1</w:t>
      </w:r>
      <w:r>
        <w:t xml:space="preserve"> from</w:t>
      </w:r>
      <w:r w:rsidRPr="008C75B9">
        <w:t xml:space="preserve"> (33.22). </w:t>
      </w:r>
      <w:r w:rsidR="00CC3ED5">
        <w:t>This is a famous result which will be applied below.</w:t>
      </w:r>
    </w:p>
    <w:p w14:paraId="16DBE80D" w14:textId="77777777" w:rsidR="00CC3ED5" w:rsidRDefault="00DC6C9A" w:rsidP="00CC3ED5">
      <w:r>
        <w:tab/>
      </w:r>
      <w:r w:rsidR="00B54478">
        <w:t xml:space="preserve">In </w:t>
      </w:r>
      <w:r w:rsidR="002D1D43">
        <w:t>Ap</w:t>
      </w:r>
      <w:r>
        <w:t>pe</w:t>
      </w:r>
      <w:r w:rsidR="002D1D43">
        <w:t xml:space="preserve">ndix D </w:t>
      </w:r>
      <w:r>
        <w:t xml:space="preserve">(D.31) </w:t>
      </w:r>
      <w:r w:rsidR="002D1D43">
        <w:t>we show</w:t>
      </w:r>
      <w:r w:rsidR="00B54478">
        <w:t xml:space="preserve"> that (β-α) = σ</w:t>
      </w:r>
      <w:r w:rsidR="00B54478">
        <w:rPr>
          <w:rStyle w:val="superscript"/>
        </w:rPr>
        <w:t>2</w:t>
      </w:r>
      <w:r w:rsidR="00B54478">
        <w:t xml:space="preserve"> and α = μ</w:t>
      </w:r>
      <w:r w:rsidR="00B54478">
        <w:rPr>
          <w:rStyle w:val="superscript"/>
        </w:rPr>
        <w:t>2</w:t>
      </w:r>
      <w:r w:rsidR="00B54478">
        <w:t xml:space="preserve"> where μ and σ</w:t>
      </w:r>
      <w:r w:rsidR="00B54478">
        <w:rPr>
          <w:rStyle w:val="superscript"/>
        </w:rPr>
        <w:t>2</w:t>
      </w:r>
      <w:r w:rsidR="00B54478">
        <w:t xml:space="preserve"> are the mean and variance of the pulse train amplitudes y</w:t>
      </w:r>
      <w:r w:rsidR="00B54478">
        <w:rPr>
          <w:rStyle w:val="subscript"/>
        </w:rPr>
        <w:t>m</w:t>
      </w:r>
      <w:r w:rsidR="00B54478">
        <w:rPr>
          <w:rStyle w:val="superscript"/>
        </w:rPr>
        <w:t>(i)</w:t>
      </w:r>
      <w:r w:rsidR="00B54478">
        <w:t xml:space="preserve"> which occur at position m in the pulse train. Thus </w:t>
      </w:r>
      <w:r>
        <w:t>(35.11) may be written,</w:t>
      </w:r>
    </w:p>
    <w:p w14:paraId="0D61EAD4" w14:textId="77777777" w:rsidR="00CC3ED5" w:rsidRDefault="00CC3ED5" w:rsidP="00CC3ED5">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r w:rsidR="00B54478">
        <w:t xml:space="preserve">  .</w:t>
      </w:r>
      <w:r>
        <w:tab/>
      </w:r>
      <w:r>
        <w:tab/>
      </w:r>
      <w:r>
        <w:tab/>
      </w:r>
      <w:r>
        <w:tab/>
      </w:r>
      <w:r>
        <w:tab/>
        <w:t>(35.11a)</w:t>
      </w:r>
    </w:p>
    <w:p w14:paraId="007A9206" w14:textId="77777777" w:rsidR="00B54478" w:rsidRDefault="00B54478" w:rsidP="00CC3ED5">
      <w:pPr>
        <w:tabs>
          <w:tab w:val="left" w:pos="7200"/>
          <w:tab w:val="left" w:pos="7920"/>
          <w:tab w:val="right" w:pos="9270"/>
        </w:tabs>
      </w:pPr>
    </w:p>
    <w:p w14:paraId="79409CD5" w14:textId="77777777" w:rsidR="00B54478" w:rsidRPr="00B54478" w:rsidRDefault="00B54478" w:rsidP="00CC3ED5">
      <w:pPr>
        <w:tabs>
          <w:tab w:val="left" w:pos="7200"/>
          <w:tab w:val="left" w:pos="7920"/>
          <w:tab w:val="right" w:pos="9270"/>
        </w:tabs>
      </w:pPr>
      <w:r>
        <w:t>In this form we see that the continuous part of the spectrum arises from the variance σ</w:t>
      </w:r>
      <w:r>
        <w:rPr>
          <w:rStyle w:val="superscript"/>
        </w:rPr>
        <w:t>2</w:t>
      </w:r>
      <w:r>
        <w:t xml:space="preserve"> in the ensemble values of the pulse train amplitudes y</w:t>
      </w:r>
      <w:r>
        <w:rPr>
          <w:rStyle w:val="subscript"/>
        </w:rPr>
        <w:t>m</w:t>
      </w:r>
      <w:r>
        <w:rPr>
          <w:rStyle w:val="superscript"/>
        </w:rPr>
        <w:t>(i)</w:t>
      </w:r>
      <w:r>
        <w:t xml:space="preserve">, while the discrete part of the spectrum is present only if the pulse amplitudes have a non-vanishing mean μ . </w:t>
      </w:r>
    </w:p>
    <w:p w14:paraId="3ECDA179" w14:textId="77777777" w:rsidR="00CC3ED5" w:rsidRDefault="00CC3ED5" w:rsidP="00CC3ED5">
      <w:pPr>
        <w:tabs>
          <w:tab w:val="left" w:pos="7200"/>
          <w:tab w:val="left" w:pos="7920"/>
          <w:tab w:val="right" w:pos="9270"/>
        </w:tabs>
      </w:pPr>
    </w:p>
    <w:p w14:paraId="71B87B57" w14:textId="77777777" w:rsidR="00CC3ED5" w:rsidRPr="00CC3ED5" w:rsidRDefault="00CC3ED5" w:rsidP="00CC3ED5">
      <w:pPr>
        <w:tabs>
          <w:tab w:val="left" w:pos="7200"/>
          <w:tab w:val="left" w:pos="7920"/>
          <w:tab w:val="right" w:pos="9270"/>
        </w:tabs>
        <w:rPr>
          <w:u w:val="single"/>
        </w:rPr>
      </w:pPr>
      <w:r w:rsidRPr="00CC3ED5">
        <w:rPr>
          <w:u w:val="single"/>
        </w:rPr>
        <w:t>Verification</w:t>
      </w:r>
    </w:p>
    <w:p w14:paraId="4D60B762" w14:textId="77777777" w:rsidR="00CC3ED5" w:rsidRDefault="00CC3ED5" w:rsidP="00CC3ED5">
      <w:pPr>
        <w:rPr>
          <w:u w:val="single"/>
        </w:rPr>
      </w:pPr>
    </w:p>
    <w:p w14:paraId="12681155" w14:textId="77777777" w:rsidR="00CC3ED5" w:rsidRDefault="00CC3ED5" w:rsidP="00CC3ED5">
      <w:r>
        <w:t xml:space="preserve">To find external verification for (35.11), we write things in terms of f where ω = 2πf, </w:t>
      </w:r>
    </w:p>
    <w:p w14:paraId="3D6D9E7B" w14:textId="77777777" w:rsidR="00CC3ED5" w:rsidRDefault="00CC3ED5" w:rsidP="00CC3ED5"/>
    <w:p w14:paraId="31659BCB" w14:textId="77777777" w:rsidR="00CC3ED5" w:rsidRPr="00153D4E" w:rsidRDefault="00CC3ED5" w:rsidP="00CC3ED5">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22167CAF" w14:textId="77777777" w:rsidR="00CC3ED5" w:rsidRDefault="00CC3ED5" w:rsidP="00CC3ED5"/>
    <w:p w14:paraId="53BA196B" w14:textId="77777777" w:rsidR="00CC3ED5" w:rsidRDefault="00CC3ED5" w:rsidP="00CC3ED5">
      <w:r>
        <w:tab/>
      </w:r>
      <w:r w:rsidRPr="00C03B79">
        <w:t>P</w:t>
      </w:r>
      <w:r>
        <w:t>(f)  = 2π</w:t>
      </w:r>
      <w:r w:rsidRPr="006871BC">
        <w:rPr>
          <w:rFonts w:ascii="Script MT Bold" w:hAnsi="Script MT Bold"/>
        </w:rPr>
        <w:t>P</w:t>
      </w:r>
      <w:r>
        <w:t>(ω)</w:t>
      </w:r>
      <w:r>
        <w:tab/>
      </w:r>
      <w:r>
        <w:tab/>
      </w:r>
      <w:r>
        <w:tab/>
      </w:r>
      <w:r>
        <w:tab/>
      </w:r>
      <w:r>
        <w:tab/>
        <w:t xml:space="preserve">// (34.4) last item  </w:t>
      </w:r>
    </w:p>
    <w:p w14:paraId="256E0187" w14:textId="77777777" w:rsidR="00CC3ED5" w:rsidRDefault="00CC3ED5" w:rsidP="00CC3ED5"/>
    <w:p w14:paraId="083D61DA" w14:textId="77777777" w:rsidR="00CC3ED5" w:rsidRDefault="00CC3ED5" w:rsidP="00CC3ED5">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35DF9873" w14:textId="77777777" w:rsidR="00CC3ED5" w:rsidRDefault="00CC3ED5" w:rsidP="00CC3ED5"/>
    <w:p w14:paraId="5DE84CB7" w14:textId="77777777" w:rsidR="00CC3ED5" w:rsidRDefault="00CC3ED5" w:rsidP="00CC3ED5">
      <w:r>
        <w:t>Then (35.11a) becomes</w:t>
      </w:r>
    </w:p>
    <w:p w14:paraId="33D3F9A0" w14:textId="77777777" w:rsidR="00CC3ED5" w:rsidRDefault="00CC3ED5" w:rsidP="00CC3ED5"/>
    <w:p w14:paraId="661C2D3D" w14:textId="77777777" w:rsidR="00CC3ED5" w:rsidRDefault="00CC3ED5" w:rsidP="00CC3ED5">
      <w:r>
        <w:tab/>
      </w:r>
      <w:r>
        <w:fldChar w:fldCharType="begin"/>
      </w:r>
      <w:r>
        <w:instrText xml:space="preserve"> EQ \f(1,2π) </w:instrText>
      </w:r>
      <w:r>
        <w:fldChar w:fldCharType="end"/>
      </w:r>
      <w:r>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62006D40" w14:textId="77777777" w:rsidR="00CC3ED5" w:rsidRDefault="00CC3ED5" w:rsidP="00CC3ED5">
      <w:r>
        <w:t>or</w:t>
      </w:r>
    </w:p>
    <w:p w14:paraId="456C2643" w14:textId="77777777" w:rsidR="00CC3ED5" w:rsidRDefault="00CC3ED5" w:rsidP="000930C0">
      <w:pPr>
        <w:tabs>
          <w:tab w:val="left" w:pos="7200"/>
          <w:tab w:val="left" w:pos="7920"/>
          <w:tab w:val="right" w:pos="9270"/>
        </w:tabs>
      </w:pPr>
      <w:r>
        <w:tab/>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r>
      <w:r>
        <w:tab/>
      </w:r>
      <w:r>
        <w:tab/>
      </w:r>
      <w:r>
        <w:tab/>
        <w:t xml:space="preserve">     </w:t>
      </w:r>
      <w:r w:rsidR="000930C0">
        <w:tab/>
      </w:r>
      <w:r>
        <w:t>(35.11b)</w:t>
      </w:r>
    </w:p>
    <w:p w14:paraId="6104B566" w14:textId="77777777" w:rsidR="00CC3ED5" w:rsidRDefault="00CC3ED5" w:rsidP="00CC3ED5"/>
    <w:p w14:paraId="0CAFFAD3" w14:textId="77777777" w:rsidR="00CC3ED5" w:rsidRDefault="00CC3ED5" w:rsidP="00CC3ED5">
      <w:r>
        <w:t>This may be compared to result (A.17) in Appendix A of Xiong which we quote</w:t>
      </w:r>
      <w:r w:rsidR="00810025">
        <w:t xml:space="preserve">, </w:t>
      </w:r>
    </w:p>
    <w:p w14:paraId="5636324A" w14:textId="77777777" w:rsidR="00CC3ED5" w:rsidRDefault="00CC3ED5" w:rsidP="00CC3ED5"/>
    <w:p w14:paraId="78341F37" w14:textId="77777777" w:rsidR="00CC3ED5" w:rsidRPr="00CC3ED5" w:rsidRDefault="00CC3ED5" w:rsidP="00CC3ED5">
      <w:r>
        <w:tab/>
      </w:r>
      <w:r>
        <w:pict>
          <v:shape id="_x0000_i1137" type="#_x0000_t75" style="width:313.5pt;height:47.25pt">
            <v:imagedata r:id="rId132" o:title=""/>
          </v:shape>
        </w:pict>
      </w:r>
      <w:r>
        <w:tab/>
      </w:r>
      <w:r>
        <w:tab/>
      </w:r>
    </w:p>
    <w:p w14:paraId="029E7520" w14:textId="77777777" w:rsidR="00B615A7" w:rsidRDefault="00CC3ED5" w:rsidP="00B54478">
      <w:r>
        <w:tab/>
      </w:r>
    </w:p>
    <w:p w14:paraId="13FFEEB8" w14:textId="77777777" w:rsidR="00B615A7" w:rsidRDefault="00B615A7" w:rsidP="00B615A7">
      <w:pPr>
        <w:pStyle w:val="Heading4"/>
      </w:pPr>
      <w:bookmarkStart w:id="112" w:name="_Toc356661790"/>
      <w:r>
        <w:t>(</w:t>
      </w:r>
      <w:r w:rsidR="002D1D43">
        <w:t>c</w:t>
      </w:r>
      <w:r>
        <w:t xml:space="preserve">) Finite </w:t>
      </w:r>
      <w:r w:rsidR="00E07D64">
        <w:t xml:space="preserve">Statistical </w:t>
      </w:r>
      <w:r>
        <w:t xml:space="preserve">Pulse Train with </w:t>
      </w:r>
      <w:r w:rsidR="00E07D64">
        <w:t xml:space="preserve">Non-Correlated </w:t>
      </w:r>
      <w:r>
        <w:t>Coefficients</w:t>
      </w:r>
      <w:bookmarkEnd w:id="112"/>
    </w:p>
    <w:p w14:paraId="5C75D51F" w14:textId="77777777" w:rsidR="00B615A7" w:rsidRDefault="00B615A7" w:rsidP="00B615A7"/>
    <w:p w14:paraId="2F7DF3A9" w14:textId="77777777" w:rsidR="00B615A7" w:rsidRDefault="00B615A7" w:rsidP="00B615A7">
      <w:r>
        <w:t>Recall again equation</w:t>
      </w:r>
      <w:r w:rsidRPr="008C75B9">
        <w:t xml:space="preserve"> (35.7) </w:t>
      </w:r>
      <w:r>
        <w:t xml:space="preserve">but assume now a finite pulse train so the sums are different </w:t>
      </w:r>
    </w:p>
    <w:p w14:paraId="0DF9555E" w14:textId="77777777" w:rsidR="00B615A7" w:rsidRDefault="00B615A7" w:rsidP="00B615A7"/>
    <w:p w14:paraId="314CA8C1" w14:textId="77777777" w:rsidR="00B615A7" w:rsidRDefault="00B615A7" w:rsidP="00835B12">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rsidR="004A7CED">
        <w:rPr>
          <w:sz w:val="24"/>
          <w:szCs w:val="24"/>
        </w:rPr>
        <w:t xml:space="preserve">  .</w:t>
      </w:r>
      <w:r>
        <w:tab/>
      </w:r>
      <w:r>
        <w:tab/>
        <w:t>(35.12)</w:t>
      </w:r>
    </w:p>
    <w:p w14:paraId="64F2B107" w14:textId="77777777" w:rsidR="00B615A7" w:rsidRDefault="00B615A7" w:rsidP="00B615A7"/>
    <w:p w14:paraId="4D7E4D3B" w14:textId="77777777" w:rsidR="00B615A7" w:rsidRDefault="00B615A7" w:rsidP="00B615A7">
      <w:r>
        <w:t>To evaluate the first double sum, we write it as</w:t>
      </w:r>
    </w:p>
    <w:p w14:paraId="0165BBA9" w14:textId="77777777" w:rsidR="00B615A7" w:rsidRDefault="00B615A7" w:rsidP="00B615A7"/>
    <w:p w14:paraId="36DCF319" w14:textId="77777777" w:rsidR="00B615A7" w:rsidRDefault="00B615A7" w:rsidP="00B615A7">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5566E278" w14:textId="77777777" w:rsidR="00B615A7" w:rsidRPr="00EC67C6" w:rsidRDefault="00B615A7" w:rsidP="00835B12">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r>
        <w:tab/>
      </w:r>
      <w:r w:rsidR="004A7CED">
        <w:t xml:space="preserve"> .</w:t>
      </w:r>
      <w:r>
        <w:tab/>
        <w:t>(35.13)</w:t>
      </w:r>
    </w:p>
    <w:p w14:paraId="670AF979" w14:textId="77777777" w:rsidR="00B615A7" w:rsidRDefault="00B615A7" w:rsidP="00B615A7"/>
    <w:p w14:paraId="2B1175AB" w14:textId="77777777" w:rsidR="00B615A7" w:rsidRDefault="00810025" w:rsidP="00B615A7">
      <w:r>
        <w:t>where |  |</w:t>
      </w:r>
      <w:r>
        <w:rPr>
          <w:rStyle w:val="superscript"/>
        </w:rPr>
        <w:t>2</w:t>
      </w:r>
      <w:r>
        <w:t xml:space="preserve"> = {  }</w:t>
      </w:r>
      <w:r>
        <w:rPr>
          <w:rStyle w:val="superscript"/>
        </w:rPr>
        <w:t>2</w:t>
      </w:r>
      <w:r>
        <w:t xml:space="preserve"> since (13.3) says each sum is real. </w:t>
      </w:r>
      <w:r w:rsidR="00B615A7">
        <w:t>From Appendix A we have</w:t>
      </w:r>
    </w:p>
    <w:p w14:paraId="57DBEB60" w14:textId="77777777" w:rsidR="00B615A7" w:rsidRDefault="00B615A7" w:rsidP="00B615A7"/>
    <w:p w14:paraId="2AE19BF1" w14:textId="77777777" w:rsidR="00B615A7" w:rsidRPr="00EC67C6" w:rsidRDefault="00B615A7" w:rsidP="00835B12">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w:t>
      </w:r>
      <w:r w:rsidR="004A7CED">
        <w:t xml:space="preserve"> ,</w:t>
      </w:r>
      <w:r>
        <w:tab/>
      </w:r>
      <w:r>
        <w:tab/>
      </w:r>
      <w:r>
        <w:tab/>
      </w:r>
      <w:r>
        <w:tab/>
      </w:r>
      <w:r>
        <w:tab/>
      </w:r>
      <w:r>
        <w:tab/>
      </w:r>
      <w:r w:rsidRPr="00EC67C6">
        <w:rPr>
          <w:i/>
        </w:rPr>
        <w:t>(A.</w:t>
      </w:r>
      <w:r w:rsidR="001D606F">
        <w:rPr>
          <w:i/>
        </w:rPr>
        <w:t>30</w:t>
      </w:r>
      <w:r w:rsidRPr="00EC67C6">
        <w:rPr>
          <w:i/>
        </w:rPr>
        <w:t>)</w:t>
      </w:r>
    </w:p>
    <w:p w14:paraId="2C282CC4" w14:textId="77777777" w:rsidR="00B615A7" w:rsidRDefault="00B615A7" w:rsidP="00B615A7">
      <w:r>
        <w:tab/>
      </w:r>
    </w:p>
    <w:p w14:paraId="1C4A283B" w14:textId="77777777" w:rsidR="00B615A7" w:rsidRDefault="00B615A7" w:rsidP="00B615A7">
      <w:r>
        <w:t xml:space="preserve">so </w:t>
      </w:r>
      <w:r w:rsidR="004A7CED">
        <w:t xml:space="preserve">using (35.13) </w:t>
      </w:r>
      <w:r>
        <w:t>the first double sum in (35.12) becomes</w:t>
      </w:r>
    </w:p>
    <w:p w14:paraId="63F62EC8" w14:textId="77777777" w:rsidR="00B615A7" w:rsidRDefault="00B615A7" w:rsidP="00B615A7"/>
    <w:p w14:paraId="766D9634" w14:textId="77777777" w:rsidR="00B615A7" w:rsidRPr="006D4612" w:rsidRDefault="00B615A7" w:rsidP="00835B12">
      <w:pPr>
        <w:tabs>
          <w:tab w:val="left" w:pos="7200"/>
          <w:tab w:val="left" w:pos="7920"/>
          <w:tab w:val="right" w:pos="9270"/>
        </w:tabs>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(35.14)</w:t>
      </w:r>
    </w:p>
    <w:p w14:paraId="65284A24" w14:textId="77777777" w:rsidR="00B615A7" w:rsidRDefault="00B615A7" w:rsidP="00B615A7"/>
    <w:p w14:paraId="55B12DA7" w14:textId="77777777" w:rsidR="00B615A7" w:rsidRDefault="00B615A7" w:rsidP="00B615A7">
      <w:r>
        <w:t>The second double sum in (35.12) is just</w:t>
      </w:r>
    </w:p>
    <w:p w14:paraId="09315310" w14:textId="77777777" w:rsidR="00B615A7" w:rsidRDefault="00B615A7" w:rsidP="00B615A7"/>
    <w:p w14:paraId="444C35CC" w14:textId="77777777" w:rsidR="00B615A7" w:rsidRPr="005973FC" w:rsidRDefault="00B615A7"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t>(35.15)</w:t>
      </w:r>
      <w:r>
        <w:tab/>
      </w:r>
    </w:p>
    <w:p w14:paraId="3AB8BAA9" w14:textId="77777777" w:rsidR="00B615A7" w:rsidRDefault="00B615A7" w:rsidP="00B615A7"/>
    <w:p w14:paraId="5BDDC048" w14:textId="77777777" w:rsidR="00B615A7" w:rsidRDefault="00B615A7" w:rsidP="00B615A7">
      <w:r>
        <w:t>and therefore we may write (35.12) as</w:t>
      </w:r>
    </w:p>
    <w:p w14:paraId="652670A8" w14:textId="77777777" w:rsidR="00B615A7" w:rsidRDefault="00B615A7" w:rsidP="00B615A7"/>
    <w:p w14:paraId="0EBCC975" w14:textId="77777777" w:rsidR="00B615A7" w:rsidRDefault="00B615A7" w:rsidP="00B615A7">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 { [2πδ</w:t>
      </w:r>
      <w:r>
        <w:rPr>
          <w:rStyle w:val="subscript"/>
        </w:rPr>
        <w:t>5</w:t>
      </w:r>
      <w:r>
        <w:t>(ωT</w:t>
      </w:r>
      <w:r>
        <w:rPr>
          <w:rStyle w:val="subscript"/>
        </w:rPr>
        <w:t>1</w:t>
      </w:r>
      <w:r>
        <w:t>,N)]</w:t>
      </w:r>
      <w:r>
        <w:rPr>
          <w:rStyle w:val="superscript"/>
        </w:rPr>
        <w:t>2</w:t>
      </w:r>
      <w:r>
        <w:t xml:space="preserve">  - (2N+1)} +</w:t>
      </w:r>
      <w:r>
        <w:rPr>
          <w:rFonts w:ascii="Symbol" w:hAnsi="Symbol"/>
        </w:rPr>
        <w:t></w:t>
      </w:r>
      <w:r>
        <w:t>β(2N+1)</w:t>
      </w:r>
      <w:r>
        <w:rPr>
          <w:sz w:val="24"/>
          <w:szCs w:val="24"/>
        </w:rPr>
        <w:t xml:space="preserve">  }</w:t>
      </w:r>
    </w:p>
    <w:p w14:paraId="7B893A9C" w14:textId="77777777" w:rsidR="00B615A7" w:rsidRDefault="00B615A7" w:rsidP="00B615A7"/>
    <w:p w14:paraId="5A9A59D9" w14:textId="77777777" w:rsidR="00B615A7" w:rsidRDefault="00B615A7" w:rsidP="00B615A7">
      <w:pPr>
        <w:rPr>
          <w:sz w:val="24"/>
          <w:szCs w:val="24"/>
        </w:rPr>
      </w:pPr>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(ω) ((2N+1) T</w:t>
      </w:r>
      <w:r>
        <w:rPr>
          <w:rStyle w:val="subscript"/>
        </w:rPr>
        <w:t>1</w:t>
      </w:r>
      <w:r>
        <w:t xml:space="preserve">/T) { </w:t>
      </w:r>
      <w:r w:rsidRPr="00915D82">
        <w:rPr>
          <w:rStyle w:val="superscript"/>
        </w:rPr>
        <w:t xml:space="preserve"> </w:t>
      </w:r>
      <w:r>
        <w:t xml:space="preserve">α {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 +</w:t>
      </w:r>
      <w:r>
        <w:rPr>
          <w:rFonts w:ascii="Symbol" w:hAnsi="Symbol"/>
        </w:rPr>
        <w:t></w:t>
      </w:r>
      <w:r>
        <w:t>β</w:t>
      </w:r>
      <w:r>
        <w:rPr>
          <w:sz w:val="24"/>
          <w:szCs w:val="24"/>
        </w:rPr>
        <w:t xml:space="preserve">  }</w:t>
      </w:r>
    </w:p>
    <w:p w14:paraId="6E75B850" w14:textId="77777777" w:rsidR="00B615A7" w:rsidRDefault="00B615A7" w:rsidP="00B615A7">
      <w:pPr>
        <w:rPr>
          <w:sz w:val="24"/>
          <w:szCs w:val="24"/>
        </w:rPr>
      </w:pPr>
    </w:p>
    <w:p w14:paraId="352CD724" w14:textId="77777777" w:rsidR="00B615A7" w:rsidRDefault="00B615A7" w:rsidP="00B615A7">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 xml:space="preserve">(ω) { </w:t>
      </w:r>
      <w:r w:rsidRPr="00915D82">
        <w:rPr>
          <w:rStyle w:val="superscript"/>
        </w:rPr>
        <w:t xml:space="preserve"> </w:t>
      </w:r>
      <w:r>
        <w:t xml:space="preserve">(β-α)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rPr>
          <w:sz w:val="24"/>
          <w:szCs w:val="24"/>
        </w:rPr>
        <w:t xml:space="preserve">  } </w:t>
      </w:r>
    </w:p>
    <w:p w14:paraId="14464025" w14:textId="77777777" w:rsidR="00B615A7" w:rsidRDefault="00B615A7" w:rsidP="00B615A7"/>
    <w:p w14:paraId="66178A87" w14:textId="77777777" w:rsidR="00B615A7" w:rsidRDefault="00B615A7" w:rsidP="00B615A7">
      <w:r>
        <w:t>where this time we used T = (2N+1)T</w:t>
      </w:r>
      <w:r>
        <w:rPr>
          <w:rStyle w:val="subscript"/>
        </w:rPr>
        <w:t>1</w:t>
      </w:r>
      <w:r>
        <w:t xml:space="preserve"> from (33.22). The factor multiplying α can be replaced using (A.20), </w:t>
      </w:r>
    </w:p>
    <w:p w14:paraId="302A5B00" w14:textId="77777777" w:rsidR="00B615A7" w:rsidRDefault="00B615A7" w:rsidP="00B615A7"/>
    <w:p w14:paraId="63F1CF70" w14:textId="77777777" w:rsidR="00B615A7" w:rsidRPr="003632B0" w:rsidRDefault="00B615A7" w:rsidP="00835B12">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4EAFDD9E" w14:textId="77777777" w:rsidR="00B615A7" w:rsidRDefault="00B615A7" w:rsidP="00B615A7"/>
    <w:p w14:paraId="4BD5DFBF" w14:textId="77777777" w:rsidR="00B615A7" w:rsidRDefault="00B615A7" w:rsidP="00B615A7">
      <w:r>
        <w:t>to give</w:t>
      </w:r>
    </w:p>
    <w:p w14:paraId="66F58B0F" w14:textId="77777777" w:rsidR="00B615A7" w:rsidRPr="00EC67C6" w:rsidRDefault="00B615A7" w:rsidP="00B615A7"/>
    <w:p w14:paraId="74E4B522" w14:textId="77777777" w:rsidR="00B615A7" w:rsidRPr="00EC67C6" w:rsidRDefault="00B615A7" w:rsidP="00835B12">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EC67C6">
        <w:t xml:space="preserve"> </w:t>
      </w:r>
      <w:r>
        <w:t xml:space="preserve">{ </w:t>
      </w:r>
      <w:r w:rsidRPr="00915D82">
        <w:rPr>
          <w:rStyle w:val="superscript"/>
        </w:rPr>
        <w:t xml:space="preserve"> </w:t>
      </w:r>
      <w:r>
        <w:t xml:space="preserve">(β-α)  +  α </w:t>
      </w:r>
      <w:r w:rsidRPr="00644A89">
        <w:t>2π</w:t>
      </w:r>
      <w:r>
        <w:t xml:space="preserve"> </w:t>
      </w:r>
      <w:r w:rsidRPr="00644A89">
        <w:t>δ</w:t>
      </w:r>
      <w:r>
        <w:rPr>
          <w:rStyle w:val="subscript"/>
        </w:rPr>
        <w:t>6</w:t>
      </w:r>
      <w:r>
        <w:t>(ωT</w:t>
      </w:r>
      <w:r>
        <w:rPr>
          <w:rStyle w:val="subscript"/>
        </w:rPr>
        <w:t>1</w:t>
      </w:r>
      <w:r>
        <w:t xml:space="preserve">,N) </w:t>
      </w:r>
      <w:r>
        <w:rPr>
          <w:sz w:val="24"/>
          <w:szCs w:val="24"/>
        </w:rPr>
        <w:t xml:space="preserve">  }</w:t>
      </w:r>
      <w:r>
        <w:tab/>
      </w:r>
      <w:r w:rsidR="004A7CED">
        <w:t xml:space="preserve"> </w:t>
      </w:r>
      <w:r>
        <w:tab/>
      </w:r>
      <w:r>
        <w:tab/>
      </w:r>
      <w:r>
        <w:tab/>
      </w:r>
      <w:r>
        <w:tab/>
      </w:r>
      <w:r>
        <w:tab/>
        <w:t>(35.16)</w:t>
      </w:r>
    </w:p>
    <w:p w14:paraId="0505CEC5" w14:textId="77777777" w:rsidR="00B615A7" w:rsidRDefault="00B615A7" w:rsidP="00B615A7">
      <w:pPr>
        <w:rPr>
          <w:sz w:val="24"/>
          <w:szCs w:val="24"/>
        </w:rPr>
      </w:pPr>
    </w:p>
    <w:p w14:paraId="4ADA00F5" w14:textId="77777777" w:rsidR="00B615A7" w:rsidRDefault="00B615A7" w:rsidP="00B615A7">
      <w:r>
        <w:t>which is the finite pulse train version of (35.</w:t>
      </w:r>
      <w:r w:rsidR="004A7CED">
        <w:t>11</w:t>
      </w:r>
      <w:r>
        <w:t xml:space="preserve">).  In the limit N → ∞ we know from (A.21) </w:t>
      </w:r>
    </w:p>
    <w:p w14:paraId="286382FC" w14:textId="77777777" w:rsidR="00B615A7" w:rsidRDefault="00B615A7" w:rsidP="00B615A7"/>
    <w:p w14:paraId="0CA4B812" w14:textId="77777777" w:rsidR="00B615A7" w:rsidRDefault="00B615A7" w:rsidP="00835B12">
      <w:pPr>
        <w:tabs>
          <w:tab w:val="left" w:pos="7200"/>
          <w:tab w:val="left" w:pos="7920"/>
          <w:tab w:val="right" w:pos="9270"/>
        </w:tabs>
      </w:pPr>
      <w:r>
        <w:tab/>
      </w:r>
      <w:r>
        <w:rPr>
          <w:color w:val="000000"/>
        </w:rPr>
        <w:t>lim</w:t>
      </w:r>
      <w:r w:rsidR="001D606F">
        <w:rPr>
          <w:rStyle w:val="subscript"/>
        </w:rPr>
        <w:t>N</w:t>
      </w:r>
      <w:r w:rsidR="001D606F">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263638B2" w14:textId="77777777" w:rsidR="00B615A7" w:rsidRDefault="00B615A7" w:rsidP="00B615A7"/>
    <w:p w14:paraId="0929DA50" w14:textId="77777777" w:rsidR="00B615A7" w:rsidRDefault="00B615A7" w:rsidP="00B615A7">
      <w:r>
        <w:t>so that (35.16) becomes</w:t>
      </w:r>
    </w:p>
    <w:p w14:paraId="25A8D3C8" w14:textId="77777777" w:rsidR="00B615A7" w:rsidRPr="00153D4E"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p>
    <w:p w14:paraId="58D15348" w14:textId="77777777" w:rsidR="00E67A1A" w:rsidRDefault="00B615A7" w:rsidP="00B615A7">
      <w:r>
        <w:t>which reproduces (35.</w:t>
      </w:r>
      <w:r w:rsidR="004A7CED">
        <w:t>11</w:t>
      </w:r>
      <w:r>
        <w:t xml:space="preserve">).  </w:t>
      </w:r>
    </w:p>
    <w:p w14:paraId="7174D0C3" w14:textId="77777777" w:rsidR="00B615A7" w:rsidRDefault="00B615A7" w:rsidP="00B615A7"/>
    <w:p w14:paraId="2979C05A" w14:textId="77777777" w:rsidR="00B615A7" w:rsidRPr="00E07D64" w:rsidRDefault="00B615A7" w:rsidP="00E07D64">
      <w:pPr>
        <w:pStyle w:val="Heading4"/>
      </w:pPr>
      <w:bookmarkStart w:id="113" w:name="_Toc356661791"/>
      <w:r w:rsidRPr="00E07D64">
        <w:t>(</w:t>
      </w:r>
      <w:r w:rsidR="002D1D43">
        <w:t>d</w:t>
      </w:r>
      <w:r w:rsidRPr="00E07D64">
        <w:t xml:space="preserve">) Statistical </w:t>
      </w:r>
      <w:r w:rsidR="00E07D64" w:rsidRPr="00E07D64">
        <w:t xml:space="preserve">Non-Correlated </w:t>
      </w:r>
      <w:r w:rsidRPr="00E07D64">
        <w:t>Pulse Trains</w:t>
      </w:r>
      <w:r w:rsidR="00E07D64">
        <w:t xml:space="preserve">: </w:t>
      </w:r>
      <w:r w:rsidRPr="00E07D64">
        <w:t xml:space="preserve"> Summary and Examples</w:t>
      </w:r>
      <w:bookmarkEnd w:id="113"/>
    </w:p>
    <w:p w14:paraId="3ED50BBF" w14:textId="77777777" w:rsidR="00B615A7" w:rsidRDefault="00B615A7" w:rsidP="00B615A7"/>
    <w:p w14:paraId="0E306A11" w14:textId="77777777" w:rsidR="00B615A7" w:rsidRDefault="00B615A7" w:rsidP="00B615A7">
      <w:r>
        <w:t xml:space="preserve">Here then is a brief summary of the above results: </w:t>
      </w:r>
    </w:p>
    <w:p w14:paraId="7261D32F" w14:textId="77777777" w:rsidR="00B615A7" w:rsidRDefault="00B615A7" w:rsidP="00B615A7"/>
    <w:p w14:paraId="2DEF9714" w14:textId="77777777" w:rsidR="000D1A8E" w:rsidRDefault="000D1A8E" w:rsidP="00B615A7">
      <w:pPr>
        <w:pBdr>
          <w:top w:val="single" w:sz="4" w:space="1" w:color="auto"/>
          <w:left w:val="single" w:sz="4" w:space="4" w:color="auto"/>
          <w:bottom w:val="single" w:sz="4" w:space="1" w:color="auto"/>
          <w:right w:val="single" w:sz="4" w:space="4" w:color="auto"/>
        </w:pBdr>
      </w:pPr>
    </w:p>
    <w:p w14:paraId="5B83AE69" w14:textId="77777777" w:rsidR="00B615A7" w:rsidRDefault="00B615A7" w:rsidP="00B615A7">
      <w:pPr>
        <w:pBdr>
          <w:top w:val="single" w:sz="4" w:space="1" w:color="auto"/>
          <w:left w:val="single" w:sz="4" w:space="4" w:color="auto"/>
          <w:bottom w:val="single" w:sz="4" w:space="1" w:color="auto"/>
          <w:right w:val="single" w:sz="4" w:space="4" w:color="auto"/>
        </w:pBdr>
      </w:pPr>
      <w:r>
        <w:tab/>
      </w:r>
      <w:r w:rsidR="00EF62DA">
        <w:rPr>
          <w:b/>
        </w:rPr>
        <w:t>Spectral power density</w:t>
      </w:r>
      <w:r w:rsidRPr="003B54DB">
        <w:rPr>
          <w:b/>
        </w:rPr>
        <w:t xml:space="preserve"> of a </w:t>
      </w:r>
      <w:r w:rsidR="000D1A8E">
        <w:rPr>
          <w:b/>
        </w:rPr>
        <w:t>Non-</w:t>
      </w:r>
      <w:r w:rsidR="00E07D64">
        <w:rPr>
          <w:b/>
        </w:rPr>
        <w:t>C</w:t>
      </w:r>
      <w:r w:rsidR="000D1A8E">
        <w:rPr>
          <w:b/>
        </w:rPr>
        <w:t xml:space="preserve">orrelated </w:t>
      </w:r>
      <w:r w:rsidRPr="003B54DB">
        <w:rPr>
          <w:b/>
        </w:rPr>
        <w:t>Pulse Train</w:t>
      </w:r>
      <w:r w:rsidR="000D1A8E">
        <w:tab/>
      </w:r>
      <w:r w:rsidR="000D1A8E">
        <w:tab/>
      </w:r>
      <w:r w:rsidR="000D1A8E">
        <w:tab/>
      </w:r>
      <w:r w:rsidR="00FB6736">
        <w:tab/>
      </w:r>
      <w:r>
        <w:t>(35.17)</w:t>
      </w:r>
    </w:p>
    <w:p w14:paraId="65C6CB4F" w14:textId="77777777" w:rsidR="00B615A7" w:rsidRDefault="00B615A7" w:rsidP="00B615A7">
      <w:pPr>
        <w:pBdr>
          <w:top w:val="single" w:sz="4" w:space="1" w:color="auto"/>
          <w:left w:val="single" w:sz="4" w:space="4" w:color="auto"/>
          <w:bottom w:val="single" w:sz="4" w:space="1" w:color="auto"/>
          <w:right w:val="single" w:sz="4" w:space="4" w:color="auto"/>
        </w:pBdr>
      </w:pPr>
    </w:p>
    <w:p w14:paraId="16727563" w14:textId="77777777" w:rsidR="00B615A7" w:rsidRDefault="00B615A7" w:rsidP="00B615A7">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400E08B8"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.11</w:t>
      </w:r>
      <w:r w:rsidRPr="00115FC6">
        <w:rPr>
          <w:i/>
        </w:rPr>
        <w:t>)</w:t>
      </w:r>
    </w:p>
    <w:p w14:paraId="757145B2"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158BA91D" w14:textId="77777777" w:rsidR="00B615A7" w:rsidRDefault="00B615A7" w:rsidP="00B615A7">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w:t>
      </w:r>
      <w:r>
        <w:rPr>
          <w:i/>
        </w:rPr>
        <w:t>16)</w:t>
      </w:r>
    </w:p>
    <w:p w14:paraId="29E3834C" w14:textId="77777777" w:rsidR="00B615A7" w:rsidRDefault="00B615A7" w:rsidP="00B615A7">
      <w:pPr>
        <w:pBdr>
          <w:top w:val="single" w:sz="4" w:space="1" w:color="auto"/>
          <w:left w:val="single" w:sz="4" w:space="4" w:color="auto"/>
          <w:bottom w:val="single" w:sz="4" w:space="1" w:color="auto"/>
          <w:right w:val="single" w:sz="4" w:space="4" w:color="auto"/>
        </w:pBdr>
        <w:rPr>
          <w:i/>
        </w:rPr>
      </w:pPr>
    </w:p>
    <w:p w14:paraId="1830B235" w14:textId="77777777" w:rsidR="00B615A7" w:rsidRDefault="00B615A7" w:rsidP="00B615A7">
      <w:pPr>
        <w:pBdr>
          <w:top w:val="single" w:sz="4" w:space="1" w:color="auto"/>
          <w:left w:val="single" w:sz="4" w:space="4" w:color="auto"/>
          <w:bottom w:val="single" w:sz="4" w:space="1" w:color="auto"/>
          <w:right w:val="single" w:sz="4" w:space="4" w:color="auto"/>
        </w:pBdr>
      </w:pPr>
      <w:r>
        <w:tab/>
        <w:t>α =  [pp] AA + [p(1-p)] AB + [(1-p)p]BA + [(1-p)(1-p)]BB</w:t>
      </w:r>
      <w:r>
        <w:tab/>
        <w:t xml:space="preserve">  // = &lt;</w:t>
      </w:r>
      <w:r w:rsidR="00B05F50">
        <w:t>y</w:t>
      </w:r>
      <w:r w:rsidRPr="008219CC">
        <w:rPr>
          <w:rStyle w:val="subscript"/>
        </w:rPr>
        <w:t>m</w:t>
      </w:r>
      <w:r w:rsidR="00B05F50">
        <w:t>y</w:t>
      </w:r>
      <w:r w:rsidRPr="008219CC">
        <w:rPr>
          <w:rStyle w:val="subscript"/>
        </w:rPr>
        <w:t>n</w:t>
      </w:r>
      <w:r>
        <w:t>&gt; when n≠m</w:t>
      </w:r>
    </w:p>
    <w:p w14:paraId="1F316C8E" w14:textId="77777777" w:rsidR="00B615A7" w:rsidRDefault="00B615A7" w:rsidP="00B615A7">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rsidRPr="00115FC6">
        <w:rPr>
          <w:i/>
        </w:rPr>
        <w:t>(</w:t>
      </w:r>
      <w:r>
        <w:rPr>
          <w:i/>
        </w:rPr>
        <w:t>35.6)</w:t>
      </w:r>
    </w:p>
    <w:p w14:paraId="461E3A22" w14:textId="77777777" w:rsidR="00B615A7" w:rsidRDefault="00B615A7" w:rsidP="00B615A7">
      <w:pPr>
        <w:pBdr>
          <w:top w:val="single" w:sz="4" w:space="1" w:color="auto"/>
          <w:left w:val="single" w:sz="4" w:space="4" w:color="auto"/>
          <w:bottom w:val="single" w:sz="4" w:space="1" w:color="auto"/>
          <w:right w:val="single" w:sz="4" w:space="4" w:color="auto"/>
        </w:pBdr>
      </w:pPr>
      <w:r>
        <w:tab/>
        <w:t>β =  [p]AA + [(1-p)] BB</w:t>
      </w:r>
      <w:r>
        <w:tab/>
      </w:r>
      <w:r>
        <w:tab/>
      </w:r>
      <w:r>
        <w:tab/>
      </w:r>
      <w:r>
        <w:tab/>
      </w:r>
      <w:r>
        <w:tab/>
        <w:t xml:space="preserve"> // = &lt;</w:t>
      </w:r>
      <w:r w:rsidR="00B05F50">
        <w:t>y</w:t>
      </w:r>
      <w:r w:rsidRPr="008219CC">
        <w:rPr>
          <w:rStyle w:val="subscript"/>
        </w:rPr>
        <w:t>m</w:t>
      </w:r>
      <w:r w:rsidR="00B05F50">
        <w:t>y</w:t>
      </w:r>
      <w:r w:rsidRPr="008219CC">
        <w:rPr>
          <w:rStyle w:val="subscript"/>
        </w:rPr>
        <w:t>n</w:t>
      </w:r>
      <w:r>
        <w:t>&gt; when n=m</w:t>
      </w:r>
    </w:p>
    <w:p w14:paraId="10A90D2F" w14:textId="77777777" w:rsidR="00B615A7" w:rsidRDefault="00B615A7" w:rsidP="00B615A7">
      <w:pPr>
        <w:pBdr>
          <w:top w:val="single" w:sz="4" w:space="1" w:color="auto"/>
          <w:left w:val="single" w:sz="4" w:space="4" w:color="auto"/>
          <w:bottom w:val="single" w:sz="4" w:space="1" w:color="auto"/>
          <w:right w:val="single" w:sz="4" w:space="4" w:color="auto"/>
        </w:pBdr>
      </w:pPr>
    </w:p>
    <w:p w14:paraId="406B8DF4" w14:textId="77777777" w:rsidR="00B615A7" w:rsidRDefault="00B615A7" w:rsidP="00B615A7">
      <w:pPr>
        <w:pBdr>
          <w:top w:val="single" w:sz="4" w:space="1" w:color="auto"/>
          <w:left w:val="single" w:sz="4" w:space="4" w:color="auto"/>
          <w:bottom w:val="single" w:sz="4" w:space="1" w:color="auto"/>
          <w:right w:val="single" w:sz="4" w:space="4" w:color="auto"/>
        </w:pBdr>
      </w:pPr>
      <w:r>
        <w:tab/>
        <w:t>A pulse has probably p of having amplitude A, and probability 1-p of having amplitude B.</w:t>
      </w:r>
    </w:p>
    <w:p w14:paraId="7931A739" w14:textId="77777777" w:rsidR="00B615A7" w:rsidRDefault="00B615A7" w:rsidP="00B615A7">
      <w:pPr>
        <w:pBdr>
          <w:top w:val="single" w:sz="4" w:space="1" w:color="auto"/>
          <w:left w:val="single" w:sz="4" w:space="4" w:color="auto"/>
          <w:bottom w:val="single" w:sz="4" w:space="1" w:color="auto"/>
          <w:right w:val="single" w:sz="4" w:space="4" w:color="auto"/>
        </w:pBdr>
      </w:pPr>
    </w:p>
    <w:p w14:paraId="00E930E5" w14:textId="77777777" w:rsidR="00B615A7" w:rsidRDefault="00B615A7" w:rsidP="00B615A7">
      <w:pPr>
        <w:pBdr>
          <w:top w:val="single" w:sz="4" w:space="1" w:color="auto"/>
          <w:left w:val="single" w:sz="4" w:space="4" w:color="auto"/>
          <w:bottom w:val="single" w:sz="4" w:space="1" w:color="auto"/>
          <w:right w:val="single" w:sz="4" w:space="4" w:color="auto"/>
        </w:pBdr>
        <w:rPr>
          <w:color w:val="000000"/>
        </w:rPr>
      </w:pPr>
      <w:r>
        <w:tab/>
        <w:t>A=1 and B=0    =&gt;</w:t>
      </w:r>
      <w:r>
        <w:tab/>
        <w:t>α = p</w:t>
      </w:r>
      <w:r>
        <w:rPr>
          <w:rStyle w:val="superscript"/>
        </w:rPr>
        <w:t>2</w:t>
      </w:r>
      <w:r>
        <w:tab/>
        <w:t xml:space="preserve">     β = p</w:t>
      </w:r>
      <w:r>
        <w:tab/>
      </w:r>
      <w:r w:rsidRPr="00D47626">
        <w:rPr>
          <w:color w:val="000000"/>
        </w:rPr>
        <w:t>(β - α) = p(1-p)</w:t>
      </w:r>
    </w:p>
    <w:p w14:paraId="0D0565FC" w14:textId="77777777" w:rsidR="00B615A7" w:rsidRDefault="00B615A7" w:rsidP="00B615A7">
      <w:pPr>
        <w:pBdr>
          <w:top w:val="single" w:sz="4" w:space="1" w:color="auto"/>
          <w:left w:val="single" w:sz="4" w:space="4" w:color="auto"/>
          <w:bottom w:val="single" w:sz="4" w:space="1" w:color="auto"/>
          <w:right w:val="single" w:sz="4" w:space="4" w:color="auto"/>
        </w:pBdr>
      </w:pPr>
    </w:p>
    <w:p w14:paraId="23262F25" w14:textId="77777777" w:rsidR="00B615A7" w:rsidRDefault="00B615A7" w:rsidP="00B615A7"/>
    <w:p w14:paraId="0AEB5F12" w14:textId="77777777" w:rsidR="00B615A7" w:rsidRDefault="00B615A7" w:rsidP="00B615A7">
      <w:r>
        <w:rPr>
          <w:u w:val="single"/>
        </w:rPr>
        <w:t>Example 1</w:t>
      </w:r>
      <w:r w:rsidR="006D0427">
        <w:t>: Assuming A = 1 and B = 0, s</w:t>
      </w:r>
      <w:r w:rsidR="006022F9">
        <w:t>etting</w:t>
      </w:r>
      <w:r>
        <w:t xml:space="preserve"> p = 1 in the above box</w:t>
      </w:r>
      <w:r w:rsidR="006022F9">
        <w:t xml:space="preserve"> gives</w:t>
      </w:r>
      <w:r>
        <w:t xml:space="preserve"> α = 1 and (β-α) = 0. In this limit, our statistical average pulse train spectrum becomes the same as that for the simple pulse train of (33.25)</w:t>
      </w:r>
    </w:p>
    <w:p w14:paraId="02AAEF5A" w14:textId="77777777" w:rsidR="00B615A7" w:rsidRDefault="00B615A7" w:rsidP="00B615A7"/>
    <w:p w14:paraId="72ACF532" w14:textId="77777777" w:rsidR="00B615A7" w:rsidRPr="00E32023" w:rsidRDefault="00B615A7" w:rsidP="00B615A7">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704768C6" w14:textId="77777777" w:rsidR="00B615A7" w:rsidRPr="00E32023" w:rsidRDefault="00B615A7" w:rsidP="00835B12">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r>
      <w:r w:rsidRPr="00FC4D2E">
        <w:rPr>
          <w:i/>
        </w:rPr>
        <w:t>(33.25)</w:t>
      </w:r>
    </w:p>
    <w:p w14:paraId="7E8B78ED" w14:textId="77777777" w:rsidR="00B615A7" w:rsidRPr="00FC4D2E" w:rsidRDefault="00B615A7" w:rsidP="00B615A7"/>
    <w:p w14:paraId="47AB05D2" w14:textId="77777777" w:rsidR="00B615A7" w:rsidRDefault="00B615A7" w:rsidP="00B615A7">
      <w:r>
        <w:t xml:space="preserve">This is because </w:t>
      </w:r>
      <w:r w:rsidR="00A54178">
        <w:t>with</w:t>
      </w:r>
      <w:r>
        <w:t xml:space="preserve"> p = 1 every pulse in the pulse train has the same amplitude A</w:t>
      </w:r>
      <w:r w:rsidR="006D0427">
        <w:t>=1</w:t>
      </w:r>
      <w:r>
        <w:t>, which is how a simple pulse train is defined.  As we reduce p below p = 1, the line spectra are scaled down by α = p</w:t>
      </w:r>
      <w:r>
        <w:rPr>
          <w:rStyle w:val="superscript"/>
        </w:rPr>
        <w:t>2</w:t>
      </w:r>
      <w:r>
        <w:t xml:space="preserve"> &lt; 1, and a continuous spectrum starts to appear with </w:t>
      </w:r>
      <w:r w:rsidRPr="00D47626">
        <w:rPr>
          <w:color w:val="000000"/>
        </w:rPr>
        <w:t>(β - α) = p(1-p)</w:t>
      </w:r>
      <w:r>
        <w:t xml:space="preserve">.  The randomness </w:t>
      </w:r>
      <w:r w:rsidR="00A54178">
        <w:t>(variance σ</w:t>
      </w:r>
      <w:r w:rsidR="00A54178">
        <w:rPr>
          <w:rStyle w:val="superscript"/>
        </w:rPr>
        <w:t>2</w:t>
      </w:r>
      <w:r w:rsidR="00A54178">
        <w:t xml:space="preserve">) </w:t>
      </w:r>
      <w:r>
        <w:t xml:space="preserve">of the ensemble creates a continuous component in the </w:t>
      </w:r>
      <w:r w:rsidR="00EF62DA">
        <w:t>spectral power density</w:t>
      </w:r>
      <w:r>
        <w:t xml:space="preserve"> </w:t>
      </w:r>
      <w:r w:rsidRPr="00052F8E">
        <w:rPr>
          <w:rFonts w:ascii="Script MT Bold" w:hAnsi="Script MT Bold"/>
        </w:rPr>
        <w:t>P</w:t>
      </w:r>
      <w:r w:rsidR="00A54178">
        <w:t xml:space="preserve">(ω) as per (35.11a) . </w:t>
      </w:r>
    </w:p>
    <w:p w14:paraId="070B2E85" w14:textId="77777777" w:rsidR="00B615A7" w:rsidRDefault="00B615A7" w:rsidP="00B615A7"/>
    <w:p w14:paraId="53046700" w14:textId="77777777" w:rsidR="00B615A7" w:rsidRDefault="00B615A7" w:rsidP="00B615A7">
      <w:r w:rsidRPr="00CB3E43">
        <w:rPr>
          <w:u w:val="single"/>
        </w:rPr>
        <w:t>Example 2</w:t>
      </w:r>
      <w:r>
        <w:t xml:space="preserve">: Let p=0 with A=1 and B=0. Then every pulse has B = 0, x(t) ≡ 0, α = β = 0, and both terms in </w:t>
      </w:r>
      <w:r w:rsidRPr="00052F8E">
        <w:rPr>
          <w:rFonts w:ascii="Script MT Bold" w:hAnsi="Script MT Bold"/>
        </w:rPr>
        <w:t>P</w:t>
      </w:r>
      <w:r>
        <w:t xml:space="preserve">(ω) vanish so there is zero </w:t>
      </w:r>
      <w:r w:rsidR="00EF62DA">
        <w:t>spectral energy density</w:t>
      </w:r>
      <w:r>
        <w:t xml:space="preserve">. </w:t>
      </w:r>
    </w:p>
    <w:p w14:paraId="6AF05E2A" w14:textId="77777777" w:rsidR="00B615A7" w:rsidRDefault="00B615A7" w:rsidP="00B615A7"/>
    <w:p w14:paraId="22595211" w14:textId="77777777" w:rsidR="00B615A7" w:rsidRDefault="00B615A7" w:rsidP="00B615A7">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box (35.17) that</w:t>
      </w:r>
    </w:p>
    <w:p w14:paraId="57AE23BA" w14:textId="77777777" w:rsidR="00B615A7" w:rsidRDefault="00B615A7" w:rsidP="00B615A7"/>
    <w:p w14:paraId="4E9D7055" w14:textId="77777777" w:rsidR="00B615A7" w:rsidRDefault="00B615A7" w:rsidP="00835B12">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(35.18)</w:t>
      </w:r>
    </w:p>
    <w:p w14:paraId="08EB5DF3" w14:textId="77777777" w:rsidR="00B615A7" w:rsidRPr="00CB3E43" w:rsidRDefault="00B615A7" w:rsidP="00835B12">
      <w:pPr>
        <w:tabs>
          <w:tab w:val="left" w:pos="7200"/>
          <w:tab w:val="left" w:pos="7920"/>
          <w:tab w:val="right" w:pos="9270"/>
        </w:tabs>
      </w:pPr>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(35.19)</w:t>
      </w:r>
    </w:p>
    <w:p w14:paraId="487FEA6D" w14:textId="77777777" w:rsidR="00B615A7" w:rsidRPr="00915D82" w:rsidRDefault="00B615A7" w:rsidP="00B615A7">
      <w:pPr>
        <w:rPr>
          <w:rStyle w:val="superscript"/>
        </w:rPr>
      </w:pPr>
    </w:p>
    <w:p w14:paraId="6E512572" w14:textId="77777777" w:rsidR="00B615A7" w:rsidRDefault="00B615A7" w:rsidP="00B615A7">
      <w:r>
        <w:t xml:space="preserve">In (35.18) the discrete spectrum has been reduced to 1/4 of its full strength, and a continuous spectrum exists with coefficient 1/4 as shown. </w:t>
      </w:r>
    </w:p>
    <w:p w14:paraId="3A167C0D" w14:textId="77777777" w:rsidR="00B615A7" w:rsidRPr="00FC4D2E" w:rsidRDefault="00B615A7" w:rsidP="00B615A7"/>
    <w:p w14:paraId="0BA1DF75" w14:textId="77777777" w:rsidR="00B615A7" w:rsidRDefault="00B615A7" w:rsidP="00B615A7">
      <w:pPr>
        <w:pStyle w:val="Heading4"/>
      </w:pPr>
      <w:bookmarkStart w:id="114" w:name="_Toc356661792"/>
      <w:r>
        <w:t>(</w:t>
      </w:r>
      <w:r w:rsidR="002D1D43">
        <w:t>e</w:t>
      </w:r>
      <w:r>
        <w:t xml:space="preserve">) A numerical </w:t>
      </w:r>
      <w:r w:rsidR="00C70076">
        <w:t xml:space="preserve">example of a </w:t>
      </w:r>
      <w:r w:rsidR="00673E99">
        <w:t>S</w:t>
      </w:r>
      <w:r>
        <w:t xml:space="preserve">tatistical </w:t>
      </w:r>
      <w:r w:rsidR="00673E99">
        <w:t>P</w:t>
      </w:r>
      <w:r>
        <w:t xml:space="preserve">ulse </w:t>
      </w:r>
      <w:r w:rsidR="00673E99">
        <w:t>T</w:t>
      </w:r>
      <w:r>
        <w:t>rain</w:t>
      </w:r>
      <w:bookmarkEnd w:id="114"/>
    </w:p>
    <w:p w14:paraId="5C065216" w14:textId="77777777" w:rsidR="00B615A7" w:rsidRDefault="00B615A7" w:rsidP="00B615A7"/>
    <w:p w14:paraId="7987F3E0" w14:textId="77777777" w:rsidR="00B615A7" w:rsidRDefault="00B615A7" w:rsidP="00B615A7">
      <w:r>
        <w:t xml:space="preserve">Recall from box (34.4) that for a finite pulse train, </w:t>
      </w:r>
    </w:p>
    <w:p w14:paraId="6FA3C911" w14:textId="77777777" w:rsidR="00B615A7" w:rsidRDefault="00B615A7" w:rsidP="00B615A7"/>
    <w:p w14:paraId="79657234" w14:textId="77777777" w:rsidR="00B615A7" w:rsidRPr="00E95115" w:rsidRDefault="00B615A7" w:rsidP="00835B12">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(35.20)</w:t>
      </w:r>
    </w:p>
    <w:p w14:paraId="43DB3DC9" w14:textId="77777777" w:rsidR="00B615A7" w:rsidRDefault="00B615A7" w:rsidP="00B615A7"/>
    <w:p w14:paraId="4CDE1C77" w14:textId="77777777" w:rsidR="00B615A7" w:rsidRDefault="00B615A7" w:rsidP="00B615A7">
      <w:r>
        <w:t>Therefore we can write our p = 1/2 Example 3 result (35.19) as</w:t>
      </w:r>
    </w:p>
    <w:p w14:paraId="7FF6CFE7" w14:textId="77777777" w:rsidR="00B615A7" w:rsidRDefault="00B615A7" w:rsidP="00B615A7"/>
    <w:p w14:paraId="3A92C67B" w14:textId="77777777" w:rsidR="00B615A7" w:rsidRPr="00CB3E43" w:rsidRDefault="00B615A7" w:rsidP="00835B12">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(35.21)</w:t>
      </w:r>
    </w:p>
    <w:p w14:paraId="2BD53660" w14:textId="77777777" w:rsidR="00B615A7" w:rsidRDefault="00B615A7" w:rsidP="00B615A7"/>
    <w:p w14:paraId="2D93C49D" w14:textId="77777777" w:rsidR="00B615A7" w:rsidRDefault="00B615A7" w:rsidP="00B615A7">
      <w:r>
        <w:t>We shall use for x</w:t>
      </w:r>
      <w:r>
        <w:rPr>
          <w:rStyle w:val="subscript"/>
        </w:rPr>
        <w:t>pulse</w:t>
      </w:r>
      <w:r>
        <w:t xml:space="preserve">(t) a square pulse of height </w:t>
      </w:r>
      <w:r w:rsidR="006D0427">
        <w:t>A=</w:t>
      </w:r>
      <w:r>
        <w:t xml:space="preserve">1 and </w:t>
      </w:r>
      <w:r w:rsidR="006D0427">
        <w:t xml:space="preserve">width </w:t>
      </w:r>
      <w:r>
        <w:t>τ = T</w:t>
      </w:r>
      <w:r>
        <w:rPr>
          <w:rStyle w:val="subscript"/>
        </w:rPr>
        <w:t>1</w:t>
      </w:r>
      <w:r>
        <w:t xml:space="preserve"> = 1 so that, from (9.2),</w:t>
      </w:r>
    </w:p>
    <w:p w14:paraId="18EA764E" w14:textId="77777777" w:rsidR="00B615A7" w:rsidRDefault="00B615A7" w:rsidP="00B615A7"/>
    <w:p w14:paraId="75C95BCF" w14:textId="77777777" w:rsidR="00B615A7" w:rsidRPr="00643D53" w:rsidRDefault="00B615A7" w:rsidP="00835B12">
      <w:pPr>
        <w:tabs>
          <w:tab w:val="left" w:pos="7200"/>
          <w:tab w:val="left" w:pos="7920"/>
          <w:tab w:val="right" w:pos="9270"/>
        </w:tabs>
      </w:pPr>
      <w:r>
        <w:tab/>
        <w:t>|X</w:t>
      </w:r>
      <w:r>
        <w:rPr>
          <w:rStyle w:val="subscript"/>
        </w:rPr>
        <w:t>pulse</w:t>
      </w:r>
      <w:r>
        <w:t xml:space="preserve"> (ω) | =  sinc(ω/2)  .</w:t>
      </w:r>
      <w:r w:rsidR="00643D53">
        <w:tab/>
      </w:r>
      <w:r w:rsidR="00643D53">
        <w:tab/>
      </w:r>
      <w:r w:rsidR="00643D53">
        <w:tab/>
      </w:r>
      <w:r w:rsidR="00643D53">
        <w:tab/>
      </w:r>
      <w:r w:rsidR="00643D53">
        <w:tab/>
      </w:r>
      <w:r w:rsidR="00643D53">
        <w:tab/>
      </w:r>
      <w:r w:rsidR="00643D53">
        <w:tab/>
      </w:r>
      <w:r w:rsidR="00643D53">
        <w:tab/>
      </w:r>
      <w:r w:rsidR="00643D53">
        <w:tab/>
        <w:t>(35.22)</w:t>
      </w:r>
    </w:p>
    <w:p w14:paraId="48D40D5C" w14:textId="77777777" w:rsidR="00B615A7" w:rsidRDefault="00B615A7" w:rsidP="00B615A7"/>
    <w:p w14:paraId="0A115153" w14:textId="77777777" w:rsidR="00B615A7" w:rsidRPr="00487FDD" w:rsidRDefault="00B615A7" w:rsidP="00B615A7">
      <w:r>
        <w:t>Since our pulse train will be fairly short (N = 20 pulses) and since we shall only average a small number of pulse trains (M = 10), we know our result will not exactly match (35.21).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rsidR="006D0427">
        <w:t>(ω/2), and we expect to see</w:t>
      </w:r>
      <w:r>
        <w:t xml:space="preserve"> delta-function-like peak</w:t>
      </w:r>
      <w:r w:rsidR="006D0427">
        <w:t>s</w:t>
      </w:r>
      <w:r>
        <w:t xml:space="preserve"> which, since 2πδ</w:t>
      </w:r>
      <w:r>
        <w:rPr>
          <w:rStyle w:val="subscript"/>
        </w:rPr>
        <w:t>6</w:t>
      </w:r>
      <w:r>
        <w:t xml:space="preserve">(0,N) = (2N+1), </w:t>
      </w:r>
      <w:r w:rsidR="006D0427">
        <w:t>have</w:t>
      </w:r>
      <w:r>
        <w:t xml:space="preserve"> a peak value of about  (1/4)41 =  10.25. Since this will be added to the continuous background, the peak should have a height of  10.25 + .25 = 10.5. However, for our small ensemble, we won't have exactly p = 1/2, so the delta peak won't be exactly 10.5 units high. </w:t>
      </w:r>
    </w:p>
    <w:p w14:paraId="55699AE4" w14:textId="77777777" w:rsidR="00B615A7" w:rsidRDefault="00B615A7" w:rsidP="00B615A7"/>
    <w:p w14:paraId="4F681071" w14:textId="77777777" w:rsidR="00B615A7" w:rsidRDefault="00B615A7" w:rsidP="00B615A7">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664BA34E" w14:textId="77777777" w:rsidR="00B615A7" w:rsidRDefault="00B615A7" w:rsidP="00B615A7"/>
    <w:p w14:paraId="7EC4C285" w14:textId="77777777" w:rsidR="00B615A7" w:rsidRDefault="00A54178" w:rsidP="00B615A7">
      <w:r>
        <w:t>H</w:t>
      </w:r>
      <w:r w:rsidR="00B615A7">
        <w:t>ere</w:t>
      </w:r>
      <w:r>
        <w:t xml:space="preserve"> is</w:t>
      </w:r>
      <w:r w:rsidR="00B615A7">
        <w:t xml:space="preserve"> the self-documented Maple program which generates &lt;|X(ω)|</w:t>
      </w:r>
      <w:r w:rsidR="00B615A7" w:rsidRPr="006C51E3">
        <w:rPr>
          <w:rStyle w:val="superscript"/>
        </w:rPr>
        <w:t>2</w:t>
      </w:r>
      <w:r w:rsidR="00B615A7">
        <w:t xml:space="preserve">&gt; .  The program also generates the quantity &lt;X(ω)&gt; upon which we shall comment in Section 36 below. </w:t>
      </w:r>
    </w:p>
    <w:p w14:paraId="5D676AB1" w14:textId="77777777" w:rsidR="00B615A7" w:rsidRDefault="00B615A7" w:rsidP="00B615A7"/>
    <w:p w14:paraId="6374E43C" w14:textId="77777777" w:rsidR="00B615A7" w:rsidRDefault="00B615A7" w:rsidP="00B615A7">
      <w:r>
        <w:pict>
          <v:shape id="_x0000_i1138" type="#_x0000_t75" style="width:268.5pt;height:90.75pt">
            <v:imagedata r:id="rId133" o:title=""/>
          </v:shape>
        </w:pict>
      </w:r>
    </w:p>
    <w:p w14:paraId="1664CD22" w14:textId="77777777" w:rsidR="00B615A7" w:rsidRDefault="00B615A7" w:rsidP="00B615A7">
      <w:r>
        <w:pict>
          <v:shape id="_x0000_i1139" type="#_x0000_t75" style="width:331.5pt;height:183pt">
            <v:imagedata r:id="rId134" o:title=""/>
          </v:shape>
        </w:pict>
      </w:r>
    </w:p>
    <w:p w14:paraId="341E4414" w14:textId="77777777" w:rsidR="00B615A7" w:rsidRDefault="00B615A7" w:rsidP="00B615A7">
      <w:r>
        <w:pict>
          <v:shape id="_x0000_i1140" type="#_x0000_t75" style="width:349.5pt;height:39.75pt">
            <v:imagedata r:id="rId135" o:title=""/>
          </v:shape>
        </w:pict>
      </w:r>
    </w:p>
    <w:p w14:paraId="08268BFC" w14:textId="77777777" w:rsidR="00B615A7" w:rsidRDefault="00B615A7" w:rsidP="00B615A7"/>
    <w:p w14:paraId="49D4F86C" w14:textId="77777777" w:rsidR="00B615A7" w:rsidRDefault="00B615A7" w:rsidP="00B615A7">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0A4B11B7" w14:textId="77777777" w:rsidR="00B615A7" w:rsidRDefault="00B615A7" w:rsidP="00B615A7"/>
    <w:p w14:paraId="7CF36215" w14:textId="77777777" w:rsidR="00B615A7" w:rsidRDefault="00B615A7" w:rsidP="00B615A7">
      <w:r>
        <w:pict>
          <v:shape id="_x0000_i1141" type="#_x0000_t75" style="width:468pt;height:171.75pt">
            <v:imagedata r:id="rId136" o:title=""/>
          </v:shape>
        </w:pict>
      </w:r>
    </w:p>
    <w:p w14:paraId="2006C035" w14:textId="77777777" w:rsidR="00643D53" w:rsidRPr="004C560E"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35.1</w:t>
      </w:r>
    </w:p>
    <w:p w14:paraId="3E087F68" w14:textId="77777777" w:rsidR="00B615A7" w:rsidRPr="003262DC" w:rsidRDefault="00B615A7" w:rsidP="00B615A7"/>
    <w:p w14:paraId="670C7D90" w14:textId="77777777" w:rsidR="00B615A7" w:rsidRDefault="00B615A7" w:rsidP="00B615A7">
      <w:r>
        <w:t>We now insert copies of X</w:t>
      </w:r>
      <w:r>
        <w:rPr>
          <w:rStyle w:val="subscript"/>
        </w:rPr>
        <w:t>pulse</w:t>
      </w:r>
      <w:r>
        <w:t xml:space="preserve">(ω) as appropriate, </w:t>
      </w:r>
    </w:p>
    <w:p w14:paraId="6539F3C6" w14:textId="77777777" w:rsidR="00B615A7" w:rsidRDefault="00B615A7" w:rsidP="00B615A7"/>
    <w:p w14:paraId="7B49D36F" w14:textId="77777777" w:rsidR="00B615A7" w:rsidRDefault="00B615A7" w:rsidP="00B615A7">
      <w:r>
        <w:pict>
          <v:shape id="_x0000_i1142" type="#_x0000_t75" style="width:313.5pt;height:39pt">
            <v:imagedata r:id="rId137" o:title=""/>
          </v:shape>
        </w:pict>
      </w:r>
    </w:p>
    <w:p w14:paraId="5A4147BA" w14:textId="77777777" w:rsidR="00B615A7" w:rsidRPr="00487FDD" w:rsidRDefault="00B615A7" w:rsidP="00B615A7"/>
    <w:p w14:paraId="156994E5" w14:textId="77777777" w:rsidR="00B615A7" w:rsidRDefault="00B615A7" w:rsidP="00B615A7">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0E81E55E" w14:textId="77777777" w:rsidR="00B615A7" w:rsidRDefault="00B615A7" w:rsidP="00B615A7"/>
    <w:p w14:paraId="28490843" w14:textId="77777777" w:rsidR="00B615A7" w:rsidRDefault="00B615A7" w:rsidP="00B615A7">
      <w:r>
        <w:pict>
          <v:shape id="_x0000_i1143" type="#_x0000_t75" style="width:467.25pt;height:149.25pt">
            <v:imagedata r:id="rId138" o:title=""/>
          </v:shape>
        </w:pict>
      </w:r>
    </w:p>
    <w:p w14:paraId="14CEC643" w14:textId="77777777" w:rsidR="00643D53"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35.2</w:t>
      </w:r>
    </w:p>
    <w:p w14:paraId="5B98BC99" w14:textId="77777777" w:rsidR="00B615A7" w:rsidRDefault="00B615A7" w:rsidP="00B615A7"/>
    <w:p w14:paraId="0D8825A2" w14:textId="77777777" w:rsidR="00B615A7" w:rsidRDefault="00B615A7" w:rsidP="00B615A7">
      <w:r>
        <w:t xml:space="preserve">We see that the zeros of the sinc function have killed off the adjacent peaks. </w:t>
      </w:r>
    </w:p>
    <w:p w14:paraId="3B18687B" w14:textId="77777777" w:rsidR="00B615A7" w:rsidRDefault="00B615A7" w:rsidP="00B615A7">
      <w:r>
        <w:tab/>
      </w:r>
    </w:p>
    <w:p w14:paraId="326D0C1A" w14:textId="77777777" w:rsidR="00B615A7" w:rsidRPr="0087551E" w:rsidRDefault="00B615A7" w:rsidP="00B615A7">
      <w:r>
        <w:t>Next, we restrict the plot height to be 0.8 units to view the detail, chopping off the δ</w:t>
      </w:r>
      <w:r>
        <w:rPr>
          <w:rStyle w:val="subscript"/>
        </w:rPr>
        <w:t>6</w:t>
      </w:r>
      <w:r>
        <w:t xml:space="preserve"> peak, </w:t>
      </w:r>
    </w:p>
    <w:p w14:paraId="1C761DFC" w14:textId="77777777" w:rsidR="00B615A7" w:rsidRDefault="00B615A7" w:rsidP="00B615A7"/>
    <w:p w14:paraId="7A690C88" w14:textId="77777777" w:rsidR="00B615A7" w:rsidRDefault="00B615A7" w:rsidP="00B615A7">
      <w:r>
        <w:pict>
          <v:shape id="_x0000_i1144" type="#_x0000_t75" style="width:468pt;height:174pt">
            <v:imagedata r:id="rId139" o:title=""/>
          </v:shape>
        </w:pict>
      </w:r>
    </w:p>
    <w:p w14:paraId="2B12C241" w14:textId="77777777" w:rsidR="00643D53" w:rsidRDefault="00643D53" w:rsidP="00B9415B">
      <w:pPr>
        <w:tabs>
          <w:tab w:val="left" w:pos="7200"/>
          <w:tab w:val="left" w:pos="7920"/>
          <w:tab w:val="right" w:pos="9270"/>
        </w:tabs>
      </w:pPr>
      <w:r>
        <w:tab/>
      </w:r>
      <w:r>
        <w:tab/>
      </w:r>
      <w:r>
        <w:tab/>
      </w:r>
      <w:r>
        <w:tab/>
      </w:r>
      <w:r>
        <w:tab/>
      </w:r>
      <w:r>
        <w:tab/>
      </w:r>
      <w:r>
        <w:tab/>
      </w:r>
      <w:r>
        <w:tab/>
      </w:r>
      <w:r>
        <w:tab/>
      </w:r>
      <w:r>
        <w:tab/>
      </w:r>
      <w:r>
        <w:tab/>
      </w:r>
      <w:r>
        <w:tab/>
      </w:r>
      <w:r w:rsidR="00B9415B">
        <w:tab/>
      </w:r>
      <w:r>
        <w:t>Fig 35.3</w:t>
      </w:r>
    </w:p>
    <w:p w14:paraId="09B31367" w14:textId="77777777" w:rsidR="00B615A7" w:rsidRDefault="00B615A7" w:rsidP="00B615A7"/>
    <w:p w14:paraId="35FC1D73" w14:textId="77777777" w:rsidR="00B615A7" w:rsidRDefault="00B615A7" w:rsidP="00B615A7">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w:t>
      </w:r>
      <w:r w:rsidR="005F1C62">
        <w:t xml:space="preserve"> </w:t>
      </w:r>
      <w:r>
        <w:t>30)</w:t>
      </w:r>
    </w:p>
    <w:p w14:paraId="2402A61C" w14:textId="77777777" w:rsidR="00B615A7" w:rsidRDefault="00B615A7" w:rsidP="00B615A7"/>
    <w:p w14:paraId="14AB5824" w14:textId="77777777" w:rsidR="00B615A7" w:rsidRDefault="00B615A7" w:rsidP="00B615A7">
      <w:r>
        <w:pict>
          <v:shape id="_x0000_i1145" type="#_x0000_t75" style="width:468pt;height:152.25pt">
            <v:imagedata r:id="rId140" o:title=""/>
          </v:shape>
        </w:pict>
      </w:r>
      <w:r>
        <w:t xml:space="preserve"> </w:t>
      </w:r>
    </w:p>
    <w:p w14:paraId="0C611A00" w14:textId="77777777" w:rsidR="00643D53" w:rsidRPr="0087551E"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35.4</w:t>
      </w:r>
    </w:p>
    <w:p w14:paraId="042F18F7" w14:textId="77777777" w:rsidR="00B615A7" w:rsidRPr="00440B14" w:rsidRDefault="00B615A7" w:rsidP="00B615A7"/>
    <w:p w14:paraId="1DDD8098" w14:textId="77777777" w:rsidR="00B615A7" w:rsidRDefault="00B615A7" w:rsidP="00B615A7">
      <w:r>
        <w:t xml:space="preserve">It might be noted that Maple does this work analytically, so that Was-av is a function of ω having a </w:t>
      </w:r>
      <w:r w:rsidR="00E07D64">
        <w:t>large</w:t>
      </w:r>
      <w:r>
        <w:t xml:space="preserve"> number of trigonometric terms. For the reader's interest, we show Was-av(ω) for a typical program run :</w:t>
      </w:r>
    </w:p>
    <w:p w14:paraId="559AF7EC" w14:textId="77777777" w:rsidR="00B615A7" w:rsidRDefault="00B615A7" w:rsidP="00B615A7"/>
    <w:p w14:paraId="3525F51F" w14:textId="77777777" w:rsidR="00B615A7" w:rsidRDefault="00B615A7" w:rsidP="00B615A7">
      <w:r>
        <w:tab/>
      </w:r>
      <w:r w:rsidR="00494375">
        <w:pict>
          <v:shape id="_x0000_i1146" type="#_x0000_t75" style="width:382.5pt;height:235.5pt">
            <v:imagedata r:id="rId141" o:title=""/>
          </v:shape>
        </w:pict>
      </w:r>
    </w:p>
    <w:p w14:paraId="0C397EAE" w14:textId="77777777" w:rsidR="00B615A7" w:rsidRDefault="00B615A7" w:rsidP="00B615A7"/>
    <w:p w14:paraId="14BD9994" w14:textId="77777777" w:rsidR="00B615A7" w:rsidRDefault="00B615A7" w:rsidP="00B615A7">
      <w:r>
        <w:t xml:space="preserve">In more serious work with larger numbers, one would of course do this in a more numeric fashion, but we are able to confirm the basic results even with this small experiment. </w:t>
      </w:r>
    </w:p>
    <w:p w14:paraId="48B9775D" w14:textId="77777777" w:rsidR="00AD112A" w:rsidRDefault="00AD112A" w:rsidP="00B615A7"/>
    <w:p w14:paraId="0E251842" w14:textId="77777777" w:rsidR="00AD112A" w:rsidRPr="002E441B" w:rsidRDefault="00AD112A" w:rsidP="00AD112A">
      <w:pPr>
        <w:pStyle w:val="Heading4"/>
      </w:pPr>
      <w:bookmarkStart w:id="115" w:name="_Toc356661793"/>
      <w:r>
        <w:t>(</w:t>
      </w:r>
      <w:r w:rsidR="002D1D43">
        <w:t>f)</w:t>
      </w:r>
      <w:r>
        <w:t xml:space="preserve"> </w:t>
      </w:r>
      <w:r w:rsidRPr="002E441B">
        <w:t xml:space="preserve">What role has the </w:t>
      </w:r>
      <w:r w:rsidR="00673E99">
        <w:t>A</w:t>
      </w:r>
      <w:r w:rsidRPr="002E441B">
        <w:t xml:space="preserve">utocorrelation </w:t>
      </w:r>
      <w:r w:rsidR="00673E99">
        <w:t>F</w:t>
      </w:r>
      <w:r w:rsidRPr="002E441B">
        <w:t>unction played in our development?</w:t>
      </w:r>
      <w:bookmarkEnd w:id="115"/>
      <w:r w:rsidRPr="002E441B">
        <w:t xml:space="preserve"> </w:t>
      </w:r>
    </w:p>
    <w:p w14:paraId="40205DEA" w14:textId="77777777" w:rsidR="00B615A7" w:rsidRDefault="00B615A7" w:rsidP="00B615A7"/>
    <w:p w14:paraId="34BFADDB" w14:textId="77777777" w:rsidR="00B615A7" w:rsidRDefault="00B615A7" w:rsidP="00B615A7">
      <w:r>
        <w:t>In Section 32 the autocorrelatio</w:t>
      </w:r>
      <w:r w:rsidR="005F1C62">
        <w:t>n function was first introduced</w:t>
      </w:r>
      <w:r>
        <w:t xml:space="preserve">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w:t>
      </w:r>
      <w:r w:rsidR="00EF62DA">
        <w:t>spectral energy density</w:t>
      </w:r>
      <w:r>
        <w:t xml:space="preserve"> of a pulse train</w:t>
      </w:r>
      <w:r w:rsidR="00CC05D6">
        <w:t xml:space="preserve"> is</w:t>
      </w:r>
      <w:r>
        <w:t xml:space="preserve">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387D67DA" w14:textId="77777777" w:rsidR="00B615A7" w:rsidRDefault="00B615A7" w:rsidP="00B615A7"/>
    <w:p w14:paraId="3E05E000" w14:textId="77777777" w:rsidR="00B615A7" w:rsidRDefault="00B615A7" w:rsidP="00B615A7">
      <w:r>
        <w:t>In Section 34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026F369F" w14:textId="77777777" w:rsidR="00B615A7" w:rsidRDefault="00B615A7" w:rsidP="00B615A7"/>
    <w:p w14:paraId="7F8F2456" w14:textId="77777777" w:rsidR="00B615A7" w:rsidRDefault="00B615A7" w:rsidP="00B615A7">
      <w:r>
        <w:t xml:space="preserve">Sections 33 and 35 </w:t>
      </w:r>
      <w:r w:rsidR="00CC05D6">
        <w:t xml:space="preserve">made </w:t>
      </w:r>
      <w:r>
        <w:t xml:space="preserve">no reference at all to the autocorrelation function. </w:t>
      </w:r>
    </w:p>
    <w:p w14:paraId="3171E863" w14:textId="77777777" w:rsidR="00B615A7" w:rsidRDefault="00B615A7" w:rsidP="00B615A7"/>
    <w:p w14:paraId="79ECF328" w14:textId="77777777" w:rsidR="00B615A7" w:rsidRDefault="00B615A7" w:rsidP="00B615A7">
      <w:r>
        <w:t xml:space="preserve">This leads us to make several comments: </w:t>
      </w:r>
    </w:p>
    <w:p w14:paraId="12393387" w14:textId="77777777" w:rsidR="00B615A7" w:rsidRDefault="00B615A7" w:rsidP="00B615A7"/>
    <w:p w14:paraId="377A8E65" w14:textId="77777777" w:rsidR="00B615A7" w:rsidRDefault="00B615A7" w:rsidP="00B615A7">
      <w:r>
        <w:t xml:space="preserve">(1) The autocorrelation function played no role whatsoever in our development of key equations such as </w:t>
      </w:r>
    </w:p>
    <w:p w14:paraId="73B5960D" w14:textId="77777777" w:rsidR="00B615A7" w:rsidRDefault="00B615A7" w:rsidP="00B615A7"/>
    <w:p w14:paraId="184A5701" w14:textId="77777777" w:rsidR="00B615A7" w:rsidRDefault="00B615A7" w:rsidP="00B615A7">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00835B12">
        <w:tab/>
      </w:r>
      <w:r w:rsidRPr="00115FC6">
        <w:rPr>
          <w:i/>
        </w:rPr>
        <w:t>(35.</w:t>
      </w:r>
      <w:r>
        <w:rPr>
          <w:i/>
        </w:rPr>
        <w:t>11)</w:t>
      </w:r>
    </w:p>
    <w:p w14:paraId="76F87297" w14:textId="77777777" w:rsidR="00B615A7" w:rsidRDefault="00B615A7" w:rsidP="00B615A7"/>
    <w:p w14:paraId="3450F1A8" w14:textId="77777777" w:rsidR="00B615A7" w:rsidRDefault="00B615A7" w:rsidP="00B615A7">
      <w:r>
        <w:t xml:space="preserve">(2) In some textbooks, one gets the impression that the autocorrelation function is somehow crucial for the development of such equations. It is not. </w:t>
      </w:r>
    </w:p>
    <w:p w14:paraId="20539BF7" w14:textId="77777777" w:rsidR="00B615A7" w:rsidRDefault="00B615A7" w:rsidP="00B615A7"/>
    <w:p w14:paraId="429315B7" w14:textId="77777777" w:rsidR="00B615A7" w:rsidRDefault="00B615A7" w:rsidP="00B615A7">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rsidR="00DD1C81">
        <w:t xml:space="preserve">(t) </w:t>
      </w:r>
      <w:r>
        <w:t>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 xml:space="preserve">(ω). So it is possible to take a pathway to deriving equations like (35.11) which does pass through the land of the autocorrelation function. </w:t>
      </w:r>
    </w:p>
    <w:p w14:paraId="1FB4F628" w14:textId="77777777" w:rsidR="00B615A7" w:rsidRDefault="00B615A7" w:rsidP="00B615A7"/>
    <w:p w14:paraId="7C542CDA" w14:textId="77777777" w:rsidR="00B615A7" w:rsidRPr="00951DED" w:rsidRDefault="00B615A7" w:rsidP="00B615A7">
      <w:r>
        <w:t>(4) Our main reason for even bringing it up is that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44499C9C" w14:textId="77777777" w:rsidR="00B615A7" w:rsidRDefault="00B615A7" w:rsidP="00B615A7"/>
    <w:p w14:paraId="5709D86C" w14:textId="77777777" w:rsidR="00AD112A" w:rsidRPr="002E441B" w:rsidRDefault="00AD112A" w:rsidP="00AD112A">
      <w:pPr>
        <w:pStyle w:val="Heading4"/>
      </w:pPr>
      <w:bookmarkStart w:id="116" w:name="_Toc356661794"/>
      <w:r>
        <w:t>(</w:t>
      </w:r>
      <w:r w:rsidR="002D1D43">
        <w:t>g</w:t>
      </w:r>
      <w:r>
        <w:t>) A paradox and its resolution</w:t>
      </w:r>
      <w:bookmarkEnd w:id="116"/>
      <w:r w:rsidRPr="002E441B">
        <w:t xml:space="preserve"> </w:t>
      </w:r>
    </w:p>
    <w:p w14:paraId="2FC09994" w14:textId="77777777" w:rsidR="00B615A7" w:rsidRDefault="00B615A7" w:rsidP="00B615A7"/>
    <w:p w14:paraId="0AD07D4A" w14:textId="77777777" w:rsidR="00B615A7" w:rsidRDefault="00B615A7" w:rsidP="00B615A7">
      <w:r>
        <w:t>Now while here, we can back up and apply our statistical average di</w:t>
      </w:r>
      <w:r w:rsidR="006A7BE6">
        <w:t>rectly to the spectrum in (34.6</w:t>
      </w:r>
      <w:r>
        <w:t>)</w:t>
      </w:r>
      <w:r w:rsidR="006A7BE6">
        <w:t xml:space="preserve"> using (34.7)</w:t>
      </w:r>
      <w:r>
        <w:t xml:space="preserve">. </w:t>
      </w:r>
      <w:r w:rsidR="00DD1C81">
        <w:t>The</w:t>
      </w:r>
      <w:r>
        <w:t xml:space="preserve"> result is</w:t>
      </w:r>
    </w:p>
    <w:p w14:paraId="7B632E09" w14:textId="77777777" w:rsidR="00B615A7" w:rsidRPr="00A13E67" w:rsidRDefault="00B615A7" w:rsidP="00B615A7">
      <w:pPr>
        <w:rPr>
          <w:color w:val="FF0000"/>
        </w:rPr>
      </w:pPr>
      <w:r>
        <w:tab/>
      </w:r>
      <w:r>
        <w:tab/>
      </w:r>
      <w:r>
        <w:tab/>
      </w:r>
      <w:r>
        <w:tab/>
      </w:r>
      <w:r>
        <w:tab/>
      </w:r>
      <w:r>
        <w:tab/>
      </w:r>
      <w:r>
        <w:tab/>
      </w:r>
      <w:r>
        <w:tab/>
      </w:r>
    </w:p>
    <w:p w14:paraId="26EA0B47" w14:textId="77777777" w:rsidR="00B615A7" w:rsidRDefault="00B615A7" w:rsidP="00835B12">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r>
      <w:r w:rsidR="006A7BE6">
        <w:t>.</w:t>
      </w:r>
      <w:r>
        <w:tab/>
      </w:r>
      <w:r>
        <w:tab/>
      </w:r>
      <w:r>
        <w:tab/>
      </w:r>
      <w:r>
        <w:tab/>
      </w:r>
      <w:r>
        <w:tab/>
      </w:r>
      <w:r>
        <w:tab/>
      </w:r>
      <w:r w:rsidRPr="00835B12">
        <w:rPr>
          <w:i/>
        </w:rPr>
        <w:t>(3</w:t>
      </w:r>
      <w:r w:rsidR="00643D53" w:rsidRPr="00835B12">
        <w:rPr>
          <w:i/>
        </w:rPr>
        <w:t>4.</w:t>
      </w:r>
      <w:r w:rsidR="00835B12" w:rsidRPr="00835B12">
        <w:rPr>
          <w:i/>
        </w:rPr>
        <w:t>6,7</w:t>
      </w:r>
      <w:r w:rsidRPr="00835B12">
        <w:rPr>
          <w:i/>
        </w:rPr>
        <w:t>)</w:t>
      </w:r>
    </w:p>
    <w:p w14:paraId="7BBF6DF1" w14:textId="77777777" w:rsidR="00B615A7" w:rsidRDefault="00B615A7" w:rsidP="00B615A7"/>
    <w:p w14:paraId="79E9BDDE" w14:textId="77777777" w:rsidR="00B615A7" w:rsidRDefault="00B615A7" w:rsidP="00B615A7">
      <w:r>
        <w:t>We could then argue that</w:t>
      </w:r>
    </w:p>
    <w:p w14:paraId="1725EFA7" w14:textId="77777777" w:rsidR="00B615A7" w:rsidRDefault="00B615A7" w:rsidP="00B615A7"/>
    <w:p w14:paraId="256792D7" w14:textId="77777777" w:rsidR="00B615A7" w:rsidRDefault="00B615A7" w:rsidP="00835B12">
      <w:pPr>
        <w:tabs>
          <w:tab w:val="left" w:pos="7200"/>
          <w:tab w:val="left" w:pos="7920"/>
          <w:tab w:val="right" w:pos="9270"/>
        </w:tabs>
      </w:pPr>
      <w:r>
        <w:tab/>
        <w:t>&lt;y</w:t>
      </w:r>
      <w:r w:rsidRPr="008219CC">
        <w:rPr>
          <w:rStyle w:val="subscript"/>
        </w:rPr>
        <w:t>n</w:t>
      </w:r>
      <w:r>
        <w:t>&gt; = [p] A + [1-p] B  = p</w:t>
      </w:r>
      <w:r>
        <w:tab/>
      </w:r>
      <w:r>
        <w:tab/>
        <w:t>if A=1, B=0</w:t>
      </w:r>
      <w:r>
        <w:tab/>
        <w:t>.</w:t>
      </w:r>
      <w:r>
        <w:tab/>
      </w:r>
      <w:r>
        <w:tab/>
      </w:r>
      <w:r>
        <w:tab/>
      </w:r>
      <w:r>
        <w:tab/>
      </w:r>
      <w:r>
        <w:tab/>
      </w:r>
      <w:r w:rsidR="00643D53">
        <w:t>(35.23)</w:t>
      </w:r>
      <w:r>
        <w:tab/>
      </w:r>
    </w:p>
    <w:p w14:paraId="11790C4A" w14:textId="77777777" w:rsidR="00B615A7" w:rsidRDefault="00B615A7" w:rsidP="00B615A7"/>
    <w:p w14:paraId="6BD91F9D" w14:textId="77777777" w:rsidR="00B615A7" w:rsidRDefault="00B615A7" w:rsidP="00B615A7">
      <w:r>
        <w:t xml:space="preserve">In this case, we can extract p from the </w:t>
      </w:r>
      <w:r w:rsidR="006A7BE6">
        <w:t>above sum</w:t>
      </w:r>
      <w:r>
        <w:t xml:space="preserve">, which then collapses to form the usual (13.2) delta function sum. The result is then the same as the regular pulse train result (14.4) with an overall factor of p out front, namely, </w:t>
      </w:r>
    </w:p>
    <w:p w14:paraId="039EB4BD" w14:textId="77777777" w:rsidR="00B615A7" w:rsidRDefault="00B615A7" w:rsidP="00835B12">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r>
      <w:r w:rsidR="00445FC5">
        <w:t xml:space="preserve"> .</w:t>
      </w:r>
      <w:r>
        <w:tab/>
      </w:r>
      <w:r>
        <w:tab/>
      </w:r>
      <w:r>
        <w:tab/>
      </w:r>
      <w:r>
        <w:tab/>
      </w:r>
      <w:r>
        <w:tab/>
        <w:t>(</w:t>
      </w:r>
      <w:r w:rsidR="00643D53">
        <w:t>35.24</w:t>
      </w:r>
      <w:r>
        <w:t>)</w:t>
      </w:r>
    </w:p>
    <w:p w14:paraId="7A885CF2" w14:textId="77777777" w:rsidR="00B615A7" w:rsidRDefault="00B615A7" w:rsidP="00B615A7"/>
    <w:p w14:paraId="5C62A926" w14:textId="77777777" w:rsidR="00B615A7" w:rsidRDefault="00B615A7" w:rsidP="00B615A7">
      <w:r>
        <w:t xml:space="preserve">Thus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(35.11)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4FFFECBF" w14:textId="77777777" w:rsidR="00B615A7" w:rsidRDefault="00B615A7" w:rsidP="00B615A7"/>
    <w:p w14:paraId="282A4257" w14:textId="77777777" w:rsidR="00B615A7" w:rsidRDefault="00B615A7" w:rsidP="00B615A7">
      <w:r>
        <w:t>The answer lies in the fact that &lt;ab&gt; ≠ &lt;a&gt;&lt;b&gt;, where &lt; &gt; is our averaging operation. Thus</w:t>
      </w:r>
    </w:p>
    <w:p w14:paraId="783FCD1B" w14:textId="77777777" w:rsidR="00B615A7" w:rsidRDefault="00B615A7" w:rsidP="00B615A7"/>
    <w:p w14:paraId="42AC8C47" w14:textId="77777777" w:rsidR="00B615A7" w:rsidRDefault="00B615A7" w:rsidP="00835B12">
      <w:pPr>
        <w:tabs>
          <w:tab w:val="left" w:pos="7200"/>
          <w:tab w:val="left" w:pos="7920"/>
          <w:tab w:val="right" w:pos="9270"/>
        </w:tabs>
      </w:pPr>
      <w:r>
        <w:tab/>
        <w:t>&lt;|X(ω)|</w:t>
      </w:r>
      <w:r w:rsidRPr="00915D82">
        <w:rPr>
          <w:rStyle w:val="superscript"/>
        </w:rPr>
        <w:t>2</w:t>
      </w:r>
      <w:r>
        <w:t>&gt; ≠ &lt;X(ω)&gt;&lt;X(ω)*&gt;</w:t>
      </w:r>
      <w:r w:rsidR="006A7BE6">
        <w:t xml:space="preserve">  .</w:t>
      </w:r>
      <w:r>
        <w:tab/>
      </w:r>
      <w:r>
        <w:tab/>
      </w:r>
      <w:r>
        <w:tab/>
      </w:r>
      <w:r>
        <w:tab/>
      </w:r>
      <w:r>
        <w:tab/>
      </w:r>
      <w:r>
        <w:tab/>
      </w:r>
      <w:r>
        <w:tab/>
      </w:r>
      <w:r>
        <w:tab/>
        <w:t>(</w:t>
      </w:r>
      <w:r w:rsidR="00643D53">
        <w:t>35.25</w:t>
      </w:r>
      <w:r>
        <w:t>)</w:t>
      </w:r>
    </w:p>
    <w:p w14:paraId="708E6937" w14:textId="77777777" w:rsidR="00B615A7" w:rsidRDefault="00B615A7" w:rsidP="00B615A7"/>
    <w:p w14:paraId="226752A0" w14:textId="77777777" w:rsidR="00B615A7" w:rsidRDefault="00B615A7" w:rsidP="00B615A7">
      <w:r>
        <w:t xml:space="preserve">There is no reason in the world why the average of a product should be the product of the averages, </w:t>
      </w:r>
    </w:p>
    <w:p w14:paraId="70D99079" w14:textId="77777777" w:rsidR="00B615A7" w:rsidRDefault="00B615A7" w:rsidP="00B615A7"/>
    <w:p w14:paraId="658875AE" w14:textId="77777777" w:rsidR="00B615A7" w:rsidRPr="00F00962" w:rsidRDefault="00B615A7" w:rsidP="00B615A7">
      <w:r>
        <w:tab/>
      </w:r>
      <w:bookmarkStart w:id="117" w:name="OLE_LINK7"/>
      <w:bookmarkStart w:id="118"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117"/>
      <w:bookmarkEnd w:id="118"/>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w:t>
      </w:r>
      <w:r w:rsidR="006A7BE6">
        <w:t xml:space="preserve">  .</w:t>
      </w:r>
    </w:p>
    <w:p w14:paraId="3F177AA3" w14:textId="77777777" w:rsidR="00B615A7" w:rsidRDefault="00B615A7" w:rsidP="00B615A7"/>
    <w:p w14:paraId="02C8A4AC" w14:textId="77777777" w:rsidR="00B615A7" w:rsidRDefault="00B615A7" w:rsidP="00B615A7">
      <w:r>
        <w:t xml:space="preserve">In the numerical example presented in Section 35 (f), we computed &lt;X(ω)&gt; for a small ensemble of pulse trains. Here are plots of the real and imaginary part of &lt;X(ω)&gt;, </w:t>
      </w:r>
    </w:p>
    <w:p w14:paraId="66620BB6" w14:textId="77777777" w:rsidR="00494375" w:rsidRDefault="00494375" w:rsidP="00B615A7"/>
    <w:p w14:paraId="5A682BEB" w14:textId="77777777" w:rsidR="00B615A7" w:rsidRDefault="00B615A7" w:rsidP="00B615A7">
      <w:r>
        <w:pict>
          <v:shape id="_x0000_i1147" type="#_x0000_t75" style="width:468pt;height:13.5pt">
            <v:imagedata r:id="rId142" o:title=""/>
          </v:shape>
        </w:pict>
      </w:r>
    </w:p>
    <w:p w14:paraId="6969CF4E" w14:textId="77777777" w:rsidR="00B615A7" w:rsidRDefault="00B615A7" w:rsidP="00B615A7">
      <w:r>
        <w:pict>
          <v:shape id="_x0000_i1148" type="#_x0000_t75" style="width:467.25pt;height:2in">
            <v:imagedata r:id="rId143" o:title=""/>
          </v:shape>
        </w:pict>
      </w:r>
    </w:p>
    <w:p w14:paraId="1B42C39F" w14:textId="77777777" w:rsidR="00B615A7" w:rsidRDefault="00643D53" w:rsidP="00494375">
      <w:pPr>
        <w:tabs>
          <w:tab w:val="left" w:pos="7200"/>
          <w:tab w:val="left" w:pos="7920"/>
          <w:tab w:val="right" w:pos="9270"/>
        </w:tabs>
      </w:pPr>
      <w:r>
        <w:tab/>
      </w:r>
      <w:r>
        <w:tab/>
      </w:r>
      <w:r>
        <w:tab/>
      </w:r>
      <w:r>
        <w:tab/>
      </w:r>
      <w:r>
        <w:tab/>
      </w:r>
      <w:r>
        <w:tab/>
      </w:r>
      <w:r>
        <w:tab/>
      </w:r>
      <w:r>
        <w:tab/>
      </w:r>
      <w:r>
        <w:tab/>
      </w:r>
      <w:r>
        <w:tab/>
      </w:r>
      <w:r>
        <w:tab/>
      </w:r>
      <w:r>
        <w:tab/>
      </w:r>
      <w:r w:rsidR="00B9415B">
        <w:tab/>
      </w:r>
      <w:r w:rsidR="00494375">
        <w:t>Fig 35.5</w:t>
      </w:r>
    </w:p>
    <w:p w14:paraId="6B576DE5" w14:textId="77777777" w:rsidR="00494375" w:rsidRDefault="00494375" w:rsidP="00494375">
      <w:pPr>
        <w:tabs>
          <w:tab w:val="left" w:pos="7200"/>
          <w:tab w:val="left" w:pos="7920"/>
          <w:tab w:val="right" w:pos="9270"/>
        </w:tabs>
      </w:pPr>
    </w:p>
    <w:p w14:paraId="141FE0CE" w14:textId="77777777" w:rsidR="00B615A7" w:rsidRDefault="00B615A7" w:rsidP="00B615A7">
      <w:r>
        <w:t xml:space="preserve">We can see that, apart from the noise of our low statistics, there is only the central peak and no continuous spectrum component. A blow-up of the central region follows, </w:t>
      </w:r>
    </w:p>
    <w:p w14:paraId="260006FE" w14:textId="77777777" w:rsidR="00B615A7" w:rsidRDefault="00B615A7" w:rsidP="00B615A7"/>
    <w:p w14:paraId="6A19150A" w14:textId="77777777" w:rsidR="00B615A7" w:rsidRDefault="00B615A7" w:rsidP="00B615A7">
      <w:r>
        <w:pict>
          <v:shape id="_x0000_i1149" type="#_x0000_t75" style="width:468pt;height:15pt">
            <v:imagedata r:id="rId144" o:title=""/>
          </v:shape>
        </w:pict>
      </w:r>
    </w:p>
    <w:p w14:paraId="5F490782" w14:textId="77777777" w:rsidR="00B615A7" w:rsidRDefault="00B615A7" w:rsidP="00B615A7">
      <w:r>
        <w:pict>
          <v:shape id="_x0000_i1150" type="#_x0000_t75" style="width:468pt;height:127.5pt">
            <v:imagedata r:id="rId145" o:title=""/>
          </v:shape>
        </w:pict>
      </w:r>
    </w:p>
    <w:p w14:paraId="0FB1EF21" w14:textId="77777777" w:rsidR="00643D53" w:rsidRPr="0081274F" w:rsidRDefault="00643D53" w:rsidP="00835B12">
      <w:pPr>
        <w:tabs>
          <w:tab w:val="left" w:pos="7200"/>
          <w:tab w:val="left" w:pos="7920"/>
          <w:tab w:val="right" w:pos="9270"/>
        </w:tabs>
      </w:pPr>
      <w:r>
        <w:tab/>
      </w:r>
      <w:r>
        <w:tab/>
      </w:r>
      <w:r>
        <w:tab/>
      </w:r>
      <w:r>
        <w:tab/>
      </w:r>
      <w:r>
        <w:tab/>
      </w:r>
      <w:r>
        <w:tab/>
      </w:r>
      <w:r>
        <w:tab/>
      </w:r>
      <w:r>
        <w:tab/>
      </w:r>
      <w:r>
        <w:tab/>
      </w:r>
      <w:r>
        <w:tab/>
      </w:r>
      <w:r>
        <w:tab/>
      </w:r>
      <w:r>
        <w:tab/>
      </w:r>
      <w:r w:rsidR="00B9415B">
        <w:tab/>
      </w:r>
      <w:r>
        <w:t>Fig 35.6</w:t>
      </w:r>
    </w:p>
    <w:p w14:paraId="382F83DB" w14:textId="77777777" w:rsidR="00B615A7" w:rsidRDefault="00B615A7" w:rsidP="00B615A7"/>
    <w:bookmarkEnd w:id="66"/>
    <w:bookmarkEnd w:id="67"/>
    <w:p w14:paraId="11E22B3F" w14:textId="77777777" w:rsidR="007305C9" w:rsidRDefault="007305C9" w:rsidP="007305C9"/>
    <w:p w14:paraId="2CA1DCB1" w14:textId="77777777" w:rsidR="007305C9" w:rsidRDefault="00B84A77" w:rsidP="00E41A2B">
      <w:pPr>
        <w:pStyle w:val="Heading3"/>
      </w:pPr>
      <w:bookmarkStart w:id="119" w:name="_Toc356661795"/>
      <w:r>
        <w:t>3</w:t>
      </w:r>
      <w:r w:rsidR="00AD112A">
        <w:t>6</w:t>
      </w:r>
      <w:r>
        <w:t>.</w:t>
      </w:r>
      <w:r w:rsidR="007305C9">
        <w:t xml:space="preserve"> Application to </w:t>
      </w:r>
      <w:r w:rsidR="00AD112A">
        <w:t xml:space="preserve">some </w:t>
      </w:r>
      <w:r w:rsidR="007305C9">
        <w:t xml:space="preserve">Standard </w:t>
      </w:r>
      <w:r w:rsidR="00AD0CD1">
        <w:t xml:space="preserve">Non-Correlated </w:t>
      </w:r>
      <w:r w:rsidR="007305C9">
        <w:t>Pulse Train Types</w:t>
      </w:r>
      <w:r w:rsidR="00F00962">
        <w:t xml:space="preserve"> (Line Codes)</w:t>
      </w:r>
      <w:bookmarkEnd w:id="119"/>
    </w:p>
    <w:p w14:paraId="589C2CBE" w14:textId="77777777" w:rsidR="007305C9" w:rsidRDefault="007305C9" w:rsidP="007305C9"/>
    <w:p w14:paraId="7A6D68EF" w14:textId="77777777" w:rsidR="007305C9" w:rsidRDefault="007305C9" w:rsidP="007305C9">
      <w:r>
        <w:t xml:space="preserve">Here we apply our boxed </w:t>
      </w:r>
      <w:r w:rsidR="00C47054">
        <w:t>results (35.1</w:t>
      </w:r>
      <w:r w:rsidR="00960FBD">
        <w:t>7</w:t>
      </w:r>
      <w:r w:rsidR="00C47054">
        <w:t>)</w:t>
      </w:r>
      <w:r>
        <w:t xml:space="preserve"> to rando</w:t>
      </w:r>
      <w:r w:rsidR="00A82768">
        <w:t>m pulse trains of various types. When a pulse train is in fact a voltage on a pair of wires (transmission line</w:t>
      </w:r>
      <w:r w:rsidR="005B14EA">
        <w:t>, such as a telephone "line"</w:t>
      </w:r>
      <w:r w:rsidR="00A82768">
        <w:t xml:space="preserve">), the way in which signals are encoded in the pulse train is called a </w:t>
      </w:r>
      <w:r w:rsidR="00A82768" w:rsidRPr="00A82768">
        <w:rPr>
          <w:b/>
        </w:rPr>
        <w:t>line code</w:t>
      </w:r>
      <w:r w:rsidR="00A82768">
        <w:t xml:space="preserve">. One could consider a random speed Morse code signal going down a wire as a line code, but the term usually refers to a sequence of equally spaced amplitude modulated pulses, meaning a pulse train. Often line codes get modulated onto an RF carrier, in which case the line code is thought of as the baseband signal prior to modulation. </w:t>
      </w:r>
      <w:r w:rsidR="00960FBD">
        <w:t xml:space="preserve">For this reason, line codes are often discussed in the "baseband chapter" of any digital communications text. </w:t>
      </w:r>
    </w:p>
    <w:p w14:paraId="525F98F3" w14:textId="77777777" w:rsidR="0091484F" w:rsidRDefault="00A82768" w:rsidP="007305C9">
      <w:r>
        <w:tab/>
        <w:t xml:space="preserve">The line code names are a little strange due to their history. </w:t>
      </w:r>
      <w:r w:rsidR="0091484F">
        <w:t>Here are the pulse shapes used for RZ and N</w:t>
      </w:r>
      <w:r w:rsidR="003D6C0D">
        <w:t xml:space="preserve">RZ lines codes. In either case </w:t>
      </w:r>
      <w:r w:rsidR="0091484F">
        <w:t xml:space="preserve">a 1 is </w:t>
      </w:r>
      <w:r w:rsidR="008463AD">
        <w:t xml:space="preserve">(is coded as) </w:t>
      </w:r>
      <w:r w:rsidR="0091484F">
        <w:t xml:space="preserve">a pulse and a 0 is no pulse. </w:t>
      </w:r>
    </w:p>
    <w:p w14:paraId="387B937F" w14:textId="77777777" w:rsidR="0091484F" w:rsidRDefault="0091484F" w:rsidP="007305C9"/>
    <w:p w14:paraId="77D63438" w14:textId="77777777" w:rsidR="00FC1A73" w:rsidRDefault="00A82768" w:rsidP="007305C9">
      <w:r>
        <w:tab/>
      </w:r>
      <w:r>
        <w:pict>
          <v:shape id="_x0000_i1151" type="#_x0000_t75" style="width:196.5pt;height:75.75pt">
            <v:imagedata r:id="rId146" o:title=""/>
          </v:shape>
        </w:pict>
      </w:r>
      <w:r w:rsidR="0091484F">
        <w:tab/>
        <w:t xml:space="preserve">       </w:t>
      </w:r>
      <w:r w:rsidR="0091484F">
        <w:pict>
          <v:shape id="_x0000_i1152" type="#_x0000_t75" style="width:205.5pt;height:74.25pt">
            <v:imagedata r:id="rId147" o:title=""/>
          </v:shape>
        </w:pict>
      </w:r>
    </w:p>
    <w:p w14:paraId="6F9E3450" w14:textId="77777777" w:rsidR="00001D56" w:rsidRDefault="00001D56" w:rsidP="00835B12">
      <w:pPr>
        <w:tabs>
          <w:tab w:val="left" w:pos="7200"/>
          <w:tab w:val="left" w:pos="7920"/>
          <w:tab w:val="right" w:pos="9270"/>
        </w:tabs>
      </w:pPr>
      <w:r>
        <w:tab/>
      </w:r>
      <w:r>
        <w:tab/>
      </w:r>
      <w:r>
        <w:tab/>
      </w:r>
      <w:r>
        <w:tab/>
      </w:r>
      <w:r>
        <w:tab/>
      </w:r>
      <w:r>
        <w:tab/>
      </w:r>
      <w:r>
        <w:tab/>
      </w:r>
      <w:r>
        <w:tab/>
      </w:r>
      <w:r>
        <w:tab/>
      </w:r>
      <w:r>
        <w:tab/>
      </w:r>
      <w:r>
        <w:tab/>
      </w:r>
      <w:r>
        <w:tab/>
      </w:r>
      <w:r w:rsidR="00B9415B">
        <w:tab/>
      </w:r>
      <w:r>
        <w:t>Fig 36.1</w:t>
      </w:r>
    </w:p>
    <w:p w14:paraId="2349D787" w14:textId="77777777" w:rsidR="0091484F" w:rsidRDefault="00E95E05" w:rsidP="007305C9">
      <w:r>
        <w:tab/>
      </w:r>
      <w:r>
        <w:tab/>
      </w:r>
      <w:r>
        <w:tab/>
      </w:r>
      <w:r>
        <w:tab/>
      </w:r>
      <w:r>
        <w:tab/>
      </w:r>
      <w:r>
        <w:tab/>
      </w:r>
      <w:r>
        <w:tab/>
      </w:r>
      <w:r>
        <w:tab/>
      </w:r>
      <w:r>
        <w:tab/>
      </w:r>
      <w:r>
        <w:tab/>
      </w:r>
      <w:r>
        <w:tab/>
      </w:r>
      <w:r>
        <w:tab/>
        <w:t xml:space="preserve">        </w:t>
      </w:r>
    </w:p>
    <w:p w14:paraId="62DE1043" w14:textId="77777777" w:rsidR="0091484F" w:rsidRDefault="0091484F" w:rsidP="007305C9">
      <w:r>
        <w:t>On the left, since the signal returns to zero inside the pulse period, it is called a "return to zero" code RZ.</w:t>
      </w:r>
    </w:p>
    <w:p w14:paraId="7C22B958" w14:textId="77777777" w:rsidR="00F40AD8" w:rsidRDefault="0091484F" w:rsidP="007305C9">
      <w:r>
        <w:t xml:space="preserve">Since this does not happen on the right, that is a "non return to zero" code, NRZ. </w:t>
      </w:r>
    </w:p>
    <w:p w14:paraId="5B2D7175" w14:textId="77777777" w:rsidR="0091484F" w:rsidRPr="00F76F67" w:rsidRDefault="0091484F" w:rsidP="00F76F67">
      <w:pPr>
        <w:pStyle w:val="Heading4"/>
      </w:pPr>
    </w:p>
    <w:p w14:paraId="79668585" w14:textId="77777777" w:rsidR="007305C9" w:rsidRPr="00F76F67" w:rsidRDefault="007305C9" w:rsidP="00F76F67">
      <w:pPr>
        <w:pStyle w:val="Heading4"/>
      </w:pPr>
      <w:bookmarkStart w:id="120" w:name="_Toc356661796"/>
      <w:r w:rsidRPr="00F76F67">
        <w:t xml:space="preserve">(a) </w:t>
      </w:r>
      <w:r w:rsidR="001E0712" w:rsidRPr="00F76F67">
        <w:t>Un</w:t>
      </w:r>
      <w:r w:rsidR="00F76F67">
        <w:t>i</w:t>
      </w:r>
      <w:r w:rsidR="001E0712" w:rsidRPr="00F76F67">
        <w:t>polar</w:t>
      </w:r>
      <w:r w:rsidRPr="00F76F67">
        <w:t xml:space="preserve"> NRZ line code</w:t>
      </w:r>
      <w:bookmarkEnd w:id="120"/>
      <w:r w:rsidR="00C47054" w:rsidRPr="00F76F67">
        <w:t xml:space="preserve"> </w:t>
      </w:r>
    </w:p>
    <w:p w14:paraId="6D1D2E5C" w14:textId="77777777" w:rsidR="007305C9" w:rsidRDefault="007305C9" w:rsidP="007305C9"/>
    <w:p w14:paraId="138860C2" w14:textId="77777777" w:rsidR="0040588C" w:rsidRDefault="0040588C" w:rsidP="0040588C">
      <w:r w:rsidRPr="0040588C">
        <w:rPr>
          <w:u w:val="single"/>
        </w:rPr>
        <w:t>Pulse Shape</w:t>
      </w:r>
      <w:r>
        <w:t>. The pulse is a box of amplitude V and width τ = T</w:t>
      </w:r>
      <w:r w:rsidRPr="008219CC">
        <w:rPr>
          <w:rStyle w:val="subscript"/>
        </w:rPr>
        <w:t>1</w:t>
      </w:r>
      <w:r>
        <w:t>,</w:t>
      </w:r>
    </w:p>
    <w:p w14:paraId="71F4A427" w14:textId="77777777" w:rsidR="0040588C" w:rsidRDefault="0040588C" w:rsidP="0040588C"/>
    <w:p w14:paraId="514A566A" w14:textId="77777777" w:rsidR="0040588C" w:rsidRPr="00184065" w:rsidRDefault="00985A5C" w:rsidP="00835B12">
      <w:pPr>
        <w:tabs>
          <w:tab w:val="left" w:pos="7200"/>
          <w:tab w:val="left" w:pos="7920"/>
          <w:tab w:val="right" w:pos="9270"/>
        </w:tabs>
      </w:pPr>
      <w:r>
        <w:tab/>
      </w:r>
      <w:r>
        <w:tab/>
      </w:r>
      <w:r w:rsidR="001E5ECD">
        <w:tab/>
      </w:r>
      <w:r w:rsidR="001E5ECD">
        <w:tab/>
      </w:r>
      <w:r w:rsidR="001E5ECD">
        <w:pict>
          <v:shape id="_x0000_i1153" type="#_x0000_t75" style="width:186.75pt;height:67.5pt">
            <v:imagedata r:id="rId147" o:title=""/>
          </v:shape>
        </w:pict>
      </w:r>
      <w:r>
        <w:t xml:space="preserve">   </w:t>
      </w:r>
      <w:r>
        <w:tab/>
      </w:r>
      <w:r>
        <w:tab/>
      </w:r>
      <w:r w:rsidR="00184065">
        <w:tab/>
      </w:r>
      <w:r w:rsidR="00001D56">
        <w:tab/>
        <w:t>Fig 36.2</w:t>
      </w:r>
      <w:r w:rsidR="00184065">
        <w:tab/>
      </w:r>
    </w:p>
    <w:p w14:paraId="2BE2103A" w14:textId="77777777" w:rsidR="0040588C" w:rsidRDefault="0040588C" w:rsidP="0040588C"/>
    <w:p w14:paraId="1A95543E" w14:textId="77777777" w:rsidR="0040588C" w:rsidRDefault="0040588C" w:rsidP="0040588C">
      <w:r>
        <w:t>From (9.2) we know that</w:t>
      </w:r>
    </w:p>
    <w:p w14:paraId="6DCD99D3" w14:textId="77777777" w:rsidR="0040588C" w:rsidRDefault="0040588C" w:rsidP="0040588C"/>
    <w:p w14:paraId="0393228D" w14:textId="77777777" w:rsidR="0040588C" w:rsidRPr="00F76F67" w:rsidRDefault="0040588C" w:rsidP="0040588C">
      <w:r>
        <w:tab/>
        <w:t>X</w:t>
      </w:r>
      <w:r w:rsidRPr="008219CC">
        <w:rPr>
          <w:rStyle w:val="subscript"/>
        </w:rPr>
        <w:t>pulse</w:t>
      </w:r>
      <w:r>
        <w:t>(ω)</w:t>
      </w:r>
      <w:r>
        <w:rPr>
          <w:rStyle w:val="superscript"/>
        </w:rPr>
        <w:t xml:space="preserve"> </w:t>
      </w:r>
      <w:r>
        <w:t>= (VT</w:t>
      </w:r>
      <w:r w:rsidRPr="008219CC">
        <w:rPr>
          <w:rStyle w:val="subscript"/>
        </w:rPr>
        <w:t>1</w:t>
      </w:r>
      <w:r>
        <w:t>) sinc(ωT</w:t>
      </w:r>
      <w:r w:rsidRPr="008219CC">
        <w:rPr>
          <w:rStyle w:val="subscript"/>
        </w:rPr>
        <w:t>1</w:t>
      </w:r>
      <w:r>
        <w:t>/2)</w:t>
      </w:r>
      <w:r>
        <w:tab/>
      </w:r>
      <w:r>
        <w:tab/>
      </w:r>
      <w:r>
        <w:tab/>
      </w:r>
      <w:r>
        <w:tab/>
      </w:r>
      <w:r>
        <w:tab/>
      </w:r>
      <w:r>
        <w:tab/>
      </w:r>
      <w:r>
        <w:tab/>
      </w:r>
      <w:r>
        <w:tab/>
      </w:r>
    </w:p>
    <w:p w14:paraId="3EA1281B" w14:textId="77777777" w:rsidR="0040588C" w:rsidRDefault="0080011B" w:rsidP="00835B12">
      <w:pPr>
        <w:tabs>
          <w:tab w:val="left" w:pos="7200"/>
          <w:tab w:val="left" w:pos="7920"/>
          <w:tab w:val="right" w:pos="9270"/>
        </w:tabs>
      </w:pPr>
      <w:r>
        <w:tab/>
      </w:r>
      <w:r>
        <w:tab/>
      </w:r>
      <w:r>
        <w:tab/>
      </w:r>
      <w:r>
        <w:tab/>
      </w:r>
      <w:r>
        <w:tab/>
      </w:r>
      <w:r>
        <w:tab/>
      </w:r>
      <w:r>
        <w:tab/>
      </w:r>
      <w:r>
        <w:tab/>
      </w:r>
      <w:r>
        <w:tab/>
      </w:r>
      <w:r>
        <w:tab/>
      </w:r>
      <w:r>
        <w:tab/>
      </w:r>
      <w:r>
        <w:tab/>
      </w:r>
      <w:r>
        <w:tab/>
      </w:r>
      <w:r w:rsidR="00AD112A">
        <w:t>(36.</w:t>
      </w:r>
      <w:r>
        <w:t>1)</w:t>
      </w:r>
    </w:p>
    <w:p w14:paraId="478C6614" w14:textId="77777777" w:rsidR="0040588C" w:rsidRPr="00D525E0" w:rsidRDefault="0040588C" w:rsidP="0040588C">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(VT</w:t>
      </w:r>
      <w:r w:rsidRPr="008219CC">
        <w:rPr>
          <w:rStyle w:val="subscript"/>
        </w:rPr>
        <w:t>1</w:t>
      </w:r>
      <w:r>
        <w:t>)</w:t>
      </w:r>
      <w:r>
        <w:rPr>
          <w:rStyle w:val="superscript"/>
        </w:rPr>
        <w:t>2</w:t>
      </w:r>
      <w:r>
        <w:t xml:space="preserve"> sinc</w:t>
      </w:r>
      <w:r>
        <w:rPr>
          <w:rStyle w:val="superscript"/>
        </w:rPr>
        <w:t>2</w:t>
      </w:r>
      <w:r>
        <w:t>(ωT</w:t>
      </w:r>
      <w:r w:rsidRPr="008219CC">
        <w:rPr>
          <w:rStyle w:val="subscript"/>
        </w:rPr>
        <w:t>1</w:t>
      </w:r>
      <w:r>
        <w:t>/2)/(2πT</w:t>
      </w:r>
      <w:r>
        <w:rPr>
          <w:rStyle w:val="subscript"/>
        </w:rPr>
        <w:t>1</w:t>
      </w:r>
      <w:r>
        <w:t>)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184065">
        <w:tab/>
      </w:r>
    </w:p>
    <w:p w14:paraId="7034F809" w14:textId="77777777" w:rsidR="0040588C" w:rsidRDefault="0040588C" w:rsidP="0040588C"/>
    <w:p w14:paraId="3B1C6B41" w14:textId="77777777" w:rsidR="00FC28C1" w:rsidRDefault="0040588C" w:rsidP="007305C9">
      <w:r w:rsidRPr="0040588C">
        <w:rPr>
          <w:u w:val="single"/>
        </w:rPr>
        <w:t>Coding</w:t>
      </w:r>
      <w:r>
        <w:t xml:space="preserve">:  </w:t>
      </w:r>
      <w:r w:rsidR="007305C9">
        <w:t xml:space="preserve">NRZ </w:t>
      </w:r>
      <w:r w:rsidR="0091484F">
        <w:t>is a</w:t>
      </w:r>
      <w:r w:rsidR="007305C9">
        <w:t xml:space="preserve"> normal binary signal, high for period T</w:t>
      </w:r>
      <w:r w:rsidR="007305C9" w:rsidRPr="008219CC">
        <w:rPr>
          <w:rStyle w:val="subscript"/>
        </w:rPr>
        <w:t xml:space="preserve">1 </w:t>
      </w:r>
      <w:r w:rsidR="007305C9">
        <w:t>to indicate a 1, and low for T</w:t>
      </w:r>
      <w:r w:rsidR="007305C9" w:rsidRPr="008219CC">
        <w:rPr>
          <w:rStyle w:val="subscript"/>
        </w:rPr>
        <w:t xml:space="preserve">1 </w:t>
      </w:r>
      <w:r w:rsidR="007305C9">
        <w:t>to indicate a 0.</w:t>
      </w:r>
      <w:r w:rsidR="00CA1B4F">
        <w:t xml:space="preserve"> </w:t>
      </w:r>
      <w:r w:rsidR="0091484F">
        <w:t xml:space="preserve">Sometimes this is called unipolar NRZ since the signal never goes negative. </w:t>
      </w:r>
    </w:p>
    <w:p w14:paraId="4C4B6B5D" w14:textId="77777777" w:rsidR="00FC28C1" w:rsidRDefault="00FC28C1" w:rsidP="007305C9"/>
    <w:p w14:paraId="0462A4F5" w14:textId="77777777" w:rsidR="00985A5C" w:rsidRPr="00001D56" w:rsidRDefault="00985A5C" w:rsidP="00835B12">
      <w:pPr>
        <w:tabs>
          <w:tab w:val="left" w:pos="7200"/>
          <w:tab w:val="left" w:pos="7920"/>
          <w:tab w:val="right" w:pos="9270"/>
        </w:tabs>
      </w:pPr>
      <w:r>
        <w:tab/>
      </w:r>
      <w:r w:rsidR="00FC28C1">
        <w:tab/>
      </w:r>
      <w:r w:rsidR="001E5ECD">
        <w:tab/>
      </w:r>
      <w:r w:rsidR="001E5ECD">
        <w:tab/>
      </w:r>
      <w:r>
        <w:pict>
          <v:shape id="_x0000_i1154" type="#_x0000_t75" style="width:205.5pt;height:69.75pt">
            <v:imagedata r:id="rId148" o:title=""/>
          </v:shape>
        </w:pict>
      </w:r>
      <w:r w:rsidR="00FC28C1">
        <w:t xml:space="preserve"> </w:t>
      </w:r>
      <w:r w:rsidR="00FC1A73">
        <w:tab/>
      </w:r>
      <w:r w:rsidR="00FC1A73">
        <w:tab/>
      </w:r>
      <w:r w:rsidR="001E5ECD">
        <w:tab/>
      </w:r>
      <w:r w:rsidR="001E5ECD">
        <w:tab/>
      </w:r>
      <w:r w:rsidR="00001D56">
        <w:t>Fig 36.3</w:t>
      </w:r>
    </w:p>
    <w:p w14:paraId="575EFA22" w14:textId="77777777" w:rsidR="00FC28C1" w:rsidRDefault="00FC28C1" w:rsidP="007305C9"/>
    <w:p w14:paraId="71AECDDB" w14:textId="77777777" w:rsidR="00FC28C1" w:rsidRDefault="00FC28C1" w:rsidP="007305C9">
      <w:r w:rsidRPr="00FC28C1">
        <w:rPr>
          <w:u w:val="single"/>
        </w:rPr>
        <w:t>Coefficients α and β:</w:t>
      </w:r>
      <w:r>
        <w:t xml:space="preserve"> Looking at summary box (35.1</w:t>
      </w:r>
      <w:r w:rsidR="003F12BC">
        <w:t>7</w:t>
      </w:r>
      <w:r>
        <w:t>), since A = 1 and B = 0 we have α = p</w:t>
      </w:r>
      <w:r>
        <w:rPr>
          <w:rStyle w:val="superscript"/>
        </w:rPr>
        <w:t>2</w:t>
      </w:r>
      <w:r>
        <w:t xml:space="preserve"> and β = p.</w:t>
      </w:r>
    </w:p>
    <w:p w14:paraId="5A1C2CCA" w14:textId="77777777" w:rsidR="00F04701" w:rsidRDefault="00F04701" w:rsidP="007305C9"/>
    <w:p w14:paraId="05EF2052" w14:textId="77777777" w:rsidR="0091484F" w:rsidRDefault="00F04701" w:rsidP="007305C9">
      <w:r w:rsidRPr="00F04701">
        <w:rPr>
          <w:u w:val="single"/>
        </w:rPr>
        <w:t>Spectrum:</w:t>
      </w:r>
      <w:r>
        <w:t xml:space="preserve"> T</w:t>
      </w:r>
      <w:r w:rsidR="00D525E0">
        <w:t xml:space="preserve">he average </w:t>
      </w:r>
      <w:r w:rsidR="00EF62DA">
        <w:t>spectral power density</w:t>
      </w:r>
      <w:r w:rsidR="00D525E0">
        <w:t xml:space="preserve"> for the NRZ line code is : </w:t>
      </w:r>
    </w:p>
    <w:p w14:paraId="41B7A296" w14:textId="77777777" w:rsidR="00D525E0" w:rsidRDefault="00D525E0" w:rsidP="007305C9"/>
    <w:p w14:paraId="3CE52231" w14:textId="77777777" w:rsidR="00D525E0" w:rsidRDefault="00D525E0" w:rsidP="007305C9">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C03B79">
        <w:t>2π</w:t>
      </w:r>
      <w:r>
        <w:t>δ(ω</w:t>
      </w:r>
      <w:r w:rsidRPr="00A26B41">
        <w:t>T</w:t>
      </w:r>
      <w:r w:rsidRPr="00915D82">
        <w:rPr>
          <w:rStyle w:val="subscript"/>
        </w:rPr>
        <w:t>1</w:t>
      </w:r>
      <w:r>
        <w:t xml:space="preserve">- 2πm) ] </w:t>
      </w:r>
      <w:r w:rsidR="00A61D3F">
        <w:tab/>
      </w:r>
      <w:r w:rsidR="00A61D3F">
        <w:tab/>
      </w:r>
      <w:r w:rsidR="00A61D3F">
        <w:tab/>
      </w:r>
      <w:r w:rsidR="00A61D3F">
        <w:tab/>
      </w:r>
      <w:r w:rsidR="00A61D3F">
        <w:tab/>
      </w:r>
      <w:r w:rsidR="00A61D3F" w:rsidRPr="00A61D3F">
        <w:rPr>
          <w:i/>
        </w:rPr>
        <w:t>(35.11)</w:t>
      </w:r>
    </w:p>
    <w:p w14:paraId="3D5D9981" w14:textId="77777777" w:rsidR="00C03B79" w:rsidRDefault="00954F9D" w:rsidP="007305C9">
      <w:r>
        <w:tab/>
      </w:r>
      <w:r>
        <w:tab/>
        <w:t xml:space="preserve">    </w:t>
      </w:r>
      <w:r w:rsidR="00D525E0">
        <w:t xml:space="preserve">=  </w:t>
      </w:r>
      <w:r w:rsidR="003E5CDB">
        <w:t>(1/2π) V</w:t>
      </w:r>
      <w:r w:rsidR="003E5CDB">
        <w:rPr>
          <w:rStyle w:val="superscript"/>
        </w:rPr>
        <w:t>2</w:t>
      </w:r>
      <w:r w:rsidR="003E5CDB">
        <w:t>T</w:t>
      </w:r>
      <w:r w:rsidR="003E5CDB">
        <w:rPr>
          <w:rStyle w:val="subscript"/>
        </w:rPr>
        <w:t>1</w:t>
      </w:r>
      <w:r w:rsidR="003E5CDB">
        <w:t xml:space="preserve"> sinc</w:t>
      </w:r>
      <w:r w:rsidR="003E5CDB">
        <w:rPr>
          <w:rStyle w:val="superscript"/>
        </w:rPr>
        <w:t>2</w:t>
      </w:r>
      <w:r w:rsidR="003E5CDB">
        <w:t>(ωT</w:t>
      </w:r>
      <w:r w:rsidR="003E5CDB" w:rsidRPr="008219CC">
        <w:rPr>
          <w:rStyle w:val="subscript"/>
        </w:rPr>
        <w:t>1</w:t>
      </w:r>
      <w:r w:rsidR="003E5CDB">
        <w:t xml:space="preserve">/2) </w:t>
      </w:r>
      <w:r w:rsidR="00D525E0">
        <w:t>[ p(1-p)  + p</w:t>
      </w:r>
      <w:r w:rsidR="00305E6C">
        <w:rPr>
          <w:rStyle w:val="superscript"/>
        </w:rPr>
        <w:t>2</w:t>
      </w:r>
      <w:r w:rsidR="00D525E0">
        <w:fldChar w:fldCharType="begin"/>
      </w:r>
      <w:r w:rsidR="00D525E0">
        <w:instrText>EQ \i \su(</w:instrText>
      </w:r>
      <w:r w:rsidR="00D525E0">
        <w:rPr>
          <w:sz w:val="18"/>
          <w:szCs w:val="18"/>
        </w:rPr>
        <w:instrText>m</w:instrText>
      </w:r>
      <w:r w:rsidR="00D525E0" w:rsidRPr="00274E25">
        <w:rPr>
          <w:sz w:val="18"/>
          <w:szCs w:val="18"/>
        </w:rPr>
        <w:instrText xml:space="preserve"> = -∞,∞</w:instrText>
      </w:r>
      <w:r w:rsidR="00D525E0">
        <w:instrText xml:space="preserve">, ) </w:instrText>
      </w:r>
      <w:r w:rsidR="00D525E0">
        <w:fldChar w:fldCharType="separate"/>
      </w:r>
      <w:r w:rsidR="00D525E0">
        <w:rPr>
          <w:b/>
          <w:noProof/>
        </w:rPr>
        <w:t>!Syntax Error, I</w:t>
      </w:r>
      <w:r w:rsidR="00D525E0">
        <w:fldChar w:fldCharType="end"/>
      </w:r>
      <w:r w:rsidR="00D525E0">
        <w:t>2π δ(ω</w:t>
      </w:r>
      <w:r w:rsidR="00D525E0" w:rsidRPr="00A26B41">
        <w:t>T</w:t>
      </w:r>
      <w:r w:rsidR="00D525E0" w:rsidRPr="00915D82">
        <w:rPr>
          <w:rStyle w:val="subscript"/>
        </w:rPr>
        <w:t>1</w:t>
      </w:r>
      <w:r w:rsidR="00D525E0">
        <w:t xml:space="preserve">- 2πm) ] </w:t>
      </w:r>
      <w:r w:rsidR="00D525E0">
        <w:tab/>
      </w:r>
    </w:p>
    <w:p w14:paraId="4AD6AC53" w14:textId="77777777" w:rsidR="00954F9D" w:rsidRDefault="00954F9D" w:rsidP="00954F9D">
      <w:r>
        <w:tab/>
      </w:r>
      <w:r>
        <w:tab/>
        <w:t xml:space="preserve">    =  </w:t>
      </w:r>
      <w:r w:rsidR="00467BE7">
        <w:t>(</w:t>
      </w:r>
      <w:r>
        <w:t>V</w:t>
      </w:r>
      <w:r>
        <w:rPr>
          <w:rStyle w:val="superscript"/>
        </w:rPr>
        <w:t>2</w:t>
      </w:r>
      <w:r w:rsidR="00467BE7">
        <w:t>/ω</w:t>
      </w:r>
      <w:r w:rsidR="00467BE7">
        <w:rPr>
          <w:rStyle w:val="subscript"/>
        </w:rPr>
        <w:t>1</w:t>
      </w:r>
      <w:r w:rsidR="00467BE7">
        <w:t>)</w:t>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 </w:t>
      </w:r>
      <w:r w:rsidR="00F755B3">
        <w:t xml:space="preserve"> .</w:t>
      </w:r>
    </w:p>
    <w:p w14:paraId="289DCA6A" w14:textId="77777777" w:rsidR="00FC1A73" w:rsidRDefault="00FC1A73" w:rsidP="00954F9D"/>
    <w:p w14:paraId="486B0B51" w14:textId="77777777" w:rsidR="00FC1A73" w:rsidRDefault="00FC1A73" w:rsidP="00954F9D">
      <w:r>
        <w:t>But for all m≠0, the sinc function vanishes, so the discrete part of the spectrum collapses to a single term and we get</w:t>
      </w:r>
    </w:p>
    <w:p w14:paraId="4D9DEEDA" w14:textId="77777777" w:rsidR="00FC1A73" w:rsidRDefault="00FC1A73" w:rsidP="00954F9D"/>
    <w:p w14:paraId="3EE10586" w14:textId="77777777" w:rsidR="00FC1A73" w:rsidRPr="00FC1A73" w:rsidRDefault="00FC1A73" w:rsidP="00954F9D">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 p(1-p)  + p</w:t>
      </w:r>
      <w:r>
        <w:rPr>
          <w:rStyle w:val="superscript"/>
        </w:rPr>
        <w:t>2</w:t>
      </w:r>
      <w:r w:rsidRPr="00FC1A73">
        <w:t xml:space="preserve"> </w:t>
      </w:r>
      <w:r>
        <w:t xml:space="preserve">δ( </w:t>
      </w:r>
      <w:r>
        <w:fldChar w:fldCharType="begin"/>
      </w:r>
      <w:r>
        <w:instrText xml:space="preserve"> EQ \f(ω,ω</w:instrText>
      </w:r>
      <w:r>
        <w:rPr>
          <w:rStyle w:val="subscript"/>
        </w:rPr>
        <w:instrText>1</w:instrText>
      </w:r>
      <w:r>
        <w:instrText xml:space="preserve">) </w:instrText>
      </w:r>
      <w:r>
        <w:fldChar w:fldCharType="end"/>
      </w:r>
      <w:r>
        <w:t xml:space="preserve">) ] </w:t>
      </w:r>
    </w:p>
    <w:p w14:paraId="599DC7D6" w14:textId="77777777" w:rsidR="00FC1A73" w:rsidRDefault="00FC1A73" w:rsidP="00954F9D"/>
    <w:p w14:paraId="150834A3" w14:textId="77777777" w:rsidR="00184065" w:rsidRDefault="00184065" w:rsidP="00954F9D">
      <w:r>
        <w:t>From now on we shall express &lt;</w:t>
      </w:r>
      <w:r w:rsidRPr="006871BC">
        <w:rPr>
          <w:rFonts w:ascii="Script MT Bold" w:hAnsi="Script MT Bold"/>
        </w:rPr>
        <w:t>P</w:t>
      </w:r>
      <w:r>
        <w:t xml:space="preserve">(ω)&gt; in terms of a </w:t>
      </w:r>
      <w:r w:rsidRPr="008463AD">
        <w:rPr>
          <w:b/>
        </w:rPr>
        <w:t>dimensionless frequency</w:t>
      </w:r>
      <w:r w:rsidR="00FC1A73">
        <w:t xml:space="preserve"> x, </w:t>
      </w:r>
    </w:p>
    <w:p w14:paraId="76D80729" w14:textId="77777777" w:rsidR="00184065" w:rsidRDefault="00184065" w:rsidP="00954F9D"/>
    <w:p w14:paraId="5897A7B4" w14:textId="77777777" w:rsidR="00184065" w:rsidRPr="00184065" w:rsidRDefault="00184065" w:rsidP="00835B12">
      <w:pPr>
        <w:tabs>
          <w:tab w:val="left" w:pos="7200"/>
          <w:tab w:val="left" w:pos="7920"/>
          <w:tab w:val="right" w:pos="9270"/>
        </w:tabs>
      </w:pPr>
      <w:r>
        <w:tab/>
        <w:t xml:space="preserve">x ≡ </w:t>
      </w:r>
      <w:r>
        <w:fldChar w:fldCharType="begin"/>
      </w:r>
      <w:r>
        <w:instrText xml:space="preserve"> EQ \f(ω,ω</w:instrText>
      </w:r>
      <w:r>
        <w:rPr>
          <w:rStyle w:val="subscript"/>
        </w:rPr>
        <w:instrText>1</w:instrText>
      </w:r>
      <w:r>
        <w:instrText xml:space="preserve">) </w:instrText>
      </w:r>
      <w:r>
        <w:fldChar w:fldCharType="end"/>
      </w:r>
      <w:r>
        <w:tab/>
        <w:t>ω</w:t>
      </w:r>
      <w:r>
        <w:rPr>
          <w:rStyle w:val="subscript"/>
        </w:rPr>
        <w:t>1</w:t>
      </w:r>
      <w:r w:rsidR="00FC1A73">
        <w:rPr>
          <w:rStyle w:val="subscript"/>
        </w:rPr>
        <w:t xml:space="preserve"> </w:t>
      </w:r>
      <w:r>
        <w:t>≡  2π/T</w:t>
      </w:r>
      <w:r>
        <w:rPr>
          <w:rStyle w:val="subscript"/>
        </w:rPr>
        <w:t>1</w:t>
      </w:r>
      <w:r>
        <w:tab/>
        <w:t>=&gt;</w:t>
      </w:r>
      <w:r>
        <w:tab/>
        <w:t>πx = (ωT</w:t>
      </w:r>
      <w:r w:rsidRPr="008219CC">
        <w:rPr>
          <w:rStyle w:val="subscript"/>
        </w:rPr>
        <w:t>1</w:t>
      </w:r>
      <w:r>
        <w:t>/2)</w:t>
      </w:r>
      <w:r w:rsidR="00960FBD">
        <w:tab/>
      </w:r>
      <w:r w:rsidR="00960FBD">
        <w:tab/>
      </w:r>
      <w:r w:rsidR="00960FBD">
        <w:tab/>
      </w:r>
      <w:r w:rsidR="00960FBD">
        <w:tab/>
      </w:r>
      <w:r>
        <w:tab/>
      </w:r>
      <w:r>
        <w:tab/>
      </w:r>
      <w:r w:rsidR="00AD112A">
        <w:t>(36.</w:t>
      </w:r>
      <w:r w:rsidR="008D4683">
        <w:t>2)</w:t>
      </w:r>
    </w:p>
    <w:p w14:paraId="4D098F50" w14:textId="77777777" w:rsidR="00184065" w:rsidRDefault="00184065" w:rsidP="00954F9D"/>
    <w:p w14:paraId="02CBD1A0" w14:textId="77777777" w:rsidR="00184065" w:rsidRPr="008352DD" w:rsidRDefault="00184065" w:rsidP="00954F9D">
      <w:r>
        <w:t>so the above becomes</w:t>
      </w:r>
    </w:p>
    <w:p w14:paraId="60358745" w14:textId="77777777" w:rsidR="00184065" w:rsidRDefault="00184065" w:rsidP="00954F9D"/>
    <w:p w14:paraId="009338FD" w14:textId="77777777" w:rsidR="001A76F8" w:rsidRDefault="00FC1A73" w:rsidP="00835B12">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(πx) [ p(1-p)  + p</w:t>
      </w:r>
      <w:r>
        <w:rPr>
          <w:rStyle w:val="superscript"/>
        </w:rPr>
        <w:t>2</w:t>
      </w:r>
      <w:r w:rsidRPr="00FC1A73">
        <w:t xml:space="preserve"> </w:t>
      </w:r>
      <w:r>
        <w:t xml:space="preserve">δ(x) ] </w:t>
      </w:r>
      <w:r>
        <w:tab/>
      </w:r>
      <w:r>
        <w:tab/>
      </w:r>
      <w:r>
        <w:tab/>
      </w:r>
      <w:r>
        <w:tab/>
      </w:r>
      <w:r w:rsidR="009F504D">
        <w:tab/>
      </w:r>
    </w:p>
    <w:p w14:paraId="2AFE0100" w14:textId="77777777" w:rsidR="001A76F8" w:rsidRDefault="001A76F8" w:rsidP="00835B12">
      <w:pPr>
        <w:tabs>
          <w:tab w:val="left" w:pos="7200"/>
          <w:tab w:val="left" w:pos="7920"/>
          <w:tab w:val="right" w:pos="9270"/>
        </w:tabs>
      </w:pPr>
      <w:r>
        <w:tab/>
      </w:r>
      <w:r>
        <w:tab/>
        <w:t xml:space="preserve">       </w:t>
      </w:r>
    </w:p>
    <w:p w14:paraId="6D793497" w14:textId="77777777" w:rsidR="00FC1A73" w:rsidRDefault="001A76F8" w:rsidP="00835B12">
      <w:pPr>
        <w:tabs>
          <w:tab w:val="left" w:pos="7200"/>
          <w:tab w:val="left" w:pos="7920"/>
          <w:tab w:val="right" w:pos="9270"/>
        </w:tabs>
      </w:pPr>
      <w:r>
        <w:tab/>
      </w:r>
      <w:r>
        <w:tab/>
        <w:t xml:space="preserve">      =  (V</w:t>
      </w:r>
      <w:r>
        <w:rPr>
          <w:rStyle w:val="superscript"/>
        </w:rPr>
        <w:t>2</w:t>
      </w:r>
      <w:r>
        <w:t>/ω</w:t>
      </w:r>
      <w:r>
        <w:rPr>
          <w:rStyle w:val="subscript"/>
        </w:rPr>
        <w:t>1</w:t>
      </w:r>
      <w:r>
        <w:t>) [p(1-p)sinc</w:t>
      </w:r>
      <w:r>
        <w:rPr>
          <w:rStyle w:val="superscript"/>
        </w:rPr>
        <w:t>2</w:t>
      </w:r>
      <w:r>
        <w:t>(πx)   +  p</w:t>
      </w:r>
      <w:r>
        <w:rPr>
          <w:rStyle w:val="superscript"/>
        </w:rPr>
        <w:t>2</w:t>
      </w:r>
      <w:r w:rsidRPr="00FC1A73">
        <w:t xml:space="preserve"> </w:t>
      </w:r>
      <w:r>
        <w:t xml:space="preserve">δ(x)] </w:t>
      </w:r>
      <w:r>
        <w:tab/>
      </w:r>
      <w:r>
        <w:tab/>
        <w:t>// unipolar NRZ</w:t>
      </w:r>
      <w:r>
        <w:tab/>
      </w:r>
      <w:r>
        <w:tab/>
      </w:r>
      <w:r>
        <w:tab/>
      </w:r>
      <w:r w:rsidR="00AD112A">
        <w:t>(36.</w:t>
      </w:r>
      <w:r w:rsidR="008D4683">
        <w:t>3</w:t>
      </w:r>
      <w:r w:rsidR="00FC1A73">
        <w:t>)</w:t>
      </w:r>
    </w:p>
    <w:p w14:paraId="5DE37728" w14:textId="77777777" w:rsidR="008352DD" w:rsidRDefault="008352DD" w:rsidP="00835B12">
      <w:pPr>
        <w:tabs>
          <w:tab w:val="left" w:pos="7200"/>
          <w:tab w:val="left" w:pos="7920"/>
          <w:tab w:val="right" w:pos="9270"/>
        </w:tabs>
      </w:pPr>
    </w:p>
    <w:p w14:paraId="7A5F2A25" w14:textId="77777777" w:rsidR="008352DD" w:rsidRDefault="008352DD" w:rsidP="00835B12">
      <w:pPr>
        <w:tabs>
          <w:tab w:val="left" w:pos="7200"/>
          <w:tab w:val="left" w:pos="7920"/>
          <w:tab w:val="right" w:pos="9270"/>
        </w:tabs>
      </w:pPr>
      <w:r>
        <w:t>In order to express this (and later) results in the frequency domain, we use these relations</w:t>
      </w:r>
    </w:p>
    <w:p w14:paraId="2FE0CDDF" w14:textId="77777777" w:rsidR="008352DD" w:rsidRDefault="008352DD" w:rsidP="00835B12">
      <w:pPr>
        <w:tabs>
          <w:tab w:val="left" w:pos="7200"/>
          <w:tab w:val="left" w:pos="7920"/>
          <w:tab w:val="right" w:pos="9270"/>
        </w:tabs>
      </w:pPr>
    </w:p>
    <w:p w14:paraId="5E46A460" w14:textId="77777777" w:rsidR="001A76F8" w:rsidRPr="001A76F8" w:rsidRDefault="001A76F8" w:rsidP="001A76F8">
      <w:pPr>
        <w:tabs>
          <w:tab w:val="left" w:pos="7200"/>
          <w:tab w:val="left" w:pos="7920"/>
          <w:tab w:val="right" w:pos="9270"/>
        </w:tabs>
      </w:pPr>
      <w:r>
        <w:rPr>
          <w:rStyle w:val="subscript"/>
        </w:rPr>
        <w:tab/>
      </w:r>
      <w:r w:rsidRPr="006871BC">
        <w:rPr>
          <w:rFonts w:ascii="Script MT Bold" w:hAnsi="Script MT Bold"/>
        </w:rPr>
        <w:t>P</w:t>
      </w:r>
      <w:r>
        <w:t>(ω) = P(f)/2π</w:t>
      </w:r>
      <w:r>
        <w:tab/>
      </w:r>
      <w:r>
        <w:tab/>
        <w:t>// (34.4) bottom line</w:t>
      </w:r>
    </w:p>
    <w:p w14:paraId="571CD1D6" w14:textId="77777777" w:rsidR="001A76F8" w:rsidRDefault="001A76F8" w:rsidP="00835B12">
      <w:pPr>
        <w:tabs>
          <w:tab w:val="left" w:pos="7200"/>
          <w:tab w:val="left" w:pos="7920"/>
          <w:tab w:val="right" w:pos="9270"/>
        </w:tabs>
      </w:pPr>
      <w:r>
        <w:tab/>
        <w:t>1/ω</w:t>
      </w:r>
      <w:r>
        <w:rPr>
          <w:rStyle w:val="subscript"/>
        </w:rPr>
        <w:t>1</w:t>
      </w:r>
      <w:r>
        <w:t xml:space="preserve"> = T</w:t>
      </w:r>
      <w:r>
        <w:rPr>
          <w:rStyle w:val="subscript"/>
        </w:rPr>
        <w:t>1</w:t>
      </w:r>
      <w:r>
        <w:t>/2π</w:t>
      </w:r>
    </w:p>
    <w:p w14:paraId="07AAEC37" w14:textId="77777777" w:rsidR="008352DD" w:rsidRPr="001A76F8" w:rsidRDefault="008352DD" w:rsidP="00835B12">
      <w:pPr>
        <w:tabs>
          <w:tab w:val="left" w:pos="7200"/>
          <w:tab w:val="left" w:pos="7920"/>
          <w:tab w:val="right" w:pos="9270"/>
        </w:tabs>
      </w:pPr>
      <w:r>
        <w:tab/>
        <w:t>x = ω/ω</w:t>
      </w:r>
      <w:r>
        <w:rPr>
          <w:rStyle w:val="subscript"/>
        </w:rPr>
        <w:t>1</w:t>
      </w:r>
      <w:r>
        <w:t xml:space="preserve"> = fT</w:t>
      </w:r>
      <w:r>
        <w:rPr>
          <w:rStyle w:val="subscript"/>
        </w:rPr>
        <w:t>1</w:t>
      </w:r>
      <w:r>
        <w:tab/>
      </w:r>
      <w:r>
        <w:tab/>
        <w:t xml:space="preserve">// ω = 2πf </w:t>
      </w:r>
    </w:p>
    <w:p w14:paraId="4334BBEB" w14:textId="77777777" w:rsidR="008352DD" w:rsidRDefault="008352DD" w:rsidP="008352DD">
      <w:pPr>
        <w:tabs>
          <w:tab w:val="left" w:pos="7200"/>
          <w:tab w:val="left" w:pos="7920"/>
          <w:tab w:val="right" w:pos="9270"/>
        </w:tabs>
        <w:rPr>
          <w:rStyle w:val="subscript"/>
        </w:rPr>
      </w:pPr>
      <w:r>
        <w:tab/>
        <w:t>δ(x) = δ(f)/T</w:t>
      </w:r>
      <w:r>
        <w:rPr>
          <w:rStyle w:val="subscript"/>
        </w:rPr>
        <w:t>1</w:t>
      </w:r>
    </w:p>
    <w:p w14:paraId="5919FA37" w14:textId="77777777" w:rsidR="008352DD" w:rsidRDefault="008352DD" w:rsidP="00835B12">
      <w:pPr>
        <w:tabs>
          <w:tab w:val="left" w:pos="7200"/>
          <w:tab w:val="left" w:pos="7920"/>
          <w:tab w:val="right" w:pos="9270"/>
        </w:tabs>
      </w:pPr>
    </w:p>
    <w:p w14:paraId="54A0F3A2" w14:textId="77777777" w:rsidR="008352DD" w:rsidRDefault="008352DD" w:rsidP="00835B12">
      <w:pPr>
        <w:tabs>
          <w:tab w:val="left" w:pos="7200"/>
          <w:tab w:val="left" w:pos="7920"/>
          <w:tab w:val="right" w:pos="9270"/>
        </w:tabs>
      </w:pPr>
      <w:r>
        <w:t>to obtain</w:t>
      </w:r>
    </w:p>
    <w:p w14:paraId="3DAF7E05" w14:textId="77777777" w:rsidR="008352DD" w:rsidRDefault="008352DD" w:rsidP="00835B12">
      <w:pPr>
        <w:tabs>
          <w:tab w:val="left" w:pos="7200"/>
          <w:tab w:val="left" w:pos="7920"/>
          <w:tab w:val="right" w:pos="9270"/>
        </w:tabs>
      </w:pPr>
    </w:p>
    <w:p w14:paraId="10825C70" w14:textId="77777777" w:rsidR="008352DD" w:rsidRDefault="008352DD" w:rsidP="00835B12">
      <w:pPr>
        <w:tabs>
          <w:tab w:val="left" w:pos="7200"/>
          <w:tab w:val="left" w:pos="7920"/>
          <w:tab w:val="right" w:pos="9270"/>
        </w:tabs>
      </w:pPr>
      <w:r>
        <w:tab/>
        <w:t>&lt;</w:t>
      </w:r>
      <w:r w:rsidRPr="008352DD">
        <w:t>P(</w:t>
      </w:r>
      <w:r>
        <w:t>f)&gt;  =  V</w:t>
      </w:r>
      <w:r>
        <w:rPr>
          <w:rStyle w:val="superscript"/>
        </w:rPr>
        <w:t>2</w:t>
      </w:r>
      <w:r>
        <w:t xml:space="preserve"> </w:t>
      </w:r>
      <w:r w:rsidR="00CA2B28">
        <w:t>[</w:t>
      </w:r>
      <w:r w:rsidR="001A76F8">
        <w:t>p(1-p)</w:t>
      </w:r>
      <w:r w:rsidR="00650523" w:rsidRPr="00650523">
        <w:t xml:space="preserve"> </w:t>
      </w:r>
      <w:r w:rsidR="00650523">
        <w:t>T</w:t>
      </w:r>
      <w:r w:rsidR="00650523">
        <w:rPr>
          <w:rStyle w:val="subscript"/>
        </w:rPr>
        <w:t>1</w:t>
      </w:r>
      <w:r w:rsidR="001A76F8">
        <w:t>sinc</w:t>
      </w:r>
      <w:r w:rsidR="001A76F8">
        <w:rPr>
          <w:rStyle w:val="superscript"/>
        </w:rPr>
        <w:t>2</w:t>
      </w:r>
      <w:r w:rsidR="001A76F8">
        <w:t>(πfT</w:t>
      </w:r>
      <w:r w:rsidR="001A76F8">
        <w:rPr>
          <w:rStyle w:val="subscript"/>
        </w:rPr>
        <w:t>1</w:t>
      </w:r>
      <w:r w:rsidR="001A76F8">
        <w:t>)   +  p</w:t>
      </w:r>
      <w:r w:rsidR="001A76F8">
        <w:rPr>
          <w:rStyle w:val="superscript"/>
        </w:rPr>
        <w:t>2</w:t>
      </w:r>
      <w:r w:rsidR="00650523">
        <w:t>δ(f)</w:t>
      </w:r>
      <w:r w:rsidR="001A76F8">
        <w:t>]</w:t>
      </w:r>
      <w:r w:rsidR="00650523">
        <w:t xml:space="preserve"> </w:t>
      </w:r>
      <w:r w:rsidR="00650523">
        <w:tab/>
      </w:r>
      <w:r w:rsidR="00650523">
        <w:tab/>
      </w:r>
      <w:r>
        <w:t>// unipolar NRZ, f</w:t>
      </w:r>
      <w:r>
        <w:tab/>
      </w:r>
      <w:r>
        <w:tab/>
        <w:t>(36.3a)</w:t>
      </w:r>
    </w:p>
    <w:p w14:paraId="7420E743" w14:textId="77777777" w:rsidR="00CA2B28" w:rsidRDefault="00CA2B28" w:rsidP="00835B12">
      <w:pPr>
        <w:tabs>
          <w:tab w:val="left" w:pos="7200"/>
          <w:tab w:val="left" w:pos="7920"/>
          <w:tab w:val="right" w:pos="9270"/>
        </w:tabs>
      </w:pPr>
    </w:p>
    <w:p w14:paraId="2D54E67C" w14:textId="77777777" w:rsidR="008352DD" w:rsidRDefault="008352DD" w:rsidP="008352DD">
      <w:pPr>
        <w:tabs>
          <w:tab w:val="left" w:pos="7200"/>
          <w:tab w:val="left" w:pos="7920"/>
          <w:tab w:val="right" w:pos="9270"/>
        </w:tabs>
      </w:pPr>
      <w:r>
        <w:tab/>
        <w:t>&lt;</w:t>
      </w:r>
      <w:r w:rsidRPr="008352DD">
        <w:t>P(</w:t>
      </w:r>
      <w:r>
        <w:t xml:space="preserve">f)&gt;  =  </w:t>
      </w:r>
      <w:r w:rsidR="00CA2B28">
        <w:t>(V</w:t>
      </w:r>
      <w:r w:rsidR="00CA2B28">
        <w:rPr>
          <w:rStyle w:val="superscript"/>
        </w:rPr>
        <w:t>2</w:t>
      </w:r>
      <w:r w:rsidR="00CA2B28">
        <w:t>/4)[ T</w:t>
      </w:r>
      <w:r w:rsidR="00CA2B28">
        <w:rPr>
          <w:rStyle w:val="subscript"/>
        </w:rPr>
        <w:t>1</w:t>
      </w:r>
      <w:r w:rsidR="00CA2B28" w:rsidRPr="00CA2B28">
        <w:t xml:space="preserve"> </w:t>
      </w:r>
      <w:r w:rsidR="00CA2B28">
        <w:t>sinc</w:t>
      </w:r>
      <w:r w:rsidR="00CA2B28">
        <w:rPr>
          <w:rStyle w:val="superscript"/>
        </w:rPr>
        <w:t>2</w:t>
      </w:r>
      <w:r w:rsidR="00CA2B28">
        <w:t>(πfT</w:t>
      </w:r>
      <w:r w:rsidR="00CA2B28">
        <w:rPr>
          <w:rStyle w:val="subscript"/>
        </w:rPr>
        <w:t>1</w:t>
      </w:r>
      <w:r w:rsidR="00CA2B28">
        <w:t>)  + δ(f) ]</w:t>
      </w:r>
      <w:r w:rsidR="00CA2B28">
        <w:tab/>
      </w:r>
      <w:r>
        <w:tab/>
      </w:r>
      <w:r>
        <w:tab/>
        <w:t>// unipolar NRZ</w:t>
      </w:r>
      <w:r>
        <w:tab/>
        <w:t>, f, p=1/2</w:t>
      </w:r>
      <w:r>
        <w:tab/>
        <w:t>(36.3b)</w:t>
      </w:r>
    </w:p>
    <w:p w14:paraId="2D1AE150" w14:textId="77777777" w:rsidR="00CA2B28" w:rsidRDefault="00CA2B28" w:rsidP="008352DD">
      <w:pPr>
        <w:tabs>
          <w:tab w:val="left" w:pos="7200"/>
          <w:tab w:val="left" w:pos="7920"/>
          <w:tab w:val="right" w:pos="9270"/>
        </w:tabs>
      </w:pPr>
    </w:p>
    <w:p w14:paraId="7B4291BA" w14:textId="77777777" w:rsidR="00CA2B28" w:rsidRDefault="00CA2B28" w:rsidP="008352DD">
      <w:pPr>
        <w:tabs>
          <w:tab w:val="left" w:pos="7200"/>
          <w:tab w:val="left" w:pos="7920"/>
          <w:tab w:val="right" w:pos="9270"/>
        </w:tabs>
      </w:pPr>
      <w:r>
        <w:t xml:space="preserve">This last result agrees with Xiong (2.25). </w:t>
      </w:r>
    </w:p>
    <w:p w14:paraId="43DD7A57" w14:textId="77777777" w:rsidR="00184065" w:rsidRPr="00184065" w:rsidRDefault="00184065" w:rsidP="00954F9D"/>
    <w:p w14:paraId="22AB397E" w14:textId="77777777" w:rsidR="00EE6545" w:rsidRDefault="00F51DAC" w:rsidP="00954F9D">
      <w:r w:rsidRPr="00F51DAC">
        <w:rPr>
          <w:u w:val="single"/>
        </w:rPr>
        <w:t>Plot:</w:t>
      </w:r>
      <w:r w:rsidRPr="00F51DAC">
        <w:t xml:space="preserve"> </w:t>
      </w:r>
      <w:r>
        <w:t xml:space="preserve"> </w:t>
      </w:r>
      <w:r w:rsidR="00954F9D">
        <w:t xml:space="preserve">Ignoring the overall factor </w:t>
      </w:r>
      <w:r w:rsidR="00467BE7">
        <w:t>(V</w:t>
      </w:r>
      <w:r w:rsidR="00467BE7">
        <w:rPr>
          <w:rStyle w:val="superscript"/>
        </w:rPr>
        <w:t>2</w:t>
      </w:r>
      <w:r w:rsidR="00467BE7">
        <w:t>/ω</w:t>
      </w:r>
      <w:r w:rsidR="00467BE7">
        <w:rPr>
          <w:rStyle w:val="subscript"/>
        </w:rPr>
        <w:t>1</w:t>
      </w:r>
      <w:r w:rsidR="00467BE7">
        <w:t>)</w:t>
      </w:r>
      <w:r w:rsidR="00954F9D">
        <w:t xml:space="preserve"> we make this plot of &lt;</w:t>
      </w:r>
      <w:r w:rsidR="00954F9D" w:rsidRPr="006871BC">
        <w:rPr>
          <w:rFonts w:ascii="Script MT Bold" w:hAnsi="Script MT Bold"/>
        </w:rPr>
        <w:t>P</w:t>
      </w:r>
      <w:r w:rsidR="00954F9D">
        <w:t>(</w:t>
      </w:r>
      <w:r w:rsidR="00FC1A73">
        <w:t>ω</w:t>
      </w:r>
      <w:r w:rsidR="00CA2B28">
        <w:t>)&gt;  given by (36.3):</w:t>
      </w:r>
    </w:p>
    <w:p w14:paraId="1DC9611B" w14:textId="77777777" w:rsidR="00EE6545" w:rsidRPr="00A717D2" w:rsidRDefault="00334C3D" w:rsidP="00835B12">
      <w:pPr>
        <w:tabs>
          <w:tab w:val="left" w:pos="7200"/>
          <w:tab w:val="left" w:pos="7920"/>
          <w:tab w:val="right" w:pos="9270"/>
        </w:tabs>
      </w:pPr>
      <w:r>
        <w:tab/>
      </w:r>
      <w:r>
        <w:tab/>
      </w:r>
      <w:r>
        <w:pict>
          <v:shape id="_x0000_i1155" type="#_x0000_t75" style="width:349.5pt;height:207.75pt">
            <v:imagedata r:id="rId149" o:title=""/>
          </v:shape>
        </w:pict>
      </w:r>
      <w:r w:rsidR="001C5D54">
        <w:tab/>
      </w:r>
      <w:r w:rsidR="00B9415B">
        <w:tab/>
      </w:r>
      <w:r w:rsidR="00001D56">
        <w:t>Fig 36.4</w:t>
      </w:r>
    </w:p>
    <w:p w14:paraId="519F037A" w14:textId="77777777" w:rsidR="00EE6545" w:rsidRDefault="00EE6545" w:rsidP="00954F9D"/>
    <w:p w14:paraId="5C5541C6" w14:textId="77777777" w:rsidR="00334C3D" w:rsidRDefault="00334C3D" w:rsidP="00334C3D">
      <w:r>
        <w:t xml:space="preserve">The red curve should be scaled by the red factor </w:t>
      </w:r>
      <w:r w:rsidR="00B0497D">
        <w:t xml:space="preserve">shown </w:t>
      </w:r>
      <w:r>
        <w:t xml:space="preserve">on the left, and the blue delta line should be scaled by the blue factor on the right. </w:t>
      </w:r>
    </w:p>
    <w:p w14:paraId="4DC93CB2" w14:textId="77777777" w:rsidR="00F04701" w:rsidRDefault="00F04701" w:rsidP="00954F9D"/>
    <w:p w14:paraId="3C2A447E" w14:textId="77777777" w:rsidR="00305E6C" w:rsidRDefault="00F04701" w:rsidP="007305C9">
      <w:r>
        <w:rPr>
          <w:u w:val="single"/>
        </w:rPr>
        <w:t>Power Partition</w:t>
      </w:r>
      <w:r w:rsidRPr="00F04701">
        <w:rPr>
          <w:u w:val="single"/>
        </w:rPr>
        <w:t>:</w:t>
      </w:r>
      <w:r>
        <w:t xml:space="preserve">  </w:t>
      </w:r>
      <w:r w:rsidR="00305E6C">
        <w:t>The total power in the continuous part of the spectrum is</w:t>
      </w:r>
      <w:r>
        <w:t>:</w:t>
      </w:r>
    </w:p>
    <w:p w14:paraId="3C9268B8" w14:textId="77777777" w:rsidR="00F04701" w:rsidRDefault="00F04701" w:rsidP="007305C9"/>
    <w:p w14:paraId="57C8379B" w14:textId="77777777" w:rsidR="00467BE7" w:rsidRPr="00B0497D" w:rsidRDefault="00467BE7" w:rsidP="007305C9">
      <w:r>
        <w:tab/>
        <w:t xml:space="preserve">AC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p(1-p) V</w:t>
      </w:r>
      <w:r>
        <w:rPr>
          <w:rStyle w:val="superscript"/>
        </w:rPr>
        <w:t>2</w:t>
      </w:r>
      <w:r w:rsidRPr="00467BE7">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467BE7">
        <w:t xml:space="preserve"> </w:t>
      </w:r>
      <w:r>
        <w:t>sinc</w:t>
      </w:r>
      <w:r>
        <w:rPr>
          <w:rStyle w:val="superscript"/>
        </w:rPr>
        <w:t>2</w:t>
      </w:r>
      <w:r>
        <w:t>(πx)   = p(1-p) V</w:t>
      </w:r>
      <w:r>
        <w:rPr>
          <w:rStyle w:val="superscript"/>
        </w:rPr>
        <w:t xml:space="preserve">2 </w:t>
      </w:r>
      <w:r w:rsidR="00B0497D">
        <w:t>.</w:t>
      </w:r>
    </w:p>
    <w:p w14:paraId="370A0A34" w14:textId="77777777" w:rsidR="00467BE7" w:rsidRDefault="00467BE7" w:rsidP="007305C9"/>
    <w:p w14:paraId="17363F04" w14:textId="77777777" w:rsidR="00467BE7" w:rsidRDefault="00467BE7" w:rsidP="007305C9">
      <w:r>
        <w:t>The total power in the DC line at ω = 0 is</w:t>
      </w:r>
    </w:p>
    <w:p w14:paraId="171C32EE" w14:textId="77777777" w:rsidR="00467BE7" w:rsidRDefault="00467BE7" w:rsidP="007305C9"/>
    <w:p w14:paraId="2FDA89F6" w14:textId="77777777" w:rsidR="00467BE7" w:rsidRPr="00677122" w:rsidRDefault="00467BE7" w:rsidP="007305C9">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rsidR="00677122" w:rsidRPr="001D0D05">
        <w:rPr>
          <w:color w:val="000000"/>
        </w:rPr>
        <w:fldChar w:fldCharType="begin"/>
      </w:r>
      <w:r w:rsidR="00677122" w:rsidRPr="001D0D05">
        <w:rPr>
          <w:color w:val="000000"/>
        </w:rPr>
        <w:instrText>EQ \s\up4( \i \fc\</w:instrText>
      </w:r>
      <w:r w:rsidR="00677122" w:rsidRPr="001D0D05">
        <w:rPr>
          <w:rFonts w:ascii="Lucida Sans Unicode" w:hAnsi="Lucida Sans Unicode" w:cs="Lucida Sans Unicode"/>
          <w:color w:val="000000"/>
          <w:sz w:val="32"/>
        </w:rPr>
        <w:instrText>∫</w:instrText>
      </w:r>
      <w:r w:rsidR="00677122" w:rsidRPr="001D0D05">
        <w:rPr>
          <w:color w:val="000000"/>
        </w:rPr>
        <w:instrText>\in</w:instrText>
      </w:r>
      <w:r w:rsidR="00677122" w:rsidRPr="001D0D05">
        <w:rPr>
          <w:color w:val="000000"/>
          <w:szCs w:val="22"/>
        </w:rPr>
        <w:instrText>(</w:instrText>
      </w:r>
      <w:r w:rsidR="00677122">
        <w:rPr>
          <w:b/>
          <w:color w:val="000000"/>
          <w:sz w:val="18"/>
          <w:szCs w:val="18"/>
        </w:rPr>
        <w:instrText>-∞</w:instrText>
      </w:r>
      <w:r w:rsidR="00677122" w:rsidRPr="001D0D05">
        <w:rPr>
          <w:b/>
          <w:color w:val="000000"/>
          <w:sz w:val="18"/>
          <w:szCs w:val="18"/>
        </w:rPr>
        <w:instrText xml:space="preserve">, </w:instrText>
      </w:r>
      <w:r w:rsidR="00677122">
        <w:rPr>
          <w:b/>
          <w:color w:val="000000"/>
          <w:sz w:val="18"/>
          <w:szCs w:val="18"/>
        </w:rPr>
        <w:instrText>∞</w:instrText>
      </w:r>
      <w:r w:rsidR="00677122" w:rsidRPr="001D0D05">
        <w:rPr>
          <w:color w:val="000000"/>
          <w:szCs w:val="22"/>
        </w:rPr>
        <w:instrText>, )</w:instrText>
      </w:r>
      <w:r w:rsidR="00677122" w:rsidRPr="001D0D05">
        <w:rPr>
          <w:color w:val="000000"/>
        </w:rPr>
        <w:instrText>)</w:instrText>
      </w:r>
      <w:r w:rsidR="00677122" w:rsidRPr="001D0D05">
        <w:rPr>
          <w:color w:val="000000"/>
        </w:rPr>
        <w:fldChar w:fldCharType="separate"/>
      </w:r>
      <w:r w:rsidR="00677122" w:rsidRPr="001D0D05">
        <w:rPr>
          <w:b/>
          <w:noProof/>
          <w:color w:val="000000"/>
        </w:rPr>
        <w:t>!Syntax Error, I</w:t>
      </w:r>
      <w:r w:rsidR="00677122" w:rsidRPr="001D0D05">
        <w:rPr>
          <w:color w:val="000000"/>
        </w:rPr>
        <w:fldChar w:fldCharType="end"/>
      </w:r>
      <w:r w:rsidR="00677122" w:rsidRPr="00677122">
        <w:t xml:space="preserve"> </w:t>
      </w:r>
      <w:r w:rsidR="00677122">
        <w:t>dx</w:t>
      </w:r>
      <w:r w:rsidR="00677122" w:rsidRPr="00677122">
        <w:t xml:space="preserve"> </w:t>
      </w:r>
      <w:r w:rsidR="00677122">
        <w:t>p</w:t>
      </w:r>
      <w:r w:rsidR="00677122">
        <w:rPr>
          <w:rStyle w:val="superscript"/>
        </w:rPr>
        <w:t>2</w:t>
      </w:r>
      <w:r w:rsidR="00677122">
        <w:t xml:space="preserve"> δ(x)  = p</w:t>
      </w:r>
      <w:r w:rsidR="00677122">
        <w:rPr>
          <w:rStyle w:val="superscript"/>
        </w:rPr>
        <w:t>2</w:t>
      </w:r>
      <w:r w:rsidR="00677122">
        <w:t>V</w:t>
      </w:r>
      <w:r w:rsidR="00677122">
        <w:rPr>
          <w:rStyle w:val="superscript"/>
        </w:rPr>
        <w:t>2</w:t>
      </w:r>
    </w:p>
    <w:p w14:paraId="6DEB705D" w14:textId="77777777" w:rsidR="00467BE7" w:rsidRPr="00467BE7" w:rsidRDefault="00467BE7" w:rsidP="007305C9"/>
    <w:p w14:paraId="7C42A35B" w14:textId="77777777" w:rsidR="007E2441" w:rsidRDefault="007E2441" w:rsidP="00305E6C">
      <w:r>
        <w:t>Thus we find that</w:t>
      </w:r>
    </w:p>
    <w:p w14:paraId="2381D8C4" w14:textId="77777777" w:rsidR="007E2441" w:rsidRDefault="007E2441" w:rsidP="00305E6C"/>
    <w:p w14:paraId="476590AC" w14:textId="77777777" w:rsidR="007E2441" w:rsidRPr="00F76F67" w:rsidRDefault="007E2441" w:rsidP="00835B12">
      <w:pPr>
        <w:tabs>
          <w:tab w:val="left" w:pos="7200"/>
          <w:tab w:val="left" w:pos="7920"/>
          <w:tab w:val="right" w:pos="9270"/>
        </w:tabs>
      </w:pPr>
      <w:r>
        <w:tab/>
        <w:t xml:space="preserve">total power = </w:t>
      </w:r>
      <w:r w:rsidR="00217E12">
        <w:t xml:space="preserve">   p</w:t>
      </w:r>
      <w:r w:rsidR="00217E12">
        <w:rPr>
          <w:rStyle w:val="superscript"/>
        </w:rPr>
        <w:t>2</w:t>
      </w:r>
      <w:r w:rsidR="00217E12">
        <w:t xml:space="preserve"> V</w:t>
      </w:r>
      <w:r w:rsidR="00217E12">
        <w:rPr>
          <w:rStyle w:val="superscript"/>
        </w:rPr>
        <w:t xml:space="preserve">2 </w:t>
      </w:r>
      <w:r w:rsidR="00217E12" w:rsidRPr="00217E12">
        <w:t>+</w:t>
      </w:r>
      <w:r w:rsidR="00217E12">
        <w:rPr>
          <w:rStyle w:val="superscript"/>
        </w:rPr>
        <w:t xml:space="preserve"> </w:t>
      </w:r>
      <w:r>
        <w:t>p(1-p) V</w:t>
      </w:r>
      <w:r>
        <w:rPr>
          <w:rStyle w:val="superscript"/>
        </w:rPr>
        <w:t>2</w:t>
      </w:r>
      <w:r>
        <w:t xml:space="preserve">    = pV</w:t>
      </w:r>
      <w:r>
        <w:rPr>
          <w:rStyle w:val="superscript"/>
        </w:rPr>
        <w:t>2</w:t>
      </w:r>
      <w:r w:rsidR="00F76F67">
        <w:tab/>
      </w:r>
      <w:r w:rsidR="00F76F67">
        <w:tab/>
      </w:r>
      <w:r w:rsidR="008D4683">
        <w:tab/>
      </w:r>
      <w:r w:rsidR="008D4683">
        <w:tab/>
      </w:r>
      <w:r w:rsidR="008D4683">
        <w:tab/>
      </w:r>
      <w:r w:rsidR="008D4683">
        <w:tab/>
      </w:r>
      <w:r w:rsidR="008D4683">
        <w:tab/>
      </w:r>
      <w:r w:rsidR="00AD112A">
        <w:t>(36.</w:t>
      </w:r>
      <w:r w:rsidR="008D4683">
        <w:t>4)</w:t>
      </w:r>
      <w:r w:rsidR="008D4683">
        <w:tab/>
      </w:r>
    </w:p>
    <w:p w14:paraId="1E6BFC8A" w14:textId="77777777" w:rsidR="007E2441" w:rsidRDefault="007E2441" w:rsidP="007305C9">
      <w:r>
        <w:tab/>
      </w:r>
      <w:r>
        <w:tab/>
      </w:r>
      <w:r>
        <w:tab/>
        <w:t xml:space="preserve">       </w:t>
      </w:r>
      <w:r w:rsidR="00217E12">
        <w:t>D</w:t>
      </w:r>
      <w:r>
        <w:t xml:space="preserve">C           </w:t>
      </w:r>
      <w:r w:rsidR="00217E12">
        <w:t>A</w:t>
      </w:r>
      <w:r>
        <w:t>C</w:t>
      </w:r>
    </w:p>
    <w:p w14:paraId="2FC3FCBF" w14:textId="77777777" w:rsidR="007E2441" w:rsidRDefault="007E2441" w:rsidP="007305C9">
      <w:r>
        <w:t xml:space="preserve">If p = 1/2, then </w:t>
      </w:r>
    </w:p>
    <w:p w14:paraId="0CC3F139" w14:textId="77777777" w:rsidR="007E2441" w:rsidRDefault="007E2441" w:rsidP="007305C9"/>
    <w:p w14:paraId="5409D645" w14:textId="77777777" w:rsidR="007E2441" w:rsidRPr="00F76F67" w:rsidRDefault="007E2441" w:rsidP="007E2441">
      <w:r>
        <w:tab/>
        <w:t>total power = (1/4) V</w:t>
      </w:r>
      <w:r>
        <w:rPr>
          <w:rStyle w:val="superscript"/>
        </w:rPr>
        <w:t>2</w:t>
      </w:r>
      <w:r>
        <w:t xml:space="preserve">  + (1/4) V</w:t>
      </w:r>
      <w:r>
        <w:rPr>
          <w:rStyle w:val="superscript"/>
        </w:rPr>
        <w:t>2</w:t>
      </w:r>
      <w:r>
        <w:t xml:space="preserve">    =   (1/2)V</w:t>
      </w:r>
      <w:r>
        <w:rPr>
          <w:rStyle w:val="superscript"/>
        </w:rPr>
        <w:t>2</w:t>
      </w:r>
      <w:r w:rsidR="00F76F67">
        <w:tab/>
      </w:r>
      <w:r w:rsidR="00F76F67">
        <w:tab/>
      </w:r>
    </w:p>
    <w:p w14:paraId="186E089C" w14:textId="77777777" w:rsidR="007E2441" w:rsidRDefault="00217E12" w:rsidP="007E2441">
      <w:r>
        <w:tab/>
      </w:r>
      <w:r>
        <w:tab/>
      </w:r>
      <w:r>
        <w:tab/>
        <w:t xml:space="preserve">     D</w:t>
      </w:r>
      <w:r w:rsidR="007E2441">
        <w:t xml:space="preserve">C           </w:t>
      </w:r>
      <w:r>
        <w:t>A</w:t>
      </w:r>
      <w:r w:rsidR="007E2441">
        <w:t xml:space="preserve">C  </w:t>
      </w:r>
    </w:p>
    <w:p w14:paraId="504CFF98" w14:textId="77777777" w:rsidR="007E2441" w:rsidRDefault="007E2441" w:rsidP="007E2441"/>
    <w:p w14:paraId="34F64987" w14:textId="77777777" w:rsidR="001E0712" w:rsidRDefault="007E2441" w:rsidP="007E2441">
      <w:r>
        <w:t xml:space="preserve">so half the power is in the DC line and half in the AC signal. The DC term is certainly reasonable since we know that with p = 1/2, the average voltage is (V/2).  </w:t>
      </w:r>
    </w:p>
    <w:p w14:paraId="676F9BAE" w14:textId="77777777" w:rsidR="007E2441" w:rsidRDefault="001E0712" w:rsidP="007E2441">
      <w:r>
        <w:tab/>
      </w:r>
      <w:r w:rsidR="007E2441">
        <w:t xml:space="preserve">If one wanted to reduce </w:t>
      </w:r>
      <w:r w:rsidR="00B0497D">
        <w:t xml:space="preserve">wasted </w:t>
      </w:r>
      <w:r w:rsidR="007E2441">
        <w:t xml:space="preserve">power, it would be good to give this signal a </w:t>
      </w:r>
      <w:r>
        <w:t xml:space="preserve">DC offset of -V/2 and then there would be no DC line. This </w:t>
      </w:r>
      <w:r w:rsidR="00EE6545">
        <w:t>is</w:t>
      </w:r>
      <w:r>
        <w:t xml:space="preserve"> </w:t>
      </w:r>
      <w:r w:rsidR="00F40AD8">
        <w:t xml:space="preserve">in fact the next example if one takes V → V/2. </w:t>
      </w:r>
    </w:p>
    <w:p w14:paraId="3FB441AC" w14:textId="77777777" w:rsidR="001E0712" w:rsidRDefault="001E0712" w:rsidP="007E2441"/>
    <w:p w14:paraId="014826B3" w14:textId="77777777" w:rsidR="001E0712" w:rsidRDefault="001E0712" w:rsidP="006F175B">
      <w:pPr>
        <w:pStyle w:val="Heading4"/>
      </w:pPr>
      <w:bookmarkStart w:id="121" w:name="_Toc356661797"/>
      <w:r>
        <w:t>(b) Bipolar NRZ line code</w:t>
      </w:r>
      <w:bookmarkEnd w:id="121"/>
      <w:r>
        <w:t xml:space="preserve"> </w:t>
      </w:r>
    </w:p>
    <w:p w14:paraId="480151E1" w14:textId="77777777" w:rsidR="00844DF5" w:rsidRDefault="00844DF5" w:rsidP="001E0712"/>
    <w:p w14:paraId="75AF0F0F" w14:textId="77777777" w:rsidR="00F04701" w:rsidRDefault="00F04701" w:rsidP="00F04701">
      <w:r w:rsidRPr="0040588C">
        <w:rPr>
          <w:u w:val="single"/>
        </w:rPr>
        <w:t>Pulse Shape</w:t>
      </w:r>
      <w:r>
        <w:t>. The pulse shape is the same as for Unipolar NRZ</w:t>
      </w:r>
    </w:p>
    <w:p w14:paraId="57E1B473" w14:textId="77777777" w:rsidR="00F04701" w:rsidRDefault="00F04701" w:rsidP="00F04701"/>
    <w:p w14:paraId="08D47F51" w14:textId="77777777" w:rsidR="00F04701" w:rsidRPr="00AC1DED" w:rsidRDefault="00F04701" w:rsidP="00835B12">
      <w:pPr>
        <w:tabs>
          <w:tab w:val="left" w:pos="7200"/>
          <w:tab w:val="left" w:pos="7920"/>
          <w:tab w:val="right" w:pos="9270"/>
        </w:tabs>
        <w:rPr>
          <w:i/>
        </w:rPr>
      </w:pPr>
      <w:r>
        <w:tab/>
      </w:r>
      <w:r>
        <w:tab/>
      </w:r>
      <w:r w:rsidR="001E5ECD">
        <w:tab/>
      </w:r>
      <w:r w:rsidR="001E5ECD">
        <w:tab/>
      </w:r>
      <w:r w:rsidR="001E5ECD">
        <w:pict>
          <v:shape id="_x0000_i1156" type="#_x0000_t75" style="width:186.75pt;height:67.5pt">
            <v:imagedata r:id="rId147" o:title=""/>
          </v:shape>
        </w:pict>
      </w:r>
      <w:r w:rsidR="001E5ECD">
        <w:tab/>
      </w:r>
      <w:r w:rsidR="001E5ECD">
        <w:tab/>
      </w:r>
      <w:r w:rsidR="001E5ECD">
        <w:tab/>
      </w:r>
      <w:r w:rsidR="001E5ECD">
        <w:tab/>
      </w:r>
      <w:r w:rsidR="00AC1DED" w:rsidRPr="00AC1DED">
        <w:rPr>
          <w:i/>
        </w:rPr>
        <w:t>Fig 36.2</w:t>
      </w:r>
    </w:p>
    <w:p w14:paraId="5B24EA3D" w14:textId="77777777" w:rsidR="00F04701" w:rsidRDefault="00F04701" w:rsidP="00F04701"/>
    <w:p w14:paraId="323B1F9F" w14:textId="77777777" w:rsidR="00F04701" w:rsidRPr="0080011B" w:rsidRDefault="00F04701"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rsidR="00614188">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r w:rsidR="00A61D3F">
        <w:t xml:space="preserve"> = (V</w:t>
      </w:r>
      <w:r w:rsidR="00A61D3F">
        <w:rPr>
          <w:rStyle w:val="superscript"/>
        </w:rPr>
        <w:t>2</w:t>
      </w:r>
      <w:r w:rsidR="00A61D3F">
        <w:t>/ω</w:t>
      </w:r>
      <w:r w:rsidR="00A61D3F">
        <w:rPr>
          <w:rStyle w:val="subscript"/>
        </w:rPr>
        <w:t>1</w:t>
      </w:r>
      <w:r w:rsidR="00A61D3F">
        <w:t>)</w:t>
      </w:r>
      <w:r w:rsidR="00A61D3F" w:rsidRPr="00A61D3F">
        <w:t xml:space="preserve"> </w:t>
      </w:r>
      <w:r w:rsidR="00A61D3F">
        <w:t>sinc</w:t>
      </w:r>
      <w:r w:rsidR="00A61D3F">
        <w:rPr>
          <w:rStyle w:val="superscript"/>
        </w:rPr>
        <w:t>2</w:t>
      </w:r>
      <w:r w:rsidR="00A61D3F">
        <w:t>(ωT</w:t>
      </w:r>
      <w:r w:rsidR="00A61D3F" w:rsidRPr="008219CC">
        <w:rPr>
          <w:rStyle w:val="subscript"/>
        </w:rPr>
        <w:t>1</w:t>
      </w:r>
      <w:r w:rsidR="00A61D3F">
        <w:t>/2)</w:t>
      </w:r>
      <w:r w:rsidR="009F504D">
        <w:t xml:space="preserve">   same as for unipolar NRZ</w:t>
      </w:r>
      <w:r w:rsidR="00A61D3F">
        <w:tab/>
      </w:r>
      <w:r w:rsidR="00AD112A">
        <w:rPr>
          <w:i/>
        </w:rPr>
        <w:t>(36.</w:t>
      </w:r>
      <w:r w:rsidR="0080011B" w:rsidRPr="0080011B">
        <w:rPr>
          <w:i/>
        </w:rPr>
        <w:t>1)</w:t>
      </w:r>
    </w:p>
    <w:p w14:paraId="2138DB19" w14:textId="77777777" w:rsidR="00F04701" w:rsidRDefault="00F04701" w:rsidP="00F04701"/>
    <w:p w14:paraId="1D3A1ABC" w14:textId="77777777" w:rsidR="00FC28C1" w:rsidRDefault="00F04701" w:rsidP="001E0712">
      <w:r w:rsidRPr="0040588C">
        <w:rPr>
          <w:u w:val="single"/>
        </w:rPr>
        <w:t>Coding</w:t>
      </w:r>
      <w:r>
        <w:t xml:space="preserve">:  </w:t>
      </w:r>
      <w:r w:rsidR="001E0712">
        <w:t xml:space="preserve">1 is coded as a positive box with amplitude V, and a 0 as a negative box having amplitude -V. </w:t>
      </w:r>
    </w:p>
    <w:p w14:paraId="5920712B" w14:textId="77777777" w:rsidR="00FC28C1" w:rsidRDefault="00FC28C1" w:rsidP="001E0712"/>
    <w:p w14:paraId="4CA2546A" w14:textId="77777777" w:rsidR="00FC28C1" w:rsidRPr="00AC1DED" w:rsidRDefault="00FC28C1" w:rsidP="00835B12">
      <w:pPr>
        <w:tabs>
          <w:tab w:val="left" w:pos="7200"/>
          <w:tab w:val="left" w:pos="7920"/>
          <w:tab w:val="right" w:pos="9270"/>
        </w:tabs>
      </w:pPr>
      <w:r>
        <w:tab/>
      </w:r>
      <w:r>
        <w:tab/>
      </w:r>
      <w:r w:rsidR="001E5ECD">
        <w:tab/>
      </w:r>
      <w:r w:rsidR="001E5ECD">
        <w:tab/>
      </w:r>
      <w:r w:rsidR="00F40AD8">
        <w:pict>
          <v:shape id="_x0000_i1157" type="#_x0000_t75" style="width:240.75pt;height:87pt">
            <v:imagedata r:id="rId150" o:title=""/>
          </v:shape>
        </w:pict>
      </w:r>
      <w:r w:rsidR="001E5ECD">
        <w:tab/>
      </w:r>
      <w:r w:rsidR="001E5ECD">
        <w:tab/>
      </w:r>
      <w:r w:rsidR="001E5ECD">
        <w:tab/>
      </w:r>
      <w:r w:rsidR="00AC1DED">
        <w:t>Fig 36.5</w:t>
      </w:r>
    </w:p>
    <w:p w14:paraId="0A8D3F87" w14:textId="77777777" w:rsidR="001E0712" w:rsidRDefault="00E72B8C" w:rsidP="001E0712">
      <w:r>
        <w:br/>
      </w:r>
      <w:r w:rsidR="00FC28C1" w:rsidRPr="00FC28C1">
        <w:rPr>
          <w:u w:val="single"/>
        </w:rPr>
        <w:t>Coefficients α and β:</w:t>
      </w:r>
      <w:r w:rsidR="00FC28C1">
        <w:t xml:space="preserve">  </w:t>
      </w:r>
      <w:r>
        <w:t>From (35.1</w:t>
      </w:r>
      <w:r w:rsidR="003F12BC">
        <w:t>7</w:t>
      </w:r>
      <w:r>
        <w:t>) we have</w:t>
      </w:r>
    </w:p>
    <w:p w14:paraId="67CAC96D" w14:textId="77777777" w:rsidR="001E0712" w:rsidRDefault="001E0712" w:rsidP="001E0712"/>
    <w:p w14:paraId="699E3AF4" w14:textId="77777777" w:rsidR="001E0712" w:rsidRDefault="003E5CDB" w:rsidP="001E0712">
      <w:r>
        <w:tab/>
      </w:r>
      <w:r w:rsidR="001E0712">
        <w:t>α   =  [pp] AA + [p(1-p)] AB + [(1-p)p]BA + [(1-p)(1-p)]BB</w:t>
      </w:r>
    </w:p>
    <w:p w14:paraId="7648931B" w14:textId="77777777" w:rsidR="001E0712" w:rsidRDefault="001E0712" w:rsidP="001E0712"/>
    <w:p w14:paraId="5940654C" w14:textId="77777777" w:rsidR="001E0712" w:rsidRPr="001E0712" w:rsidRDefault="001E0712" w:rsidP="001E0712">
      <w:r>
        <w:t xml:space="preserve">    </w:t>
      </w:r>
      <w:r w:rsidR="003E5CDB">
        <w:tab/>
        <w:t xml:space="preserve">    </w:t>
      </w:r>
      <w:r>
        <w:t xml:space="preserve"> =  [pp] (1)(1) + [p(1-p)] (1)(-1) + [(1-p)p]</w:t>
      </w:r>
      <w:r w:rsidRPr="001E0712">
        <w:t xml:space="preserve"> </w:t>
      </w:r>
      <w:r>
        <w:t>(-1)(1) + [(1-p)(1-p)]</w:t>
      </w:r>
      <w:r w:rsidRPr="001E0712">
        <w:t xml:space="preserve"> </w:t>
      </w:r>
      <w:r>
        <w:t>(-1)(-1)</w:t>
      </w:r>
    </w:p>
    <w:p w14:paraId="167B036E" w14:textId="77777777" w:rsidR="001E0712" w:rsidRDefault="001E0712" w:rsidP="007E2441"/>
    <w:p w14:paraId="083F5F3E" w14:textId="77777777" w:rsidR="001E0712" w:rsidRPr="00B0497D" w:rsidRDefault="001E0712" w:rsidP="001E0712">
      <w:pPr>
        <w:rPr>
          <w:rStyle w:val="superscript"/>
        </w:rPr>
      </w:pPr>
      <w:r>
        <w:t xml:space="preserve">     </w:t>
      </w:r>
      <w:r w:rsidR="003E5CDB">
        <w:tab/>
        <w:t xml:space="preserve">    </w:t>
      </w:r>
      <w:r>
        <w:t>= p</w:t>
      </w:r>
      <w:r>
        <w:rPr>
          <w:rStyle w:val="superscript"/>
        </w:rPr>
        <w:t>2</w:t>
      </w:r>
      <w:r>
        <w:t xml:space="preserve"> - 2p(1-p) + (1-p)</w:t>
      </w:r>
      <w:r>
        <w:rPr>
          <w:rStyle w:val="superscript"/>
        </w:rPr>
        <w:t>2</w:t>
      </w:r>
      <w:r>
        <w:t xml:space="preserve">   = </w:t>
      </w:r>
      <w:r w:rsidR="003E5CDB">
        <w:t>4p</w:t>
      </w:r>
      <w:r w:rsidR="003E5CDB">
        <w:rPr>
          <w:rStyle w:val="superscript"/>
        </w:rPr>
        <w:t>2</w:t>
      </w:r>
      <w:r w:rsidR="003E5CDB">
        <w:t xml:space="preserve"> - 4p + 1  = (</w:t>
      </w:r>
      <w:r w:rsidR="001C5D54">
        <w:t>1-2p</w:t>
      </w:r>
      <w:r w:rsidR="003E5CDB">
        <w:t>)</w:t>
      </w:r>
      <w:r w:rsidR="003E5CDB">
        <w:rPr>
          <w:rStyle w:val="superscript"/>
        </w:rPr>
        <w:t>2</w:t>
      </w:r>
      <w:r w:rsidR="00B0497D">
        <w:tab/>
      </w:r>
      <w:r w:rsidR="00B0497D">
        <w:tab/>
        <w:t>// = μ</w:t>
      </w:r>
      <w:r w:rsidR="00B0497D">
        <w:rPr>
          <w:rStyle w:val="superscript"/>
        </w:rPr>
        <w:t>2</w:t>
      </w:r>
    </w:p>
    <w:p w14:paraId="02357D8E" w14:textId="77777777" w:rsidR="007E2441" w:rsidRPr="007E2441" w:rsidRDefault="007E2441" w:rsidP="007305C9"/>
    <w:p w14:paraId="591E749F" w14:textId="77777777" w:rsidR="00D525E0" w:rsidRDefault="003E5CDB" w:rsidP="007305C9">
      <w:r>
        <w:tab/>
      </w:r>
      <w:r w:rsidR="001E0712">
        <w:t>β =  [p]AA + [(1-p)] BB = [p]</w:t>
      </w:r>
      <w:r w:rsidR="001E0712" w:rsidRPr="001E0712">
        <w:t xml:space="preserve"> </w:t>
      </w:r>
      <w:r w:rsidR="001E0712">
        <w:t>(1)(1) + [(1-p)] (-1)(-1)   = p + 1 - p  = 1</w:t>
      </w:r>
    </w:p>
    <w:p w14:paraId="006CCEE9" w14:textId="77777777" w:rsidR="003E5CDB" w:rsidRDefault="003E5CDB" w:rsidP="007305C9"/>
    <w:p w14:paraId="694A6E46" w14:textId="77777777" w:rsidR="003E5CDB" w:rsidRDefault="003E5CDB" w:rsidP="00835B12">
      <w:pPr>
        <w:tabs>
          <w:tab w:val="left" w:pos="7200"/>
          <w:tab w:val="left" w:pos="7920"/>
          <w:tab w:val="right" w:pos="9270"/>
        </w:tabs>
      </w:pPr>
      <w:r>
        <w:tab/>
      </w:r>
      <w:r w:rsidR="00F76F67">
        <w:t>(</w:t>
      </w:r>
      <w:r>
        <w:t>β - α</w:t>
      </w:r>
      <w:r w:rsidR="00F76F67">
        <w:t xml:space="preserve">) </w:t>
      </w:r>
      <w:r>
        <w:t>= 1 - [4p(p-1)+1</w:t>
      </w:r>
      <w:r w:rsidR="00F76F67">
        <w:t xml:space="preserve">] = </w:t>
      </w:r>
      <w:r>
        <w:t>4p(</w:t>
      </w:r>
      <w:r w:rsidR="00F76F67">
        <w:t>1-p</w:t>
      </w:r>
      <w:r>
        <w:t>)</w:t>
      </w:r>
      <w:r w:rsidR="00E72B8C">
        <w:tab/>
      </w:r>
      <w:r w:rsidR="00B0497D">
        <w:tab/>
      </w:r>
      <w:r w:rsidR="00B0497D">
        <w:tab/>
      </w:r>
      <w:r w:rsidR="00B0497D">
        <w:tab/>
        <w:t>// = σ</w:t>
      </w:r>
      <w:r w:rsidR="00B0497D">
        <w:rPr>
          <w:rStyle w:val="superscript"/>
        </w:rPr>
        <w:t>2</w:t>
      </w:r>
      <w:r w:rsidR="00B0497D">
        <w:tab/>
      </w:r>
      <w:r w:rsidR="00B0497D">
        <w:tab/>
      </w:r>
      <w:r w:rsidR="00B0497D">
        <w:tab/>
      </w:r>
      <w:r w:rsidR="00B0497D">
        <w:tab/>
      </w:r>
      <w:r w:rsidR="00AD112A">
        <w:t>(36.</w:t>
      </w:r>
      <w:r w:rsidR="008D4683">
        <w:t>5</w:t>
      </w:r>
      <w:r w:rsidR="00F76F67">
        <w:t>)</w:t>
      </w:r>
    </w:p>
    <w:p w14:paraId="67756505" w14:textId="77777777" w:rsidR="00E72B8C" w:rsidRDefault="00E72B8C" w:rsidP="007305C9"/>
    <w:p w14:paraId="1DB16435" w14:textId="77777777" w:rsidR="00E72B8C" w:rsidRDefault="00E72B8C" w:rsidP="00E72B8C">
      <w:r w:rsidRPr="00F04701">
        <w:rPr>
          <w:u w:val="single"/>
        </w:rPr>
        <w:t>Spectrum:</w:t>
      </w:r>
      <w:r>
        <w:t xml:space="preserve"> The average </w:t>
      </w:r>
      <w:r w:rsidR="00EF62DA">
        <w:t>spectral power density</w:t>
      </w:r>
      <w:r>
        <w:t xml:space="preserve"> for the NRZ line code is : </w:t>
      </w:r>
    </w:p>
    <w:p w14:paraId="395E149B" w14:textId="77777777" w:rsidR="00E72B8C" w:rsidRDefault="00E72B8C" w:rsidP="00EE6545"/>
    <w:p w14:paraId="69493F7E" w14:textId="77777777" w:rsidR="00EE6545" w:rsidRPr="00B0497D" w:rsidRDefault="00EE6545" w:rsidP="00EE6545">
      <w:r>
        <w:tab/>
        <w:t>&lt;</w:t>
      </w:r>
      <w:r w:rsidRPr="006871BC">
        <w:rPr>
          <w:rFonts w:ascii="Script MT Bold" w:hAnsi="Script MT Bold"/>
        </w:rPr>
        <w:t>P</w:t>
      </w:r>
      <w:r>
        <w:t>(xω</w:t>
      </w:r>
      <w:r>
        <w:rPr>
          <w:rStyle w:val="subscript"/>
        </w:rPr>
        <w:t>1</w:t>
      </w:r>
      <w:r>
        <w:t xml:space="preserve">)&gt;  = </w:t>
      </w:r>
      <w:r w:rsidR="007E0AFF" w:rsidRPr="006871BC">
        <w:rPr>
          <w:rFonts w:ascii="Script MT Bold" w:hAnsi="Script MT Bold"/>
        </w:rPr>
        <w:t>P</w:t>
      </w:r>
      <w:r w:rsidR="007E0AFF">
        <w:rPr>
          <w:rStyle w:val="subscript"/>
        </w:rPr>
        <w:t>pulse</w:t>
      </w:r>
      <w:r w:rsidR="007E0AFF">
        <w:t>(ω)</w:t>
      </w:r>
      <w:r>
        <w:t xml:space="preserve">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r w:rsidR="007E0AFF">
        <w:tab/>
      </w:r>
      <w:r w:rsidR="007E0AFF">
        <w:tab/>
      </w:r>
      <w:r w:rsidR="007E0AFF">
        <w:tab/>
      </w:r>
      <w:r w:rsidR="00A61D3F">
        <w:tab/>
      </w:r>
      <w:r w:rsidR="00A61D3F">
        <w:tab/>
      </w:r>
      <w:r w:rsidR="00A61D3F">
        <w:tab/>
      </w:r>
      <w:r w:rsidR="00A61D3F" w:rsidRPr="00A61D3F">
        <w:rPr>
          <w:i/>
        </w:rPr>
        <w:t>(35.11)</w:t>
      </w:r>
      <w:r w:rsidR="007E0AFF">
        <w:tab/>
      </w:r>
      <w:r w:rsidR="007E0AFF">
        <w:tab/>
      </w:r>
      <w:r w:rsidR="007E0AFF">
        <w:tab/>
      </w:r>
      <w:r w:rsidR="00A61D3F">
        <w:t xml:space="preserve">          </w:t>
      </w:r>
      <w:r>
        <w:t xml:space="preserve">= </w:t>
      </w:r>
      <w:r w:rsidR="006F7866">
        <w:t>(V</w:t>
      </w:r>
      <w:r w:rsidR="006F7866">
        <w:rPr>
          <w:rStyle w:val="superscript"/>
        </w:rPr>
        <w:t>2</w:t>
      </w:r>
      <w:r w:rsidR="006F7866">
        <w:t>/ω</w:t>
      </w:r>
      <w:r w:rsidR="006F7866">
        <w:rPr>
          <w:rStyle w:val="subscript"/>
        </w:rPr>
        <w:t>1</w:t>
      </w:r>
      <w:r w:rsidR="006F7866">
        <w:t>)</w:t>
      </w:r>
      <w:r>
        <w:t xml:space="preserve"> sinc</w:t>
      </w:r>
      <w:r>
        <w:rPr>
          <w:rStyle w:val="superscript"/>
        </w:rPr>
        <w:t>2</w:t>
      </w:r>
      <w:r>
        <w:t xml:space="preserve">(πx) [4p(1-p)  + </w:t>
      </w:r>
      <w:r w:rsidR="001C5D54">
        <w:t>(1-2p)</w:t>
      </w:r>
      <w:r w:rsidR="001C5D54">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FC1A73">
        <w:t xml:space="preserve"> δ(</w:t>
      </w:r>
      <w:r>
        <w:t>x - m) ]</w:t>
      </w:r>
      <w:r w:rsidR="00B0497D">
        <w:t xml:space="preserve">  .</w:t>
      </w:r>
    </w:p>
    <w:p w14:paraId="3A15C607" w14:textId="77777777" w:rsidR="003E5CDB" w:rsidRPr="003E5CDB" w:rsidRDefault="003E5CDB" w:rsidP="003E5CDB"/>
    <w:p w14:paraId="705ABAAE" w14:textId="77777777" w:rsidR="003E5CDB" w:rsidRDefault="003E5CDB" w:rsidP="007305C9">
      <w:r>
        <w:t>As before the sinc function kills all the δ peaks except the DC peak</w:t>
      </w:r>
      <w:r w:rsidR="006F175B">
        <w:t>, so</w:t>
      </w:r>
      <w:r w:rsidR="00E72B8C">
        <w:t xml:space="preserve"> in fact</w:t>
      </w:r>
    </w:p>
    <w:p w14:paraId="63B891A1" w14:textId="77777777" w:rsidR="003E5CDB" w:rsidRDefault="003E5CDB" w:rsidP="007305C9"/>
    <w:p w14:paraId="3AB7C766" w14:textId="77777777" w:rsidR="003E5CDB" w:rsidRDefault="003E5CDB" w:rsidP="00835B12">
      <w:pPr>
        <w:tabs>
          <w:tab w:val="left" w:pos="7200"/>
          <w:tab w:val="left" w:pos="7920"/>
          <w:tab w:val="right" w:pos="9270"/>
        </w:tabs>
      </w:pPr>
      <w:r>
        <w:tab/>
      </w:r>
      <w:r w:rsidR="006F175B">
        <w:t>&lt;</w:t>
      </w:r>
      <w:r w:rsidR="006F175B" w:rsidRPr="006871BC">
        <w:rPr>
          <w:rFonts w:ascii="Script MT Bold" w:hAnsi="Script MT Bold"/>
        </w:rPr>
        <w:t>P</w:t>
      </w:r>
      <w:r w:rsidR="006F175B">
        <w:t xml:space="preserve">(ω)&gt;  </w:t>
      </w:r>
      <w:r>
        <w:t xml:space="preserve"> = </w:t>
      </w:r>
      <w:r w:rsidR="006F7866">
        <w:t>(V</w:t>
      </w:r>
      <w:r w:rsidR="006F7866">
        <w:rPr>
          <w:rStyle w:val="superscript"/>
        </w:rPr>
        <w:t>2</w:t>
      </w:r>
      <w:r w:rsidR="006F7866">
        <w:t>/ω</w:t>
      </w:r>
      <w:r w:rsidR="006F7866">
        <w:rPr>
          <w:rStyle w:val="subscript"/>
        </w:rPr>
        <w:t>1</w:t>
      </w:r>
      <w:r w:rsidR="006F7866">
        <w:t>)</w:t>
      </w:r>
      <w:r w:rsidR="00EE6545">
        <w:t xml:space="preserve"> sinc</w:t>
      </w:r>
      <w:r w:rsidR="00EE6545">
        <w:rPr>
          <w:rStyle w:val="superscript"/>
        </w:rPr>
        <w:t>2</w:t>
      </w:r>
      <w:r w:rsidR="00EE6545">
        <w:t xml:space="preserve">(πx) </w:t>
      </w:r>
      <w:r>
        <w:t xml:space="preserve">[ </w:t>
      </w:r>
      <w:r w:rsidR="00F76F67">
        <w:t>4p(1-p)</w:t>
      </w:r>
      <w:r>
        <w:t xml:space="preserve"> + </w:t>
      </w:r>
      <w:r w:rsidR="001C5D54">
        <w:t>(1-2p)</w:t>
      </w:r>
      <w:r w:rsidR="001C5D54">
        <w:rPr>
          <w:rStyle w:val="superscript"/>
        </w:rPr>
        <w:t>2</w:t>
      </w:r>
      <w:r w:rsidR="00EE6545">
        <w:t>δ(x)</w:t>
      </w:r>
      <w:r>
        <w:t xml:space="preserve"> ]</w:t>
      </w:r>
      <w:r w:rsidR="0080011B">
        <w:tab/>
      </w:r>
      <w:r w:rsidR="009028BD">
        <w:t>// bipolar NRZ</w:t>
      </w:r>
      <w:r w:rsidR="0080011B">
        <w:tab/>
      </w:r>
      <w:r w:rsidR="00FC1A73">
        <w:tab/>
      </w:r>
      <w:r w:rsidR="009F504D">
        <w:tab/>
      </w:r>
      <w:r w:rsidR="00AD112A">
        <w:t>(36.</w:t>
      </w:r>
      <w:r w:rsidR="008D4683">
        <w:t>6</w:t>
      </w:r>
      <w:r w:rsidR="00F76F67">
        <w:t>)</w:t>
      </w:r>
    </w:p>
    <w:p w14:paraId="37695BD6" w14:textId="77777777" w:rsidR="00CB5DE7" w:rsidRDefault="00CB5DE7" w:rsidP="00835B12">
      <w:pPr>
        <w:tabs>
          <w:tab w:val="left" w:pos="7200"/>
          <w:tab w:val="left" w:pos="7920"/>
          <w:tab w:val="right" w:pos="9270"/>
        </w:tabs>
      </w:pPr>
    </w:p>
    <w:p w14:paraId="5FF4FB07" w14:textId="77777777" w:rsidR="00CB5DE7" w:rsidRDefault="00CB5DE7" w:rsidP="00CB5DE7">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 [ 4p(1-p) + (1-2p)</w:t>
      </w:r>
      <w:r>
        <w:rPr>
          <w:rStyle w:val="superscript"/>
        </w:rPr>
        <w:t>2</w:t>
      </w:r>
      <w:r>
        <w:t>δ(f)/T</w:t>
      </w:r>
      <w:r>
        <w:rPr>
          <w:rStyle w:val="subscript"/>
        </w:rPr>
        <w:t>1</w:t>
      </w:r>
      <w:r>
        <w:t xml:space="preserve"> ]</w:t>
      </w:r>
      <w:r>
        <w:tab/>
        <w:t>// bipolar NRZ, f</w:t>
      </w:r>
      <w:r>
        <w:tab/>
      </w:r>
      <w:r>
        <w:tab/>
        <w:t>(36.6a)</w:t>
      </w:r>
    </w:p>
    <w:p w14:paraId="544F3706" w14:textId="77777777" w:rsidR="00A61D3F" w:rsidRDefault="00A61D3F" w:rsidP="00CB5DE7">
      <w:pPr>
        <w:tabs>
          <w:tab w:val="left" w:pos="7200"/>
          <w:tab w:val="left" w:pos="7920"/>
          <w:tab w:val="right" w:pos="9270"/>
        </w:tabs>
      </w:pPr>
    </w:p>
    <w:p w14:paraId="7DFEC834" w14:textId="77777777" w:rsidR="00A61D3F" w:rsidRDefault="00A61D3F" w:rsidP="00A61D3F">
      <w:pPr>
        <w:tabs>
          <w:tab w:val="left" w:pos="7200"/>
          <w:tab w:val="left" w:pos="7920"/>
          <w:tab w:val="right" w:pos="9270"/>
        </w:tabs>
      </w:pPr>
      <w:r>
        <w:tab/>
        <w:t>&lt;</w:t>
      </w:r>
      <w:r w:rsidRPr="006871BC">
        <w:rPr>
          <w:rFonts w:ascii="Script MT Bold" w:hAnsi="Script MT Bold"/>
        </w:rPr>
        <w:t>P</w:t>
      </w:r>
      <w:r>
        <w:t>(ω)&gt;   = (V</w:t>
      </w:r>
      <w:r>
        <w:rPr>
          <w:rStyle w:val="superscript"/>
        </w:rPr>
        <w:t>2</w:t>
      </w:r>
      <w:r>
        <w:t>/ω</w:t>
      </w:r>
      <w:r>
        <w:rPr>
          <w:rStyle w:val="subscript"/>
        </w:rPr>
        <w:t>1</w:t>
      </w:r>
      <w:r>
        <w:t>) sinc</w:t>
      </w:r>
      <w:r>
        <w:rPr>
          <w:rStyle w:val="superscript"/>
        </w:rPr>
        <w:t>2</w:t>
      </w:r>
      <w:r>
        <w:t xml:space="preserve">(πx)  =  </w:t>
      </w:r>
      <w:r w:rsidRPr="006871BC">
        <w:rPr>
          <w:rFonts w:ascii="Script MT Bold" w:hAnsi="Script MT Bold"/>
        </w:rPr>
        <w:t>P</w:t>
      </w:r>
      <w:r>
        <w:rPr>
          <w:rStyle w:val="subscript"/>
        </w:rPr>
        <w:t>pulse</w:t>
      </w:r>
      <w:r>
        <w:t>(ω)</w:t>
      </w:r>
      <w:r>
        <w:tab/>
      </w:r>
      <w:r>
        <w:tab/>
      </w:r>
      <w:r>
        <w:tab/>
        <w:t>// bipolar NRZ, p=1/2</w:t>
      </w:r>
      <w:r>
        <w:tab/>
      </w:r>
      <w:r>
        <w:tab/>
        <w:t>(36.6b)</w:t>
      </w:r>
    </w:p>
    <w:p w14:paraId="325369BA" w14:textId="77777777" w:rsidR="00CB5DE7" w:rsidRDefault="00CB5DE7" w:rsidP="00CB5DE7">
      <w:pPr>
        <w:tabs>
          <w:tab w:val="left" w:pos="7200"/>
          <w:tab w:val="left" w:pos="7920"/>
          <w:tab w:val="right" w:pos="9270"/>
        </w:tabs>
      </w:pPr>
    </w:p>
    <w:p w14:paraId="450BE1B5" w14:textId="77777777" w:rsidR="00CB5DE7" w:rsidRDefault="00CB5DE7" w:rsidP="00CB5DE7">
      <w:pPr>
        <w:tabs>
          <w:tab w:val="left" w:pos="7200"/>
          <w:tab w:val="left" w:pos="7920"/>
          <w:tab w:val="right" w:pos="9270"/>
        </w:tabs>
      </w:pPr>
      <w:r>
        <w:tab/>
        <w:t>&lt;</w:t>
      </w:r>
      <w:r w:rsidRPr="00CB5DE7">
        <w:t>P(</w:t>
      </w:r>
      <w:r>
        <w:t>f)&gt;   = (V</w:t>
      </w:r>
      <w:r>
        <w:rPr>
          <w:rStyle w:val="superscript"/>
        </w:rPr>
        <w:t>2</w:t>
      </w:r>
      <w:r>
        <w:t>T</w:t>
      </w:r>
      <w:r>
        <w:rPr>
          <w:rStyle w:val="subscript"/>
        </w:rPr>
        <w:t>1</w:t>
      </w:r>
      <w:r>
        <w:t>) sinc</w:t>
      </w:r>
      <w:r>
        <w:rPr>
          <w:rStyle w:val="superscript"/>
        </w:rPr>
        <w:t>2</w:t>
      </w:r>
      <w:r>
        <w:t>(πfT</w:t>
      </w:r>
      <w:r>
        <w:rPr>
          <w:rStyle w:val="subscript"/>
        </w:rPr>
        <w:t>1</w:t>
      </w:r>
      <w:r>
        <w:t>)</w:t>
      </w:r>
      <w:r>
        <w:tab/>
      </w:r>
      <w:r>
        <w:tab/>
      </w:r>
      <w:r>
        <w:tab/>
      </w:r>
      <w:r>
        <w:tab/>
        <w:t>// bipolar NRZ, f, p = 1/2</w:t>
      </w:r>
      <w:r>
        <w:tab/>
        <w:t>(36.6</w:t>
      </w:r>
      <w:r w:rsidR="00A61D3F">
        <w:t>c</w:t>
      </w:r>
      <w:r>
        <w:t>)</w:t>
      </w:r>
    </w:p>
    <w:p w14:paraId="73DEAE20" w14:textId="77777777" w:rsidR="00CB5DE7" w:rsidRDefault="00CB5DE7" w:rsidP="00CB5DE7">
      <w:pPr>
        <w:tabs>
          <w:tab w:val="left" w:pos="7200"/>
          <w:tab w:val="left" w:pos="7920"/>
          <w:tab w:val="right" w:pos="9270"/>
        </w:tabs>
      </w:pPr>
    </w:p>
    <w:p w14:paraId="40CAE581" w14:textId="77777777" w:rsidR="00FC1A73" w:rsidRDefault="00CB5DE7" w:rsidP="00CB5DE7">
      <w:pPr>
        <w:tabs>
          <w:tab w:val="left" w:pos="7200"/>
          <w:tab w:val="left" w:pos="7920"/>
          <w:tab w:val="right" w:pos="9270"/>
        </w:tabs>
      </w:pPr>
      <w:r>
        <w:t xml:space="preserve">This last result agrees with Xiong (2.20). </w:t>
      </w:r>
      <w:r w:rsidR="00FC1A73">
        <w:t xml:space="preserve">The spectrum </w:t>
      </w:r>
      <w:r w:rsidR="009F504D">
        <w:t xml:space="preserve">is all continuous when p = 1/2 since then the DC portion is killed off. </w:t>
      </w:r>
      <w:r w:rsidR="002743D0">
        <w:t xml:space="preserve">As noted in the comment after (35.11a), a discrete spectrum cannot exist if the waveform amplitudes have zero mean μ = 0. </w:t>
      </w:r>
    </w:p>
    <w:p w14:paraId="42D364A6" w14:textId="77777777" w:rsidR="00A61D3F" w:rsidRDefault="00A61D3F" w:rsidP="00CB5DE7">
      <w:pPr>
        <w:tabs>
          <w:tab w:val="left" w:pos="7200"/>
          <w:tab w:val="left" w:pos="7920"/>
          <w:tab w:val="right" w:pos="9270"/>
        </w:tabs>
      </w:pPr>
      <w:r>
        <w:tab/>
        <w:t>Notice that for p = 1/2, bipolar NRZ has &lt;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so the statistical pulse train spectrum is the same as that of the underlying pulse. </w:t>
      </w:r>
    </w:p>
    <w:p w14:paraId="42C90587" w14:textId="77777777" w:rsidR="00CC185D" w:rsidRDefault="00CC185D" w:rsidP="003E5CDB"/>
    <w:p w14:paraId="34E5E1FD" w14:textId="77777777" w:rsidR="00CC185D" w:rsidRDefault="00F51DAC" w:rsidP="00CC185D">
      <w:r w:rsidRPr="00F51DAC">
        <w:rPr>
          <w:u w:val="single"/>
        </w:rPr>
        <w:t>Plot:</w:t>
      </w:r>
      <w:r w:rsidRPr="00F51DAC">
        <w:t xml:space="preserve">  </w:t>
      </w:r>
      <w:r>
        <w:t>I</w:t>
      </w:r>
      <w:r w:rsidR="00CC185D">
        <w:t xml:space="preserve">gnoring the overall factor </w:t>
      </w:r>
      <w:r w:rsidR="006F7866">
        <w:t>(V</w:t>
      </w:r>
      <w:r w:rsidR="006F7866">
        <w:rPr>
          <w:rStyle w:val="superscript"/>
        </w:rPr>
        <w:t>2</w:t>
      </w:r>
      <w:r w:rsidR="006F7866">
        <w:t>/ω</w:t>
      </w:r>
      <w:r w:rsidR="006F7866">
        <w:rPr>
          <w:rStyle w:val="subscript"/>
        </w:rPr>
        <w:t>1</w:t>
      </w:r>
      <w:r w:rsidR="006F7866">
        <w:t>)</w:t>
      </w:r>
      <w:r w:rsidR="00CC185D">
        <w:t xml:space="preserve"> we make this plot of &lt;</w:t>
      </w:r>
      <w:r w:rsidR="00CC185D" w:rsidRPr="006871BC">
        <w:rPr>
          <w:rFonts w:ascii="Script MT Bold" w:hAnsi="Script MT Bold"/>
        </w:rPr>
        <w:t>P</w:t>
      </w:r>
      <w:r w:rsidR="00CC185D">
        <w:t>(xω</w:t>
      </w:r>
      <w:r w:rsidR="00CC185D">
        <w:rPr>
          <w:rStyle w:val="subscript"/>
        </w:rPr>
        <w:t>1</w:t>
      </w:r>
      <w:r w:rsidR="00CB5DE7">
        <w:t>)&gt; given by (36.6)</w:t>
      </w:r>
    </w:p>
    <w:p w14:paraId="721B677F" w14:textId="77777777" w:rsidR="00CC185D" w:rsidRDefault="00CC185D" w:rsidP="00CC185D"/>
    <w:p w14:paraId="205E6302" w14:textId="77777777" w:rsidR="00CC185D" w:rsidRDefault="00334C3D" w:rsidP="00835B12">
      <w:pPr>
        <w:tabs>
          <w:tab w:val="left" w:pos="7200"/>
          <w:tab w:val="left" w:pos="7920"/>
          <w:tab w:val="right" w:pos="9270"/>
        </w:tabs>
      </w:pPr>
      <w:r>
        <w:tab/>
      </w:r>
      <w:r>
        <w:tab/>
      </w:r>
      <w:r>
        <w:pict>
          <v:shape id="_x0000_i1158" type="#_x0000_t75" style="width:355.5pt;height:205.5pt">
            <v:imagedata r:id="rId151" o:title=""/>
          </v:shape>
        </w:pict>
      </w:r>
      <w:r w:rsidR="001C672E">
        <w:tab/>
        <w:t xml:space="preserve">   </w:t>
      </w:r>
      <w:r w:rsidR="00B9415B">
        <w:tab/>
      </w:r>
      <w:r w:rsidR="001C672E">
        <w:t xml:space="preserve"> </w:t>
      </w:r>
      <w:r w:rsidR="00AC1DED">
        <w:t>Fig 36.6</w:t>
      </w:r>
      <w:r w:rsidR="001C672E">
        <w:t xml:space="preserve">    </w:t>
      </w:r>
    </w:p>
    <w:p w14:paraId="6008FE8B" w14:textId="77777777" w:rsidR="00334C3D" w:rsidRDefault="00334C3D" w:rsidP="00CC185D"/>
    <w:p w14:paraId="541A0AE3" w14:textId="77777777" w:rsidR="00334C3D" w:rsidRPr="00334C3D" w:rsidRDefault="00334C3D" w:rsidP="00CC185D">
      <w:r>
        <w:t xml:space="preserve">which is the same as the spectrum for unipolar NRZ except for the two scaling factors. </w:t>
      </w:r>
    </w:p>
    <w:p w14:paraId="062091FE" w14:textId="77777777" w:rsidR="00E72B8C" w:rsidRDefault="00E72B8C" w:rsidP="00CC185D"/>
    <w:p w14:paraId="2A8D637D" w14:textId="77777777" w:rsidR="003E5CDB" w:rsidRDefault="00E72B8C" w:rsidP="003E5CDB">
      <w:r>
        <w:rPr>
          <w:u w:val="single"/>
        </w:rPr>
        <w:t>Power Partition</w:t>
      </w:r>
      <w:r w:rsidRPr="00F04701">
        <w:rPr>
          <w:u w:val="single"/>
        </w:rPr>
        <w:t>:</w:t>
      </w:r>
      <w:r>
        <w:t xml:space="preserve">   </w:t>
      </w:r>
      <w:r w:rsidR="003E5CDB">
        <w:t xml:space="preserve">We can again compute the DC and AC power. </w:t>
      </w:r>
    </w:p>
    <w:p w14:paraId="0D2E7E51" w14:textId="77777777" w:rsidR="003E5CDB" w:rsidRDefault="003E5CDB" w:rsidP="003E5CDB"/>
    <w:p w14:paraId="4BB09CFA" w14:textId="77777777" w:rsidR="003E5CDB" w:rsidRPr="003E5CDB" w:rsidRDefault="003E5CDB" w:rsidP="003E5CDB">
      <w:r>
        <w:tab/>
        <w:t xml:space="preserve">AC power = </w:t>
      </w:r>
      <w:r w:rsidR="009F504D">
        <w:t>unipolar NRZ</w:t>
      </w:r>
      <w:r>
        <w:t xml:space="preserve"> with p(1-p) → </w:t>
      </w:r>
      <w:r w:rsidR="00F76F67">
        <w:t>4p(1-p),  so AC = 4p(1-p) V</w:t>
      </w:r>
      <w:r w:rsidR="00F76F67">
        <w:rPr>
          <w:rStyle w:val="superscript"/>
        </w:rPr>
        <w:t>2</w:t>
      </w:r>
    </w:p>
    <w:p w14:paraId="5182FB76" w14:textId="77777777" w:rsidR="003E5CDB" w:rsidRDefault="003E5CDB" w:rsidP="007305C9"/>
    <w:p w14:paraId="28F5B323" w14:textId="77777777" w:rsidR="00F76F67" w:rsidRPr="003E5CDB" w:rsidRDefault="00F76F67" w:rsidP="00F76F67">
      <w:r>
        <w:tab/>
        <w:t xml:space="preserve">DC power = </w:t>
      </w:r>
      <w:r w:rsidR="009F504D">
        <w:t>unipolar NRZ</w:t>
      </w:r>
      <w:r>
        <w:t xml:space="preserve"> with p</w:t>
      </w:r>
      <w:r>
        <w:rPr>
          <w:rStyle w:val="superscript"/>
        </w:rPr>
        <w:t>2</w:t>
      </w:r>
      <w:r>
        <w:t xml:space="preserve"> →  (2p-1)</w:t>
      </w:r>
      <w:r>
        <w:rPr>
          <w:rStyle w:val="superscript"/>
        </w:rPr>
        <w:t>2</w:t>
      </w:r>
      <w:r>
        <w:t>,  so DC = (2p-1)</w:t>
      </w:r>
      <w:r>
        <w:rPr>
          <w:rStyle w:val="superscript"/>
        </w:rPr>
        <w:t>2</w:t>
      </w:r>
      <w:r>
        <w:t xml:space="preserve"> V</w:t>
      </w:r>
      <w:r>
        <w:rPr>
          <w:rStyle w:val="superscript"/>
        </w:rPr>
        <w:t>2</w:t>
      </w:r>
    </w:p>
    <w:p w14:paraId="74E61450" w14:textId="77777777" w:rsidR="003E5CDB" w:rsidRPr="001E0712" w:rsidRDefault="003E5CDB" w:rsidP="007305C9">
      <w:r>
        <w:tab/>
      </w:r>
    </w:p>
    <w:p w14:paraId="39A62FA8" w14:textId="77777777" w:rsidR="00217E12" w:rsidRPr="008D4683" w:rsidRDefault="00217E12" w:rsidP="00835B12">
      <w:pPr>
        <w:tabs>
          <w:tab w:val="left" w:pos="7200"/>
          <w:tab w:val="left" w:pos="7920"/>
          <w:tab w:val="right" w:pos="9270"/>
        </w:tabs>
      </w:pPr>
      <w:r>
        <w:tab/>
        <w:t>total power = (2p-1)</w:t>
      </w:r>
      <w:r>
        <w:rPr>
          <w:rStyle w:val="superscript"/>
        </w:rPr>
        <w:t>2</w:t>
      </w:r>
      <w:r>
        <w:t>V</w:t>
      </w:r>
      <w:r>
        <w:rPr>
          <w:rStyle w:val="superscript"/>
        </w:rPr>
        <w:t>2</w:t>
      </w:r>
      <w:r>
        <w:t xml:space="preserve">  +  4p(1-p)V</w:t>
      </w:r>
      <w:r>
        <w:rPr>
          <w:rStyle w:val="superscript"/>
        </w:rPr>
        <w:t>2</w:t>
      </w:r>
      <w:r>
        <w:t xml:space="preserve">   = V</w:t>
      </w:r>
      <w:r>
        <w:rPr>
          <w:rStyle w:val="superscript"/>
        </w:rPr>
        <w:t xml:space="preserve">2  </w:t>
      </w:r>
      <w:r>
        <w:t xml:space="preserve">, independent of p. </w:t>
      </w:r>
      <w:r>
        <w:tab/>
      </w:r>
      <w:r>
        <w:tab/>
      </w:r>
      <w:r>
        <w:tab/>
      </w:r>
      <w:r>
        <w:tab/>
      </w:r>
      <w:r w:rsidR="00AD112A">
        <w:t>(36.</w:t>
      </w:r>
      <w:r>
        <w:t>7)</w:t>
      </w:r>
    </w:p>
    <w:p w14:paraId="377F1DC4" w14:textId="77777777" w:rsidR="00217E12" w:rsidRDefault="00217E12" w:rsidP="00217E12">
      <w:r>
        <w:tab/>
      </w:r>
      <w:r>
        <w:tab/>
      </w:r>
      <w:r>
        <w:tab/>
        <w:t xml:space="preserve">       DC               AC</w:t>
      </w:r>
    </w:p>
    <w:p w14:paraId="22A5CAF6" w14:textId="77777777" w:rsidR="00217E12" w:rsidRDefault="00217E12" w:rsidP="00F76F67"/>
    <w:p w14:paraId="4D680247" w14:textId="77777777" w:rsidR="00F76F67" w:rsidRDefault="00E72B8C" w:rsidP="00F76F67">
      <w:r>
        <w:t>The total power is independent of p because a</w:t>
      </w:r>
      <w:r w:rsidRPr="00E72B8C">
        <w:t xml:space="preserve"> </w:t>
      </w:r>
      <w:r>
        <w:t>pulse has the same AC power if it goes up or down.</w:t>
      </w:r>
      <w:r w:rsidR="00F76F67">
        <w:t xml:space="preserve"> For p = 1/2 we get</w:t>
      </w:r>
    </w:p>
    <w:p w14:paraId="2A2C3F80" w14:textId="77777777" w:rsidR="00F76F67" w:rsidRDefault="00F76F67" w:rsidP="00F76F67"/>
    <w:p w14:paraId="7E8CE5F1" w14:textId="77777777" w:rsidR="00F76F67" w:rsidRPr="006F175B" w:rsidRDefault="00F76F67" w:rsidP="00F76F67">
      <w:r>
        <w:tab/>
        <w:t xml:space="preserve">total power =       </w:t>
      </w:r>
      <w:r w:rsidR="00217E12">
        <w:t xml:space="preserve">0     +      </w:t>
      </w:r>
      <w:r>
        <w:t>V</w:t>
      </w:r>
      <w:r>
        <w:rPr>
          <w:rStyle w:val="superscript"/>
        </w:rPr>
        <w:t>2</w:t>
      </w:r>
      <w:r>
        <w:t xml:space="preserve">    = </w:t>
      </w:r>
      <w:r w:rsidR="006F7866">
        <w:t xml:space="preserve"> </w:t>
      </w:r>
      <w:r>
        <w:t>V</w:t>
      </w:r>
      <w:r>
        <w:rPr>
          <w:rStyle w:val="superscript"/>
        </w:rPr>
        <w:t>2</w:t>
      </w:r>
      <w:r>
        <w:t xml:space="preserve"> </w:t>
      </w:r>
      <w:r w:rsidR="006F175B">
        <w:tab/>
      </w:r>
      <w:r w:rsidR="009F504D">
        <w:t>// p = 1/2</w:t>
      </w:r>
      <w:r w:rsidR="006F175B">
        <w:tab/>
      </w:r>
      <w:r w:rsidR="006F175B">
        <w:tab/>
      </w:r>
      <w:r w:rsidR="006F175B">
        <w:tab/>
      </w:r>
      <w:r w:rsidR="006F175B">
        <w:tab/>
      </w:r>
    </w:p>
    <w:p w14:paraId="7E5E4396" w14:textId="77777777" w:rsidR="00F76F67" w:rsidRDefault="00F76F67" w:rsidP="00F76F67">
      <w:r>
        <w:tab/>
      </w:r>
      <w:r>
        <w:tab/>
      </w:r>
      <w:r>
        <w:tab/>
        <w:t xml:space="preserve">       </w:t>
      </w:r>
      <w:r w:rsidR="00217E12">
        <w:t>D</w:t>
      </w:r>
      <w:r>
        <w:t xml:space="preserve">C           </w:t>
      </w:r>
      <w:r w:rsidR="00217E12">
        <w:t>A</w:t>
      </w:r>
      <w:r>
        <w:t>C</w:t>
      </w:r>
    </w:p>
    <w:p w14:paraId="0153C735" w14:textId="77777777" w:rsidR="00F76F67" w:rsidRPr="00F76F67" w:rsidRDefault="00F76F67" w:rsidP="00F76F67">
      <w:r>
        <w:tab/>
      </w:r>
    </w:p>
    <w:p w14:paraId="060DFD85" w14:textId="77777777" w:rsidR="00F76F67" w:rsidRDefault="00F76F67" w:rsidP="007305C9">
      <w:r>
        <w:t>and now no power is wasted pushing DC th</w:t>
      </w:r>
      <w:r w:rsidR="00217E12">
        <w:t>rough a line. If we take V→V/2 to have a comparable peak-to-peak amplitude, we find</w:t>
      </w:r>
    </w:p>
    <w:p w14:paraId="61C392CF" w14:textId="77777777" w:rsidR="00217E12" w:rsidRDefault="00217E12" w:rsidP="007305C9"/>
    <w:p w14:paraId="26E3FD14" w14:textId="77777777" w:rsidR="00F76F67" w:rsidRPr="00F76F67" w:rsidRDefault="00F76F67" w:rsidP="007305C9">
      <w:r>
        <w:tab/>
        <w:t>AC power = (V/2)</w:t>
      </w:r>
      <w:r>
        <w:rPr>
          <w:rStyle w:val="superscript"/>
        </w:rPr>
        <w:t>2</w:t>
      </w:r>
      <w:r>
        <w:t xml:space="preserve"> </w:t>
      </w:r>
    </w:p>
    <w:p w14:paraId="1370B5BF" w14:textId="77777777" w:rsidR="00F76F67" w:rsidRDefault="00F76F67" w:rsidP="007305C9"/>
    <w:p w14:paraId="65F90CD1" w14:textId="77777777" w:rsidR="00F76F67" w:rsidRDefault="006F175B" w:rsidP="007305C9">
      <w:r>
        <w:t>which is the same as the AC power in</w:t>
      </w:r>
      <w:r w:rsidRPr="009F504D">
        <w:rPr>
          <w:color w:val="000000"/>
        </w:rPr>
        <w:t xml:space="preserve"> </w:t>
      </w:r>
      <w:r w:rsidR="00AD112A">
        <w:rPr>
          <w:color w:val="000000"/>
        </w:rPr>
        <w:t>(36.</w:t>
      </w:r>
      <w:r w:rsidR="009F504D" w:rsidRPr="009F504D">
        <w:rPr>
          <w:color w:val="000000"/>
        </w:rPr>
        <w:t>5</w:t>
      </w:r>
      <w:r w:rsidRPr="009F504D">
        <w:rPr>
          <w:color w:val="000000"/>
        </w:rPr>
        <w:t>)</w:t>
      </w:r>
      <w:r w:rsidR="00F40AD8" w:rsidRPr="009F504D">
        <w:rPr>
          <w:color w:val="000000"/>
        </w:rPr>
        <w:t>;</w:t>
      </w:r>
      <w:r w:rsidR="00F40AD8">
        <w:t xml:space="preserve"> it</w:t>
      </w:r>
      <w:r>
        <w:t xml:space="preserve"> is not affected by a DC offset of -V/2. </w:t>
      </w:r>
    </w:p>
    <w:p w14:paraId="1E6DA31E" w14:textId="77777777" w:rsidR="00F76F67" w:rsidRPr="00D525E0" w:rsidRDefault="00F76F67" w:rsidP="007305C9"/>
    <w:p w14:paraId="6F176CAB" w14:textId="77777777" w:rsidR="007305C9" w:rsidRDefault="007305C9" w:rsidP="006F175B">
      <w:pPr>
        <w:pStyle w:val="Heading4"/>
      </w:pPr>
      <w:bookmarkStart w:id="122" w:name="_Toc356661798"/>
      <w:r>
        <w:t>(</w:t>
      </w:r>
      <w:r w:rsidR="006F175B">
        <w:t>c</w:t>
      </w:r>
      <w:r>
        <w:t xml:space="preserve">) </w:t>
      </w:r>
      <w:r w:rsidR="00753BB9">
        <w:t xml:space="preserve">Unipolar </w:t>
      </w:r>
      <w:r>
        <w:t>RZ line c</w:t>
      </w:r>
      <w:r w:rsidR="006F175B">
        <w:t>ode</w:t>
      </w:r>
      <w:bookmarkEnd w:id="122"/>
    </w:p>
    <w:p w14:paraId="70B0D3DB" w14:textId="77777777" w:rsidR="007305C9" w:rsidRDefault="007305C9" w:rsidP="007305C9"/>
    <w:p w14:paraId="4ABC5C96" w14:textId="77777777" w:rsidR="006F175B" w:rsidRDefault="00E72B8C" w:rsidP="007305C9">
      <w:r w:rsidRPr="0040588C">
        <w:rPr>
          <w:u w:val="single"/>
        </w:rPr>
        <w:t>Pulse Shape</w:t>
      </w:r>
      <w:r>
        <w:t xml:space="preserve">. </w:t>
      </w:r>
      <w:r w:rsidR="007305C9">
        <w:t>Here the basic pulse is a box that fills only half the time interval T</w:t>
      </w:r>
      <w:r w:rsidR="007305C9" w:rsidRPr="008219CC">
        <w:rPr>
          <w:rStyle w:val="subscript"/>
        </w:rPr>
        <w:t>1</w:t>
      </w:r>
      <w:r w:rsidR="007305C9">
        <w:t>.</w:t>
      </w:r>
      <w:r w:rsidR="00CA1B4F">
        <w:t xml:space="preserve"> </w:t>
      </w:r>
      <w:r w:rsidR="007305C9">
        <w:t xml:space="preserve"> </w:t>
      </w:r>
    </w:p>
    <w:p w14:paraId="3738D337" w14:textId="77777777" w:rsidR="00F40AD8" w:rsidRDefault="00F40AD8" w:rsidP="007305C9"/>
    <w:p w14:paraId="1A0BADF7" w14:textId="77777777" w:rsidR="006F175B" w:rsidRDefault="006F175B" w:rsidP="00835B12">
      <w:pPr>
        <w:tabs>
          <w:tab w:val="left" w:pos="7200"/>
          <w:tab w:val="left" w:pos="7920"/>
          <w:tab w:val="right" w:pos="9270"/>
        </w:tabs>
      </w:pPr>
      <w:r>
        <w:tab/>
      </w:r>
      <w:r w:rsidR="0080011B">
        <w:tab/>
      </w:r>
      <w:r w:rsidR="001E5ECD">
        <w:tab/>
      </w:r>
      <w:r w:rsidR="001E5ECD">
        <w:tab/>
      </w:r>
      <w:r>
        <w:pict>
          <v:shape id="_x0000_i1159" type="#_x0000_t75" style="width:196.5pt;height:75.75pt">
            <v:imagedata r:id="rId146" o:title=""/>
          </v:shape>
        </w:pict>
      </w:r>
      <w:r w:rsidR="00A717D2">
        <w:tab/>
      </w:r>
      <w:r w:rsidR="00A717D2">
        <w:tab/>
      </w:r>
      <w:r w:rsidR="00A717D2">
        <w:tab/>
      </w:r>
      <w:r w:rsidR="001E5ECD">
        <w:tab/>
      </w:r>
      <w:r w:rsidR="00AC1DED">
        <w:t>Fig 36.7</w:t>
      </w:r>
      <w:r w:rsidR="00A717D2">
        <w:tab/>
      </w:r>
      <w:r w:rsidR="00A717D2">
        <w:tab/>
      </w:r>
      <w:r w:rsidR="00A717D2">
        <w:tab/>
        <w:t xml:space="preserve">       </w:t>
      </w:r>
    </w:p>
    <w:p w14:paraId="4D1D8D0F" w14:textId="77777777" w:rsidR="007305C9" w:rsidRPr="003F12BC" w:rsidRDefault="00E72B8C" w:rsidP="007305C9">
      <w:r>
        <w:t>We can use result (</w:t>
      </w:r>
      <w:r w:rsidR="00020593">
        <w:t>36.1</w:t>
      </w:r>
      <w:r>
        <w:t>)  with T</w:t>
      </w:r>
      <w:r>
        <w:rPr>
          <w:rStyle w:val="subscript"/>
        </w:rPr>
        <w:t>1</w:t>
      </w:r>
      <w:r>
        <w:t>→ T</w:t>
      </w:r>
      <w:r>
        <w:rPr>
          <w:rStyle w:val="subscript"/>
        </w:rPr>
        <w:t>1</w:t>
      </w:r>
      <w:r w:rsidR="003F12BC">
        <w:t>/2 since the pulse only fills half the T</w:t>
      </w:r>
      <w:r w:rsidR="003F12BC">
        <w:rPr>
          <w:rStyle w:val="subscript"/>
        </w:rPr>
        <w:t>1</w:t>
      </w:r>
      <w:r w:rsidR="003F12BC">
        <w:t xml:space="preserve"> period, </w:t>
      </w:r>
    </w:p>
    <w:p w14:paraId="01B9585D" w14:textId="77777777" w:rsidR="007305C9" w:rsidRDefault="007305C9" w:rsidP="007305C9"/>
    <w:p w14:paraId="3E7F8814" w14:textId="77777777" w:rsidR="007305C9" w:rsidRDefault="007305C9" w:rsidP="007305C9">
      <w:r>
        <w:tab/>
      </w:r>
      <w:r w:rsidR="00E72B8C">
        <w:t>X</w:t>
      </w:r>
      <w:r w:rsidR="00E72B8C" w:rsidRPr="008219CC">
        <w:rPr>
          <w:rStyle w:val="subscript"/>
        </w:rPr>
        <w:t>pulse</w:t>
      </w:r>
      <w:r w:rsidR="00E72B8C">
        <w:t>(ω)</w:t>
      </w:r>
      <w:r w:rsidR="00E72B8C">
        <w:rPr>
          <w:rStyle w:val="superscript"/>
        </w:rPr>
        <w:t xml:space="preserve"> </w:t>
      </w:r>
      <w:r w:rsidR="00E72B8C">
        <w:t>= (VT</w:t>
      </w:r>
      <w:r w:rsidR="00E72B8C" w:rsidRPr="008219CC">
        <w:rPr>
          <w:rStyle w:val="subscript"/>
        </w:rPr>
        <w:t>1</w:t>
      </w:r>
      <w:r w:rsidR="00E72B8C">
        <w:t>/2) sinc(ωT</w:t>
      </w:r>
      <w:r w:rsidR="00E72B8C" w:rsidRPr="008219CC">
        <w:rPr>
          <w:rStyle w:val="subscript"/>
        </w:rPr>
        <w:t>1</w:t>
      </w:r>
      <w:r w:rsidR="00E72B8C">
        <w:t>/4)</w:t>
      </w:r>
      <w:r w:rsidR="00E72B8C">
        <w:tab/>
      </w:r>
      <w:r w:rsidR="006F175B">
        <w:tab/>
      </w:r>
      <w:r w:rsidR="006F175B">
        <w:tab/>
      </w:r>
      <w:r w:rsidR="006F175B">
        <w:tab/>
      </w:r>
      <w:r w:rsidR="006F175B">
        <w:tab/>
      </w:r>
      <w:r w:rsidR="006F175B">
        <w:tab/>
      </w:r>
      <w:r w:rsidR="006F175B">
        <w:tab/>
      </w:r>
    </w:p>
    <w:p w14:paraId="3D944C1F" w14:textId="77777777" w:rsidR="006F175B" w:rsidRDefault="006F175B" w:rsidP="007305C9"/>
    <w:p w14:paraId="7D391E78" w14:textId="77777777" w:rsidR="002D472C" w:rsidRDefault="006F175B" w:rsidP="006F175B">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w:t>
      </w:r>
      <w:r w:rsidR="00467BE7">
        <w:t xml:space="preserve"> </w:t>
      </w:r>
      <w:r>
        <w:t>(VT</w:t>
      </w:r>
      <w:r w:rsidRPr="008219CC">
        <w:rPr>
          <w:rStyle w:val="subscript"/>
        </w:rPr>
        <w:t>1</w:t>
      </w:r>
      <w:r>
        <w:t>/2)</w:t>
      </w:r>
      <w:r w:rsidRPr="00915D82">
        <w:rPr>
          <w:rStyle w:val="superscript"/>
        </w:rPr>
        <w:t>2</w:t>
      </w:r>
      <w:r>
        <w:t xml:space="preserve"> sinc</w:t>
      </w:r>
      <w:r>
        <w:rPr>
          <w:rStyle w:val="superscript"/>
        </w:rPr>
        <w:t>2</w:t>
      </w:r>
      <w:r>
        <w:t>(ωT</w:t>
      </w:r>
      <w:r w:rsidRPr="008219CC">
        <w:rPr>
          <w:rStyle w:val="subscript"/>
        </w:rPr>
        <w:t>1</w:t>
      </w:r>
      <w:r>
        <w:t>/4)/(2πT</w:t>
      </w:r>
      <w:r>
        <w:rPr>
          <w:rStyle w:val="subscript"/>
        </w:rPr>
        <w:t>1</w:t>
      </w:r>
      <w:r>
        <w:t>) = (1/2π) (V/2)</w:t>
      </w:r>
      <w:r>
        <w:rPr>
          <w:rStyle w:val="superscript"/>
        </w:rPr>
        <w:t>2</w:t>
      </w:r>
      <w:r>
        <w:t>T</w:t>
      </w:r>
      <w:r>
        <w:rPr>
          <w:rStyle w:val="subscript"/>
        </w:rPr>
        <w:t>1</w:t>
      </w:r>
      <w:r>
        <w:t xml:space="preserve"> sinc</w:t>
      </w:r>
      <w:r>
        <w:rPr>
          <w:rStyle w:val="superscript"/>
        </w:rPr>
        <w:t>2</w:t>
      </w:r>
      <w:r>
        <w:t>(ωT</w:t>
      </w:r>
      <w:r w:rsidRPr="008219CC">
        <w:rPr>
          <w:rStyle w:val="subscript"/>
        </w:rPr>
        <w:t>1</w:t>
      </w:r>
      <w:r>
        <w:t>/4)</w:t>
      </w:r>
    </w:p>
    <w:p w14:paraId="1352E04D" w14:textId="77777777" w:rsidR="006F175B" w:rsidRPr="009F504D" w:rsidRDefault="002D472C" w:rsidP="00835B12">
      <w:pPr>
        <w:tabs>
          <w:tab w:val="left" w:pos="7200"/>
          <w:tab w:val="left" w:pos="7920"/>
          <w:tab w:val="right" w:pos="9270"/>
        </w:tabs>
      </w:pPr>
      <w:r>
        <w:tab/>
      </w:r>
      <w:r>
        <w:tab/>
      </w:r>
      <w:r>
        <w:tab/>
        <w:t>=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fldChar w:fldCharType="begin"/>
      </w:r>
      <w:r>
        <w:instrText xml:space="preserve"> EQ \f(ω,ω</w:instrText>
      </w:r>
      <w:r>
        <w:rPr>
          <w:rStyle w:val="subscript"/>
        </w:rPr>
        <w:instrText>1</w:instrText>
      </w:r>
      <w:r>
        <w:instrText xml:space="preserve">) </w:instrText>
      </w:r>
      <w:r>
        <w:fldChar w:fldCharType="end"/>
      </w:r>
      <w:r>
        <w:t>)</w:t>
      </w:r>
      <w:r w:rsidR="009F504D">
        <w:tab/>
      </w:r>
      <w:r w:rsidR="009F504D">
        <w:tab/>
      </w:r>
      <w:r w:rsidR="009F504D">
        <w:tab/>
      </w:r>
      <w:r w:rsidR="009F504D">
        <w:tab/>
      </w:r>
      <w:r w:rsidR="009F504D">
        <w:tab/>
      </w:r>
      <w:r w:rsidR="009F504D">
        <w:tab/>
      </w:r>
      <w:r w:rsidR="009F504D">
        <w:tab/>
      </w:r>
      <w:r w:rsidR="00AD112A">
        <w:t>(36.</w:t>
      </w:r>
      <w:r w:rsidR="008D4683">
        <w:t>8</w:t>
      </w:r>
      <w:r w:rsidR="009F504D">
        <w:t>)</w:t>
      </w:r>
    </w:p>
    <w:p w14:paraId="6D73A371" w14:textId="77777777" w:rsidR="002D472C" w:rsidRDefault="002D472C" w:rsidP="007305C9"/>
    <w:p w14:paraId="08520C1B" w14:textId="77777777" w:rsidR="00FC28C1" w:rsidRDefault="00E72B8C" w:rsidP="007305C9">
      <w:r w:rsidRPr="0040588C">
        <w:rPr>
          <w:u w:val="single"/>
        </w:rPr>
        <w:t>Coding</w:t>
      </w:r>
      <w:r>
        <w:t xml:space="preserve">: 1 is coded as the presence of the pulse, 0 is coded as the absence of a pulse. </w:t>
      </w:r>
    </w:p>
    <w:p w14:paraId="4EA72A92" w14:textId="77777777" w:rsidR="00FC28C1" w:rsidRDefault="00FC28C1" w:rsidP="007305C9"/>
    <w:p w14:paraId="7E18F6CE" w14:textId="77777777" w:rsidR="00FC28C1" w:rsidRPr="00AC1DED" w:rsidRDefault="00FC28C1" w:rsidP="00835B12">
      <w:pPr>
        <w:tabs>
          <w:tab w:val="left" w:pos="7200"/>
          <w:tab w:val="left" w:pos="7920"/>
          <w:tab w:val="right" w:pos="9270"/>
        </w:tabs>
      </w:pPr>
      <w:r>
        <w:tab/>
      </w:r>
      <w:r>
        <w:tab/>
      </w:r>
      <w:r>
        <w:tab/>
      </w:r>
      <w:r w:rsidR="001E5ECD">
        <w:tab/>
      </w:r>
      <w:r>
        <w:pict>
          <v:shape id="_x0000_i1160" type="#_x0000_t75" style="width:214.5pt;height:83.25pt">
            <v:imagedata r:id="rId152" o:title=""/>
          </v:shape>
        </w:pict>
      </w:r>
      <w:r w:rsidR="00AC1DED">
        <w:tab/>
      </w:r>
      <w:r w:rsidR="00AC1DED">
        <w:tab/>
      </w:r>
      <w:r w:rsidR="00AC1DED">
        <w:tab/>
      </w:r>
      <w:r w:rsidR="00AC1DED">
        <w:tab/>
        <w:t>Fig 36.8</w:t>
      </w:r>
    </w:p>
    <w:p w14:paraId="1EC13FE3" w14:textId="77777777" w:rsidR="00FC28C1" w:rsidRDefault="00FC28C1" w:rsidP="007305C9"/>
    <w:p w14:paraId="76BCB576" w14:textId="77777777" w:rsidR="00F40AD8" w:rsidRDefault="00F40AD8" w:rsidP="00F40AD8">
      <w:r w:rsidRPr="00FC28C1">
        <w:rPr>
          <w:u w:val="single"/>
        </w:rPr>
        <w:t>Coefficients α and β:</w:t>
      </w:r>
      <w:r>
        <w:t xml:space="preserve"> Looking at summary box (35.1</w:t>
      </w:r>
      <w:r w:rsidR="003F12BC">
        <w:t>7</w:t>
      </w:r>
      <w:r>
        <w:t>), since A = 1 and B = 0 we have α = p</w:t>
      </w:r>
      <w:r>
        <w:rPr>
          <w:rStyle w:val="superscript"/>
        </w:rPr>
        <w:t>2</w:t>
      </w:r>
      <w:r>
        <w:t xml:space="preserve"> and β = p.</w:t>
      </w:r>
    </w:p>
    <w:p w14:paraId="408A7371" w14:textId="77777777" w:rsidR="00E72B8C" w:rsidRDefault="00E72B8C" w:rsidP="007305C9"/>
    <w:p w14:paraId="1A7B8E65" w14:textId="77777777" w:rsidR="00E72B8C" w:rsidRDefault="00E72B8C" w:rsidP="00E72B8C">
      <w:r w:rsidRPr="00F04701">
        <w:rPr>
          <w:u w:val="single"/>
        </w:rPr>
        <w:t>Spectrum:</w:t>
      </w:r>
      <w:r>
        <w:t xml:space="preserve"> The average </w:t>
      </w:r>
      <w:r w:rsidR="00EF62DA">
        <w:t>spectral power density</w:t>
      </w:r>
      <w:r>
        <w:t xml:space="preserve"> for the</w:t>
      </w:r>
      <w:r w:rsidR="00331F71">
        <w:t xml:space="preserve"> </w:t>
      </w:r>
      <w:r w:rsidR="00E70EF7">
        <w:t xml:space="preserve">unipolar </w:t>
      </w:r>
      <w:r>
        <w:t xml:space="preserve">RZ line code is : </w:t>
      </w:r>
    </w:p>
    <w:p w14:paraId="11127217" w14:textId="77777777" w:rsidR="00E72B8C" w:rsidRPr="002D472C" w:rsidRDefault="00E72B8C" w:rsidP="007305C9"/>
    <w:p w14:paraId="0BAF9514" w14:textId="77777777" w:rsidR="00E00311" w:rsidRDefault="006F175B" w:rsidP="006F175B">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69F6E6FF" w14:textId="77777777" w:rsidR="002D472C" w:rsidRDefault="00E00311" w:rsidP="006F175B">
      <w:r>
        <w:tab/>
      </w:r>
      <w:r>
        <w:tab/>
        <w:t xml:space="preserve">        </w:t>
      </w:r>
      <w:r w:rsidR="006F175B">
        <w:t>=  (</w:t>
      </w:r>
      <w:r w:rsidR="002D472C">
        <w:t>V/2)</w:t>
      </w:r>
      <w:r w:rsidR="002D472C">
        <w:rPr>
          <w:rStyle w:val="superscript"/>
        </w:rPr>
        <w:t>2</w:t>
      </w:r>
      <w:r w:rsidR="002D472C">
        <w:t xml:space="preserve"> (1/ω</w:t>
      </w:r>
      <w:r w:rsidR="002D472C">
        <w:rPr>
          <w:rStyle w:val="subscript"/>
        </w:rPr>
        <w:t>1</w:t>
      </w:r>
      <w:r w:rsidR="002D472C">
        <w:t>)</w:t>
      </w:r>
      <w:r w:rsidR="002D472C" w:rsidRPr="002D472C">
        <w:t xml:space="preserve"> </w:t>
      </w:r>
      <w:r w:rsidR="002D472C">
        <w:t>sinc</w:t>
      </w:r>
      <w:r w:rsidR="002D472C">
        <w:rPr>
          <w:rStyle w:val="superscript"/>
        </w:rPr>
        <w:t>2</w:t>
      </w:r>
      <w:r w:rsidR="002D472C">
        <w:t xml:space="preserve">( </w:t>
      </w:r>
      <w:r w:rsidR="002D472C">
        <w:fldChar w:fldCharType="begin"/>
      </w:r>
      <w:r w:rsidR="002D472C">
        <w:instrText xml:space="preserve"> EQ \f(π,2) </w:instrText>
      </w:r>
      <w:r w:rsidR="002D472C">
        <w:fldChar w:fldCharType="end"/>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w:t>
      </w:r>
      <w:r w:rsidR="006F175B">
        <w:t xml:space="preserve"> [ p(1-p)  + p</w:t>
      </w:r>
      <w:r w:rsidR="006F175B">
        <w:rPr>
          <w:rStyle w:val="superscript"/>
        </w:rPr>
        <w:t>2</w:t>
      </w:r>
      <w:r w:rsidR="002D472C">
        <w:fldChar w:fldCharType="begin"/>
      </w:r>
      <w:r w:rsidR="002D472C">
        <w:instrText>EQ \i \su(</w:instrText>
      </w:r>
      <w:r w:rsidR="002D472C">
        <w:rPr>
          <w:sz w:val="18"/>
          <w:szCs w:val="18"/>
        </w:rPr>
        <w:instrText>m</w:instrText>
      </w:r>
      <w:r w:rsidR="002D472C" w:rsidRPr="00274E25">
        <w:rPr>
          <w:sz w:val="18"/>
          <w:szCs w:val="18"/>
        </w:rPr>
        <w:instrText xml:space="preserve"> = -∞,∞</w:instrText>
      </w:r>
      <w:r w:rsidR="002D472C">
        <w:instrText xml:space="preserve">, ) </w:instrText>
      </w:r>
      <w:r w:rsidR="002D472C">
        <w:fldChar w:fldCharType="separate"/>
      </w:r>
      <w:r w:rsidR="002D472C">
        <w:rPr>
          <w:b/>
          <w:noProof/>
        </w:rPr>
        <w:t>!Syntax Error, I</w:t>
      </w:r>
      <w:r w:rsidR="002D472C">
        <w:fldChar w:fldCharType="end"/>
      </w:r>
      <w:r w:rsidR="002D472C">
        <w:t xml:space="preserve"> δ(</w:t>
      </w:r>
      <w:r w:rsidR="002D472C">
        <w:fldChar w:fldCharType="begin"/>
      </w:r>
      <w:r w:rsidR="002D472C">
        <w:instrText xml:space="preserve"> EQ \f(ω,ω</w:instrText>
      </w:r>
      <w:r w:rsidR="002D472C">
        <w:rPr>
          <w:rStyle w:val="subscript"/>
        </w:rPr>
        <w:instrText>1</w:instrText>
      </w:r>
      <w:r w:rsidR="002D472C">
        <w:instrText xml:space="preserve">) </w:instrText>
      </w:r>
      <w:r w:rsidR="002D472C">
        <w:fldChar w:fldCharType="end"/>
      </w:r>
      <w:r w:rsidR="002D472C">
        <w:t xml:space="preserve"> - m)</w:t>
      </w:r>
      <w:r w:rsidR="006F175B">
        <w:t xml:space="preserve"> ] </w:t>
      </w:r>
      <w:r w:rsidR="006F175B">
        <w:tab/>
      </w:r>
    </w:p>
    <w:p w14:paraId="4008B075" w14:textId="77777777" w:rsidR="002D472C" w:rsidRDefault="002D472C" w:rsidP="002D472C">
      <w:r>
        <w:tab/>
      </w:r>
      <w:r>
        <w:tab/>
        <w:t xml:space="preserve">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 </w:t>
      </w:r>
      <w:r w:rsidR="003F12BC">
        <w:t xml:space="preserve"> .</w:t>
      </w:r>
    </w:p>
    <w:p w14:paraId="286660F5" w14:textId="77777777" w:rsidR="002D472C" w:rsidRDefault="002D472C" w:rsidP="002D472C"/>
    <w:p w14:paraId="7AA2526B" w14:textId="77777777" w:rsidR="002D472C" w:rsidRPr="00E90299" w:rsidRDefault="002D472C" w:rsidP="002D472C">
      <w:r>
        <w:t xml:space="preserve">We see here that the sinc function now kills off </w:t>
      </w:r>
      <w:r w:rsidR="00881E8C">
        <w:t>all m=</w:t>
      </w:r>
      <w:r>
        <w:t xml:space="preserve"> even lines for m ≠0</w:t>
      </w:r>
      <w:r w:rsidR="00E72B8C">
        <w:t>,</w:t>
      </w:r>
      <w:r w:rsidR="00F51DAC">
        <w:t xml:space="preserve"> </w:t>
      </w:r>
      <w:r w:rsidR="00E72B8C">
        <w:t>so</w:t>
      </w:r>
      <w:r w:rsidR="00E90299">
        <w:t xml:space="preserve"> with x = ω/ω</w:t>
      </w:r>
      <w:r w:rsidR="00E90299">
        <w:rPr>
          <w:rStyle w:val="subscript"/>
        </w:rPr>
        <w:t>1</w:t>
      </w:r>
      <w:r w:rsidR="00E90299">
        <w:t xml:space="preserve">, </w:t>
      </w:r>
    </w:p>
    <w:p w14:paraId="4040D4A6" w14:textId="77777777" w:rsidR="002D472C" w:rsidRDefault="002D472C" w:rsidP="002D472C"/>
    <w:p w14:paraId="122AAEDD" w14:textId="77777777" w:rsidR="00CB775D" w:rsidRDefault="002D472C" w:rsidP="00835B12">
      <w:pPr>
        <w:tabs>
          <w:tab w:val="left" w:pos="7200"/>
          <w:tab w:val="left" w:pos="7920"/>
          <w:tab w:val="right" w:pos="9270"/>
        </w:tabs>
      </w:pPr>
      <w:r>
        <w:tab/>
        <w:t>&lt;</w:t>
      </w:r>
      <w:r w:rsidRPr="006871BC">
        <w:rPr>
          <w:rFonts w:ascii="Script MT Bold" w:hAnsi="Script MT Bold"/>
        </w:rPr>
        <w:t>P</w:t>
      </w:r>
      <w:r>
        <w:t>(</w:t>
      </w:r>
      <w:r w:rsidR="00E90299">
        <w:t>ω</w:t>
      </w:r>
      <w:r>
        <w:t>)&gt;  =  (V/2)</w:t>
      </w:r>
      <w:r>
        <w:rPr>
          <w:rStyle w:val="superscript"/>
        </w:rPr>
        <w:t>2</w:t>
      </w:r>
      <w:r>
        <w:t xml:space="preserve"> (1/ω</w:t>
      </w:r>
      <w:r>
        <w:rPr>
          <w:rStyle w:val="subscript"/>
        </w:rPr>
        <w:t>1</w:t>
      </w:r>
      <w:r>
        <w:t>)</w:t>
      </w:r>
      <w:r w:rsidRPr="002D472C">
        <w:t xml:space="preserve"> </w:t>
      </w:r>
      <w:r>
        <w:t>sinc</w:t>
      </w:r>
      <w:r>
        <w:rPr>
          <w:rStyle w:val="superscript"/>
        </w:rPr>
        <w:t>2</w:t>
      </w:r>
      <w:r>
        <w:t xml:space="preserve">( </w:t>
      </w:r>
      <w:r>
        <w:fldChar w:fldCharType="begin"/>
      </w:r>
      <w:r>
        <w:instrText xml:space="preserve"> EQ \f(π,2) </w:instrText>
      </w:r>
      <w:r>
        <w:fldChar w:fldCharType="end"/>
      </w:r>
      <w:r>
        <w:t>x) [ p(1-p)  + p</w:t>
      </w:r>
      <w:r>
        <w:rPr>
          <w:rStyle w:val="superscript"/>
        </w:rPr>
        <w:t>2</w:t>
      </w:r>
      <w:r w:rsidR="0065630B">
        <w:rPr>
          <w:rStyle w:val="superscript"/>
        </w:rPr>
        <w:t xml:space="preserve"> </w:t>
      </w:r>
      <w:r w:rsidR="0065630B">
        <w:t>{</w:t>
      </w:r>
      <w:r w:rsidR="00E72B8C">
        <w:t xml:space="preserve">δ(x)  + </w:t>
      </w:r>
      <w:r>
        <w:fldChar w:fldCharType="begin"/>
      </w:r>
      <w:r>
        <w:instrText>EQ \i \su(</w:instrText>
      </w:r>
      <w:r>
        <w:rPr>
          <w:sz w:val="18"/>
          <w:szCs w:val="18"/>
        </w:rPr>
        <w:instrText>m</w:instrText>
      </w:r>
      <w:r w:rsidR="00F51DAC">
        <w:rPr>
          <w:sz w:val="18"/>
          <w:szCs w:val="18"/>
        </w:rPr>
        <w:instrText xml:space="preserve">  </w:instrText>
      </w:r>
      <w:r>
        <w:rPr>
          <w:sz w:val="18"/>
          <w:szCs w:val="18"/>
        </w:rPr>
        <w:instrText>odd</w:instrText>
      </w:r>
      <w:r w:rsidRPr="00274E25">
        <w:rPr>
          <w:sz w:val="18"/>
          <w:szCs w:val="18"/>
        </w:rPr>
        <w:instrText>,</w:instrText>
      </w:r>
      <w:r w:rsidR="00F51DAC">
        <w:rPr>
          <w:sz w:val="18"/>
          <w:szCs w:val="18"/>
        </w:rPr>
        <w:instrText xml:space="preserve"> </w:instrText>
      </w:r>
      <w:r>
        <w:instrText xml:space="preserve">, ) </w:instrText>
      </w:r>
      <w:r>
        <w:fldChar w:fldCharType="separate"/>
      </w:r>
      <w:r>
        <w:rPr>
          <w:b/>
          <w:noProof/>
        </w:rPr>
        <w:t>!Syntax Error, I</w:t>
      </w:r>
      <w:r>
        <w:fldChar w:fldCharType="end"/>
      </w:r>
      <w:r>
        <w:t xml:space="preserve"> δ(x - m)</w:t>
      </w:r>
      <w:r w:rsidR="0065630B">
        <w:t>}</w:t>
      </w:r>
      <w:r>
        <w:t xml:space="preserve"> ]</w:t>
      </w:r>
      <w:r w:rsidR="009F504D">
        <w:tab/>
      </w:r>
      <w:r w:rsidR="009F504D">
        <w:tab/>
      </w:r>
      <w:r w:rsidR="003E370D">
        <w:tab/>
      </w:r>
      <w:r w:rsidR="00AD112A">
        <w:t>(36.</w:t>
      </w:r>
      <w:r w:rsidR="008D4683">
        <w:t>9</w:t>
      </w:r>
      <w:r w:rsidR="009F504D">
        <w:t>)</w:t>
      </w:r>
    </w:p>
    <w:p w14:paraId="0A82FD80" w14:textId="77777777" w:rsidR="0065630B" w:rsidRDefault="00CB775D" w:rsidP="00835B12">
      <w:pPr>
        <w:tabs>
          <w:tab w:val="left" w:pos="7200"/>
          <w:tab w:val="left" w:pos="7920"/>
          <w:tab w:val="right" w:pos="9270"/>
        </w:tabs>
      </w:pPr>
      <w:r>
        <w:tab/>
        <w:t>&lt;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xml:space="preserve">) [ p(1-p)  + </w:t>
      </w:r>
      <w:r w:rsidR="0065630B">
        <w:t>(</w:t>
      </w:r>
      <w:r>
        <w:t>p</w:t>
      </w:r>
      <w:r>
        <w:rPr>
          <w:rStyle w:val="superscript"/>
        </w:rPr>
        <w:t>2</w:t>
      </w:r>
      <w:r w:rsidR="0065630B">
        <w:t>/T</w:t>
      </w:r>
      <w:r w:rsidR="0065630B">
        <w:rPr>
          <w:rStyle w:val="subscript"/>
        </w:rPr>
        <w:t>1</w:t>
      </w:r>
      <w:r w:rsidR="0065630B">
        <w:t>)</w:t>
      </w:r>
      <w:r w:rsidR="0065630B">
        <w:rPr>
          <w:rStyle w:val="subscript"/>
        </w:rPr>
        <w:t xml:space="preserve"> </w:t>
      </w:r>
      <w:r w:rsidR="0065630B">
        <w:t>{</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rsidR="0065630B">
        <w:t xml:space="preserve">} </w:t>
      </w:r>
      <w:r>
        <w:t>]</w:t>
      </w:r>
      <w:r w:rsidR="0065630B">
        <w:tab/>
      </w:r>
      <w:r w:rsidR="0065630B">
        <w:tab/>
      </w:r>
      <w:r>
        <w:t>(36.9a)</w:t>
      </w:r>
    </w:p>
    <w:p w14:paraId="5E43C73A" w14:textId="77777777" w:rsidR="0065630B" w:rsidRDefault="0065630B" w:rsidP="00835B12">
      <w:pPr>
        <w:tabs>
          <w:tab w:val="left" w:pos="7200"/>
          <w:tab w:val="left" w:pos="7920"/>
          <w:tab w:val="right" w:pos="9270"/>
        </w:tabs>
      </w:pPr>
    </w:p>
    <w:p w14:paraId="693EF0F5" w14:textId="77777777" w:rsidR="0065630B" w:rsidRPr="0065630B" w:rsidRDefault="0065630B" w:rsidP="00835B12">
      <w:pPr>
        <w:tabs>
          <w:tab w:val="left" w:pos="7200"/>
          <w:tab w:val="left" w:pos="7920"/>
          <w:tab w:val="right" w:pos="9270"/>
        </w:tabs>
      </w:pPr>
      <w:r>
        <w:t>where the sum includes positive and negative odd values of m. As noted above, one can formally include the even m terms but they vanish since sinc(mπ/2) = 0 for even m ≠ 0. For p = 1/2 one gets</w:t>
      </w:r>
    </w:p>
    <w:p w14:paraId="2EAECEA2" w14:textId="77777777" w:rsidR="0065630B" w:rsidRDefault="0065630B" w:rsidP="0065630B">
      <w:pPr>
        <w:tabs>
          <w:tab w:val="left" w:pos="7200"/>
          <w:tab w:val="left" w:pos="7920"/>
          <w:tab w:val="right" w:pos="9270"/>
        </w:tabs>
      </w:pPr>
      <w:r>
        <w:tab/>
        <w:t>&lt;</w:t>
      </w:r>
      <w:r w:rsidRPr="00CB775D">
        <w:t>P</w:t>
      </w:r>
      <w:r>
        <w:t>(f)&gt;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t xml:space="preserve">{δ(f)  + </w:t>
      </w:r>
      <w:r>
        <w:fldChar w:fldCharType="begin"/>
      </w:r>
      <w:r>
        <w:instrText>EQ \i \su(</w:instrText>
      </w:r>
      <w:r>
        <w:rPr>
          <w:sz w:val="18"/>
          <w:szCs w:val="18"/>
        </w:rPr>
        <w:instrText>m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 ]</w:t>
      </w:r>
      <w:r>
        <w:tab/>
      </w:r>
    </w:p>
    <w:p w14:paraId="0339D859" w14:textId="77777777" w:rsidR="0065630B" w:rsidRDefault="0065630B" w:rsidP="0065630B">
      <w:pPr>
        <w:tabs>
          <w:tab w:val="left" w:pos="7200"/>
          <w:tab w:val="left" w:pos="7920"/>
          <w:tab w:val="right" w:pos="9270"/>
        </w:tabs>
      </w:pPr>
      <w:r>
        <w:tab/>
      </w:r>
      <w:r>
        <w:tab/>
        <w:t xml:space="preserve">   =  (V/4)</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t>) [ 1  + (1/T</w:t>
      </w:r>
      <w:r>
        <w:rPr>
          <w:rStyle w:val="subscript"/>
        </w:rPr>
        <w:t>1</w:t>
      </w:r>
      <w:r>
        <w:t>)</w:t>
      </w:r>
      <w:r>
        <w:rPr>
          <w:rStyle w:val="subscript"/>
        </w:rPr>
        <w:t xml:space="preserve"> </w:t>
      </w:r>
      <w:r>
        <w:fldChar w:fldCharType="begin"/>
      </w:r>
      <w:r>
        <w:instrText>EQ \i \su(</w:instrText>
      </w:r>
      <w:r>
        <w:rPr>
          <w:sz w:val="18"/>
          <w:szCs w:val="18"/>
        </w:rPr>
        <w:instrText>m = -∞</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δ(f - m/T</w:t>
      </w:r>
      <w:r>
        <w:rPr>
          <w:rStyle w:val="subscript"/>
        </w:rPr>
        <w:t>1</w:t>
      </w:r>
      <w:r>
        <w:t>) ]</w:t>
      </w:r>
      <w:r>
        <w:tab/>
      </w:r>
      <w:r w:rsidR="00650523">
        <w:tab/>
        <w:t>// p = 1/2</w:t>
      </w:r>
      <w:r>
        <w:tab/>
        <w:t>(36.9b)</w:t>
      </w:r>
      <w:r>
        <w:tab/>
      </w:r>
    </w:p>
    <w:p w14:paraId="5D2D8A59" w14:textId="77777777" w:rsidR="0080011B" w:rsidRDefault="0065630B" w:rsidP="0065630B">
      <w:pPr>
        <w:tabs>
          <w:tab w:val="left" w:pos="7200"/>
          <w:tab w:val="left" w:pos="7920"/>
          <w:tab w:val="right" w:pos="9270"/>
        </w:tabs>
      </w:pPr>
      <w:r>
        <w:tab/>
      </w:r>
      <w:r>
        <w:tab/>
        <w:t xml:space="preserve">  </w:t>
      </w:r>
    </w:p>
    <w:p w14:paraId="37216522" w14:textId="77777777" w:rsidR="00F51DAC" w:rsidRPr="003F12BC" w:rsidRDefault="0065630B" w:rsidP="002D472C">
      <w:r>
        <w:t>This last result agrees with Xiong (2.31) in which R</w:t>
      </w:r>
      <w:r>
        <w:rPr>
          <w:rStyle w:val="subscript"/>
        </w:rPr>
        <w:t>b</w:t>
      </w:r>
      <w:r w:rsidR="003F12BC">
        <w:t xml:space="preserve"> ≡ 1/T = our 1/T</w:t>
      </w:r>
      <w:r w:rsidR="003F12BC">
        <w:rPr>
          <w:rStyle w:val="subscript"/>
        </w:rPr>
        <w:t>1</w:t>
      </w:r>
      <w:r w:rsidR="003F12BC">
        <w:t xml:space="preserve">. </w:t>
      </w:r>
    </w:p>
    <w:p w14:paraId="173189F1" w14:textId="77777777" w:rsidR="002D472C" w:rsidRDefault="002D472C" w:rsidP="006F175B"/>
    <w:p w14:paraId="6285AC0E" w14:textId="77777777" w:rsidR="002D472C" w:rsidRDefault="00F51DAC" w:rsidP="006F175B">
      <w:r w:rsidRPr="00F51DAC">
        <w:rPr>
          <w:u w:val="single"/>
        </w:rPr>
        <w:t>Plot:</w:t>
      </w:r>
      <w:r w:rsidRPr="006C62F5">
        <w:t xml:space="preserve"> </w:t>
      </w:r>
      <w:r>
        <w:t xml:space="preserve"> I</w:t>
      </w:r>
      <w:r w:rsidR="002D472C">
        <w:t>gnoring now the overall factor (V/2)</w:t>
      </w:r>
      <w:r w:rsidR="002D472C">
        <w:rPr>
          <w:rStyle w:val="superscript"/>
        </w:rPr>
        <w:t>2</w:t>
      </w:r>
      <w:r w:rsidR="002D472C">
        <w:t xml:space="preserve"> (1/ω</w:t>
      </w:r>
      <w:r w:rsidR="002D472C">
        <w:rPr>
          <w:rStyle w:val="subscript"/>
        </w:rPr>
        <w:t>1</w:t>
      </w:r>
      <w:r w:rsidR="00650523">
        <w:t xml:space="preserve">) we get this power spectrum from (36.9), </w:t>
      </w:r>
    </w:p>
    <w:p w14:paraId="3D267632" w14:textId="77777777" w:rsidR="002D472C" w:rsidRDefault="002D472C" w:rsidP="006F175B"/>
    <w:p w14:paraId="07911F3B" w14:textId="77777777" w:rsidR="006C62F5" w:rsidRDefault="00A717D2" w:rsidP="00835B12">
      <w:pPr>
        <w:tabs>
          <w:tab w:val="left" w:pos="7200"/>
          <w:tab w:val="left" w:pos="7920"/>
          <w:tab w:val="right" w:pos="9270"/>
        </w:tabs>
      </w:pPr>
      <w:r>
        <w:tab/>
      </w:r>
      <w:r>
        <w:tab/>
      </w:r>
      <w:r w:rsidR="0039106C">
        <w:pict>
          <v:shape id="_x0000_i1161" type="#_x0000_t75" style="width:348.75pt;height:180.75pt">
            <v:imagedata r:id="rId153" o:title=""/>
          </v:shape>
        </w:pict>
      </w:r>
      <w:r w:rsidR="006C62F5">
        <w:t xml:space="preserve">  </w:t>
      </w:r>
      <w:r w:rsidR="006C62F5">
        <w:tab/>
      </w:r>
      <w:r w:rsidR="00B9415B">
        <w:tab/>
      </w:r>
      <w:r w:rsidR="006C62F5">
        <w:t xml:space="preserve">  </w:t>
      </w:r>
      <w:r w:rsidR="00AC1DED">
        <w:t>Fig 36.9</w:t>
      </w:r>
    </w:p>
    <w:p w14:paraId="6567BD59" w14:textId="77777777" w:rsidR="002D472C" w:rsidRPr="002D472C" w:rsidRDefault="006C62F5" w:rsidP="006F175B">
      <w:r>
        <w:tab/>
        <w:t xml:space="preserve">     </w:t>
      </w:r>
    </w:p>
    <w:p w14:paraId="57D7F1E5" w14:textId="77777777" w:rsidR="007305C9" w:rsidRDefault="007305C9" w:rsidP="007305C9">
      <w:r>
        <w:t>We now have three pieces:</w:t>
      </w:r>
      <w:r w:rsidR="00CA1B4F">
        <w:t xml:space="preserve"> </w:t>
      </w:r>
      <w:r>
        <w:t>a continuous part, the DC line, and a set of lines at odd m.</w:t>
      </w:r>
      <w:r w:rsidR="00CA1B4F">
        <w:t xml:space="preserve"> </w:t>
      </w:r>
      <w:r w:rsidR="008D4683">
        <w:t xml:space="preserve">The main peak is twice as wide as the NRZ peak since the underlying pulse is half as wide. </w:t>
      </w:r>
    </w:p>
    <w:p w14:paraId="1267D3FB" w14:textId="77777777" w:rsidR="007305C9" w:rsidRPr="008219CC" w:rsidRDefault="007305C9" w:rsidP="007305C9">
      <w:pPr>
        <w:rPr>
          <w:rStyle w:val="subscript"/>
        </w:rPr>
      </w:pPr>
    </w:p>
    <w:p w14:paraId="343C0C57" w14:textId="77777777" w:rsidR="007305C9" w:rsidRDefault="00F51DAC" w:rsidP="007305C9">
      <w:r w:rsidRPr="00F51DAC">
        <w:rPr>
          <w:u w:val="single"/>
        </w:rPr>
        <w:t xml:space="preserve">Power </w:t>
      </w:r>
      <w:r w:rsidR="00331F71">
        <w:rPr>
          <w:u w:val="single"/>
        </w:rPr>
        <w:t>Partition</w:t>
      </w:r>
      <w:r w:rsidRPr="00F51DAC">
        <w:rPr>
          <w:u w:val="single"/>
        </w:rPr>
        <w:t>:</w:t>
      </w:r>
      <w:r>
        <w:t xml:space="preserve">  </w:t>
      </w:r>
      <w:r w:rsidR="007305C9">
        <w:t xml:space="preserve">Once again, we can compute the total power for each of </w:t>
      </w:r>
      <w:r w:rsidR="00E01FA1">
        <w:t>these three</w:t>
      </w:r>
      <w:r w:rsidR="007305C9">
        <w:t xml:space="preserve"> pieces.</w:t>
      </w:r>
      <w:r w:rsidR="00CA1B4F">
        <w:t xml:space="preserve"> </w:t>
      </w:r>
    </w:p>
    <w:p w14:paraId="7EB23C5E" w14:textId="77777777" w:rsidR="00004B6D" w:rsidRDefault="00004B6D" w:rsidP="007305C9"/>
    <w:p w14:paraId="16C2EF64" w14:textId="77777777" w:rsidR="00004B6D" w:rsidRDefault="00004B6D" w:rsidP="007305C9">
      <w:r>
        <w:tab/>
        <w:t xml:space="preserve">odd lines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ω</w:t>
      </w:r>
      <w:r>
        <w:rPr>
          <w:rStyle w:val="subscript"/>
        </w:rPr>
        <w:t>1</w:t>
      </w:r>
      <w:r>
        <w:t xml:space="preserve"> (V/2)</w:t>
      </w:r>
      <w:r>
        <w:rPr>
          <w:rStyle w:val="superscript"/>
        </w:rPr>
        <w:t>2</w:t>
      </w:r>
      <w:r>
        <w:t xml:space="preserve"> (1/ω</w:t>
      </w:r>
      <w:r>
        <w:rPr>
          <w:rStyle w:val="subscript"/>
        </w:rPr>
        <w:t>1</w:t>
      </w:r>
      <w:r>
        <w:t>)</w:t>
      </w:r>
      <w:r w:rsidRPr="00004B6D">
        <w:t xml:space="preserve"> </w:t>
      </w:r>
      <w:r>
        <w:t>p</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004B6D">
        <w:t xml:space="preserve"> </w:t>
      </w:r>
      <w:r>
        <w:t>dx</w:t>
      </w:r>
      <w:r w:rsidRPr="002D472C">
        <w:t xml:space="preserve"> </w:t>
      </w:r>
      <w:r>
        <w:t>sinc</w:t>
      </w:r>
      <w:r>
        <w:rPr>
          <w:rStyle w:val="superscript"/>
        </w:rPr>
        <w:t>2</w:t>
      </w:r>
      <w:r>
        <w:t xml:space="preserve">( </w:t>
      </w:r>
      <w:r>
        <w:fldChar w:fldCharType="begin"/>
      </w:r>
      <w:r>
        <w:instrText xml:space="preserve"> EQ \f(π,2) </w:instrText>
      </w:r>
      <w:r>
        <w:fldChar w:fldCharType="end"/>
      </w:r>
      <w:r>
        <w:t>x)</w:t>
      </w:r>
      <w:r w:rsidR="006C62F5" w:rsidRPr="006C62F5">
        <w:t xml:space="preserve"> </w:t>
      </w:r>
      <w:r w:rsidR="006C62F5">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δ(x - m</w:t>
      </w:r>
      <w:r w:rsidR="007A6FB3">
        <w:t>)</w:t>
      </w:r>
    </w:p>
    <w:p w14:paraId="4F6691F0" w14:textId="77777777" w:rsidR="00004B6D" w:rsidRDefault="00004B6D" w:rsidP="007305C9">
      <w:r>
        <w:tab/>
        <w:t>=  (V/2)</w:t>
      </w:r>
      <w:r>
        <w:rPr>
          <w:rStyle w:val="superscript"/>
        </w:rPr>
        <w:t>2</w:t>
      </w:r>
      <w:r w:rsidRPr="00004B6D">
        <w:t xml:space="preserve"> </w:t>
      </w:r>
      <w:r>
        <w:t>2p</w:t>
      </w:r>
      <w:r>
        <w:rPr>
          <w:rStyle w:val="superscript"/>
        </w:rPr>
        <w:t>2</w:t>
      </w:r>
      <w:r w:rsidRPr="002D472C">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sinc</w:t>
      </w:r>
      <w:r>
        <w:rPr>
          <w:rStyle w:val="superscript"/>
        </w:rPr>
        <w:t>2</w:t>
      </w:r>
      <w:r>
        <w:t xml:space="preserve">( </w:t>
      </w:r>
      <w:r>
        <w:fldChar w:fldCharType="begin"/>
      </w:r>
      <w:r>
        <w:instrText xml:space="preserve"> EQ \f(π,2) </w:instrText>
      </w:r>
      <w:r>
        <w:fldChar w:fldCharType="end"/>
      </w:r>
      <w:r>
        <w:t>m)  = (V/2)</w:t>
      </w:r>
      <w:r>
        <w:rPr>
          <w:rStyle w:val="superscript"/>
        </w:rPr>
        <w:t>2</w:t>
      </w:r>
      <w:r w:rsidRPr="00004B6D">
        <w:t xml:space="preserve"> </w:t>
      </w:r>
      <w:r>
        <w:t>2p</w:t>
      </w:r>
      <w:r>
        <w:rPr>
          <w:rStyle w:val="superscript"/>
        </w:rPr>
        <w:t>2</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\f(sin</w:instrText>
      </w:r>
      <w:r>
        <w:rPr>
          <w:rStyle w:val="superscript"/>
        </w:rPr>
        <w:instrText>2</w:instrText>
      </w:r>
      <w:r>
        <w:instrText xml:space="preserve">( </w:instrText>
      </w:r>
      <w:r>
        <w:fldChar w:fldCharType="begin"/>
      </w:r>
      <w:r>
        <w:instrText xml:space="preserve"> EQ \f(π,2) </w:instrText>
      </w:r>
      <w:r>
        <w:fldChar w:fldCharType="end"/>
      </w:r>
      <w:r>
        <w:instrText>m),</w:instrText>
      </w:r>
      <w:r w:rsidRPr="00004B6D">
        <w:instrText xml:space="preserve"> </w:instrText>
      </w:r>
      <w:r>
        <w:instrText xml:space="preserve">( </w:instrText>
      </w:r>
      <w:r>
        <w:fldChar w:fldCharType="begin"/>
      </w:r>
      <w:r>
        <w:instrText xml:space="preserve"> EQ \f(π,2) </w:instrText>
      </w:r>
      <w:r>
        <w:fldChar w:fldCharType="end"/>
      </w:r>
      <w:r>
        <w:instrText>m)</w:instrText>
      </w:r>
      <w:r>
        <w:rPr>
          <w:rStyle w:val="superscript"/>
        </w:rPr>
        <w:instrText>2</w:instrText>
      </w:r>
      <w:r>
        <w:instrText xml:space="preserve">) </w:instrText>
      </w:r>
      <w:r>
        <w:fldChar w:fldCharType="end"/>
      </w:r>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w:t>
      </w:r>
      <w:r w:rsidR="006C62F5">
        <w:fldChar w:fldCharType="begin"/>
      </w:r>
      <w:r w:rsidR="006C62F5">
        <w:instrText>EQ \i \su(</w:instrText>
      </w:r>
      <w:r w:rsidR="006C62F5">
        <w:rPr>
          <w:sz w:val="18"/>
          <w:szCs w:val="18"/>
        </w:rPr>
        <w:instrText>m</w:instrText>
      </w:r>
      <w:r w:rsidR="006C62F5" w:rsidRPr="00274E25">
        <w:rPr>
          <w:sz w:val="18"/>
          <w:szCs w:val="18"/>
        </w:rPr>
        <w:instrText xml:space="preserve"> = </w:instrText>
      </w:r>
      <w:r w:rsidR="006C62F5">
        <w:rPr>
          <w:sz w:val="18"/>
          <w:szCs w:val="18"/>
        </w:rPr>
        <w:instrText>1 3 5...</w:instrText>
      </w:r>
      <w:r w:rsidR="006C62F5" w:rsidRPr="00274E25">
        <w:rPr>
          <w:sz w:val="18"/>
          <w:szCs w:val="18"/>
        </w:rPr>
        <w:instrText>,∞</w:instrText>
      </w:r>
      <w:r w:rsidR="006C62F5">
        <w:instrText xml:space="preserve">, ) </w:instrText>
      </w:r>
      <w:r w:rsidR="006C62F5">
        <w:fldChar w:fldCharType="separate"/>
      </w:r>
      <w:r w:rsidR="006C62F5">
        <w:rPr>
          <w:b/>
          <w:noProof/>
        </w:rPr>
        <w:t>!Syntax Error, I</w:t>
      </w:r>
      <w:r w:rsidR="006C62F5">
        <w:fldChar w:fldCharType="end"/>
      </w:r>
      <w:r>
        <w:t xml:space="preserve">    </w:t>
      </w:r>
      <w:r>
        <w:fldChar w:fldCharType="begin"/>
      </w:r>
      <w:r>
        <w:instrText xml:space="preserve"> EQ \f(1,m</w:instrText>
      </w:r>
      <w:r>
        <w:rPr>
          <w:rStyle w:val="superscript"/>
        </w:rPr>
        <w:instrText>2</w:instrText>
      </w:r>
      <w:r>
        <w:instrText xml:space="preserve">) </w:instrText>
      </w:r>
      <w:r>
        <w:fldChar w:fldCharType="end"/>
      </w:r>
    </w:p>
    <w:p w14:paraId="2CF99063" w14:textId="77777777" w:rsidR="00004B6D" w:rsidRDefault="007A6FB3" w:rsidP="007305C9">
      <w:r>
        <w:t xml:space="preserve">       = (V/2)</w:t>
      </w:r>
      <w:r>
        <w:rPr>
          <w:rStyle w:val="superscript"/>
        </w:rPr>
        <w:t>2</w:t>
      </w:r>
      <w:r w:rsidRPr="00004B6D">
        <w:t xml:space="preserve"> </w:t>
      </w:r>
      <w:r>
        <w:t>2p</w:t>
      </w:r>
      <w:r>
        <w:rPr>
          <w:rStyle w:val="superscript"/>
        </w:rPr>
        <w:t>2</w:t>
      </w:r>
      <w:r>
        <w:t xml:space="preserve"> (2/π)</w:t>
      </w:r>
      <w:r>
        <w:rPr>
          <w:rStyle w:val="superscript"/>
        </w:rPr>
        <w:t>2</w:t>
      </w:r>
      <w:r>
        <w:t xml:space="preserve"> (π</w:t>
      </w:r>
      <w:r>
        <w:rPr>
          <w:rStyle w:val="superscript"/>
        </w:rPr>
        <w:t>2</w:t>
      </w:r>
      <w:r>
        <w:t>/8) =  p</w:t>
      </w:r>
      <w:r>
        <w:rPr>
          <w:rStyle w:val="superscript"/>
        </w:rPr>
        <w:t>2</w:t>
      </w:r>
      <w:r>
        <w:t>(V/2)</w:t>
      </w:r>
      <w:r>
        <w:rPr>
          <w:rStyle w:val="superscript"/>
        </w:rPr>
        <w:t>2</w:t>
      </w:r>
    </w:p>
    <w:p w14:paraId="7D24E487" w14:textId="77777777" w:rsidR="007A6FB3" w:rsidRDefault="007A6FB3" w:rsidP="007305C9"/>
    <w:p w14:paraId="0B600296" w14:textId="77777777" w:rsidR="007A6FB3" w:rsidRDefault="007A6FB3" w:rsidP="007305C9">
      <w:r>
        <w:t>where the sum Σ</w:t>
      </w:r>
      <w:r>
        <w:rPr>
          <w:rStyle w:val="subscript"/>
        </w:rPr>
        <w:t>odd</w:t>
      </w:r>
      <w:r>
        <w:t>(1/m</w:t>
      </w:r>
      <w:r>
        <w:rPr>
          <w:rStyle w:val="superscript"/>
        </w:rPr>
        <w:t>2</w:t>
      </w:r>
      <w:r>
        <w:t>) = π</w:t>
      </w:r>
      <w:r>
        <w:rPr>
          <w:rStyle w:val="superscript"/>
        </w:rPr>
        <w:t>2</w:t>
      </w:r>
      <w:r>
        <w:t xml:space="preserve">/8  from GR 0.234.2. Then </w:t>
      </w:r>
    </w:p>
    <w:p w14:paraId="7D4FEB90" w14:textId="77777777" w:rsidR="007A6FB3" w:rsidRDefault="007A6FB3" w:rsidP="007305C9"/>
    <w:p w14:paraId="7E0CE08E" w14:textId="77777777" w:rsidR="007A6FB3" w:rsidRDefault="007A6FB3" w:rsidP="007305C9">
      <w:pPr>
        <w:rPr>
          <w:rStyle w:val="superscript"/>
        </w:rPr>
      </w:pPr>
      <w:r>
        <w:tab/>
        <w:t xml:space="preserve">DC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(V/2)</w:t>
      </w:r>
      <w:r>
        <w:rPr>
          <w:rStyle w:val="superscript"/>
        </w:rPr>
        <w:t>2</w:t>
      </w:r>
      <w:r>
        <w:t>p</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7A6FB3">
        <w:t xml:space="preserve"> </w:t>
      </w:r>
      <w:r>
        <w:t>sinc</w:t>
      </w:r>
      <w:r>
        <w:rPr>
          <w:rStyle w:val="superscript"/>
        </w:rPr>
        <w:t>2</w:t>
      </w:r>
      <w:r>
        <w:t xml:space="preserve">( </w:t>
      </w:r>
      <w:r>
        <w:fldChar w:fldCharType="begin"/>
      </w:r>
      <w:r>
        <w:instrText xml:space="preserve"> EQ \f(π,2) </w:instrText>
      </w:r>
      <w:r>
        <w:fldChar w:fldCharType="end"/>
      </w:r>
      <w:r>
        <w:t>x)</w:t>
      </w:r>
      <w:r w:rsidRPr="007A6FB3">
        <w:t xml:space="preserve"> </w:t>
      </w:r>
      <w:r>
        <w:t>δ(x)  = p</w:t>
      </w:r>
      <w:r>
        <w:rPr>
          <w:rStyle w:val="superscript"/>
        </w:rPr>
        <w:t>2</w:t>
      </w:r>
      <w:r>
        <w:t xml:space="preserve"> (V/2)</w:t>
      </w:r>
      <w:r>
        <w:rPr>
          <w:rStyle w:val="superscript"/>
        </w:rPr>
        <w:t>2</w:t>
      </w:r>
    </w:p>
    <w:p w14:paraId="4F0FA17E" w14:textId="77777777" w:rsidR="007A6FB3" w:rsidRDefault="007A6FB3" w:rsidP="007305C9">
      <w:pPr>
        <w:rPr>
          <w:rStyle w:val="superscript"/>
        </w:rPr>
      </w:pPr>
    </w:p>
    <w:p w14:paraId="25B34CFF" w14:textId="77777777" w:rsidR="007A6FB3" w:rsidRDefault="007A6FB3" w:rsidP="007305C9">
      <w:r>
        <w:t xml:space="preserve">which is </w:t>
      </w:r>
      <w:r w:rsidR="00E01FA1">
        <w:t>the same as</w:t>
      </w:r>
      <w:r>
        <w:t xml:space="preserve"> the odd lines power. Finally, </w:t>
      </w:r>
    </w:p>
    <w:p w14:paraId="6A9D8D87" w14:textId="77777777" w:rsidR="007A6FB3" w:rsidRDefault="007A6FB3" w:rsidP="007305C9"/>
    <w:p w14:paraId="394B6B68" w14:textId="77777777" w:rsidR="007A6FB3" w:rsidRDefault="007A6FB3" w:rsidP="007305C9">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bookmarkStart w:id="123" w:name="OLE_LINK9"/>
      <w:bookmarkStart w:id="124" w:name="OLE_LINK10"/>
      <w:r>
        <w:t>(V/2)</w:t>
      </w:r>
      <w:r>
        <w:rPr>
          <w:rStyle w:val="superscript"/>
        </w:rPr>
        <w:t>2</w:t>
      </w:r>
      <w:bookmarkEnd w:id="123"/>
      <w:bookmarkEnd w:id="124"/>
      <w:r>
        <w:t xml:space="preserve"> p(1-p)</w:t>
      </w:r>
      <w:r w:rsidRPr="007A6FB3">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FB3">
        <w:t xml:space="preserve"> </w:t>
      </w:r>
      <w:r>
        <w:t>dx sinc</w:t>
      </w:r>
      <w:r>
        <w:rPr>
          <w:rStyle w:val="superscript"/>
        </w:rPr>
        <w:t>2</w:t>
      </w:r>
      <w:r>
        <w:t xml:space="preserve">( </w:t>
      </w:r>
      <w:r>
        <w:fldChar w:fldCharType="begin"/>
      </w:r>
      <w:r>
        <w:instrText xml:space="preserve"> EQ \f(π,2) </w:instrText>
      </w:r>
      <w:r>
        <w:fldChar w:fldCharType="end"/>
      </w:r>
      <w:r>
        <w:t>x)   = 2p(1-p)</w:t>
      </w:r>
      <w:r w:rsidRPr="007A6FB3">
        <w:t xml:space="preserve"> </w:t>
      </w:r>
      <w:r>
        <w:t>(V/2)</w:t>
      </w:r>
      <w:r>
        <w:rPr>
          <w:rStyle w:val="superscript"/>
        </w:rPr>
        <w:t>2</w:t>
      </w:r>
    </w:p>
    <w:p w14:paraId="1D6435D2" w14:textId="77777777" w:rsidR="008D4683" w:rsidRDefault="008D4683" w:rsidP="007305C9"/>
    <w:p w14:paraId="2871863E" w14:textId="77777777" w:rsidR="008D4683" w:rsidRDefault="008D4683" w:rsidP="007305C9">
      <w:r>
        <w:t>So the power partitioning is</w:t>
      </w:r>
    </w:p>
    <w:p w14:paraId="2637C0E8" w14:textId="77777777" w:rsidR="008D4683" w:rsidRDefault="008D4683" w:rsidP="007305C9"/>
    <w:p w14:paraId="43F04997" w14:textId="77777777" w:rsidR="00A73A66" w:rsidRDefault="008D4683" w:rsidP="007305C9">
      <w:r>
        <w:tab/>
        <w:t>total power = p</w:t>
      </w:r>
      <w:r>
        <w:rPr>
          <w:rStyle w:val="superscript"/>
        </w:rPr>
        <w:t>2</w:t>
      </w:r>
      <w:r>
        <w:t>(V/2)</w:t>
      </w:r>
      <w:r>
        <w:rPr>
          <w:rStyle w:val="superscript"/>
        </w:rPr>
        <w:t>2</w:t>
      </w:r>
      <w:r>
        <w:t xml:space="preserve">  + p</w:t>
      </w:r>
      <w:r>
        <w:rPr>
          <w:rStyle w:val="superscript"/>
        </w:rPr>
        <w:t>2</w:t>
      </w:r>
      <w:r>
        <w:t xml:space="preserve"> (V/2)</w:t>
      </w:r>
      <w:r>
        <w:rPr>
          <w:rStyle w:val="superscript"/>
        </w:rPr>
        <w:t>2</w:t>
      </w:r>
      <w:r>
        <w:t xml:space="preserve">  +  2p(1-p)</w:t>
      </w:r>
      <w:r w:rsidRPr="007A6FB3">
        <w:t xml:space="preserve"> </w:t>
      </w:r>
      <w:r>
        <w:t>(V/2)</w:t>
      </w:r>
      <w:r>
        <w:rPr>
          <w:rStyle w:val="superscript"/>
        </w:rPr>
        <w:t>2</w:t>
      </w:r>
      <w:r>
        <w:t xml:space="preserve">   </w:t>
      </w:r>
      <w:r w:rsidR="00A73A66">
        <w:t xml:space="preserve"> </w:t>
      </w:r>
      <w:r>
        <w:rPr>
          <w:rStyle w:val="superscript"/>
        </w:rPr>
        <w:tab/>
      </w:r>
      <w:r>
        <w:rPr>
          <w:rStyle w:val="superscript"/>
        </w:rPr>
        <w:tab/>
      </w:r>
      <w:r>
        <w:rPr>
          <w:rStyle w:val="superscript"/>
        </w:rPr>
        <w:tab/>
        <w:t xml:space="preserve"> </w:t>
      </w:r>
      <w:r w:rsidR="00217E12">
        <w:t xml:space="preserve">     </w:t>
      </w:r>
    </w:p>
    <w:p w14:paraId="7444005E" w14:textId="77777777" w:rsidR="008D4683" w:rsidRDefault="00A73A66" w:rsidP="00A73A66">
      <w:pPr>
        <w:jc w:val="left"/>
      </w:pPr>
      <w:r>
        <w:t xml:space="preserve">                               </w:t>
      </w:r>
      <w:r w:rsidR="003F12BC">
        <w:t xml:space="preserve"> </w:t>
      </w:r>
      <w:r w:rsidR="00217E12">
        <w:t xml:space="preserve">DC       </w:t>
      </w:r>
      <w:r w:rsidR="003F12BC">
        <w:t xml:space="preserve">  </w:t>
      </w:r>
      <w:r w:rsidR="008D4683">
        <w:t xml:space="preserve">other lines       </w:t>
      </w:r>
      <w:r w:rsidR="003F12BC">
        <w:t xml:space="preserve">  </w:t>
      </w:r>
      <w:r w:rsidR="008D4683">
        <w:t>continuum</w:t>
      </w:r>
      <w:r>
        <w:br/>
      </w:r>
    </w:p>
    <w:p w14:paraId="6FCF002B" w14:textId="77777777" w:rsidR="00A73A66" w:rsidRPr="00A26D26" w:rsidRDefault="00A73A66" w:rsidP="00835B12">
      <w:pPr>
        <w:tabs>
          <w:tab w:val="left" w:pos="7200"/>
          <w:tab w:val="left" w:pos="7920"/>
          <w:tab w:val="right" w:pos="9270"/>
        </w:tabs>
      </w:pPr>
      <w:r>
        <w:tab/>
      </w:r>
      <w:r>
        <w:tab/>
      </w:r>
      <w:r>
        <w:tab/>
        <w:t>= p</w:t>
      </w:r>
      <w:r>
        <w:rPr>
          <w:rStyle w:val="superscript"/>
        </w:rPr>
        <w:t>2</w:t>
      </w:r>
      <w:r>
        <w:t>(V/2)</w:t>
      </w:r>
      <w:r>
        <w:rPr>
          <w:rStyle w:val="superscript"/>
        </w:rPr>
        <w:t>2</w:t>
      </w:r>
      <w:r>
        <w:t xml:space="preserve">  + p(2-p)</w:t>
      </w:r>
      <w:r w:rsidRPr="00A73A66">
        <w:t xml:space="preserve"> </w:t>
      </w:r>
      <w:r>
        <w:t>(V/2)</w:t>
      </w:r>
      <w:r>
        <w:rPr>
          <w:rStyle w:val="superscript"/>
        </w:rPr>
        <w:t>2</w:t>
      </w:r>
      <w:r>
        <w:t xml:space="preserve">   = 2p(V/2)</w:t>
      </w:r>
      <w:r>
        <w:rPr>
          <w:rStyle w:val="superscript"/>
        </w:rPr>
        <w:t>2</w:t>
      </w:r>
      <w:r>
        <w:t xml:space="preserve">   = (p/2)V</w:t>
      </w:r>
      <w:r>
        <w:rPr>
          <w:rStyle w:val="superscript"/>
        </w:rPr>
        <w:t xml:space="preserve">2 </w:t>
      </w:r>
      <w:r w:rsidR="003F12BC">
        <w:t>.</w:t>
      </w:r>
      <w:r w:rsidR="00A26D26">
        <w:tab/>
      </w:r>
      <w:r w:rsidR="00A26D26">
        <w:tab/>
      </w:r>
      <w:r w:rsidR="00A26D26">
        <w:tab/>
      </w:r>
      <w:r w:rsidR="00A26D26">
        <w:tab/>
      </w:r>
      <w:r w:rsidR="00AD112A">
        <w:t>(36.</w:t>
      </w:r>
      <w:r w:rsidR="00A26D26">
        <w:t>10)</w:t>
      </w:r>
    </w:p>
    <w:p w14:paraId="734672B8" w14:textId="77777777" w:rsidR="00A73A66" w:rsidRPr="00A73A66" w:rsidRDefault="00A73A66" w:rsidP="007305C9">
      <w:r>
        <w:rPr>
          <w:rStyle w:val="superscript"/>
        </w:rPr>
        <w:tab/>
      </w:r>
      <w:r>
        <w:rPr>
          <w:rStyle w:val="superscript"/>
        </w:rPr>
        <w:tab/>
      </w:r>
      <w:r>
        <w:rPr>
          <w:rStyle w:val="superscript"/>
        </w:rPr>
        <w:tab/>
        <w:t xml:space="preserve">    </w:t>
      </w:r>
      <w:r>
        <w:t xml:space="preserve"> DC              AC</w:t>
      </w:r>
    </w:p>
    <w:p w14:paraId="70ABFBD8" w14:textId="77777777" w:rsidR="007305C9" w:rsidRDefault="007305C9" w:rsidP="007305C9">
      <w:r>
        <w:tab/>
      </w:r>
    </w:p>
    <w:p w14:paraId="10E9892E" w14:textId="77777777" w:rsidR="00BB0DDF" w:rsidRDefault="007305C9" w:rsidP="007305C9">
      <w:pPr>
        <w:rPr>
          <w:color w:val="000000"/>
        </w:rPr>
      </w:pPr>
      <w:r w:rsidRPr="00BB0DDF">
        <w:rPr>
          <w:color w:val="000000"/>
        </w:rPr>
        <w:t xml:space="preserve">This is half of the </w:t>
      </w:r>
      <w:r w:rsidR="00582FFE">
        <w:rPr>
          <w:color w:val="000000"/>
        </w:rPr>
        <w:t xml:space="preserve">total </w:t>
      </w:r>
      <w:r w:rsidRPr="00BB0DDF">
        <w:rPr>
          <w:color w:val="000000"/>
        </w:rPr>
        <w:t xml:space="preserve">power of </w:t>
      </w:r>
      <w:r w:rsidR="00BB0DDF" w:rsidRPr="00BB0DDF">
        <w:rPr>
          <w:color w:val="000000"/>
        </w:rPr>
        <w:t xml:space="preserve">unipolar </w:t>
      </w:r>
      <w:r w:rsidRPr="00BB0DDF">
        <w:rPr>
          <w:color w:val="000000"/>
        </w:rPr>
        <w:t>NRZ</w:t>
      </w:r>
      <w:r w:rsidR="00582FFE">
        <w:rPr>
          <w:color w:val="000000"/>
        </w:rPr>
        <w:t xml:space="preserve"> (36.4)</w:t>
      </w:r>
      <w:r w:rsidR="00BB0DDF" w:rsidRPr="00BB0DDF">
        <w:rPr>
          <w:color w:val="000000"/>
        </w:rPr>
        <w:t xml:space="preserve">, which seems reasonable since the pulses here are half as long. </w:t>
      </w:r>
    </w:p>
    <w:p w14:paraId="6A4058FD" w14:textId="77777777" w:rsidR="00A21F96" w:rsidRDefault="00A21F96" w:rsidP="007305C9">
      <w:pPr>
        <w:rPr>
          <w:color w:val="000000"/>
        </w:rPr>
      </w:pPr>
    </w:p>
    <w:p w14:paraId="41A2D35A" w14:textId="77777777" w:rsidR="00A21F96" w:rsidRDefault="00A21F96" w:rsidP="007305C9">
      <w:pPr>
        <w:rPr>
          <w:color w:val="000000"/>
        </w:rPr>
      </w:pPr>
      <w:r>
        <w:rPr>
          <w:color w:val="000000"/>
          <w:u w:val="single"/>
        </w:rPr>
        <w:t>Ex</w:t>
      </w:r>
      <w:r w:rsidRPr="00A21F96">
        <w:rPr>
          <w:color w:val="000000"/>
          <w:u w:val="single"/>
        </w:rPr>
        <w:t xml:space="preserve">ercise for the Reader: </w:t>
      </w:r>
      <w:r>
        <w:rPr>
          <w:color w:val="000000"/>
        </w:rPr>
        <w:t xml:space="preserve"> Compute everything for the bipolar RZ waveform: </w:t>
      </w:r>
    </w:p>
    <w:p w14:paraId="1E92FDB0" w14:textId="77777777" w:rsidR="00A21F96" w:rsidRDefault="00A21F96" w:rsidP="007305C9">
      <w:pPr>
        <w:rPr>
          <w:color w:val="000000"/>
        </w:rPr>
      </w:pPr>
    </w:p>
    <w:p w14:paraId="081B0230" w14:textId="77777777" w:rsidR="00A21F96" w:rsidRDefault="00A21F96" w:rsidP="007305C9">
      <w:pPr>
        <w:rPr>
          <w:color w:val="0000FF"/>
        </w:rPr>
      </w:pPr>
      <w:r>
        <w:rPr>
          <w:color w:val="0000FF"/>
        </w:rPr>
        <w:tab/>
      </w:r>
      <w:r>
        <w:rPr>
          <w:color w:val="0000FF"/>
        </w:rPr>
        <w:tab/>
      </w:r>
      <w:r>
        <w:rPr>
          <w:color w:val="0000FF"/>
        </w:rPr>
        <w:tab/>
      </w:r>
      <w:r w:rsidRPr="002A7DD9">
        <w:rPr>
          <w:color w:val="0000FF"/>
        </w:rPr>
        <w:pict>
          <v:shape id="_x0000_i1162" type="#_x0000_t75" style="width:223.5pt;height:88.5pt">
            <v:imagedata r:id="rId154" o:title=""/>
          </v:shape>
        </w:pict>
      </w:r>
    </w:p>
    <w:p w14:paraId="0F2F963A" w14:textId="77777777" w:rsidR="00A21F96" w:rsidRDefault="00A21F96" w:rsidP="007305C9">
      <w:pPr>
        <w:rPr>
          <w:color w:val="0000FF"/>
        </w:rPr>
      </w:pPr>
    </w:p>
    <w:p w14:paraId="2FA2D7AF" w14:textId="77777777" w:rsidR="00A21F96" w:rsidRPr="00A21F96" w:rsidRDefault="00A21F96" w:rsidP="007305C9">
      <w:r>
        <w:t>For p = 1/2, Xiong (2.30) gives &lt;</w:t>
      </w:r>
      <w:r w:rsidRPr="00CB775D">
        <w:t>P</w:t>
      </w:r>
      <w:r>
        <w:t>(f)&gt;  = (V/2)</w:t>
      </w:r>
      <w:r>
        <w:rPr>
          <w:rStyle w:val="superscript"/>
        </w:rPr>
        <w:t>2</w:t>
      </w:r>
      <w:r>
        <w:t>T</w:t>
      </w:r>
      <w:r>
        <w:rPr>
          <w:rStyle w:val="subscript"/>
        </w:rPr>
        <w:t>1</w:t>
      </w:r>
      <w:r w:rsidRPr="002D472C">
        <w:t xml:space="preserve"> </w:t>
      </w:r>
      <w:r>
        <w:t>sinc</w:t>
      </w:r>
      <w:r>
        <w:rPr>
          <w:rStyle w:val="superscript"/>
        </w:rPr>
        <w:t>2</w:t>
      </w:r>
      <w:r>
        <w:t xml:space="preserve">( </w:t>
      </w:r>
      <w:r>
        <w:fldChar w:fldCharType="begin"/>
      </w:r>
      <w:r>
        <w:instrText xml:space="preserve"> EQ \f(π,2) </w:instrText>
      </w:r>
      <w:r>
        <w:fldChar w:fldCharType="end"/>
      </w:r>
      <w:r>
        <w:t>fT</w:t>
      </w:r>
      <w:r>
        <w:rPr>
          <w:rStyle w:val="subscript"/>
        </w:rPr>
        <w:t>1</w:t>
      </w:r>
      <w:r w:rsidR="00E70EF7">
        <w:t xml:space="preserve">). </w:t>
      </w:r>
    </w:p>
    <w:p w14:paraId="15391949" w14:textId="77777777" w:rsidR="007305C9" w:rsidRPr="00300D0B" w:rsidRDefault="007305C9" w:rsidP="007305C9">
      <w:pPr>
        <w:rPr>
          <w:color w:val="FF0000"/>
        </w:rPr>
      </w:pPr>
    </w:p>
    <w:p w14:paraId="4A8BCEA6" w14:textId="77777777" w:rsidR="007305C9" w:rsidRDefault="007305C9" w:rsidP="00300D0B">
      <w:pPr>
        <w:pStyle w:val="Heading4"/>
      </w:pPr>
      <w:bookmarkStart w:id="125" w:name="_Toc356661799"/>
      <w:r>
        <w:t>(</w:t>
      </w:r>
      <w:r w:rsidR="00300D0B">
        <w:t>d</w:t>
      </w:r>
      <w:r>
        <w:t xml:space="preserve">) </w:t>
      </w:r>
      <w:r w:rsidR="008229D0">
        <w:t>Manchester</w:t>
      </w:r>
      <w:r>
        <w:t xml:space="preserve"> line code</w:t>
      </w:r>
      <w:bookmarkEnd w:id="125"/>
    </w:p>
    <w:p w14:paraId="70839AEE" w14:textId="77777777" w:rsidR="007305C9" w:rsidRDefault="007305C9" w:rsidP="007305C9"/>
    <w:p w14:paraId="03DB9A7F" w14:textId="77777777" w:rsidR="00375890" w:rsidRDefault="00375890" w:rsidP="007305C9">
      <w:r>
        <w:t>This line code was developed at the University of Manchester</w:t>
      </w:r>
      <w:r w:rsidR="0086136C">
        <w:t xml:space="preserve"> probably</w:t>
      </w:r>
      <w:r>
        <w:t xml:space="preserve"> in the World War II era</w:t>
      </w:r>
      <w:r w:rsidR="00883CEF">
        <w:t xml:space="preserve">. </w:t>
      </w:r>
      <w:r w:rsidR="0086136C">
        <w:t xml:space="preserve"> </w:t>
      </w:r>
      <w:r w:rsidR="0062162F">
        <w:t>At that time</w:t>
      </w:r>
      <w:r w:rsidR="00883CEF">
        <w:t xml:space="preserve"> T</w:t>
      </w:r>
      <w:r w:rsidR="0062162F">
        <w:t>o</w:t>
      </w:r>
      <w:r w:rsidR="00883CEF">
        <w:t xml:space="preserve">m Kilburn, Alan Turing and others were building the world's first stored-program computer. </w:t>
      </w:r>
    </w:p>
    <w:p w14:paraId="1AC29B55" w14:textId="77777777" w:rsidR="00375890" w:rsidRDefault="00375890" w:rsidP="007305C9"/>
    <w:p w14:paraId="36CDD143" w14:textId="77777777" w:rsidR="00300D0B" w:rsidRDefault="00F51DAC" w:rsidP="007305C9">
      <w:r w:rsidRPr="00F51DAC">
        <w:rPr>
          <w:u w:val="single"/>
        </w:rPr>
        <w:t>Pulse Shape:</w:t>
      </w:r>
      <w:r>
        <w:t xml:space="preserve">  </w:t>
      </w:r>
      <w:r w:rsidR="007305C9">
        <w:t>The pulse shape here is the</w:t>
      </w:r>
      <w:r w:rsidR="00CA1B4F">
        <w:t xml:space="preserve"> </w:t>
      </w:r>
      <w:r w:rsidR="00582FFE">
        <w:t>b</w:t>
      </w:r>
      <w:r w:rsidR="007305C9">
        <w:t xml:space="preserve">iphase </w:t>
      </w:r>
      <w:r w:rsidR="00BB0DDF">
        <w:t>(biphas</w:t>
      </w:r>
      <w:r w:rsidR="00582FFE">
        <w:t>ic</w:t>
      </w:r>
      <w:r w:rsidR="00BB0DDF">
        <w:t xml:space="preserve">, </w:t>
      </w:r>
      <w:r w:rsidR="00582FFE">
        <w:t>diphase</w:t>
      </w:r>
      <w:r w:rsidR="00BB0DDF">
        <w:t xml:space="preserve">) </w:t>
      </w:r>
      <w:r w:rsidR="007305C9">
        <w:t>pulse</w:t>
      </w:r>
      <w:r w:rsidR="00753BB9">
        <w:t xml:space="preserve">, </w:t>
      </w:r>
    </w:p>
    <w:p w14:paraId="10E1D8D3" w14:textId="77777777" w:rsidR="00300D0B" w:rsidRDefault="00300D0B" w:rsidP="007305C9"/>
    <w:p w14:paraId="4347D631" w14:textId="77777777" w:rsidR="00300D0B" w:rsidRPr="00AC1DED" w:rsidRDefault="00300D0B" w:rsidP="00835B12">
      <w:pPr>
        <w:tabs>
          <w:tab w:val="left" w:pos="7200"/>
          <w:tab w:val="left" w:pos="7920"/>
          <w:tab w:val="right" w:pos="9270"/>
        </w:tabs>
      </w:pPr>
      <w:r>
        <w:tab/>
      </w:r>
      <w:r>
        <w:tab/>
      </w:r>
      <w:r>
        <w:tab/>
      </w:r>
      <w:r w:rsidR="001E5ECD">
        <w:tab/>
      </w:r>
      <w:r w:rsidR="00435FC3">
        <w:pict>
          <v:shape id="_x0000_i1163" type="#_x0000_t75" style="width:196.5pt;height:96pt">
            <v:imagedata r:id="rId155" o:title=""/>
          </v:shape>
        </w:pict>
      </w:r>
      <w:r w:rsidR="001E5ECD">
        <w:tab/>
      </w:r>
      <w:r w:rsidR="001E5ECD">
        <w:tab/>
      </w:r>
      <w:r w:rsidR="001E5ECD">
        <w:tab/>
      </w:r>
      <w:r w:rsidR="001E5ECD">
        <w:tab/>
      </w:r>
      <w:r w:rsidR="00AC1DED">
        <w:t>Fig 36.10</w:t>
      </w:r>
    </w:p>
    <w:p w14:paraId="35F0F0D7" w14:textId="77777777" w:rsidR="00300D0B" w:rsidRDefault="00300D0B" w:rsidP="007305C9"/>
    <w:p w14:paraId="7754362D" w14:textId="77777777" w:rsidR="00300D0B" w:rsidRDefault="00300D0B" w:rsidP="007305C9">
      <w:r>
        <w:t>We already computed X</w:t>
      </w:r>
      <w:r w:rsidRPr="008219CC">
        <w:rPr>
          <w:rStyle w:val="subscript"/>
        </w:rPr>
        <w:t>pulse</w:t>
      </w:r>
      <w:r>
        <w:t xml:space="preserve">(ω)  for this pulse in (19.2), so we now set τ = </w:t>
      </w:r>
      <w:r w:rsidR="00240E87">
        <w:t>T</w:t>
      </w:r>
      <w:r w:rsidR="00240E87">
        <w:rPr>
          <w:rStyle w:val="subscript"/>
        </w:rPr>
        <w:t>1</w:t>
      </w:r>
      <w:r w:rsidR="00240E87">
        <w:t>/2 and A</w:t>
      </w:r>
      <w:r w:rsidR="003E370D">
        <w:t>/2</w:t>
      </w:r>
      <w:r w:rsidR="00240E87">
        <w:t xml:space="preserve"> = V to get</w:t>
      </w:r>
    </w:p>
    <w:p w14:paraId="74AF66E3" w14:textId="77777777" w:rsidR="00240E87" w:rsidRDefault="00240E87" w:rsidP="007305C9"/>
    <w:p w14:paraId="080B0D20" w14:textId="77777777" w:rsidR="00240E87" w:rsidRDefault="00240E87" w:rsidP="007305C9">
      <w:r>
        <w:tab/>
        <w:t>X</w:t>
      </w:r>
      <w:r w:rsidRPr="008219CC">
        <w:rPr>
          <w:rStyle w:val="subscript"/>
        </w:rPr>
        <w:t>pulse</w:t>
      </w:r>
      <w:r>
        <w:t>(ω) =  (</w:t>
      </w:r>
      <w:r w:rsidR="00881E8C">
        <w:t>4</w:t>
      </w:r>
      <w:r>
        <w:t>iV/ω)</w:t>
      </w:r>
      <w:r w:rsidRPr="000A2E0C">
        <w:t xml:space="preserve"> </w:t>
      </w:r>
      <w:r>
        <w:t>sin</w:t>
      </w:r>
      <w:r>
        <w:rPr>
          <w:rStyle w:val="superscript"/>
        </w:rPr>
        <w:t>2</w:t>
      </w:r>
      <w:r>
        <w:t>(ωT</w:t>
      </w:r>
      <w:r>
        <w:rPr>
          <w:rStyle w:val="subscript"/>
        </w:rPr>
        <w:t>1</w:t>
      </w:r>
      <w:r>
        <w:t>/4)  =  (</w:t>
      </w:r>
      <w:r w:rsidR="00881E8C">
        <w:t>4</w:t>
      </w:r>
      <w:r>
        <w:t>iV/ω)</w:t>
      </w:r>
      <w:r w:rsidRPr="000A2E0C">
        <w:t xml:space="preserve"> </w:t>
      </w:r>
      <w:r>
        <w:t>sin(ωT</w:t>
      </w:r>
      <w:r>
        <w:rPr>
          <w:rStyle w:val="subscript"/>
        </w:rPr>
        <w:t>1</w:t>
      </w:r>
      <w:r>
        <w:t>/4)</w:t>
      </w:r>
      <w:r w:rsidRPr="00240E87">
        <w:t xml:space="preserve"> </w:t>
      </w:r>
      <w:r>
        <w:t>[sin(ωT</w:t>
      </w:r>
      <w:r>
        <w:rPr>
          <w:rStyle w:val="subscript"/>
        </w:rPr>
        <w:t>1</w:t>
      </w:r>
      <w:r>
        <w:t>/4) /</w:t>
      </w:r>
      <w:r w:rsidRPr="00240E87">
        <w:t xml:space="preserve"> </w:t>
      </w:r>
      <w:r>
        <w:t>(ωT</w:t>
      </w:r>
      <w:r>
        <w:rPr>
          <w:rStyle w:val="subscript"/>
        </w:rPr>
        <w:t>1</w:t>
      </w:r>
      <w:r>
        <w:t>/4 )] (ωT</w:t>
      </w:r>
      <w:r>
        <w:rPr>
          <w:rStyle w:val="subscript"/>
        </w:rPr>
        <w:t>1</w:t>
      </w:r>
      <w:r>
        <w:t xml:space="preserve">/4 ) </w:t>
      </w:r>
    </w:p>
    <w:p w14:paraId="2B034571" w14:textId="77777777" w:rsidR="00240E87" w:rsidRDefault="00240E87" w:rsidP="007305C9"/>
    <w:p w14:paraId="378BB819" w14:textId="77777777" w:rsidR="00240E87" w:rsidRDefault="00240E87" w:rsidP="007305C9">
      <w:r>
        <w:tab/>
      </w:r>
      <w:r>
        <w:tab/>
        <w:t>= (iVT</w:t>
      </w:r>
      <w:r>
        <w:rPr>
          <w:rStyle w:val="subscript"/>
        </w:rPr>
        <w:t>1</w:t>
      </w:r>
      <w:r>
        <w:t>)</w:t>
      </w:r>
      <w:r w:rsidRPr="000A2E0C">
        <w:t xml:space="preserve"> </w:t>
      </w:r>
      <w:r>
        <w:t>sin(ωT</w:t>
      </w:r>
      <w:r>
        <w:rPr>
          <w:rStyle w:val="subscript"/>
        </w:rPr>
        <w:t>1</w:t>
      </w:r>
      <w:r>
        <w:t>/4)</w:t>
      </w:r>
      <w:r w:rsidRPr="00240E87">
        <w:t xml:space="preserve"> </w:t>
      </w:r>
      <w:r>
        <w:t>sinc(ωT</w:t>
      </w:r>
      <w:r>
        <w:rPr>
          <w:rStyle w:val="subscript"/>
        </w:rPr>
        <w:t>1</w:t>
      </w:r>
      <w:r>
        <w:t>/4)</w:t>
      </w:r>
    </w:p>
    <w:p w14:paraId="06226BD4" w14:textId="77777777" w:rsidR="005F19EF" w:rsidRDefault="005F19EF" w:rsidP="007305C9"/>
    <w:p w14:paraId="718F6833" w14:textId="77777777" w:rsidR="00300D0B" w:rsidRDefault="005F19EF" w:rsidP="00835B12">
      <w:pPr>
        <w:tabs>
          <w:tab w:val="left" w:pos="7200"/>
          <w:tab w:val="left" w:pos="7920"/>
          <w:tab w:val="right" w:pos="9270"/>
        </w:tabs>
      </w:pPr>
      <w:r>
        <w:tab/>
      </w:r>
      <w:r w:rsidRPr="006871BC">
        <w:rPr>
          <w:rFonts w:ascii="Script MT Bold" w:hAnsi="Script MT Bold"/>
        </w:rPr>
        <w:t>P</w:t>
      </w:r>
      <w:r>
        <w:rPr>
          <w:rStyle w:val="subscript"/>
        </w:rPr>
        <w:t>pulse</w:t>
      </w:r>
      <w:r>
        <w:t xml:space="preserve">(ω)  = </w:t>
      </w:r>
      <w:r>
        <w:fldChar w:fldCharType="begin"/>
      </w:r>
      <w:r>
        <w:instrText xml:space="preserve"> EQ \f(|X</w:instrText>
      </w:r>
      <w:r w:rsidRPr="00915D82">
        <w:rPr>
          <w:rStyle w:val="subscript"/>
        </w:rPr>
        <w:instrText>pulse</w:instrText>
      </w:r>
      <w:r>
        <w:instrText>(ω)|</w:instrText>
      </w:r>
      <w:r w:rsidRPr="006C51E3">
        <w:rPr>
          <w:rStyle w:val="superscript"/>
        </w:rPr>
        <w:instrText>2</w:instrText>
      </w:r>
      <w:r>
        <w:instrText>,2πT</w:instrText>
      </w:r>
      <w:r>
        <w:rPr>
          <w:rStyle w:val="subscript"/>
        </w:rPr>
        <w:instrText>1</w:instrText>
      </w:r>
      <w:r>
        <w:instrText xml:space="preserve">) </w:instrText>
      </w:r>
      <w:r>
        <w:fldChar w:fldCharType="end"/>
      </w:r>
      <w:r>
        <w:t xml:space="preserve"> =  (1/2π) </w:t>
      </w:r>
      <w:r w:rsidR="00FA6C8C">
        <w:t>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w:t>
      </w:r>
      <w:r w:rsidR="0080011B">
        <w:tab/>
      </w:r>
      <w:r w:rsidR="003E370D">
        <w:t xml:space="preserve">  .</w:t>
      </w:r>
      <w:r w:rsidR="003E370D">
        <w:tab/>
      </w:r>
      <w:r w:rsidR="0080011B">
        <w:tab/>
      </w:r>
      <w:r w:rsidR="00FA6C8C">
        <w:tab/>
      </w:r>
      <w:r w:rsidR="00AD112A">
        <w:t>(36.</w:t>
      </w:r>
      <w:r w:rsidR="00A26D26">
        <w:t>11</w:t>
      </w:r>
      <w:r w:rsidR="0080011B">
        <w:t>)</w:t>
      </w:r>
    </w:p>
    <w:p w14:paraId="259D519C" w14:textId="77777777" w:rsidR="00FA6C8C" w:rsidRDefault="00FA6C8C" w:rsidP="00835B12">
      <w:pPr>
        <w:tabs>
          <w:tab w:val="left" w:pos="7200"/>
          <w:tab w:val="left" w:pos="7920"/>
          <w:tab w:val="right" w:pos="9270"/>
        </w:tabs>
      </w:pPr>
    </w:p>
    <w:p w14:paraId="1F508280" w14:textId="77777777" w:rsidR="007305C9" w:rsidRPr="00FA6C8C" w:rsidRDefault="00FA6C8C" w:rsidP="007305C9">
      <w:pPr>
        <w:rPr>
          <w:color w:val="FF0000"/>
        </w:rPr>
      </w:pPr>
      <w:r>
        <w:t>This spectral pulse density is 4 sin</w:t>
      </w:r>
      <w:r>
        <w:rPr>
          <w:rStyle w:val="superscript"/>
        </w:rPr>
        <w:t>2</w:t>
      </w:r>
      <w:r>
        <w:t>(ωT</w:t>
      </w:r>
      <w:r>
        <w:rPr>
          <w:rStyle w:val="subscript"/>
        </w:rPr>
        <w:t>1</w:t>
      </w:r>
      <w:r>
        <w:t xml:space="preserve">/4) times that of the </w:t>
      </w:r>
      <w:r w:rsidR="007148D7">
        <w:t>RZ</w:t>
      </w:r>
      <w:r>
        <w:t xml:space="preserve"> pulse shown in (36.8). </w:t>
      </w:r>
      <w:r w:rsidR="00582FFE">
        <w:rPr>
          <w:color w:val="000000"/>
        </w:rPr>
        <w:t xml:space="preserve">This extra factor kills off the spectrum near ω = 0. </w:t>
      </w:r>
      <w:r>
        <w:rPr>
          <w:color w:val="000000"/>
        </w:rPr>
        <w:t xml:space="preserve">  </w:t>
      </w:r>
      <w:r w:rsidRPr="00FA6C8C">
        <w:rPr>
          <w:color w:val="FF0000"/>
        </w:rPr>
        <w:t xml:space="preserve"> </w:t>
      </w:r>
    </w:p>
    <w:p w14:paraId="6EAB1E25" w14:textId="77777777" w:rsidR="007305C9" w:rsidRDefault="007305C9" w:rsidP="007305C9"/>
    <w:p w14:paraId="35B073BE" w14:textId="77777777" w:rsidR="00FC28C1" w:rsidRDefault="00F51DAC" w:rsidP="007305C9">
      <w:r w:rsidRPr="00F51DAC">
        <w:rPr>
          <w:u w:val="single"/>
        </w:rPr>
        <w:t>Coding:</w:t>
      </w:r>
      <w:r w:rsidRPr="00331F71">
        <w:t xml:space="preserve"> </w:t>
      </w:r>
      <w:r>
        <w:t xml:space="preserve"> 1 is coded as the</w:t>
      </w:r>
      <w:r w:rsidR="00331F71">
        <w:t xml:space="preserve"> above pulse, 0 is code</w:t>
      </w:r>
      <w:r w:rsidR="00997C13">
        <w:t xml:space="preserve">d as the negative of the pulse (but some sources use the opposite polarity), </w:t>
      </w:r>
    </w:p>
    <w:p w14:paraId="4D551511" w14:textId="77777777" w:rsidR="00FC28C1" w:rsidRDefault="00FC28C1" w:rsidP="007305C9"/>
    <w:p w14:paraId="54160D3C" w14:textId="77777777" w:rsidR="00FC28C1" w:rsidRPr="00AC1DED" w:rsidRDefault="00FC28C1" w:rsidP="00835B12">
      <w:pPr>
        <w:tabs>
          <w:tab w:val="left" w:pos="7200"/>
          <w:tab w:val="left" w:pos="7920"/>
          <w:tab w:val="right" w:pos="9270"/>
        </w:tabs>
      </w:pPr>
      <w:r>
        <w:tab/>
      </w:r>
      <w:r w:rsidR="001E5ECD">
        <w:tab/>
      </w:r>
      <w:r w:rsidR="001E5ECD">
        <w:tab/>
      </w:r>
      <w:r w:rsidR="00313BB0">
        <w:pict>
          <v:shape id="_x0000_i1164" type="#_x0000_t75" style="width:223.5pt;height:91.5pt">
            <v:imagedata r:id="rId156" o:title=""/>
          </v:shape>
        </w:pict>
      </w:r>
      <w:r w:rsidR="00AC1DED">
        <w:tab/>
      </w:r>
      <w:r w:rsidR="00AC1DED">
        <w:tab/>
      </w:r>
      <w:r w:rsidR="00AC1DED">
        <w:tab/>
      </w:r>
      <w:r w:rsidR="00AC1DED">
        <w:tab/>
        <w:t>Fig 36.11</w:t>
      </w:r>
    </w:p>
    <w:p w14:paraId="6D068B63" w14:textId="77777777" w:rsidR="00FC28C1" w:rsidRDefault="00FC28C1" w:rsidP="007305C9"/>
    <w:p w14:paraId="2F1E57F1" w14:textId="77777777" w:rsidR="00997C13" w:rsidRPr="00997C13" w:rsidRDefault="00FC28C1" w:rsidP="007305C9">
      <w:r w:rsidRPr="00FC28C1">
        <w:rPr>
          <w:u w:val="single"/>
        </w:rPr>
        <w:t>Coefficients α and β:</w:t>
      </w:r>
      <w:r>
        <w:t xml:space="preserve">  </w:t>
      </w:r>
      <w:r w:rsidR="00997C13">
        <w:t>From box (35.17) with A = 1 and B = -1</w:t>
      </w:r>
      <w:r w:rsidR="0086136C">
        <w:t xml:space="preserve">, </w:t>
      </w:r>
    </w:p>
    <w:p w14:paraId="3A207F82" w14:textId="77777777" w:rsidR="005F19EF" w:rsidRDefault="005F19EF" w:rsidP="007305C9">
      <w:r>
        <w:tab/>
      </w:r>
    </w:p>
    <w:p w14:paraId="0BC87898" w14:textId="77777777" w:rsidR="005F19EF" w:rsidRDefault="005F19EF" w:rsidP="007305C9">
      <w:r>
        <w:tab/>
        <w:t>α   =  [pp] AA + [p(1-p)] AB + [(1-p)p]BA + [(1-p)(1-p)]BB</w:t>
      </w:r>
    </w:p>
    <w:p w14:paraId="24C714F2" w14:textId="77777777" w:rsidR="005F19EF" w:rsidRDefault="00DF6336" w:rsidP="007305C9">
      <w:r>
        <w:tab/>
        <w:t xml:space="preserve">     =  [pp] (1)(1) + [p(1-p)] (</w:t>
      </w:r>
      <w:r w:rsidR="005F19EF">
        <w:t>1)(</w:t>
      </w:r>
      <w:r>
        <w:t>-</w:t>
      </w:r>
      <w:r w:rsidR="005F19EF">
        <w:t>1) + [(1-p)p]</w:t>
      </w:r>
      <w:r w:rsidR="005F19EF" w:rsidRPr="001E0712">
        <w:t xml:space="preserve"> </w:t>
      </w:r>
      <w:r w:rsidR="005F19EF">
        <w:t>(</w:t>
      </w:r>
      <w:r>
        <w:t>-1)(</w:t>
      </w:r>
      <w:r w:rsidR="005F19EF">
        <w:t>1) + [(1-p)(1-p)]</w:t>
      </w:r>
      <w:r w:rsidR="005F19EF" w:rsidRPr="001E0712">
        <w:t xml:space="preserve"> </w:t>
      </w:r>
      <w:r w:rsidR="005F19EF">
        <w:t>(</w:t>
      </w:r>
      <w:r>
        <w:t>-</w:t>
      </w:r>
      <w:r w:rsidR="005F19EF">
        <w:t>1)(</w:t>
      </w:r>
      <w:r>
        <w:t>-</w:t>
      </w:r>
      <w:r w:rsidR="005F19EF">
        <w:t>1)</w:t>
      </w:r>
    </w:p>
    <w:p w14:paraId="047B4476" w14:textId="77777777" w:rsidR="005F19EF" w:rsidRDefault="005F19EF" w:rsidP="005F19EF">
      <w:r>
        <w:tab/>
        <w:t xml:space="preserve">     =  p</w:t>
      </w:r>
      <w:r>
        <w:rPr>
          <w:rStyle w:val="superscript"/>
        </w:rPr>
        <w:t>2</w:t>
      </w:r>
      <w:r>
        <w:t xml:space="preserve"> - 2p(1-p) +  (1-p)(1-p)  = (2p-1)</w:t>
      </w:r>
      <w:r>
        <w:rPr>
          <w:rStyle w:val="superscript"/>
        </w:rPr>
        <w:t>2</w:t>
      </w:r>
    </w:p>
    <w:p w14:paraId="07FE0D5B" w14:textId="77777777" w:rsidR="005F19EF" w:rsidRDefault="005F19EF" w:rsidP="005F19EF"/>
    <w:p w14:paraId="38530F29" w14:textId="77777777" w:rsidR="005F19EF" w:rsidRDefault="005F19EF" w:rsidP="005F19EF">
      <w:r>
        <w:tab/>
        <w:t>β =  [p]AA + [(1-p)] BB  =  [p]</w:t>
      </w:r>
      <w:r w:rsidRPr="005F19EF">
        <w:t xml:space="preserve"> </w:t>
      </w:r>
      <w:r>
        <w:t>(-1)(-1) + [(1-p)] (1)(1) = 1</w:t>
      </w:r>
    </w:p>
    <w:p w14:paraId="65796D16" w14:textId="77777777" w:rsidR="005F19EF" w:rsidRDefault="005F19EF" w:rsidP="005F19EF"/>
    <w:p w14:paraId="7E5AD2FC" w14:textId="77777777" w:rsidR="005F19EF" w:rsidRDefault="005F19EF" w:rsidP="00835B12">
      <w:pPr>
        <w:tabs>
          <w:tab w:val="left" w:pos="7200"/>
          <w:tab w:val="left" w:pos="7920"/>
          <w:tab w:val="right" w:pos="9270"/>
        </w:tabs>
      </w:pPr>
      <w:r>
        <w:tab/>
        <w:t>(β-α) = 1 - (2p-1)</w:t>
      </w:r>
      <w:r>
        <w:rPr>
          <w:rStyle w:val="superscript"/>
        </w:rPr>
        <w:t>2</w:t>
      </w:r>
      <w:r>
        <w:t xml:space="preserve"> = 4p(1-p)</w:t>
      </w:r>
      <w:r w:rsidR="00A26D26">
        <w:tab/>
      </w:r>
      <w:r w:rsidR="00A26D26">
        <w:tab/>
      </w:r>
      <w:r w:rsidR="00A26D26">
        <w:tab/>
      </w:r>
      <w:r w:rsidR="00A26D26">
        <w:tab/>
      </w:r>
      <w:r w:rsidR="00A26D26">
        <w:tab/>
      </w:r>
      <w:r w:rsidR="00A26D26">
        <w:tab/>
      </w:r>
      <w:r w:rsidR="00A26D26">
        <w:tab/>
      </w:r>
      <w:r w:rsidR="00A26D26">
        <w:tab/>
      </w:r>
      <w:r w:rsidR="00A26D26">
        <w:tab/>
      </w:r>
      <w:r w:rsidR="00AD112A">
        <w:t>(36.</w:t>
      </w:r>
      <w:r w:rsidR="00A26D26">
        <w:t>12)</w:t>
      </w:r>
    </w:p>
    <w:p w14:paraId="7D5D0042" w14:textId="77777777" w:rsidR="007148D7" w:rsidRDefault="007148D7" w:rsidP="00835B12">
      <w:pPr>
        <w:tabs>
          <w:tab w:val="left" w:pos="7200"/>
          <w:tab w:val="left" w:pos="7920"/>
          <w:tab w:val="right" w:pos="9270"/>
        </w:tabs>
      </w:pPr>
    </w:p>
    <w:p w14:paraId="73DFE7C6" w14:textId="77777777" w:rsidR="007148D7" w:rsidRPr="007148D7" w:rsidRDefault="007148D7" w:rsidP="00835B12">
      <w:pPr>
        <w:tabs>
          <w:tab w:val="left" w:pos="7200"/>
          <w:tab w:val="left" w:pos="7920"/>
          <w:tab w:val="right" w:pos="9270"/>
        </w:tabs>
      </w:pPr>
      <w:r w:rsidRPr="007148D7">
        <w:rPr>
          <w:u w:val="single"/>
        </w:rPr>
        <w:t>Comment</w:t>
      </w:r>
      <w:r>
        <w:t xml:space="preserve">: Notice that the mean value of the waveform in Fig 36.11 is 0 regardless of p, whereas the mean value </w:t>
      </w:r>
      <w:r w:rsidR="0086136C">
        <w:t xml:space="preserve">μ </w:t>
      </w:r>
      <w:r>
        <w:t>of the amplitudes y</w:t>
      </w:r>
      <w:r>
        <w:rPr>
          <w:rStyle w:val="subscript"/>
        </w:rPr>
        <w:t>n</w:t>
      </w:r>
      <w:r>
        <w:t xml:space="preserve"> is given by μ</w:t>
      </w:r>
      <w:r>
        <w:rPr>
          <w:rStyle w:val="superscript"/>
        </w:rPr>
        <w:t>2</w:t>
      </w:r>
      <w:r>
        <w:t xml:space="preserve"> = α  = (2p-1)</w:t>
      </w:r>
      <w:r>
        <w:rPr>
          <w:rStyle w:val="superscript"/>
        </w:rPr>
        <w:t>2</w:t>
      </w:r>
      <w:r>
        <w:t xml:space="preserve"> as in (D.31). </w:t>
      </w:r>
    </w:p>
    <w:p w14:paraId="6FCB843F" w14:textId="77777777" w:rsidR="00331F71" w:rsidRDefault="00331F71" w:rsidP="005F19EF"/>
    <w:p w14:paraId="6D9D65B0" w14:textId="77777777" w:rsidR="00331F71" w:rsidRDefault="00331F71" w:rsidP="00331F71">
      <w:r w:rsidRPr="00F04701">
        <w:rPr>
          <w:u w:val="single"/>
        </w:rPr>
        <w:t>Spectrum:</w:t>
      </w:r>
      <w:r>
        <w:t xml:space="preserve"> The average </w:t>
      </w:r>
      <w:r w:rsidR="00EF62DA">
        <w:t>spectral power density</w:t>
      </w:r>
      <w:r>
        <w:t xml:space="preserve"> for the </w:t>
      </w:r>
      <w:r w:rsidR="0086136C">
        <w:t>Manchester</w:t>
      </w:r>
      <w:r>
        <w:t xml:space="preserve">  line code is : </w:t>
      </w:r>
    </w:p>
    <w:p w14:paraId="4A52F411" w14:textId="77777777" w:rsidR="00435FC3" w:rsidRDefault="00435FC3" w:rsidP="00435FC3">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t>
      </w:r>
    </w:p>
    <w:p w14:paraId="6B6A1600" w14:textId="77777777" w:rsidR="00435FC3" w:rsidRDefault="00435FC3" w:rsidP="00435FC3">
      <w:r>
        <w:tab/>
      </w:r>
      <w:r>
        <w:tab/>
        <w:t xml:space="preserve">=  (1/2π) </w:t>
      </w:r>
      <w:r w:rsidR="00FA6C8C">
        <w:t>V</w:t>
      </w:r>
      <w:r>
        <w:rPr>
          <w:rStyle w:val="superscript"/>
        </w:rPr>
        <w:t>2</w:t>
      </w:r>
      <w:r w:rsidRPr="000A2E0C">
        <w:t xml:space="preserve"> </w:t>
      </w:r>
      <w:r>
        <w:t>T</w:t>
      </w:r>
      <w:r>
        <w:rPr>
          <w:rStyle w:val="subscript"/>
        </w:rPr>
        <w:t>1</w:t>
      </w:r>
      <w:r>
        <w:t xml:space="preserve"> sin</w:t>
      </w:r>
      <w:r>
        <w:rPr>
          <w:rStyle w:val="superscript"/>
        </w:rPr>
        <w:t>2</w:t>
      </w:r>
      <w:r>
        <w:t>(ωT</w:t>
      </w:r>
      <w:r>
        <w:rPr>
          <w:rStyle w:val="subscript"/>
        </w:rPr>
        <w:t>1</w:t>
      </w:r>
      <w:r>
        <w:t>/</w:t>
      </w:r>
      <w:r w:rsidR="004C5C49">
        <w:t>4</w:t>
      </w:r>
      <w:r>
        <w:t>) sinc</w:t>
      </w:r>
      <w:r>
        <w:rPr>
          <w:rStyle w:val="superscript"/>
        </w:rPr>
        <w:t>2</w:t>
      </w:r>
      <w:r>
        <w:t>(ωT</w:t>
      </w:r>
      <w:r>
        <w:rPr>
          <w:rStyle w:val="subscript"/>
        </w:rPr>
        <w:t>1</w:t>
      </w:r>
      <w:r>
        <w:t>/</w:t>
      </w:r>
      <w:r w:rsidR="004C5C49">
        <w:t>4</w:t>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w:t>
      </w:r>
    </w:p>
    <w:p w14:paraId="5FDAF86E" w14:textId="77777777" w:rsidR="00435FC3" w:rsidRPr="00435FC3" w:rsidRDefault="00435FC3" w:rsidP="00435FC3">
      <w:r>
        <w:tab/>
      </w:r>
      <w:r>
        <w:tab/>
        <w:t xml:space="preserve">=  </w:t>
      </w:r>
      <w:r w:rsidR="00FA6C8C">
        <w:t>V</w:t>
      </w:r>
      <w:r w:rsidR="008378FC">
        <w:rPr>
          <w:rStyle w:val="superscript"/>
        </w:rPr>
        <w:t>2</w:t>
      </w:r>
      <w:r w:rsidR="008378FC" w:rsidRPr="000A2E0C">
        <w:t xml:space="preserve"> </w:t>
      </w:r>
      <w:r w:rsidR="008378FC">
        <w:t>(1/ω</w:t>
      </w:r>
      <w:r w:rsidR="008378FC">
        <w:rPr>
          <w:rStyle w:val="subscript"/>
        </w:rPr>
        <w:t>1</w:t>
      </w:r>
      <w:r w:rsidR="008378FC">
        <w:t>)</w:t>
      </w:r>
      <w:r w:rsidRPr="000A2E0C">
        <w:t xml:space="preserve"> </w:t>
      </w:r>
      <w:r>
        <w:t>T</w:t>
      </w:r>
      <w:r>
        <w:rPr>
          <w:rStyle w:val="subscript"/>
        </w:rPr>
        <w:t>1</w:t>
      </w:r>
      <w:r>
        <w:t xml:space="preserve"> sin</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sinc</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fldChar w:fldCharType="begin"/>
      </w:r>
      <w:r w:rsidR="004C5C49">
        <w:instrText xml:space="preserve"> EQ \f(ω,ω</w:instrText>
      </w:r>
      <w:r w:rsidR="004C5C49">
        <w:rPr>
          <w:rStyle w:val="subscript"/>
        </w:rPr>
        <w:instrText>1</w:instrText>
      </w:r>
      <w:r w:rsidR="004C5C49">
        <w:instrText xml:space="preserve">) </w:instrText>
      </w:r>
      <w:r w:rsidR="004C5C49">
        <w:fldChar w:fldCharType="end"/>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 m) ]</w:t>
      </w:r>
    </w:p>
    <w:p w14:paraId="6E798CAB" w14:textId="77777777" w:rsidR="008378FC" w:rsidRDefault="00435FC3" w:rsidP="00435FC3">
      <w:r>
        <w:tab/>
      </w:r>
      <w:r>
        <w:tab/>
        <w:t xml:space="preserve">=   </w:t>
      </w:r>
      <w:r w:rsidR="00FA6C8C">
        <w:t>V</w:t>
      </w:r>
      <w:r>
        <w:rPr>
          <w:rStyle w:val="superscript"/>
        </w:rPr>
        <w:t>2</w:t>
      </w:r>
      <w:r w:rsidRPr="000A2E0C">
        <w:t xml:space="preserve"> </w:t>
      </w:r>
      <w:r>
        <w:t>(1/ω</w:t>
      </w:r>
      <w:r>
        <w:rPr>
          <w:rStyle w:val="subscript"/>
        </w:rPr>
        <w:t>1</w:t>
      </w:r>
      <w:r>
        <w:t>) sin</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t>x</w:t>
      </w:r>
      <w:r>
        <w:t>) sinc</w:t>
      </w:r>
      <w:r>
        <w:rPr>
          <w:rStyle w:val="superscript"/>
        </w:rPr>
        <w:t>2</w:t>
      </w:r>
      <w:r>
        <w:t>(</w:t>
      </w:r>
      <w:r w:rsidR="004C5C49">
        <w:t xml:space="preserve"> </w:t>
      </w:r>
      <w:r w:rsidR="004C5C49">
        <w:fldChar w:fldCharType="begin"/>
      </w:r>
      <w:r w:rsidR="004C5C49">
        <w:instrText xml:space="preserve"> EQ \f(π,2) </w:instrText>
      </w:r>
      <w:r w:rsidR="004C5C49">
        <w:fldChar w:fldCharType="end"/>
      </w:r>
      <w:r w:rsidR="004C5C49">
        <w:t>x</w:t>
      </w:r>
      <w:r>
        <w:t>) [4p(1-p) + (2p-1)</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δ(x - m) ]</w:t>
      </w:r>
    </w:p>
    <w:p w14:paraId="48166DDD" w14:textId="77777777" w:rsidR="00650523" w:rsidRDefault="00650523" w:rsidP="00435FC3">
      <w:r>
        <w:t>so that</w:t>
      </w:r>
    </w:p>
    <w:p w14:paraId="1F8186F0" w14:textId="77777777" w:rsidR="00650523" w:rsidRDefault="008378FC" w:rsidP="00835B12">
      <w:pPr>
        <w:tabs>
          <w:tab w:val="left" w:pos="7200"/>
          <w:tab w:val="left" w:pos="7920"/>
          <w:tab w:val="right" w:pos="9270"/>
        </w:tabs>
      </w:pPr>
      <w:r>
        <w:tab/>
      </w:r>
      <w:r w:rsidR="00650523">
        <w:t>&lt;</w:t>
      </w:r>
      <w:r w:rsidR="00650523" w:rsidRPr="006871BC">
        <w:rPr>
          <w:rFonts w:ascii="Script MT Bold" w:hAnsi="Script MT Bold"/>
        </w:rPr>
        <w:t>P</w:t>
      </w:r>
      <w:r w:rsidR="00650523">
        <w:t>(ω)&gt;</w:t>
      </w:r>
      <w:r>
        <w:t xml:space="preserve">=   </w:t>
      </w:r>
      <w:r w:rsidR="00FA6C8C">
        <w:t>V</w:t>
      </w:r>
      <w:r>
        <w:rPr>
          <w:rStyle w:val="superscript"/>
        </w:rPr>
        <w:t>2</w:t>
      </w:r>
      <w:r w:rsidRPr="000A2E0C">
        <w:t xml:space="preserve"> </w:t>
      </w:r>
      <w:r>
        <w:t>(1/ω</w:t>
      </w:r>
      <w:r>
        <w:rPr>
          <w:rStyle w:val="subscript"/>
        </w:rPr>
        <w:t>1</w:t>
      </w:r>
      <w:r>
        <w:t>) 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[4p(1-p) + (2p-1)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 ]</w:t>
      </w:r>
      <w:r w:rsidR="00650523">
        <w:tab/>
      </w:r>
      <w:r w:rsidR="00650523">
        <w:tab/>
      </w:r>
      <w:r w:rsidR="00AD112A">
        <w:t>(36.</w:t>
      </w:r>
      <w:r w:rsidR="00A26D26">
        <w:t>13</w:t>
      </w:r>
      <w:r w:rsidR="0080011B">
        <w:t>)</w:t>
      </w:r>
    </w:p>
    <w:p w14:paraId="47225BE3" w14:textId="77777777" w:rsidR="00650523" w:rsidRDefault="00650523" w:rsidP="00835B12">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 [4p(1-p) + (2p-1)</w:t>
      </w:r>
      <w:r>
        <w:rPr>
          <w:rStyle w:val="superscript"/>
        </w:rPr>
        <w:t>2</w:t>
      </w:r>
      <w:r>
        <w:t>(1/T</w:t>
      </w:r>
      <w:r>
        <w:rPr>
          <w:rStyle w:val="subscript"/>
        </w:rPr>
        <w:t>1</w:t>
      </w:r>
      <w:r>
        <w:t>)</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±odd, </w:instrText>
      </w:r>
      <w:r>
        <w:instrText xml:space="preserve">, ) </w:instrText>
      </w:r>
      <w:r>
        <w:fldChar w:fldCharType="separate"/>
      </w:r>
      <w:r>
        <w:rPr>
          <w:b/>
          <w:noProof/>
        </w:rPr>
        <w:t>!Syntax Error, I</w:t>
      </w:r>
      <w:r>
        <w:fldChar w:fldCharType="end"/>
      </w:r>
      <w:r>
        <w:t xml:space="preserve"> δ(f - m/T</w:t>
      </w:r>
      <w:r>
        <w:rPr>
          <w:rStyle w:val="subscript"/>
        </w:rPr>
        <w:t>1</w:t>
      </w:r>
      <w:r>
        <w:t xml:space="preserve"> ]</w:t>
      </w:r>
      <w:r>
        <w:tab/>
        <w:t>(36.13a)</w:t>
      </w:r>
    </w:p>
    <w:p w14:paraId="0C2BDDDF" w14:textId="77777777" w:rsidR="00650523" w:rsidRPr="00650523" w:rsidRDefault="00650523" w:rsidP="00650523">
      <w:pPr>
        <w:tabs>
          <w:tab w:val="left" w:pos="7200"/>
          <w:tab w:val="left" w:pos="7920"/>
          <w:tab w:val="right" w:pos="9270"/>
        </w:tabs>
      </w:pPr>
      <w:r>
        <w:tab/>
        <w:t>&lt;</w:t>
      </w:r>
      <w:r w:rsidRPr="00650523">
        <w:t>P</w:t>
      </w:r>
      <w:r>
        <w:t>(f)&gt;  =  V</w:t>
      </w:r>
      <w:r>
        <w:rPr>
          <w:rStyle w:val="superscript"/>
        </w:rPr>
        <w:t>2</w:t>
      </w:r>
      <w:r>
        <w:t>T</w:t>
      </w:r>
      <w:r>
        <w:rPr>
          <w:rStyle w:val="subscript"/>
        </w:rPr>
        <w:t>1</w:t>
      </w:r>
      <w:r w:rsidRPr="00650523">
        <w:t xml:space="preserve"> </w:t>
      </w:r>
      <w:r>
        <w:t>sin</w:t>
      </w:r>
      <w:r>
        <w:rPr>
          <w:rStyle w:val="superscript"/>
        </w:rPr>
        <w:t>2</w:t>
      </w:r>
      <w:r>
        <w:t xml:space="preserve">( </w:t>
      </w:r>
      <w:r>
        <w:fldChar w:fldCharType="begin"/>
      </w:r>
      <w:r>
        <w:instrText xml:space="preserve"> EQ \f(π,2) </w:instrText>
      </w:r>
      <w:r>
        <w:fldChar w:fldCharType="end"/>
      </w:r>
      <w:r>
        <w:t>fT</w:t>
      </w:r>
      <w:r>
        <w:rPr>
          <w:rStyle w:val="subscript"/>
        </w:rPr>
        <w:t>1</w:t>
      </w:r>
      <w:r>
        <w:t>) sinc</w:t>
      </w:r>
      <w:r>
        <w:rPr>
          <w:rStyle w:val="superscript"/>
        </w:rPr>
        <w:t>2</w:t>
      </w:r>
      <w:r>
        <w:t xml:space="preserve">( </w:t>
      </w:r>
      <w:r>
        <w:fldChar w:fldCharType="begin"/>
      </w:r>
      <w:r>
        <w:instrText xml:space="preserve"> EQ \f(π,2) </w:instrText>
      </w:r>
      <w:r>
        <w:fldChar w:fldCharType="end"/>
      </w:r>
      <w:r w:rsidRPr="00650523">
        <w:t xml:space="preserve"> </w:t>
      </w:r>
      <w:r>
        <w:t>fT</w:t>
      </w:r>
      <w:r>
        <w:rPr>
          <w:rStyle w:val="subscript"/>
        </w:rPr>
        <w:t>1</w:t>
      </w:r>
      <w:r>
        <w:t>)</w:t>
      </w:r>
      <w:r>
        <w:tab/>
      </w:r>
      <w:r>
        <w:tab/>
        <w:t>// p = 1/2</w:t>
      </w:r>
      <w:r>
        <w:tab/>
      </w:r>
      <w:r>
        <w:tab/>
      </w:r>
      <w:r>
        <w:tab/>
      </w:r>
      <w:r>
        <w:tab/>
        <w:t>(36.13b)</w:t>
      </w:r>
    </w:p>
    <w:p w14:paraId="09EB75A7" w14:textId="77777777" w:rsidR="008378FC" w:rsidRDefault="008378FC" w:rsidP="00435FC3"/>
    <w:p w14:paraId="290D3FA4" w14:textId="77777777" w:rsidR="005305CA" w:rsidRPr="005305CA" w:rsidRDefault="00650523" w:rsidP="005305CA">
      <w:r>
        <w:t>For p≠1/2,</w:t>
      </w:r>
      <w:r w:rsidR="008378FC">
        <w:t xml:space="preserve"> the</w:t>
      </w:r>
      <w:r w:rsidR="004C5C49">
        <w:t xml:space="preserve"> even lines are killed off by the </w:t>
      </w:r>
      <w:r w:rsidR="00EB27CC">
        <w:t>sin</w:t>
      </w:r>
      <w:r w:rsidR="00EB27CC">
        <w:rPr>
          <w:rStyle w:val="superscript"/>
        </w:rPr>
        <w:t>2</w:t>
      </w:r>
      <w:r w:rsidR="00EB27CC">
        <w:t xml:space="preserve"> factor</w:t>
      </w:r>
      <w:r w:rsidR="008378FC">
        <w:t xml:space="preserve"> including the DC line m = 0. </w:t>
      </w:r>
      <w:r w:rsidR="005305CA">
        <w:t xml:space="preserve"> For p = 1/2 the spectrum is fully continuous</w:t>
      </w:r>
      <w:r w:rsidR="0080011B">
        <w:t>.</w:t>
      </w:r>
      <w:r>
        <w:t xml:space="preserve"> The last result agrees with Xiong (2.38). </w:t>
      </w:r>
      <w:r w:rsidR="00EB27CC">
        <w:t>Xiong</w:t>
      </w:r>
      <w:r>
        <w:t xml:space="preserve"> refers to this Manchester code as Bi-Φ-L. </w:t>
      </w:r>
    </w:p>
    <w:p w14:paraId="7C4F445A" w14:textId="77777777" w:rsidR="001C5D54" w:rsidRDefault="001C5D54" w:rsidP="00435FC3"/>
    <w:p w14:paraId="07FE1F5E" w14:textId="77777777" w:rsidR="00D80108" w:rsidRPr="00C900B3" w:rsidRDefault="00331F71" w:rsidP="00435FC3">
      <w:r w:rsidRPr="00331F71">
        <w:rPr>
          <w:u w:val="single"/>
        </w:rPr>
        <w:t>Plot:</w:t>
      </w:r>
      <w:r>
        <w:t xml:space="preserve">  </w:t>
      </w:r>
      <w:r w:rsidR="001C5D54">
        <w:t xml:space="preserve">Ignoring the leading factor </w:t>
      </w:r>
      <w:r w:rsidR="00C900B3">
        <w:t>V</w:t>
      </w:r>
      <w:r w:rsidR="008378FC">
        <w:rPr>
          <w:rStyle w:val="superscript"/>
        </w:rPr>
        <w:t>2</w:t>
      </w:r>
      <w:r w:rsidR="008378FC" w:rsidRPr="000A2E0C">
        <w:t xml:space="preserve"> </w:t>
      </w:r>
      <w:r w:rsidR="008378FC">
        <w:t>(1/ω</w:t>
      </w:r>
      <w:r w:rsidR="008378FC">
        <w:rPr>
          <w:rStyle w:val="subscript"/>
        </w:rPr>
        <w:t>1</w:t>
      </w:r>
      <w:r w:rsidR="008378FC">
        <w:t>)</w:t>
      </w:r>
      <w:r w:rsidR="001C5D54">
        <w:t xml:space="preserve"> the spectrum </w:t>
      </w:r>
      <w:r w:rsidR="00EB27CC">
        <w:t xml:space="preserve">for (36.13) has this plot, </w:t>
      </w:r>
      <w:r w:rsidR="00C900B3">
        <w:tab/>
      </w:r>
      <w:r w:rsidR="00C900B3">
        <w:tab/>
      </w:r>
    </w:p>
    <w:p w14:paraId="3B061790" w14:textId="77777777" w:rsidR="00331F71" w:rsidRPr="00AC1DED" w:rsidRDefault="00D80108" w:rsidP="00835B12">
      <w:pPr>
        <w:tabs>
          <w:tab w:val="left" w:pos="7200"/>
          <w:tab w:val="left" w:pos="7920"/>
          <w:tab w:val="right" w:pos="9270"/>
        </w:tabs>
      </w:pPr>
      <w:r>
        <w:tab/>
      </w:r>
      <w:r>
        <w:tab/>
        <w:t xml:space="preserve">   </w:t>
      </w:r>
      <w:r w:rsidR="0062162F">
        <w:pict>
          <v:shape id="_x0000_i1165" type="#_x0000_t75" style="width:292.5pt;height:191.25pt">
            <v:imagedata r:id="rId157" o:title=""/>
          </v:shape>
        </w:pict>
      </w:r>
      <w:r w:rsidR="00AC1DED">
        <w:tab/>
      </w:r>
      <w:r w:rsidR="00B9415B">
        <w:tab/>
      </w:r>
      <w:r w:rsidR="0062162F">
        <w:tab/>
      </w:r>
      <w:r w:rsidR="00AC1DED">
        <w:t>Fig 36.12</w:t>
      </w:r>
    </w:p>
    <w:p w14:paraId="73C2D4EA" w14:textId="77777777" w:rsidR="00524666" w:rsidRDefault="00D80108" w:rsidP="00435FC3">
      <w:r w:rsidRPr="00DA5FF0">
        <w:rPr>
          <w:u w:val="single"/>
        </w:rPr>
        <w:t>Power Partition</w:t>
      </w:r>
      <w:r>
        <w:t xml:space="preserve">:  </w:t>
      </w:r>
    </w:p>
    <w:p w14:paraId="146EFA8A" w14:textId="77777777" w:rsidR="00524666" w:rsidRDefault="00524666" w:rsidP="00435FC3">
      <w:r>
        <w:tab/>
      </w:r>
      <w:r w:rsidR="00334C3D">
        <w:t>lines</w:t>
      </w:r>
      <w:r>
        <w:t xml:space="preserve">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 xml:space="preserve">)&gt; = </w:t>
      </w:r>
      <w:r w:rsidR="00C900B3">
        <w:t>V</w:t>
      </w:r>
      <w:r>
        <w:rPr>
          <w:rStyle w:val="superscript"/>
        </w:rPr>
        <w:t>2</w:t>
      </w:r>
      <w:r w:rsidRPr="00524666">
        <w:t xml:space="preserve"> </w:t>
      </w:r>
      <w:r>
        <w:t>(2p-1)</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524666">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t xml:space="preserve"> δ(x - m)</w:t>
      </w:r>
    </w:p>
    <w:p w14:paraId="008E3868" w14:textId="77777777" w:rsidR="00524666" w:rsidRDefault="00524666" w:rsidP="00435FC3">
      <w:r>
        <w:tab/>
      </w:r>
      <w:r>
        <w:tab/>
        <w:t xml:space="preserve">=  </w:t>
      </w:r>
      <w:r w:rsidR="00C900B3">
        <w:t>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2</w:t>
      </w:r>
      <w:r>
        <w:t xml:space="preserve">( </w:t>
      </w:r>
      <w:r>
        <w:fldChar w:fldCharType="begin"/>
      </w:r>
      <w:r>
        <w:instrText xml:space="preserve"> EQ \f(π,2) </w:instrText>
      </w:r>
      <w:r>
        <w:fldChar w:fldCharType="end"/>
      </w:r>
      <w:r>
        <w:t>m) sinc</w:t>
      </w:r>
      <w:r>
        <w:rPr>
          <w:rStyle w:val="superscript"/>
        </w:rPr>
        <w:t>2</w:t>
      </w:r>
      <w:r>
        <w:t xml:space="preserve">( </w:t>
      </w:r>
      <w:r>
        <w:fldChar w:fldCharType="begin"/>
      </w:r>
      <w:r>
        <w:instrText xml:space="preserve"> EQ \f(π,2) </w:instrText>
      </w:r>
      <w:r>
        <w:fldChar w:fldCharType="end"/>
      </w:r>
      <w:r>
        <w:t>m)</w:t>
      </w:r>
      <w:r w:rsidRPr="00524666">
        <w:t xml:space="preserve"> </w:t>
      </w:r>
      <w:r>
        <w:t xml:space="preserve">=  </w:t>
      </w:r>
      <w:r w:rsidR="00C900B3">
        <w:t>V</w:t>
      </w:r>
      <w:r>
        <w:rPr>
          <w:rStyle w:val="superscript"/>
        </w:rPr>
        <w:t>2</w:t>
      </w:r>
      <w:r w:rsidRPr="00524666">
        <w:t xml:space="preserve"> </w:t>
      </w:r>
      <w:r>
        <w:t>(2p-1)</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t>sin</w:t>
      </w:r>
      <w:r>
        <w:rPr>
          <w:rStyle w:val="superscript"/>
        </w:rPr>
        <w:t>4</w:t>
      </w:r>
      <w:r>
        <w:t xml:space="preserve">( </w:t>
      </w:r>
      <w:r>
        <w:fldChar w:fldCharType="begin"/>
      </w:r>
      <w:r>
        <w:instrText xml:space="preserve"> EQ \f(π,2) </w:instrText>
      </w:r>
      <w:r>
        <w:fldChar w:fldCharType="end"/>
      </w:r>
      <w:r>
        <w:t xml:space="preserve">m) ( </w:t>
      </w:r>
      <w:r>
        <w:fldChar w:fldCharType="begin"/>
      </w:r>
      <w:r>
        <w:instrText xml:space="preserve"> EQ \f(π,2) </w:instrText>
      </w:r>
      <w:r>
        <w:fldChar w:fldCharType="end"/>
      </w:r>
      <w:r>
        <w:t>m)</w:t>
      </w:r>
      <w:r>
        <w:rPr>
          <w:rStyle w:val="superscript"/>
        </w:rPr>
        <w:t>-2</w:t>
      </w:r>
    </w:p>
    <w:p w14:paraId="6B16B111" w14:textId="77777777" w:rsidR="00524666" w:rsidRDefault="00524666" w:rsidP="00435FC3">
      <w:r>
        <w:tab/>
      </w:r>
      <w:r w:rsidR="00334C3D">
        <w:t xml:space="preserve">      </w:t>
      </w:r>
      <w:r>
        <w:t xml:space="preserve">= </w:t>
      </w:r>
      <w:r w:rsidR="00C900B3">
        <w:t>V</w:t>
      </w:r>
      <w:r>
        <w:rPr>
          <w:rStyle w:val="superscript"/>
        </w:rPr>
        <w:t>2</w:t>
      </w:r>
      <w:r w:rsidRPr="00524666">
        <w:t xml:space="preserve"> </w:t>
      </w:r>
      <w:r>
        <w:t>(2p-1)</w:t>
      </w:r>
      <w:r>
        <w:rPr>
          <w:rStyle w:val="superscript"/>
        </w:rPr>
        <w:t>2</w:t>
      </w:r>
      <w:r>
        <w:t>(2/π)</w:t>
      </w:r>
      <w:r>
        <w:rPr>
          <w:rStyle w:val="superscript"/>
        </w:rPr>
        <w:t>2</w:t>
      </w:r>
      <w:r>
        <w:fldChar w:fldCharType="begin"/>
      </w:r>
      <w:r>
        <w:instrText>EQ \i \su(</w:instrText>
      </w:r>
      <w:r>
        <w:rPr>
          <w:sz w:val="18"/>
          <w:szCs w:val="18"/>
        </w:rPr>
        <w:instrText>m</w:instrText>
      </w:r>
      <w:r w:rsidRPr="00274E25">
        <w:rPr>
          <w:sz w:val="18"/>
          <w:szCs w:val="18"/>
        </w:rPr>
        <w:instrText xml:space="preserve"> =</w:instrText>
      </w:r>
      <w:r>
        <w:rPr>
          <w:sz w:val="18"/>
          <w:szCs w:val="18"/>
        </w:rPr>
        <w:instrText xml:space="preserve"> </w:instrText>
      </w:r>
      <w:r w:rsidR="00920B6B">
        <w:rPr>
          <w:sz w:val="18"/>
          <w:szCs w:val="18"/>
        </w:rPr>
        <w:instrText>±</w:instrText>
      </w:r>
      <w:r>
        <w:rPr>
          <w:sz w:val="18"/>
          <w:szCs w:val="18"/>
        </w:rPr>
        <w:instrText xml:space="preserve">odd, </w:instrText>
      </w:r>
      <w:r>
        <w:instrText xml:space="preserve">, ) </w:instrText>
      </w:r>
      <w:r>
        <w:fldChar w:fldCharType="separate"/>
      </w:r>
      <w:r>
        <w:rPr>
          <w:b/>
          <w:noProof/>
        </w:rPr>
        <w:t>!Syntax Error, I</w:t>
      </w:r>
      <w:r>
        <w:fldChar w:fldCharType="end"/>
      </w:r>
      <w:r w:rsidRPr="00524666">
        <w:t xml:space="preserve"> </w:t>
      </w:r>
      <w:r w:rsidR="00334C3D">
        <w:t>1</w:t>
      </w:r>
      <w:r>
        <w:t xml:space="preserve"> /m</w:t>
      </w:r>
      <w:r>
        <w:rPr>
          <w:rStyle w:val="superscript"/>
        </w:rPr>
        <w:t>2</w:t>
      </w:r>
      <w:r>
        <w:t xml:space="preserve">   = </w:t>
      </w:r>
      <w:r w:rsidR="00C900B3">
        <w:t>V</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rsidR="00334C3D">
        <w:fldChar w:fldCharType="begin"/>
      </w:r>
      <w:r w:rsidR="00334C3D">
        <w:instrText>EQ \i \su(</w:instrText>
      </w:r>
      <w:r w:rsidR="00334C3D">
        <w:rPr>
          <w:sz w:val="18"/>
          <w:szCs w:val="18"/>
        </w:rPr>
        <w:instrText>m</w:instrText>
      </w:r>
      <w:r w:rsidR="00334C3D" w:rsidRPr="00274E25">
        <w:rPr>
          <w:sz w:val="18"/>
          <w:szCs w:val="18"/>
        </w:rPr>
        <w:instrText xml:space="preserve"> = </w:instrText>
      </w:r>
      <w:r w:rsidR="00334C3D">
        <w:rPr>
          <w:sz w:val="18"/>
          <w:szCs w:val="18"/>
        </w:rPr>
        <w:instrText>1 3 5...</w:instrText>
      </w:r>
      <w:r w:rsidR="00334C3D" w:rsidRPr="00274E25">
        <w:rPr>
          <w:sz w:val="18"/>
          <w:szCs w:val="18"/>
        </w:rPr>
        <w:instrText>,∞</w:instrText>
      </w:r>
      <w:r w:rsidR="00334C3D">
        <w:instrText xml:space="preserve">, ) </w:instrText>
      </w:r>
      <w:r w:rsidR="00334C3D">
        <w:fldChar w:fldCharType="separate"/>
      </w:r>
      <w:r w:rsidR="00334C3D">
        <w:rPr>
          <w:b/>
          <w:noProof/>
        </w:rPr>
        <w:t>!Syntax Error, I</w:t>
      </w:r>
      <w:r w:rsidR="00334C3D">
        <w:fldChar w:fldCharType="end"/>
      </w:r>
      <w:r w:rsidR="00334C3D" w:rsidRPr="00524666">
        <w:t xml:space="preserve"> </w:t>
      </w:r>
      <w:r w:rsidR="00334C3D">
        <w:t>1 /m</w:t>
      </w:r>
      <w:r w:rsidR="00334C3D">
        <w:rPr>
          <w:rStyle w:val="superscript"/>
        </w:rPr>
        <w:t>2</w:t>
      </w:r>
    </w:p>
    <w:p w14:paraId="6093B75C" w14:textId="77777777" w:rsidR="00524666" w:rsidRDefault="00524666" w:rsidP="00435FC3"/>
    <w:p w14:paraId="1DEE363E" w14:textId="77777777" w:rsidR="00524666" w:rsidRPr="00C900B3" w:rsidRDefault="00524666" w:rsidP="00435FC3">
      <w:r>
        <w:tab/>
      </w:r>
      <w:r w:rsidR="00334C3D">
        <w:t xml:space="preserve">      </w:t>
      </w:r>
      <w:r>
        <w:t xml:space="preserve">=  </w:t>
      </w:r>
      <w:r w:rsidR="00334C3D">
        <w:t xml:space="preserve"> </w:t>
      </w:r>
      <w:r w:rsidR="00C900B3">
        <w:t>V</w:t>
      </w:r>
      <w:r w:rsidR="00334C3D">
        <w:rPr>
          <w:rStyle w:val="superscript"/>
        </w:rPr>
        <w:t>2</w:t>
      </w:r>
      <w:r w:rsidR="00334C3D" w:rsidRPr="00524666">
        <w:t xml:space="preserve"> </w:t>
      </w:r>
      <w:r w:rsidR="00334C3D">
        <w:t>(2p-1)</w:t>
      </w:r>
      <w:r w:rsidR="00334C3D">
        <w:rPr>
          <w:rStyle w:val="superscript"/>
        </w:rPr>
        <w:t>2</w:t>
      </w:r>
      <w:r w:rsidR="00334C3D">
        <w:t>(2/π)</w:t>
      </w:r>
      <w:r w:rsidR="00334C3D">
        <w:rPr>
          <w:rStyle w:val="superscript"/>
        </w:rPr>
        <w:t>2</w:t>
      </w:r>
      <w:r w:rsidR="00334C3D">
        <w:t xml:space="preserve"> 2</w:t>
      </w:r>
      <w:r>
        <w:t xml:space="preserve"> (π</w:t>
      </w:r>
      <w:r>
        <w:rPr>
          <w:rStyle w:val="superscript"/>
        </w:rPr>
        <w:t>2</w:t>
      </w:r>
      <w:r>
        <w:t xml:space="preserve">/8) = </w:t>
      </w:r>
      <w:r w:rsidR="00334C3D" w:rsidRPr="00524666">
        <w:t xml:space="preserve"> </w:t>
      </w:r>
      <w:r w:rsidR="00334C3D">
        <w:t>(2p-1)</w:t>
      </w:r>
      <w:r w:rsidR="00334C3D">
        <w:rPr>
          <w:rStyle w:val="superscript"/>
        </w:rPr>
        <w:t>2</w:t>
      </w:r>
      <w:r w:rsidR="00334C3D">
        <w:t xml:space="preserve"> </w:t>
      </w:r>
      <w:r w:rsidR="00C900B3">
        <w:t>V</w:t>
      </w:r>
      <w:r w:rsidR="00334C3D">
        <w:rPr>
          <w:rStyle w:val="superscript"/>
        </w:rPr>
        <w:t>2</w:t>
      </w:r>
      <w:r w:rsidR="00C900B3">
        <w:tab/>
      </w:r>
      <w:r w:rsidR="00C900B3">
        <w:tab/>
      </w:r>
      <w:r w:rsidR="00C900B3">
        <w:tab/>
      </w:r>
    </w:p>
    <w:p w14:paraId="56A398A0" w14:textId="77777777" w:rsidR="00435FC3" w:rsidRPr="00435FC3" w:rsidRDefault="00435FC3" w:rsidP="005F19EF"/>
    <w:p w14:paraId="5D23237D" w14:textId="77777777" w:rsidR="00F6008E" w:rsidRDefault="00F6008E" w:rsidP="00F6008E">
      <w:r>
        <w:tab/>
        <w:t xml:space="preserve">continuum power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ω</w:t>
      </w:r>
      <w:r>
        <w:rPr>
          <w:rStyle w:val="subscript"/>
        </w:rPr>
        <w:t>1</w:t>
      </w:r>
      <w:r>
        <w:t>dx&lt;</w:t>
      </w:r>
      <w:r w:rsidRPr="006871BC">
        <w:rPr>
          <w:rFonts w:ascii="Script MT Bold" w:hAnsi="Script MT Bold"/>
        </w:rPr>
        <w:t>P</w:t>
      </w:r>
      <w:r>
        <w:t>(xω</w:t>
      </w:r>
      <w:r>
        <w:rPr>
          <w:rStyle w:val="subscript"/>
        </w:rPr>
        <w:t>1</w:t>
      </w:r>
      <w:r>
        <w:t>)&gt;  = V</w:t>
      </w:r>
      <w:r>
        <w:rPr>
          <w:rStyle w:val="superscript"/>
        </w:rPr>
        <w:t>2</w:t>
      </w:r>
      <w:r>
        <w:t xml:space="preserve"> 4p(1-p)</w:t>
      </w:r>
      <w:r w:rsidRPr="00D80108">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305E6C">
        <w:t xml:space="preserve"> </w:t>
      </w:r>
      <w:r>
        <w:t>dx</w:t>
      </w:r>
      <w:r w:rsidRPr="00D80108">
        <w:t xml:space="preserve"> </w:t>
      </w:r>
      <w:r>
        <w:t>sin</w:t>
      </w:r>
      <w:r>
        <w:rPr>
          <w:rStyle w:val="superscript"/>
        </w:rPr>
        <w:t>2</w:t>
      </w:r>
      <w:r>
        <w:t xml:space="preserve">( </w:t>
      </w:r>
      <w:r>
        <w:fldChar w:fldCharType="begin"/>
      </w:r>
      <w:r>
        <w:instrText xml:space="preserve"> EQ \f(π,2) </w:instrText>
      </w:r>
      <w:r>
        <w:fldChar w:fldCharType="end"/>
      </w:r>
      <w:r>
        <w:t>x) sinc</w:t>
      </w:r>
      <w:r>
        <w:rPr>
          <w:rStyle w:val="superscript"/>
        </w:rPr>
        <w:t>2</w:t>
      </w:r>
      <w:r>
        <w:t xml:space="preserve">( </w:t>
      </w:r>
      <w:r>
        <w:fldChar w:fldCharType="begin"/>
      </w:r>
      <w:r>
        <w:instrText xml:space="preserve"> EQ \f(π,2) </w:instrText>
      </w:r>
      <w:r>
        <w:fldChar w:fldCharType="end"/>
      </w:r>
      <w:r>
        <w:t>x)  =  V</w:t>
      </w:r>
      <w:r>
        <w:rPr>
          <w:rStyle w:val="superscript"/>
        </w:rPr>
        <w:t>2</w:t>
      </w:r>
      <w:r>
        <w:t xml:space="preserve"> 4p(1-p)</w:t>
      </w:r>
    </w:p>
    <w:p w14:paraId="28156BCC" w14:textId="77777777" w:rsidR="00F6008E" w:rsidRDefault="00F6008E" w:rsidP="00D80108"/>
    <w:p w14:paraId="58D52E79" w14:textId="77777777" w:rsidR="00F6008E" w:rsidRDefault="00F6008E" w:rsidP="00D80108">
      <w:r>
        <w:t>since the</w:t>
      </w:r>
      <w:r w:rsidR="00FA4C3C">
        <w:t xml:space="preserve"> integral is just 1. Therefore, </w:t>
      </w:r>
    </w:p>
    <w:p w14:paraId="0564CF19" w14:textId="77777777" w:rsidR="00A26D26" w:rsidRDefault="00A26D26" w:rsidP="00D80108">
      <w:r>
        <w:tab/>
      </w:r>
    </w:p>
    <w:p w14:paraId="07699E38" w14:textId="77777777" w:rsidR="00A26D26" w:rsidRPr="005972CA" w:rsidRDefault="00A26D26" w:rsidP="00835B12">
      <w:pPr>
        <w:tabs>
          <w:tab w:val="left" w:pos="7200"/>
          <w:tab w:val="left" w:pos="7920"/>
          <w:tab w:val="right" w:pos="9270"/>
        </w:tabs>
      </w:pPr>
      <w:r>
        <w:tab/>
        <w:t xml:space="preserve">total power = </w:t>
      </w:r>
      <w:r w:rsidR="005972CA">
        <w:t xml:space="preserve">  </w:t>
      </w:r>
      <w:r>
        <w:t xml:space="preserve">0   </w:t>
      </w:r>
      <w:r w:rsidR="00F6008E">
        <w:t xml:space="preserve">  </w:t>
      </w:r>
      <w:r>
        <w:t xml:space="preserve">+   </w:t>
      </w:r>
      <w:r w:rsidR="00F6008E">
        <w:t xml:space="preserve">  </w:t>
      </w:r>
      <w:r>
        <w:t xml:space="preserve"> (2p-1)</w:t>
      </w:r>
      <w:r>
        <w:rPr>
          <w:rStyle w:val="superscript"/>
        </w:rPr>
        <w:t>2</w:t>
      </w:r>
      <w:r>
        <w:t xml:space="preserve"> </w:t>
      </w:r>
      <w:r w:rsidR="00F6008E">
        <w:t>V</w:t>
      </w:r>
      <w:r>
        <w:rPr>
          <w:rStyle w:val="superscript"/>
        </w:rPr>
        <w:t>2</w:t>
      </w:r>
      <w:r>
        <w:t xml:space="preserve"> </w:t>
      </w:r>
      <w:r w:rsidR="00F6008E">
        <w:t xml:space="preserve"> </w:t>
      </w:r>
      <w:r>
        <w:t xml:space="preserve"> + </w:t>
      </w:r>
      <w:r w:rsidR="00F6008E">
        <w:t xml:space="preserve">    4p(1-p)</w:t>
      </w:r>
      <w:r w:rsidR="00F6008E" w:rsidRPr="00F6008E">
        <w:t xml:space="preserve"> </w:t>
      </w:r>
      <w:r w:rsidR="00F6008E">
        <w:t>V</w:t>
      </w:r>
      <w:r w:rsidR="00F6008E">
        <w:rPr>
          <w:rStyle w:val="superscript"/>
        </w:rPr>
        <w:t>2</w:t>
      </w:r>
      <w:r>
        <w:t xml:space="preserve"> </w:t>
      </w:r>
      <w:r w:rsidR="00F6008E">
        <w:t xml:space="preserve">       </w:t>
      </w:r>
      <w:r>
        <w:t xml:space="preserve">= </w:t>
      </w:r>
      <w:r w:rsidR="00F6008E">
        <w:t>V</w:t>
      </w:r>
      <w:r w:rsidR="00F6008E">
        <w:rPr>
          <w:rStyle w:val="superscript"/>
        </w:rPr>
        <w:t>2</w:t>
      </w:r>
      <w:r w:rsidR="00F6008E">
        <w:tab/>
      </w:r>
      <w:r w:rsidR="00F6008E">
        <w:tab/>
      </w:r>
      <w:r w:rsidR="00FA4C3C">
        <w:tab/>
      </w:r>
      <w:r w:rsidR="006E2270">
        <w:tab/>
      </w:r>
      <w:r w:rsidR="00AD112A">
        <w:t>(36.</w:t>
      </w:r>
      <w:r w:rsidR="005972CA">
        <w:t>14)</w:t>
      </w:r>
      <w:r w:rsidR="005972CA">
        <w:tab/>
      </w:r>
    </w:p>
    <w:p w14:paraId="79E77D4B" w14:textId="77777777" w:rsidR="00A26D26" w:rsidRPr="00A26D26" w:rsidRDefault="00A26D26" w:rsidP="00D80108">
      <w:r>
        <w:rPr>
          <w:rStyle w:val="superscript"/>
        </w:rPr>
        <w:tab/>
      </w:r>
      <w:r>
        <w:rPr>
          <w:rStyle w:val="superscript"/>
        </w:rPr>
        <w:tab/>
      </w:r>
      <w:r>
        <w:rPr>
          <w:rStyle w:val="superscript"/>
        </w:rPr>
        <w:tab/>
        <w:t xml:space="preserve">  </w:t>
      </w:r>
      <w:r>
        <w:t xml:space="preserve">DC          </w:t>
      </w:r>
      <w:r w:rsidR="005972CA">
        <w:t xml:space="preserve">   </w:t>
      </w:r>
      <w:r>
        <w:t xml:space="preserve"> lines         </w:t>
      </w:r>
      <w:r w:rsidR="00FA4C3C">
        <w:t xml:space="preserve">      continuum            </w:t>
      </w:r>
      <w:r>
        <w:t>AC</w:t>
      </w:r>
    </w:p>
    <w:p w14:paraId="40BE93DE" w14:textId="77777777" w:rsidR="00334C3D" w:rsidRDefault="00334C3D" w:rsidP="00D80108"/>
    <w:p w14:paraId="6A3B7B98" w14:textId="77777777" w:rsidR="00334C3D" w:rsidRPr="00334C3D" w:rsidRDefault="00334C3D" w:rsidP="00D80108">
      <w:r>
        <w:t xml:space="preserve">In the case p = 1/2, the lines power vanishes leaving </w:t>
      </w:r>
      <w:r w:rsidR="004B7624">
        <w:t xml:space="preserve">only </w:t>
      </w:r>
      <w:r w:rsidR="005972CA">
        <w:t>continuum</w:t>
      </w:r>
      <w:r>
        <w:t xml:space="preserve"> power = V</w:t>
      </w:r>
      <w:r>
        <w:rPr>
          <w:rStyle w:val="superscript"/>
        </w:rPr>
        <w:t>2</w:t>
      </w:r>
      <w:r>
        <w:t xml:space="preserve">. </w:t>
      </w:r>
    </w:p>
    <w:p w14:paraId="07016F28" w14:textId="77777777" w:rsidR="007305C9" w:rsidRDefault="007305C9" w:rsidP="007305C9"/>
    <w:p w14:paraId="5D120B73" w14:textId="77777777" w:rsidR="00582FFE" w:rsidRDefault="00582FFE" w:rsidP="007305C9">
      <w:pPr>
        <w:rPr>
          <w:color w:val="000000"/>
        </w:rPr>
      </w:pPr>
      <w:r>
        <w:rPr>
          <w:color w:val="000000"/>
        </w:rPr>
        <w:t xml:space="preserve">Since the </w:t>
      </w:r>
      <w:r w:rsidR="004B7624">
        <w:rPr>
          <w:color w:val="000000"/>
        </w:rPr>
        <w:t>power is kept away from DC</w:t>
      </w:r>
      <w:r>
        <w:rPr>
          <w:color w:val="000000"/>
        </w:rPr>
        <w:t>, Manchester coding is useful for AC-coupled transmission lines</w:t>
      </w:r>
      <w:r w:rsidR="000A3884">
        <w:rPr>
          <w:color w:val="000000"/>
        </w:rPr>
        <w:t>, such as lines incorporating transformers</w:t>
      </w:r>
      <w:r>
        <w:rPr>
          <w:color w:val="000000"/>
        </w:rPr>
        <w:t xml:space="preserve">. </w:t>
      </w:r>
      <w:r w:rsidR="007305C9" w:rsidRPr="004B7624">
        <w:rPr>
          <w:color w:val="000000"/>
        </w:rPr>
        <w:t xml:space="preserve">The down side compared to NRZ is that the first </w:t>
      </w:r>
      <w:r>
        <w:rPr>
          <w:color w:val="000000"/>
        </w:rPr>
        <w:t xml:space="preserve">spectral </w:t>
      </w:r>
      <w:r w:rsidR="007305C9" w:rsidRPr="004B7624">
        <w:rPr>
          <w:color w:val="000000"/>
        </w:rPr>
        <w:t xml:space="preserve">hump goes out to </w:t>
      </w:r>
      <w:r w:rsidR="00915D82" w:rsidRPr="004B7624">
        <w:rPr>
          <w:color w:val="000000"/>
        </w:rPr>
        <w:t>ω</w:t>
      </w:r>
      <w:r w:rsidR="007305C9" w:rsidRPr="004B7624">
        <w:rPr>
          <w:color w:val="000000"/>
        </w:rPr>
        <w:t xml:space="preserve"> = 2</w:t>
      </w:r>
      <w:r w:rsidR="00915D82" w:rsidRPr="004B7624">
        <w:rPr>
          <w:color w:val="000000"/>
        </w:rPr>
        <w:t>ω</w:t>
      </w:r>
      <w:r w:rsidR="007305C9" w:rsidRPr="004B7624">
        <w:rPr>
          <w:rStyle w:val="subscript"/>
          <w:color w:val="000000"/>
        </w:rPr>
        <w:t>1</w:t>
      </w:r>
      <w:r w:rsidR="007305C9" w:rsidRPr="004B7624">
        <w:rPr>
          <w:color w:val="000000"/>
        </w:rPr>
        <w:t>, which reflects the fact that the minimum pulse width is T</w:t>
      </w:r>
      <w:r w:rsidR="007305C9" w:rsidRPr="004B7624">
        <w:rPr>
          <w:rStyle w:val="subscript"/>
          <w:color w:val="000000"/>
        </w:rPr>
        <w:t>1</w:t>
      </w:r>
      <w:r>
        <w:rPr>
          <w:color w:val="000000"/>
        </w:rPr>
        <w:t xml:space="preserve">/2 </w:t>
      </w:r>
      <w:r w:rsidR="007305C9" w:rsidRPr="004B7624">
        <w:rPr>
          <w:color w:val="000000"/>
        </w:rPr>
        <w:t>whereas in NRZ it is T</w:t>
      </w:r>
      <w:r w:rsidR="007305C9" w:rsidRPr="004B7624">
        <w:rPr>
          <w:rStyle w:val="subscript"/>
          <w:color w:val="000000"/>
        </w:rPr>
        <w:t>1</w:t>
      </w:r>
      <w:r w:rsidR="007305C9" w:rsidRPr="004B7624">
        <w:rPr>
          <w:color w:val="000000"/>
        </w:rPr>
        <w:t>.</w:t>
      </w:r>
      <w:r w:rsidR="00CA1B4F" w:rsidRPr="004B7624">
        <w:rPr>
          <w:color w:val="000000"/>
        </w:rPr>
        <w:t xml:space="preserve"> </w:t>
      </w:r>
      <w:r>
        <w:rPr>
          <w:color w:val="000000"/>
        </w:rPr>
        <w:t xml:space="preserve">So a transmission line must then have twice the bandwidth for Manchester relative to NRZ.  </w:t>
      </w:r>
    </w:p>
    <w:p w14:paraId="184E2447" w14:textId="77777777" w:rsidR="00582FFE" w:rsidRDefault="00582FFE" w:rsidP="007305C9">
      <w:pPr>
        <w:rPr>
          <w:color w:val="000000"/>
        </w:rPr>
      </w:pPr>
    </w:p>
    <w:p w14:paraId="08D2880B" w14:textId="77777777" w:rsidR="00493339" w:rsidRDefault="00493339" w:rsidP="00493339">
      <w:pPr>
        <w:pStyle w:val="Heading4"/>
      </w:pPr>
      <w:bookmarkStart w:id="126" w:name="_Toc356661800"/>
      <w:r>
        <w:t>(e) Noise, ISI and Eye Patte</w:t>
      </w:r>
      <w:r w:rsidR="00362E5A">
        <w:t>rns</w:t>
      </w:r>
      <w:bookmarkEnd w:id="126"/>
    </w:p>
    <w:p w14:paraId="0FB9D615" w14:textId="77777777" w:rsidR="00493339" w:rsidRDefault="00493339" w:rsidP="007305C9">
      <w:pPr>
        <w:rPr>
          <w:color w:val="000000"/>
        </w:rPr>
      </w:pPr>
    </w:p>
    <w:p w14:paraId="67568D10" w14:textId="77777777" w:rsidR="007305C9" w:rsidRDefault="00582FFE" w:rsidP="007305C9">
      <w:pPr>
        <w:rPr>
          <w:color w:val="000000"/>
        </w:rPr>
      </w:pPr>
      <w:r>
        <w:rPr>
          <w:color w:val="000000"/>
        </w:rPr>
        <w:t xml:space="preserve">In general, if </w:t>
      </w:r>
      <w:r w:rsidR="000A3884">
        <w:rPr>
          <w:color w:val="000000"/>
        </w:rPr>
        <w:t xml:space="preserve">some </w:t>
      </w:r>
      <w:r>
        <w:rPr>
          <w:color w:val="000000"/>
        </w:rPr>
        <w:t>spectral components are filtered away</w:t>
      </w:r>
      <w:r w:rsidR="000A3884">
        <w:rPr>
          <w:color w:val="000000"/>
        </w:rPr>
        <w:t xml:space="preserve"> in a transmission line (or in some general signal pathway)</w:t>
      </w:r>
      <w:r>
        <w:rPr>
          <w:color w:val="000000"/>
        </w:rPr>
        <w:t>, the corresponding pulse (by inverse Fourier Transform) has curved corners</w:t>
      </w:r>
      <w:r w:rsidR="000A3884">
        <w:rPr>
          <w:color w:val="000000"/>
        </w:rPr>
        <w:t xml:space="preserve">, meaning the pulse gets rounded and spread out. This effect along with noise can result in </w:t>
      </w:r>
      <w:r w:rsidR="000A3884" w:rsidRPr="000A3884">
        <w:rPr>
          <w:b/>
          <w:color w:val="000000"/>
        </w:rPr>
        <w:t>inter-symbol inte</w:t>
      </w:r>
      <w:r w:rsidR="007402F2">
        <w:rPr>
          <w:b/>
          <w:color w:val="000000"/>
        </w:rPr>
        <w:t>r</w:t>
      </w:r>
      <w:r w:rsidR="000A3884" w:rsidRPr="000A3884">
        <w:rPr>
          <w:b/>
          <w:color w:val="000000"/>
        </w:rPr>
        <w:t>ference</w:t>
      </w:r>
      <w:r w:rsidR="00493339">
        <w:rPr>
          <w:b/>
          <w:color w:val="000000"/>
        </w:rPr>
        <w:t xml:space="preserve"> (ISI)</w:t>
      </w:r>
      <w:r w:rsidR="000A3884">
        <w:rPr>
          <w:color w:val="000000"/>
        </w:rPr>
        <w:t xml:space="preserve">. </w:t>
      </w:r>
      <w:r>
        <w:rPr>
          <w:color w:val="000000"/>
        </w:rPr>
        <w:t>The superposition of such pulses</w:t>
      </w:r>
      <w:r w:rsidR="000A3884">
        <w:rPr>
          <w:color w:val="000000"/>
        </w:rPr>
        <w:t xml:space="preserve"> on an oscilloscope (triggered on a recovered T</w:t>
      </w:r>
      <w:r w:rsidR="000A3884">
        <w:rPr>
          <w:rStyle w:val="subscript"/>
        </w:rPr>
        <w:t>1</w:t>
      </w:r>
      <w:r w:rsidR="000A3884">
        <w:t xml:space="preserve"> clock)</w:t>
      </w:r>
      <w:r>
        <w:rPr>
          <w:color w:val="000000"/>
        </w:rPr>
        <w:t xml:space="preserve"> for a random pulse train is called an </w:t>
      </w:r>
      <w:r w:rsidRPr="00582FFE">
        <w:rPr>
          <w:b/>
          <w:color w:val="000000"/>
        </w:rPr>
        <w:t>eye pattern</w:t>
      </w:r>
      <w:r w:rsidR="000A3884">
        <w:rPr>
          <w:b/>
          <w:color w:val="000000"/>
        </w:rPr>
        <w:t xml:space="preserve">. </w:t>
      </w:r>
      <w:r w:rsidR="000A3884" w:rsidRPr="000A3884">
        <w:t>This pattern</w:t>
      </w:r>
      <w:r>
        <w:rPr>
          <w:color w:val="000000"/>
        </w:rPr>
        <w:t xml:space="preserve"> must have a central clear area to allow the two </w:t>
      </w:r>
      <w:r w:rsidR="000A3884">
        <w:rPr>
          <w:color w:val="000000"/>
        </w:rPr>
        <w:t xml:space="preserve">(or more for some line codes) </w:t>
      </w:r>
      <w:r>
        <w:rPr>
          <w:color w:val="000000"/>
        </w:rPr>
        <w:t>pulse levels to be distinguished</w:t>
      </w:r>
      <w:r w:rsidR="000A3884">
        <w:rPr>
          <w:color w:val="000000"/>
        </w:rPr>
        <w:t xml:space="preserve"> by a receiving circuit. </w:t>
      </w:r>
      <w:r>
        <w:rPr>
          <w:color w:val="000000"/>
        </w:rPr>
        <w:t xml:space="preserve"> </w:t>
      </w:r>
      <w:r w:rsidR="00493339">
        <w:rPr>
          <w:color w:val="000000"/>
        </w:rPr>
        <w:t xml:space="preserve">Here is a marginal eye pattern for NRZ on the left, and a better one for AMI on the right (see Section 37). </w:t>
      </w:r>
    </w:p>
    <w:p w14:paraId="7E6E89CE" w14:textId="77777777" w:rsidR="00493339" w:rsidRDefault="00493339" w:rsidP="007305C9">
      <w:pPr>
        <w:rPr>
          <w:color w:val="000000"/>
        </w:rPr>
      </w:pPr>
    </w:p>
    <w:p w14:paraId="71A9B2B9" w14:textId="77777777" w:rsidR="004B7624" w:rsidRDefault="0062162F" w:rsidP="0062162F">
      <w:pPr>
        <w:tabs>
          <w:tab w:val="left" w:pos="7200"/>
          <w:tab w:val="left" w:pos="7920"/>
          <w:tab w:val="right" w:pos="9270"/>
        </w:tabs>
      </w:pPr>
      <w:r w:rsidRPr="00B31FD1">
        <w:rPr>
          <w:color w:val="000000"/>
        </w:rPr>
        <w:pict>
          <v:shape id="_x0000_i1166" type="#_x0000_t75" style="width:147.75pt;height:117.75pt">
            <v:imagedata r:id="rId158" o:title=""/>
          </v:shape>
        </w:pict>
      </w:r>
      <w:r w:rsidR="00493339">
        <w:rPr>
          <w:color w:val="000000"/>
        </w:rPr>
        <w:tab/>
      </w:r>
      <w:r w:rsidR="00493339">
        <w:rPr>
          <w:color w:val="000000"/>
        </w:rPr>
        <w:tab/>
      </w:r>
      <w:r w:rsidRPr="00B31FD1">
        <w:rPr>
          <w:color w:val="000000"/>
        </w:rPr>
        <w:pict>
          <v:shape id="_x0000_i1167" type="#_x0000_t75" style="width:147.75pt;height:111.75pt">
            <v:imagedata r:id="rId159" o:title=""/>
          </v:shape>
        </w:pict>
      </w:r>
      <w:r w:rsidR="00AC1DED">
        <w:tab/>
      </w:r>
      <w:r w:rsidR="00B9415B">
        <w:tab/>
      </w:r>
      <w:r w:rsidR="00AC1DED">
        <w:t>Fig 36.13</w:t>
      </w:r>
    </w:p>
    <w:p w14:paraId="163A4C09" w14:textId="77777777" w:rsidR="00AD0CD1" w:rsidRDefault="00AD0CD1" w:rsidP="00AD0CD1">
      <w:pPr>
        <w:pStyle w:val="Heading3"/>
      </w:pPr>
      <w:bookmarkStart w:id="127" w:name="_Toc356661801"/>
      <w:r>
        <w:t xml:space="preserve">37. </w:t>
      </w:r>
      <w:r w:rsidR="0030276C">
        <w:t xml:space="preserve">The </w:t>
      </w:r>
      <w:r w:rsidRPr="007D6C48">
        <w:t xml:space="preserve">AMI </w:t>
      </w:r>
      <w:r w:rsidR="00642455">
        <w:t>L</w:t>
      </w:r>
      <w:r w:rsidRPr="007D6C48">
        <w:t xml:space="preserve">ine </w:t>
      </w:r>
      <w:r w:rsidR="00642455">
        <w:t>C</w:t>
      </w:r>
      <w:r w:rsidRPr="007D6C48">
        <w:t>ode</w:t>
      </w:r>
      <w:bookmarkEnd w:id="127"/>
    </w:p>
    <w:p w14:paraId="5583AD3D" w14:textId="77777777" w:rsidR="00AD0CD1" w:rsidRDefault="00AD0CD1" w:rsidP="007305C9"/>
    <w:p w14:paraId="3799F14D" w14:textId="77777777" w:rsidR="00F40AD8" w:rsidRDefault="00F40AD8" w:rsidP="00F40AD8">
      <w:r w:rsidRPr="0040588C">
        <w:rPr>
          <w:u w:val="single"/>
        </w:rPr>
        <w:t>Pulse Shape</w:t>
      </w:r>
      <w:r>
        <w:t xml:space="preserve">. The pulse shape is the same as for </w:t>
      </w:r>
      <w:r w:rsidR="005972CA">
        <w:t>u</w:t>
      </w:r>
      <w:r>
        <w:t>nipolar NRZ</w:t>
      </w:r>
      <w:r w:rsidR="008F10A5">
        <w:t xml:space="preserve"> , </w:t>
      </w:r>
    </w:p>
    <w:p w14:paraId="27CADF48" w14:textId="77777777" w:rsidR="00F40AD8" w:rsidRDefault="00F40AD8" w:rsidP="00F40AD8"/>
    <w:p w14:paraId="2CE48B80" w14:textId="77777777" w:rsidR="00F40AD8" w:rsidRPr="00AC1DED" w:rsidRDefault="00F40AD8" w:rsidP="00835B12">
      <w:pPr>
        <w:tabs>
          <w:tab w:val="left" w:pos="7200"/>
          <w:tab w:val="left" w:pos="7920"/>
          <w:tab w:val="right" w:pos="9270"/>
        </w:tabs>
        <w:rPr>
          <w:i/>
        </w:rPr>
      </w:pPr>
      <w:r>
        <w:tab/>
      </w:r>
      <w:r>
        <w:tab/>
      </w:r>
      <w:r w:rsidR="001E5ECD">
        <w:tab/>
      </w:r>
      <w:r w:rsidR="001E5ECD">
        <w:tab/>
      </w:r>
      <w:r>
        <w:pict>
          <v:shape id="_x0000_i1168" type="#_x0000_t75" style="width:205.5pt;height:74.25pt">
            <v:imagedata r:id="rId147" o:title=""/>
          </v:shape>
        </w:pict>
      </w:r>
      <w:r w:rsidR="001E5ECD">
        <w:tab/>
      </w:r>
      <w:r w:rsidR="001E5ECD">
        <w:tab/>
      </w:r>
      <w:r w:rsidR="001E5ECD">
        <w:tab/>
      </w:r>
      <w:r w:rsidR="001E5ECD">
        <w:tab/>
      </w:r>
      <w:r w:rsidR="00AC1DED" w:rsidRPr="00AC1DED">
        <w:rPr>
          <w:i/>
        </w:rPr>
        <w:t>Fig 36.2</w:t>
      </w:r>
    </w:p>
    <w:p w14:paraId="56C865C5" w14:textId="77777777" w:rsidR="00F40AD8" w:rsidRDefault="00F40AD8" w:rsidP="00F40AD8"/>
    <w:p w14:paraId="60F52037" w14:textId="77777777" w:rsidR="001D2A95" w:rsidRPr="001D2A95" w:rsidRDefault="001D2A95" w:rsidP="00F40AD8">
      <w:r>
        <w:tab/>
        <w:t>X</w:t>
      </w:r>
      <w:r>
        <w:rPr>
          <w:rStyle w:val="subscript"/>
        </w:rPr>
        <w:t>pulse</w:t>
      </w:r>
      <w:r>
        <w:t>(ω) =  (VT</w:t>
      </w:r>
      <w:r w:rsidRPr="008219CC">
        <w:rPr>
          <w:rStyle w:val="subscript"/>
        </w:rPr>
        <w:t>1</w:t>
      </w:r>
      <w:r>
        <w:t>) sinc(ωT</w:t>
      </w:r>
      <w:r w:rsidRPr="008219CC">
        <w:rPr>
          <w:rStyle w:val="subscript"/>
        </w:rPr>
        <w:t>1</w:t>
      </w:r>
      <w:r>
        <w:t>/2)</w:t>
      </w:r>
    </w:p>
    <w:p w14:paraId="36E1BC2B" w14:textId="77777777" w:rsidR="001D2A95" w:rsidRPr="0080011B" w:rsidRDefault="001D2A95" w:rsidP="00835B12">
      <w:pPr>
        <w:tabs>
          <w:tab w:val="left" w:pos="7200"/>
          <w:tab w:val="left" w:pos="7920"/>
          <w:tab w:val="right" w:pos="9270"/>
        </w:tabs>
        <w:rPr>
          <w:i/>
        </w:rPr>
      </w:pPr>
      <w:r>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80011B">
        <w:tab/>
      </w:r>
      <w:r w:rsidR="00AD112A">
        <w:rPr>
          <w:i/>
        </w:rPr>
        <w:t>(36.</w:t>
      </w:r>
      <w:r w:rsidR="0080011B" w:rsidRPr="0080011B">
        <w:rPr>
          <w:i/>
        </w:rPr>
        <w:t>1)</w:t>
      </w:r>
    </w:p>
    <w:p w14:paraId="0CFC7D77" w14:textId="77777777" w:rsidR="00F40AD8" w:rsidRDefault="00F40AD8" w:rsidP="00F40AD8">
      <w:r>
        <w:tab/>
      </w:r>
      <w:r w:rsidRPr="006871BC">
        <w:rPr>
          <w:rFonts w:ascii="Script MT Bold" w:hAnsi="Script MT Bold"/>
        </w:rPr>
        <w:t>P</w:t>
      </w:r>
      <w:r>
        <w:rPr>
          <w:rStyle w:val="subscript"/>
        </w:rPr>
        <w:t>pulse</w:t>
      </w:r>
      <w:r>
        <w:t xml:space="preserve">(ω)  = </w:t>
      </w:r>
      <w:r w:rsidR="001D2A95">
        <w:t>(</w:t>
      </w:r>
      <w:r>
        <w:t>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4D65E86A" w14:textId="77777777" w:rsidR="0080011B" w:rsidRDefault="0080011B" w:rsidP="00F40AD8"/>
    <w:p w14:paraId="59920E76" w14:textId="77777777" w:rsidR="0080011B" w:rsidRPr="0080011B" w:rsidRDefault="0080011B" w:rsidP="00F40AD8">
      <w:r>
        <w:t>However, we shall do the analysis below for a general x</w:t>
      </w:r>
      <w:r>
        <w:rPr>
          <w:rStyle w:val="subscript"/>
        </w:rPr>
        <w:t>pulse</w:t>
      </w:r>
      <w:r>
        <w:t>(t) and insert the box</w:t>
      </w:r>
      <w:r w:rsidR="008E543F">
        <w:t xml:space="preserve"> shape</w:t>
      </w:r>
      <w:r>
        <w:t xml:space="preserve"> at the end. </w:t>
      </w:r>
    </w:p>
    <w:p w14:paraId="5341AA8B" w14:textId="77777777" w:rsidR="00F40AD8" w:rsidRDefault="00F40AD8" w:rsidP="00F40AD8"/>
    <w:p w14:paraId="193882FF" w14:textId="77777777" w:rsidR="00F40AD8" w:rsidRDefault="00F40AD8" w:rsidP="00F40AD8">
      <w:r w:rsidRPr="0040588C">
        <w:rPr>
          <w:u w:val="single"/>
        </w:rPr>
        <w:t>Coding</w:t>
      </w:r>
      <w:r>
        <w:t>: 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280624B7" w14:textId="77777777" w:rsidR="00F40AD8" w:rsidRDefault="00F40AD8" w:rsidP="00F40AD8"/>
    <w:p w14:paraId="0EBB3D2D" w14:textId="77777777" w:rsidR="00111429" w:rsidRPr="00AC1DED" w:rsidRDefault="00F40AD8" w:rsidP="00835B12">
      <w:pPr>
        <w:tabs>
          <w:tab w:val="left" w:pos="7200"/>
          <w:tab w:val="left" w:pos="7920"/>
          <w:tab w:val="right" w:pos="9270"/>
        </w:tabs>
      </w:pPr>
      <w:r>
        <w:tab/>
      </w:r>
      <w:r>
        <w:tab/>
      </w:r>
      <w:r w:rsidR="001E5ECD">
        <w:tab/>
      </w:r>
      <w:r w:rsidR="001E5ECD">
        <w:tab/>
      </w:r>
      <w:r>
        <w:pict>
          <v:shape id="_x0000_i1169" type="#_x0000_t75" style="width:240.75pt;height:91.5pt">
            <v:imagedata r:id="rId160" o:title=""/>
          </v:shape>
        </w:pict>
      </w:r>
      <w:r w:rsidR="001E5ECD">
        <w:tab/>
      </w:r>
      <w:r w:rsidR="001E5ECD">
        <w:tab/>
      </w:r>
      <w:r w:rsidR="001E5ECD">
        <w:tab/>
      </w:r>
      <w:r w:rsidR="00AC1DED">
        <w:t>Fig 37.1</w:t>
      </w:r>
    </w:p>
    <w:p w14:paraId="40269FC5" w14:textId="77777777" w:rsidR="00F40AD8" w:rsidRDefault="00F40AD8" w:rsidP="007305C9">
      <w:pPr>
        <w:rPr>
          <w:u w:val="single"/>
        </w:rPr>
      </w:pPr>
    </w:p>
    <w:p w14:paraId="24CC19CA" w14:textId="77777777" w:rsidR="007305C9" w:rsidRPr="00316C35" w:rsidRDefault="00F40AD8" w:rsidP="007305C9">
      <w:r w:rsidRPr="00FC28C1">
        <w:rPr>
          <w:u w:val="single"/>
        </w:rPr>
        <w:t>Coefficients α</w:t>
      </w:r>
      <w:r>
        <w:rPr>
          <w:rStyle w:val="subscript"/>
        </w:rPr>
        <w:t>m,n</w:t>
      </w:r>
      <w:r w:rsidRPr="00FC28C1">
        <w:rPr>
          <w:u w:val="single"/>
        </w:rPr>
        <w:t xml:space="preserve"> and β:</w:t>
      </w:r>
      <w:r w:rsidR="00833150">
        <w:t xml:space="preserve">   </w:t>
      </w:r>
      <w:r w:rsidR="00111429">
        <w:t>0 is coded with amplitude B = 0, but a 1 is coded with either A = +1 or A = -1, so we have A = ± 1</w:t>
      </w:r>
      <w:r w:rsidR="00D91EF4">
        <w:t>, B = 0.  Because there is now correlation</w:t>
      </w:r>
      <w:r w:rsidR="00111429">
        <w:t xml:space="preserve"> between different locations m and n in the pulse train, we can no longer use the simple results of box (</w:t>
      </w:r>
      <w:r w:rsidR="00FB6736">
        <w:t>35.17</w:t>
      </w:r>
      <w:r w:rsidR="00111429">
        <w:t>). We have to back up to an earlier point in the development. Our</w:t>
      </w:r>
      <w:r w:rsidR="007305C9">
        <w:t xml:space="preserve"> starting point </w:t>
      </w:r>
      <w:r w:rsidR="00111429">
        <w:t>will be</w:t>
      </w:r>
      <w:r w:rsidR="007305C9">
        <w:t xml:space="preserve"> equation </w:t>
      </w:r>
      <w:r w:rsidR="00B84A77">
        <w:t>(3</w:t>
      </w:r>
      <w:r w:rsidR="008E543F">
        <w:t>5</w:t>
      </w:r>
      <w:r w:rsidR="004B4597">
        <w:t>.</w:t>
      </w:r>
      <w:r w:rsidR="008E543F">
        <w:t>2</w:t>
      </w:r>
      <w:r w:rsidR="004B4597">
        <w:t xml:space="preserve">) which we repeat here, averaging over </w:t>
      </w:r>
      <w:r w:rsidR="00316C35">
        <w:t>the</w:t>
      </w:r>
      <w:r w:rsidR="004B4597">
        <w:t xml:space="preserve"> statistical ensemble</w:t>
      </w:r>
      <w:r w:rsidR="00B05F50">
        <w:t xml:space="preserve"> (y</w:t>
      </w:r>
      <w:r w:rsidR="00B05F50">
        <w:rPr>
          <w:rStyle w:val="subscript"/>
        </w:rPr>
        <w:t>n</w:t>
      </w:r>
      <w:r w:rsidR="00B05F50">
        <w:t xml:space="preserve"> real)</w:t>
      </w:r>
      <w:r w:rsidR="00316C35">
        <w:t xml:space="preserve">, </w:t>
      </w:r>
    </w:p>
    <w:p w14:paraId="45063053" w14:textId="77777777" w:rsidR="007305C9" w:rsidRPr="00915D82" w:rsidRDefault="007305C9" w:rsidP="007305C9">
      <w:pPr>
        <w:rPr>
          <w:rStyle w:val="superscript"/>
        </w:rPr>
      </w:pPr>
    </w:p>
    <w:p w14:paraId="1978C71B" w14:textId="77777777" w:rsidR="008E543F" w:rsidRDefault="008E543F" w:rsidP="008E543F">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rsidR="00316C35">
        <w:t>α</w:t>
      </w:r>
      <w:r w:rsidR="00316C35">
        <w:rPr>
          <w:rStyle w:val="subscript"/>
        </w:rPr>
        <w:t>n,m</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rsidR="00316C35">
        <w:t>.</w:t>
      </w:r>
      <w:r>
        <w:tab/>
      </w:r>
      <w:r>
        <w:tab/>
      </w:r>
      <w:r>
        <w:tab/>
      </w:r>
      <w:r w:rsidR="00316C35">
        <w:tab/>
      </w:r>
      <w:r w:rsidRPr="00316C35">
        <w:rPr>
          <w:i/>
        </w:rPr>
        <w:t>(3</w:t>
      </w:r>
      <w:r w:rsidR="00316C35" w:rsidRPr="00316C35">
        <w:rPr>
          <w:i/>
        </w:rPr>
        <w:t>5.2</w:t>
      </w:r>
      <w:r w:rsidRPr="00316C35">
        <w:rPr>
          <w:i/>
        </w:rPr>
        <w:t>)</w:t>
      </w:r>
    </w:p>
    <w:p w14:paraId="497B2050" w14:textId="77777777" w:rsidR="00316C35" w:rsidRPr="00316C35" w:rsidRDefault="00316C35" w:rsidP="008E543F">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n,n</w:t>
      </w:r>
      <w:r>
        <w:t xml:space="preserve"> </w:t>
      </w:r>
    </w:p>
    <w:p w14:paraId="13937E2C" w14:textId="77777777" w:rsidR="00316C35" w:rsidRPr="00316C35" w:rsidRDefault="00316C35" w:rsidP="008E543F">
      <w:pPr>
        <w:tabs>
          <w:tab w:val="left" w:pos="7200"/>
          <w:tab w:val="left" w:pos="7920"/>
          <w:tab w:val="right" w:pos="9270"/>
        </w:tabs>
      </w:pPr>
      <w:r>
        <w:tab/>
      </w:r>
    </w:p>
    <w:p w14:paraId="1C5C210C" w14:textId="77777777" w:rsidR="00316C35" w:rsidRDefault="00316C35" w:rsidP="008E543F">
      <w:pPr>
        <w:tabs>
          <w:tab w:val="left" w:pos="7200"/>
          <w:tab w:val="left" w:pos="7920"/>
          <w:tab w:val="right" w:pos="9270"/>
        </w:tabs>
      </w:pPr>
    </w:p>
    <w:p w14:paraId="156C92A4" w14:textId="77777777" w:rsidR="00316C35" w:rsidRDefault="00316C35" w:rsidP="008E543F">
      <w:pPr>
        <w:tabs>
          <w:tab w:val="left" w:pos="7200"/>
          <w:tab w:val="left" w:pos="7920"/>
          <w:tab w:val="right" w:pos="9270"/>
        </w:tabs>
      </w:pPr>
      <w:r>
        <w:t xml:space="preserve">Breaking the double sum into two terms as done in Section 35, we obtain this new version of (35.7), valid when there is correlation between pulse train positions m and n, </w:t>
      </w:r>
    </w:p>
    <w:p w14:paraId="014269C9" w14:textId="77777777" w:rsidR="00316C35" w:rsidRDefault="00316C35" w:rsidP="008E543F">
      <w:pPr>
        <w:tabs>
          <w:tab w:val="left" w:pos="7200"/>
          <w:tab w:val="left" w:pos="7920"/>
          <w:tab w:val="right" w:pos="9270"/>
        </w:tabs>
      </w:pPr>
    </w:p>
    <w:p w14:paraId="6BE0ED14"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t>(37.1)</w:t>
      </w:r>
      <w:r>
        <w:tab/>
      </w:r>
    </w:p>
    <w:p w14:paraId="2EF406CA" w14:textId="77777777" w:rsidR="007305C9" w:rsidRDefault="00316C35" w:rsidP="00316C35">
      <w:pPr>
        <w:tabs>
          <w:tab w:val="left" w:pos="7200"/>
          <w:tab w:val="left" w:pos="7920"/>
          <w:tab w:val="right" w:pos="9270"/>
        </w:tabs>
      </w:pPr>
      <w:r>
        <w:t xml:space="preserve"> </w:t>
      </w:r>
    </w:p>
    <w:p w14:paraId="62B52F66" w14:textId="77777777" w:rsidR="007305C9" w:rsidRPr="00D91EF4" w:rsidRDefault="00D91EF4" w:rsidP="007305C9">
      <w:r>
        <w:t>We develop things as usual for a general pulse shape, but in the end we will use a square pulse as shown in the figure above. The double sum</w:t>
      </w:r>
      <w:r w:rsidR="00316C35">
        <w:t xml:space="preserve"> in (35.2)</w:t>
      </w:r>
      <w:r>
        <w:t xml:space="preserve"> is &lt; | Y"(z) |</w:t>
      </w:r>
      <w:r>
        <w:rPr>
          <w:rStyle w:val="superscript"/>
        </w:rPr>
        <w:t>2</w:t>
      </w:r>
      <w:r>
        <w:t>&gt;  where Y"(z) is the Z Transform of y</w:t>
      </w:r>
      <w:r>
        <w:rPr>
          <w:rStyle w:val="subscript"/>
        </w:rPr>
        <w:t>n</w:t>
      </w:r>
      <w:r>
        <w:t xml:space="preserve"> from box (24.37). </w:t>
      </w:r>
    </w:p>
    <w:p w14:paraId="5BE848D9" w14:textId="77777777" w:rsidR="007305C9" w:rsidRDefault="00111429" w:rsidP="007305C9">
      <w:r>
        <w:tab/>
        <w:t>Consider now the expressions given in (35.</w:t>
      </w:r>
      <w:r w:rsidR="008E543F">
        <w:t>6</w:t>
      </w:r>
      <w:r>
        <w:t>) for the statistical averages &lt;</w:t>
      </w:r>
      <w:r w:rsidR="00B05F50">
        <w:t>y</w:t>
      </w:r>
      <w:r w:rsidRPr="008219CC">
        <w:rPr>
          <w:rStyle w:val="subscript"/>
        </w:rPr>
        <w:t>n</w:t>
      </w:r>
      <w:r w:rsidRPr="00915D82">
        <w:rPr>
          <w:rStyle w:val="superscript"/>
        </w:rPr>
        <w:t>2</w:t>
      </w:r>
      <w:r>
        <w:t>&gt; and  &lt;</w:t>
      </w:r>
      <w:r w:rsidR="00B05F50">
        <w:t>y</w:t>
      </w:r>
      <w:r w:rsidRPr="008219CC">
        <w:rPr>
          <w:rStyle w:val="subscript"/>
        </w:rPr>
        <w:t>m</w:t>
      </w:r>
      <w:r w:rsidR="00B05F50">
        <w:t>y</w:t>
      </w:r>
      <w:r w:rsidRPr="008219CC">
        <w:rPr>
          <w:rStyle w:val="subscript"/>
        </w:rPr>
        <w:t>n</w:t>
      </w:r>
      <w:r>
        <w:t>&gt;. We</w:t>
      </w:r>
      <w:r w:rsidR="007305C9">
        <w:t xml:space="preserve"> assume that p is the probability of a 1 being coded, so 1-p is the probability of a 0 being coded. Then we have</w:t>
      </w:r>
    </w:p>
    <w:p w14:paraId="793FA324" w14:textId="77777777" w:rsidR="00C47054" w:rsidRDefault="00C47054" w:rsidP="007305C9"/>
    <w:p w14:paraId="19629504" w14:textId="77777777" w:rsidR="00C47054" w:rsidRPr="00C47054" w:rsidRDefault="00C47054" w:rsidP="00835B12">
      <w:pPr>
        <w:tabs>
          <w:tab w:val="left" w:pos="7200"/>
          <w:tab w:val="left" w:pos="7920"/>
          <w:tab w:val="right" w:pos="9270"/>
        </w:tabs>
      </w:pPr>
      <w:r>
        <w:tab/>
        <w:t>&lt;</w:t>
      </w:r>
      <w:r w:rsidR="00B05F50">
        <w:t>y</w:t>
      </w:r>
      <w:r w:rsidRPr="008219CC">
        <w:rPr>
          <w:rStyle w:val="subscript"/>
        </w:rPr>
        <w:t>n</w:t>
      </w:r>
      <w:r w:rsidRPr="00915D82">
        <w:rPr>
          <w:rStyle w:val="superscript"/>
        </w:rPr>
        <w:t>2</w:t>
      </w:r>
      <w:r>
        <w:t>&gt; =  [p]AA + [(1-p)] BB   = [p]AA  = [p] (±1) (±1) = p</w:t>
      </w:r>
      <w:r>
        <w:tab/>
      </w:r>
      <w:r>
        <w:tab/>
      </w:r>
      <w:r>
        <w:tab/>
      </w:r>
      <w:r>
        <w:tab/>
      </w:r>
      <w:r>
        <w:tab/>
      </w:r>
      <w:r w:rsidR="00AD0CD1">
        <w:t>(37.</w:t>
      </w:r>
      <w:r w:rsidR="00316C35">
        <w:t>2</w:t>
      </w:r>
      <w:r w:rsidR="00AD0CD1">
        <w:t>)</w:t>
      </w:r>
    </w:p>
    <w:p w14:paraId="75FB7485" w14:textId="77777777" w:rsidR="007305C9" w:rsidRDefault="007305C9" w:rsidP="007305C9"/>
    <w:p w14:paraId="4AB209C0" w14:textId="77777777" w:rsidR="00111429" w:rsidRDefault="007305C9" w:rsidP="007305C9">
      <w:r>
        <w:t>That was the easy one.</w:t>
      </w:r>
      <w:r w:rsidR="00CA1B4F">
        <w:t xml:space="preserve"> </w:t>
      </w:r>
    </w:p>
    <w:p w14:paraId="2B2CF945" w14:textId="77777777" w:rsidR="00111429" w:rsidRDefault="00111429" w:rsidP="007305C9"/>
    <w:p w14:paraId="7763A2D5" w14:textId="77777777" w:rsidR="001C0ACF" w:rsidRDefault="007305C9" w:rsidP="007305C9">
      <w:r>
        <w:t xml:space="preserve">For m ≠ n, we have a </w:t>
      </w:r>
      <w:r w:rsidR="002A7ACC" w:rsidRPr="002A7ACC">
        <w:rPr>
          <w:i/>
        </w:rPr>
        <w:t>much</w:t>
      </w:r>
      <w:r w:rsidR="002A7ACC">
        <w:t xml:space="preserve"> </w:t>
      </w:r>
      <w:r>
        <w:t>harder problem.</w:t>
      </w:r>
      <w:r w:rsidR="00CA1B4F">
        <w:t xml:space="preserve"> </w:t>
      </w:r>
      <w:r w:rsidR="001C0ACF">
        <w:t>Consider</w:t>
      </w:r>
    </w:p>
    <w:p w14:paraId="446AAC41" w14:textId="77777777" w:rsidR="00C47054" w:rsidRDefault="00C47054" w:rsidP="007305C9"/>
    <w:p w14:paraId="4B5F2296" w14:textId="77777777" w:rsidR="001C0ACF" w:rsidRDefault="00C47054" w:rsidP="007305C9">
      <w:r>
        <w:tab/>
        <w:t>&lt;</w:t>
      </w:r>
      <w:r w:rsidR="00B05F50">
        <w:t>y</w:t>
      </w:r>
      <w:r w:rsidRPr="008219CC">
        <w:rPr>
          <w:rStyle w:val="subscript"/>
        </w:rPr>
        <w:t>m</w:t>
      </w:r>
      <w:r w:rsidR="00B05F50">
        <w:t>y</w:t>
      </w:r>
      <w:r w:rsidRPr="008219CC">
        <w:rPr>
          <w:rStyle w:val="subscript"/>
        </w:rPr>
        <w:t>n</w:t>
      </w:r>
      <w:r>
        <w:t>&gt; =  [pp] AA</w:t>
      </w:r>
      <w:r w:rsidR="001C0ACF">
        <w:t>'</w:t>
      </w:r>
      <w:r>
        <w:t xml:space="preserve"> + [p(1-p)] AB</w:t>
      </w:r>
      <w:r w:rsidR="001C0ACF">
        <w:t>'</w:t>
      </w:r>
      <w:r>
        <w:t xml:space="preserve"> + [(1-p)p]BA</w:t>
      </w:r>
      <w:r w:rsidR="001C0ACF">
        <w:t>'</w:t>
      </w:r>
      <w:r>
        <w:t xml:space="preserve"> + [(1-p)(1-p)]BB</w:t>
      </w:r>
      <w:r w:rsidR="001C0ACF">
        <w:t>'</w:t>
      </w:r>
      <w:r>
        <w:t xml:space="preserve">  </w:t>
      </w:r>
    </w:p>
    <w:p w14:paraId="1BBEC0B1" w14:textId="77777777" w:rsidR="000A1F22" w:rsidRDefault="000A1F22" w:rsidP="007305C9"/>
    <w:p w14:paraId="7FF304DD" w14:textId="77777777" w:rsidR="000A1F22" w:rsidRDefault="000A1F22" w:rsidP="007305C9">
      <w:r>
        <w:tab/>
      </w:r>
      <w:r>
        <w:tab/>
        <w:t xml:space="preserve">    =  [pp] σ σ' + [p(1-p)] σ 0 + [(1-p)p] 0 σ' + [(1-p)(1-p)] 0 0</w:t>
      </w:r>
    </w:p>
    <w:p w14:paraId="290E85D4" w14:textId="77777777" w:rsidR="0079668D" w:rsidRDefault="0079668D" w:rsidP="007305C9"/>
    <w:p w14:paraId="2D30CD17" w14:textId="77777777" w:rsidR="0079668D" w:rsidRPr="00316C35" w:rsidRDefault="0079668D" w:rsidP="007305C9">
      <w:r>
        <w:tab/>
      </w:r>
      <w:r>
        <w:tab/>
        <w:t xml:space="preserve">    = p</w:t>
      </w:r>
      <w:r>
        <w:rPr>
          <w:rStyle w:val="superscript"/>
        </w:rPr>
        <w:t>2</w:t>
      </w:r>
      <w:r>
        <w:t xml:space="preserve"> σ σ'</w:t>
      </w:r>
      <w:r w:rsidR="00316C35">
        <w:tab/>
      </w:r>
      <w:r w:rsidR="00316C35">
        <w:tab/>
      </w:r>
      <w:r w:rsidR="00316C35">
        <w:tab/>
      </w:r>
      <w:r w:rsidR="00316C35">
        <w:tab/>
      </w:r>
      <w:r w:rsidR="00316C35">
        <w:tab/>
      </w:r>
      <w:r w:rsidR="00316C35">
        <w:tab/>
      </w:r>
      <w:r w:rsidR="00316C35">
        <w:tab/>
      </w:r>
      <w:r w:rsidR="00316C35">
        <w:tab/>
      </w:r>
      <w:r w:rsidR="00316C35">
        <w:tab/>
      </w:r>
      <w:r w:rsidR="00316C35">
        <w:tab/>
      </w:r>
    </w:p>
    <w:p w14:paraId="4438B23D" w14:textId="77777777" w:rsidR="0079668D" w:rsidRDefault="0079668D" w:rsidP="007305C9"/>
    <w:p w14:paraId="4E1AA18E" w14:textId="77777777" w:rsidR="0079668D" w:rsidRDefault="0079668D" w:rsidP="007305C9">
      <w:r>
        <w:t>where σ = ±1  and σ' = ±</w:t>
      </w:r>
      <w:r w:rsidR="00396E9B">
        <w:t>1.  Here p</w:t>
      </w:r>
      <w:r w:rsidR="00396E9B">
        <w:rPr>
          <w:rStyle w:val="superscript"/>
        </w:rPr>
        <w:t>2</w:t>
      </w:r>
      <w:r w:rsidR="00396E9B">
        <w:t xml:space="preserve"> is the probability that both </w:t>
      </w:r>
      <w:r w:rsidR="00111429">
        <w:t>slot positions</w:t>
      </w:r>
      <w:r w:rsidR="00396E9B">
        <w:t xml:space="preserve"> </w:t>
      </w:r>
      <w:r w:rsidR="00B05F50">
        <w:t>y</w:t>
      </w:r>
      <w:r w:rsidR="00396E9B">
        <w:rPr>
          <w:rStyle w:val="subscript"/>
        </w:rPr>
        <w:t>m</w:t>
      </w:r>
      <w:r w:rsidR="00396E9B">
        <w:t xml:space="preserve"> and </w:t>
      </w:r>
      <w:r w:rsidR="00B05F50">
        <w:t>y</w:t>
      </w:r>
      <w:r w:rsidR="00396E9B">
        <w:rPr>
          <w:rStyle w:val="subscript"/>
        </w:rPr>
        <w:t>n</w:t>
      </w:r>
      <w:r w:rsidR="00396E9B">
        <w:t xml:space="preserve"> are coded for 1. </w:t>
      </w:r>
      <w:r w:rsidR="00111429">
        <w:t>T</w:t>
      </w:r>
      <w:r w:rsidR="00396E9B">
        <w:t xml:space="preserve">his can happen in four different ways, as illustrated here, </w:t>
      </w:r>
    </w:p>
    <w:p w14:paraId="6EB4A4CB" w14:textId="77777777" w:rsidR="00396E9B" w:rsidRDefault="00396E9B" w:rsidP="007305C9"/>
    <w:p w14:paraId="2322E247" w14:textId="77777777" w:rsidR="00396E9B" w:rsidRDefault="00111429" w:rsidP="00835B12">
      <w:pPr>
        <w:tabs>
          <w:tab w:val="left" w:pos="7200"/>
          <w:tab w:val="left" w:pos="7920"/>
          <w:tab w:val="right" w:pos="9270"/>
        </w:tabs>
      </w:pPr>
      <w:r>
        <w:tab/>
      </w:r>
      <w:r>
        <w:tab/>
      </w:r>
      <w:r w:rsidR="001E5ECD">
        <w:tab/>
      </w:r>
      <w:r w:rsidR="008932B8">
        <w:pict>
          <v:shape id="_x0000_i1170" type="#_x0000_t75" style="width:285.75pt;height:237.75pt">
            <v:imagedata r:id="rId161" o:title=""/>
          </v:shape>
        </w:pict>
      </w:r>
      <w:r w:rsidR="00AC1DED">
        <w:tab/>
      </w:r>
      <w:r w:rsidR="00AC1DED">
        <w:tab/>
      </w:r>
      <w:r w:rsidR="00AC1DED">
        <w:tab/>
        <w:t>Fig 37.2</w:t>
      </w:r>
    </w:p>
    <w:p w14:paraId="0C4F923E" w14:textId="77777777" w:rsidR="008932B8" w:rsidRDefault="008932B8" w:rsidP="007305C9"/>
    <w:p w14:paraId="63A9FCD5" w14:textId="77777777" w:rsidR="008932B8" w:rsidRDefault="008932B8" w:rsidP="007305C9">
      <w:r>
        <w:t>By symmetry, the probability of cases 1 and 2 is the same, and the probability of cases 3 and 4 is the same. This is perhaps not totally obvious, but the rea</w:t>
      </w:r>
      <w:r w:rsidR="007D6C48">
        <w:t xml:space="preserve">son will become clear below when we talk about legal pulse patterns. </w:t>
      </w:r>
    </w:p>
    <w:p w14:paraId="0B556CF2" w14:textId="77777777" w:rsidR="00396E9B" w:rsidRDefault="00396E9B" w:rsidP="007305C9"/>
    <w:p w14:paraId="6741332A" w14:textId="77777777" w:rsidR="00396E9B" w:rsidRDefault="00396E9B" w:rsidP="007305C9">
      <w:r w:rsidRPr="00396E9B">
        <w:rPr>
          <w:i/>
        </w:rPr>
        <w:t>Given that</w:t>
      </w:r>
      <w:r>
        <w:t xml:space="preserve"> both m and n are coded for 1, let X</w:t>
      </w:r>
      <w:r w:rsidR="000F6F8F">
        <w:t>/2</w:t>
      </w:r>
      <w:r>
        <w:t xml:space="preserve"> be the total probability for the </w:t>
      </w:r>
      <w:r w:rsidR="008932B8">
        <w:t>case 1</w:t>
      </w:r>
      <w:r>
        <w:t>, and Y</w:t>
      </w:r>
      <w:r w:rsidR="000F6F8F">
        <w:t>/2</w:t>
      </w:r>
      <w:r>
        <w:t xml:space="preserve"> be the total for the </w:t>
      </w:r>
      <w:r w:rsidR="008932B8">
        <w:t>case 3</w:t>
      </w:r>
      <w:r>
        <w:t>. Then we can write</w:t>
      </w:r>
    </w:p>
    <w:p w14:paraId="4B54B563" w14:textId="77777777" w:rsidR="007B66D4" w:rsidRDefault="007B66D4" w:rsidP="007305C9"/>
    <w:p w14:paraId="0BBF7CB9" w14:textId="77777777" w:rsidR="007B66D4" w:rsidRDefault="007B66D4" w:rsidP="007305C9">
      <w:r>
        <w:tab/>
        <w:t>&lt;</w:t>
      </w:r>
      <w:r w:rsidR="00B05F50">
        <w:t>y</w:t>
      </w:r>
      <w:r w:rsidRPr="008219CC">
        <w:rPr>
          <w:rStyle w:val="subscript"/>
        </w:rPr>
        <w:t>m</w:t>
      </w:r>
      <w:r w:rsidR="00B05F50">
        <w:t>y</w:t>
      </w:r>
      <w:r w:rsidRPr="008219CC">
        <w:rPr>
          <w:rStyle w:val="subscript"/>
        </w:rPr>
        <w:t>n</w:t>
      </w:r>
      <w:r>
        <w:t>&gt; = (+1)(+1) p</w:t>
      </w:r>
      <w:r>
        <w:rPr>
          <w:rStyle w:val="superscript"/>
        </w:rPr>
        <w:t>2</w:t>
      </w:r>
      <w:r>
        <w:t>X</w:t>
      </w:r>
      <w:r w:rsidR="000F6F8F">
        <w:t>/2</w:t>
      </w:r>
      <w:r>
        <w:t xml:space="preserve"> +  (-1)(-1) p</w:t>
      </w:r>
      <w:r>
        <w:rPr>
          <w:rStyle w:val="superscript"/>
        </w:rPr>
        <w:t>2</w:t>
      </w:r>
      <w:r>
        <w:t>X</w:t>
      </w:r>
      <w:r w:rsidR="000F6F8F">
        <w:t>/2</w:t>
      </w:r>
      <w:r>
        <w:t xml:space="preserve"> + (+1)(-1) p</w:t>
      </w:r>
      <w:r>
        <w:rPr>
          <w:rStyle w:val="superscript"/>
        </w:rPr>
        <w:t>2</w:t>
      </w:r>
      <w:r>
        <w:t>Y</w:t>
      </w:r>
      <w:r w:rsidR="000F6F8F">
        <w:t>/2</w:t>
      </w:r>
      <w:r>
        <w:t xml:space="preserve"> +  (-1)(+1) p</w:t>
      </w:r>
      <w:r>
        <w:rPr>
          <w:rStyle w:val="superscript"/>
        </w:rPr>
        <w:t>2</w:t>
      </w:r>
      <w:r>
        <w:t>Y</w:t>
      </w:r>
      <w:r w:rsidR="000F6F8F">
        <w:t>/2</w:t>
      </w:r>
    </w:p>
    <w:p w14:paraId="4C206BF2" w14:textId="77777777" w:rsidR="007B66D4" w:rsidRDefault="007B66D4" w:rsidP="007305C9"/>
    <w:p w14:paraId="12D9F93C" w14:textId="77777777" w:rsidR="007B66D4" w:rsidRPr="000F6F8F" w:rsidRDefault="007B66D4" w:rsidP="007305C9">
      <w:r>
        <w:tab/>
      </w:r>
      <w:r>
        <w:tab/>
        <w:t xml:space="preserve">     = p</w:t>
      </w:r>
      <w:r>
        <w:rPr>
          <w:rStyle w:val="superscript"/>
        </w:rPr>
        <w:t>2</w:t>
      </w:r>
      <w:r>
        <w:t>(X-Y)</w:t>
      </w:r>
      <w:r w:rsidR="008932B8">
        <w:t xml:space="preserve"> . </w:t>
      </w:r>
    </w:p>
    <w:p w14:paraId="4F3B2FDD" w14:textId="77777777" w:rsidR="007B66D4" w:rsidRDefault="007B66D4" w:rsidP="007305C9"/>
    <w:p w14:paraId="2CA80C8D" w14:textId="77777777" w:rsidR="007B66D4" w:rsidRDefault="007B66D4" w:rsidP="007305C9">
      <w:r>
        <w:t xml:space="preserve">Given that both m and n are coded for a 1, </w:t>
      </w:r>
      <w:r w:rsidR="000F6F8F">
        <w:t xml:space="preserve">since </w:t>
      </w:r>
      <w:r>
        <w:t>we have enumerated all the cases, we must have</w:t>
      </w:r>
    </w:p>
    <w:p w14:paraId="45F639D7" w14:textId="77777777" w:rsidR="007B66D4" w:rsidRDefault="007B66D4" w:rsidP="007305C9"/>
    <w:p w14:paraId="1215C4ED" w14:textId="77777777" w:rsidR="007B66D4" w:rsidRPr="007B66D4" w:rsidRDefault="007B66D4" w:rsidP="007305C9">
      <w:r>
        <w:tab/>
        <w:t>X + Y = 1</w:t>
      </w:r>
      <w:r>
        <w:tab/>
      </w:r>
      <w:r>
        <w:tab/>
        <w:t xml:space="preserve">// probability of getting any of the four cases. </w:t>
      </w:r>
    </w:p>
    <w:p w14:paraId="68306713" w14:textId="77777777" w:rsidR="007B66D4" w:rsidRDefault="007B66D4" w:rsidP="007305C9"/>
    <w:p w14:paraId="23EF3FD6" w14:textId="77777777" w:rsidR="007B66D4" w:rsidRDefault="007B66D4" w:rsidP="007305C9">
      <w:r>
        <w:t xml:space="preserve">Our task then is to compute probabilities X and Y. </w:t>
      </w:r>
    </w:p>
    <w:p w14:paraId="2C70B8DB" w14:textId="77777777" w:rsidR="000F6F8F" w:rsidRDefault="000F6F8F" w:rsidP="007305C9"/>
    <w:p w14:paraId="7B70614D" w14:textId="77777777" w:rsidR="008932B8" w:rsidRDefault="000F6F8F" w:rsidP="007305C9">
      <w:r>
        <w:t xml:space="preserve">For cases 1 and 2 taken together, X is the probability that the gap between the coded 1's is filled with a legal sequence of </w:t>
      </w:r>
      <w:r w:rsidR="002A7ACC">
        <w:t>pulses</w:t>
      </w:r>
      <w:r>
        <w:t xml:space="preserve">. </w:t>
      </w:r>
      <w:r w:rsidR="008932B8">
        <w:t xml:space="preserve">This is the key statement and the reader may want to ponder the previous sentence thinking about probability as the number of legal ways divided by the total number of ways. Only the legal ways can show up in a statistical ensemble. </w:t>
      </w:r>
    </w:p>
    <w:p w14:paraId="2151CC92" w14:textId="77777777" w:rsidR="008932B8" w:rsidRDefault="008932B8" w:rsidP="007305C9"/>
    <w:p w14:paraId="5A21D1C8" w14:textId="77777777" w:rsidR="007305C9" w:rsidRDefault="008932B8" w:rsidP="007305C9">
      <w:r>
        <w:t xml:space="preserve">If the gap is "legal", </w:t>
      </w:r>
      <w:r w:rsidR="000F6F8F">
        <w:t xml:space="preserve">there must be an </w:t>
      </w:r>
      <w:r w:rsidR="000F6F8F" w:rsidRPr="000F6F8F">
        <w:rPr>
          <w:i/>
        </w:rPr>
        <w:t>odd</w:t>
      </w:r>
      <w:r w:rsidR="000F6F8F">
        <w:t xml:space="preserve"> number of coded 1's in the gap, due to the AMI alternation coding rule. Similarly, Y is the probability that there are an </w:t>
      </w:r>
      <w:r w:rsidR="000F6F8F" w:rsidRPr="000F6F8F">
        <w:rPr>
          <w:i/>
        </w:rPr>
        <w:t>even</w:t>
      </w:r>
      <w:r w:rsidR="000F6F8F">
        <w:t xml:space="preserve"> number of coded 1's in the gap. </w:t>
      </w:r>
      <w:r w:rsidR="007305C9">
        <w:t xml:space="preserve">Define, </w:t>
      </w:r>
    </w:p>
    <w:p w14:paraId="5E79D034" w14:textId="77777777" w:rsidR="007305C9" w:rsidRDefault="007305C9" w:rsidP="007305C9">
      <w:r>
        <w:tab/>
      </w:r>
    </w:p>
    <w:p w14:paraId="02353FF9" w14:textId="77777777" w:rsidR="007305C9" w:rsidRDefault="007305C9" w:rsidP="007305C9">
      <w:r>
        <w:tab/>
        <w:t>k = |m-n| - 1</w:t>
      </w:r>
      <w:r w:rsidR="00CA1B4F">
        <w:t xml:space="preserve"> </w:t>
      </w:r>
      <w:r>
        <w:t>= size of gap</w:t>
      </w:r>
    </w:p>
    <w:p w14:paraId="4FE3E835" w14:textId="77777777" w:rsidR="000F6F8F" w:rsidRDefault="000F6F8F" w:rsidP="007305C9"/>
    <w:p w14:paraId="75500E4C" w14:textId="77777777" w:rsidR="000F6F8F" w:rsidRPr="000F6F8F" w:rsidRDefault="000F6F8F" w:rsidP="007305C9">
      <w:r>
        <w:t>and think of X and Y as depending on k, so we write X</w:t>
      </w:r>
      <w:r>
        <w:rPr>
          <w:rStyle w:val="subscript"/>
        </w:rPr>
        <w:t>k</w:t>
      </w:r>
      <w:r>
        <w:t xml:space="preserve"> and Y</w:t>
      </w:r>
      <w:r>
        <w:rPr>
          <w:rStyle w:val="subscript"/>
        </w:rPr>
        <w:t>k</w:t>
      </w:r>
      <w:r>
        <w:t xml:space="preserve">. </w:t>
      </w:r>
    </w:p>
    <w:p w14:paraId="1B4170AC" w14:textId="77777777" w:rsidR="007305C9" w:rsidRDefault="007305C9" w:rsidP="007305C9"/>
    <w:p w14:paraId="388C4216" w14:textId="77777777" w:rsidR="007305C9" w:rsidRDefault="007305C9" w:rsidP="007305C9">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w:t>
      </w:r>
      <w:r w:rsidR="00CA1B4F">
        <w:t xml:space="preserve"> </w:t>
      </w:r>
      <w:r w:rsidR="008932B8">
        <w:t xml:space="preserve">So far, we add k labels to our results shown above, </w:t>
      </w:r>
    </w:p>
    <w:p w14:paraId="77D02A65" w14:textId="77777777" w:rsidR="000F6F8F" w:rsidRDefault="000F6F8F" w:rsidP="007305C9"/>
    <w:p w14:paraId="07F74DD2" w14:textId="77777777" w:rsidR="000F6F8F" w:rsidRDefault="000F6F8F" w:rsidP="00835B12">
      <w:pPr>
        <w:tabs>
          <w:tab w:val="left" w:pos="7200"/>
          <w:tab w:val="left" w:pos="7920"/>
          <w:tab w:val="right" w:pos="9270"/>
        </w:tabs>
      </w:pPr>
      <w:r>
        <w:tab/>
        <w:t>&lt;</w:t>
      </w:r>
      <w:r w:rsidR="00D91EF4">
        <w:t>y</w:t>
      </w:r>
      <w:r w:rsidRPr="008219CC">
        <w:rPr>
          <w:rStyle w:val="subscript"/>
        </w:rPr>
        <w:t>m</w:t>
      </w:r>
      <w:r w:rsidR="00D91EF4">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r>
      <w:r w:rsidR="00D91EF4">
        <w:t xml:space="preserve"> </w:t>
      </w:r>
      <w:r w:rsidR="008932B8">
        <w:t xml:space="preserve"> </w:t>
      </w:r>
      <w:r>
        <w:tab/>
      </w:r>
      <w:r w:rsidR="00D91EF4">
        <w:t>k = |m-n| - 1</w:t>
      </w:r>
      <w:r>
        <w:tab/>
      </w:r>
      <w:r w:rsidR="008E543F">
        <w:t>.</w:t>
      </w:r>
      <w:r>
        <w:tab/>
      </w:r>
      <w:r>
        <w:tab/>
      </w:r>
      <w:r w:rsidR="000E3B55">
        <w:tab/>
      </w:r>
      <w:r w:rsidR="000E3B55">
        <w:tab/>
      </w:r>
      <w:r w:rsidR="00AD0CD1">
        <w:t>(37.3)</w:t>
      </w:r>
    </w:p>
    <w:p w14:paraId="35711EC6" w14:textId="77777777" w:rsidR="001F6634" w:rsidRDefault="001F6634" w:rsidP="000F6F8F"/>
    <w:p w14:paraId="4FB64F38" w14:textId="77777777" w:rsidR="001F6634" w:rsidRDefault="001F6634" w:rsidP="000F6F8F">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w:t>
      </w:r>
      <w:r w:rsidR="008932B8">
        <w:t xml:space="preserve"> Claim: </w:t>
      </w:r>
    </w:p>
    <w:p w14:paraId="200A0784" w14:textId="77777777" w:rsidR="001F6634" w:rsidRDefault="001F6634" w:rsidP="000F6F8F"/>
    <w:p w14:paraId="3BCF0335" w14:textId="77777777" w:rsidR="001F6634" w:rsidRDefault="001F6634" w:rsidP="000F6F8F">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0FBAE132" w14:textId="77777777" w:rsidR="001F6634" w:rsidRDefault="001F6634" w:rsidP="000F6F8F"/>
    <w:p w14:paraId="0F5E05F2" w14:textId="77777777" w:rsidR="001F6634" w:rsidRDefault="001F6634" w:rsidP="000F6F8F">
      <w:r>
        <w:t xml:space="preserve">Explanation:  </w:t>
      </w:r>
    </w:p>
    <w:p w14:paraId="2516D308" w14:textId="77777777" w:rsidR="001F6634" w:rsidRDefault="001F6634" w:rsidP="000F6F8F"/>
    <w:p w14:paraId="77AAA3A2" w14:textId="77777777" w:rsidR="001F6634" w:rsidRDefault="001F6634" w:rsidP="000F6F8F">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685473DD" w14:textId="77777777" w:rsidR="001F6634" w:rsidRDefault="001F6634" w:rsidP="000F6F8F">
      <w:r>
        <w:t>This gives the first term Y</w:t>
      </w:r>
      <w:r w:rsidRPr="008219CC">
        <w:rPr>
          <w:rStyle w:val="subscript"/>
        </w:rPr>
        <w:t>k</w:t>
      </w:r>
      <w:r>
        <w:t xml:space="preserve"> p .</w:t>
      </w:r>
    </w:p>
    <w:p w14:paraId="0AEDC26D" w14:textId="77777777" w:rsidR="001F6634" w:rsidRDefault="001F6634" w:rsidP="000F6F8F"/>
    <w:p w14:paraId="5E487A9B" w14:textId="77777777" w:rsidR="001F6634" w:rsidRDefault="001F6634" w:rsidP="001F6634">
      <w:r>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1D947031" w14:textId="77777777" w:rsidR="001F6634" w:rsidRDefault="001F6634" w:rsidP="001F6634">
      <w:r>
        <w:t>This gives the second term X</w:t>
      </w:r>
      <w:r w:rsidRPr="008219CC">
        <w:rPr>
          <w:rStyle w:val="subscript"/>
        </w:rPr>
        <w:t>k</w:t>
      </w:r>
      <w:r>
        <w:t xml:space="preserve"> (1-p) .</w:t>
      </w:r>
    </w:p>
    <w:p w14:paraId="62A0C025" w14:textId="77777777" w:rsidR="001F6634" w:rsidRDefault="001F6634" w:rsidP="001F6634"/>
    <w:p w14:paraId="4BF83C0F" w14:textId="77777777" w:rsidR="001F6634" w:rsidRDefault="001F6634" w:rsidP="001F6634">
      <w:r>
        <w:t>Since this exhausts the ways we can get from k to k+1, X</w:t>
      </w:r>
      <w:r>
        <w:rPr>
          <w:rStyle w:val="subscript"/>
        </w:rPr>
        <w:t xml:space="preserve">k+1 </w:t>
      </w:r>
      <w:r>
        <w:t xml:space="preserve">has the probability shown above. </w:t>
      </w:r>
      <w:r w:rsidR="000E3B55">
        <w:t>We could write a similar expression for Y</w:t>
      </w:r>
      <w:r w:rsidR="000E3B55">
        <w:rPr>
          <w:rStyle w:val="subscript"/>
        </w:rPr>
        <w:t>k+1</w:t>
      </w:r>
      <w:r w:rsidR="000E3B55">
        <w:t xml:space="preserve"> but it is not needed. Since Y</w:t>
      </w:r>
      <w:r w:rsidR="000E3B55">
        <w:rPr>
          <w:rStyle w:val="subscript"/>
        </w:rPr>
        <w:t>k</w:t>
      </w:r>
      <w:r w:rsidR="000E3B55">
        <w:t xml:space="preserve"> = 1-X</w:t>
      </w:r>
      <w:r w:rsidR="000E3B55">
        <w:rPr>
          <w:rStyle w:val="subscript"/>
        </w:rPr>
        <w:t>k</w:t>
      </w:r>
      <w:r w:rsidR="000E3B55">
        <w:t xml:space="preserve"> we then have</w:t>
      </w:r>
    </w:p>
    <w:p w14:paraId="0D24E584" w14:textId="77777777" w:rsidR="000E3B55" w:rsidRDefault="000E3B55" w:rsidP="001F6634"/>
    <w:p w14:paraId="5B85B92A" w14:textId="77777777" w:rsidR="000E3B55" w:rsidRPr="000E3B55" w:rsidRDefault="000E3B55" w:rsidP="00835B12">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r>
      <w:r w:rsidR="00D91EF4">
        <w:t>.</w:t>
      </w:r>
      <w:r>
        <w:tab/>
      </w:r>
      <w:r>
        <w:tab/>
      </w:r>
      <w:r>
        <w:tab/>
      </w:r>
      <w:r w:rsidR="00AD0CD1">
        <w:t>(37.4)</w:t>
      </w:r>
    </w:p>
    <w:p w14:paraId="341D73A6" w14:textId="77777777" w:rsidR="007305C9" w:rsidRDefault="007305C9" w:rsidP="007305C9"/>
    <w:p w14:paraId="68EA76A7" w14:textId="77777777" w:rsidR="00FC44B9" w:rsidRPr="002A7ACC" w:rsidRDefault="007305C9" w:rsidP="007305C9">
      <w:r>
        <w:t xml:space="preserve">Now </w:t>
      </w:r>
      <w:r w:rsidR="00D91EF4">
        <w:t>define,</w:t>
      </w:r>
    </w:p>
    <w:p w14:paraId="05D6CC39" w14:textId="77777777" w:rsidR="00FC44B9" w:rsidRDefault="00FC44B9" w:rsidP="007305C9"/>
    <w:p w14:paraId="1C655B3C" w14:textId="77777777" w:rsidR="00FC44B9" w:rsidRPr="00FC44B9" w:rsidRDefault="00FC44B9" w:rsidP="007305C9">
      <w:r>
        <w:tab/>
      </w:r>
      <w:r w:rsidR="007305C9">
        <w:t xml:space="preserve"> a </w:t>
      </w:r>
      <w:r w:rsidR="000E3B55">
        <w:t>≡</w:t>
      </w:r>
      <w:r w:rsidR="007305C9">
        <w:t xml:space="preserve"> (1-2p)</w:t>
      </w:r>
      <w:r>
        <w:tab/>
      </w:r>
      <w:r>
        <w:tab/>
        <w:t>=&gt;  p = (1-a)/2   and 1-p = (1+a)/2</w:t>
      </w:r>
    </w:p>
    <w:p w14:paraId="7769CCEF" w14:textId="77777777" w:rsidR="00FC44B9" w:rsidRDefault="00FC44B9" w:rsidP="007305C9"/>
    <w:p w14:paraId="30E7D93F" w14:textId="77777777" w:rsidR="007305C9" w:rsidRDefault="007305C9" w:rsidP="007305C9">
      <w:r>
        <w:t xml:space="preserve">Then the above reads, </w:t>
      </w:r>
    </w:p>
    <w:p w14:paraId="4986196E" w14:textId="77777777" w:rsidR="007305C9" w:rsidRDefault="007305C9" w:rsidP="007305C9"/>
    <w:p w14:paraId="388A7F1B" w14:textId="77777777" w:rsidR="007305C9" w:rsidRDefault="007305C9" w:rsidP="00835B12">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w:t>
      </w:r>
      <w:r w:rsidR="00D91EF4">
        <w:t xml:space="preserve"> .</w:t>
      </w:r>
      <w:r w:rsidR="00FC44B9">
        <w:tab/>
      </w:r>
      <w:r w:rsidR="00FC44B9">
        <w:tab/>
      </w:r>
      <w:r w:rsidR="00FC44B9">
        <w:tab/>
      </w:r>
      <w:r w:rsidR="00FC44B9">
        <w:tab/>
      </w:r>
      <w:r w:rsidR="00FC44B9">
        <w:tab/>
      </w:r>
      <w:r>
        <w:tab/>
      </w:r>
      <w:r>
        <w:tab/>
      </w:r>
      <w:r>
        <w:tab/>
      </w:r>
      <w:r>
        <w:tab/>
      </w:r>
      <w:r>
        <w:tab/>
      </w:r>
      <w:r w:rsidR="00AD0CD1">
        <w:t>(37.5)</w:t>
      </w:r>
      <w:r>
        <w:tab/>
      </w:r>
    </w:p>
    <w:p w14:paraId="343B0919" w14:textId="77777777" w:rsidR="007305C9" w:rsidRDefault="007305C9" w:rsidP="007305C9"/>
    <w:p w14:paraId="57D8D933" w14:textId="77777777" w:rsidR="00FB32EE" w:rsidRPr="00FB32EE" w:rsidRDefault="00D91EF4" w:rsidP="007305C9">
      <w:r>
        <w:t>This is a difference equation (recurrence relation) which we want to solve for X</w:t>
      </w:r>
      <w:r>
        <w:rPr>
          <w:rStyle w:val="subscript"/>
        </w:rPr>
        <w:t>k</w:t>
      </w:r>
      <w:r>
        <w:t xml:space="preserve">. </w:t>
      </w:r>
      <w:r w:rsidR="007305C9">
        <w:t xml:space="preserve"> </w:t>
      </w:r>
      <w:r w:rsidR="00FB32EE">
        <w:t>If there is no gap at all (k=0), we have two adjacent identical pulses which is illegal so X</w:t>
      </w:r>
      <w:r w:rsidR="00FB32EE">
        <w:rPr>
          <w:rStyle w:val="subscript"/>
        </w:rPr>
        <w:t>0</w:t>
      </w:r>
      <w:r>
        <w:t xml:space="preserve"> = 0. </w:t>
      </w:r>
      <w:r w:rsidR="00FB32EE">
        <w:t>If the gap is k = 1, then the middle element must be different from the two ends, so X</w:t>
      </w:r>
      <w:r w:rsidR="00FB32EE">
        <w:rPr>
          <w:rStyle w:val="subscript"/>
        </w:rPr>
        <w:t xml:space="preserve">1 </w:t>
      </w:r>
      <w:r w:rsidR="00FB32EE">
        <w:t>= p, consistent with</w:t>
      </w:r>
      <w:r w:rsidR="00ED1C6C">
        <w:t xml:space="preserve"> </w:t>
      </w:r>
      <w:r w:rsidR="00AD0CD1">
        <w:t>(37.5)</w:t>
      </w:r>
      <w:r w:rsidR="00ED1C6C">
        <w:t>. We now examine the recurrence relations:</w:t>
      </w:r>
    </w:p>
    <w:p w14:paraId="3511608E" w14:textId="77777777" w:rsidR="000E3B55" w:rsidRDefault="00FB32EE" w:rsidP="007305C9">
      <w:r>
        <w:tab/>
      </w:r>
    </w:p>
    <w:p w14:paraId="76B1F80E" w14:textId="77777777" w:rsidR="00FB32EE" w:rsidRPr="00FB32EE" w:rsidRDefault="00FB32EE" w:rsidP="007305C9">
      <w:r>
        <w:tab/>
        <w:t>X</w:t>
      </w:r>
      <w:r>
        <w:rPr>
          <w:rStyle w:val="subscript"/>
        </w:rPr>
        <w:t>0</w:t>
      </w:r>
      <w:r>
        <w:t xml:space="preserve"> = 0</w:t>
      </w:r>
    </w:p>
    <w:p w14:paraId="24863470" w14:textId="77777777" w:rsidR="000E3B55" w:rsidRDefault="000E3B55" w:rsidP="007305C9">
      <w:r>
        <w:tab/>
        <w:t>X</w:t>
      </w:r>
      <w:r>
        <w:rPr>
          <w:rStyle w:val="subscript"/>
        </w:rPr>
        <w:t>1</w:t>
      </w:r>
      <w:r>
        <w:t xml:space="preserve"> = p</w:t>
      </w:r>
    </w:p>
    <w:p w14:paraId="4B967033" w14:textId="77777777" w:rsidR="000E3B55" w:rsidRDefault="000E3B55" w:rsidP="007305C9">
      <w:r>
        <w:tab/>
        <w:t>X</w:t>
      </w:r>
      <w:r>
        <w:rPr>
          <w:rStyle w:val="subscript"/>
        </w:rPr>
        <w:t>2</w:t>
      </w:r>
      <w:r>
        <w:t xml:space="preserve"> = a(p) + p = p(a+1)</w:t>
      </w:r>
    </w:p>
    <w:p w14:paraId="655B2141" w14:textId="77777777" w:rsidR="000E3B55" w:rsidRDefault="000E3B55" w:rsidP="007305C9">
      <w:r>
        <w:tab/>
        <w:t>X</w:t>
      </w:r>
      <w:r>
        <w:rPr>
          <w:rStyle w:val="subscript"/>
        </w:rPr>
        <w:t>3</w:t>
      </w:r>
      <w:r>
        <w:t xml:space="preserve"> =  a[p(a+1]+ p = p(a</w:t>
      </w:r>
      <w:r>
        <w:rPr>
          <w:rStyle w:val="superscript"/>
        </w:rPr>
        <w:t>2</w:t>
      </w:r>
      <w:r>
        <w:t>+a +1)</w:t>
      </w:r>
    </w:p>
    <w:p w14:paraId="74179473" w14:textId="77777777" w:rsidR="000E3B55" w:rsidRDefault="000E3B55" w:rsidP="007305C9">
      <w:r>
        <w:tab/>
        <w:t>....</w:t>
      </w:r>
    </w:p>
    <w:p w14:paraId="47A6F7D0" w14:textId="77777777" w:rsidR="000E3B55" w:rsidRDefault="000E3B55" w:rsidP="007305C9">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6B7DC019" w14:textId="77777777" w:rsidR="000E3B55" w:rsidRDefault="000E3B55" w:rsidP="007305C9"/>
    <w:p w14:paraId="523F819B" w14:textId="77777777" w:rsidR="000E3B55" w:rsidRDefault="000E3B55" w:rsidP="007305C9">
      <w:r>
        <w:t xml:space="preserve">The geometric series can be summed in the usual manner </w:t>
      </w:r>
      <w:r w:rsidR="00BB5888">
        <w:t>and yields</w:t>
      </w:r>
    </w:p>
    <w:p w14:paraId="695C0154" w14:textId="77777777" w:rsidR="000E3B55" w:rsidRDefault="000E3B55" w:rsidP="007305C9"/>
    <w:p w14:paraId="09ABF48C" w14:textId="77777777" w:rsidR="000E3B55" w:rsidRDefault="000E3B55" w:rsidP="00835B12">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)/2</w:t>
      </w:r>
      <w:r w:rsidR="00BB5888">
        <w:t xml:space="preserve"> . </w:t>
      </w:r>
      <w:r>
        <w:tab/>
      </w:r>
      <w:r>
        <w:tab/>
      </w:r>
      <w:r>
        <w:tab/>
      </w:r>
      <w:r>
        <w:tab/>
      </w:r>
      <w:r>
        <w:tab/>
      </w:r>
      <w:r>
        <w:tab/>
      </w:r>
      <w:r w:rsidR="00AD0CD1">
        <w:t>(37.6)</w:t>
      </w:r>
    </w:p>
    <w:p w14:paraId="24D14A18" w14:textId="77777777" w:rsidR="00FB32EE" w:rsidRDefault="00FB32EE" w:rsidP="000E3B55"/>
    <w:p w14:paraId="0C144D25" w14:textId="77777777" w:rsidR="00FB32EE" w:rsidRDefault="00FB32EE" w:rsidP="000E3B55">
      <w:r>
        <w:t>The same result can be obtained from Maple in this manner</w:t>
      </w:r>
      <w:r w:rsidR="00ED1C6C">
        <w:t xml:space="preserve"> : </w:t>
      </w:r>
    </w:p>
    <w:p w14:paraId="01E0306E" w14:textId="77777777" w:rsidR="00FB32EE" w:rsidRDefault="00FB32EE" w:rsidP="000E3B55"/>
    <w:p w14:paraId="10AE90FB" w14:textId="77777777" w:rsidR="000E3B55" w:rsidRDefault="00FB32EE" w:rsidP="000E3B55">
      <w:r>
        <w:pict>
          <v:shape id="_x0000_i1171" type="#_x0000_t75" style="width:367.5pt;height:51.75pt">
            <v:imagedata r:id="rId162" o:title=""/>
          </v:shape>
        </w:pict>
      </w:r>
    </w:p>
    <w:p w14:paraId="13FC9653" w14:textId="77777777" w:rsidR="000E3B55" w:rsidRDefault="000E3B55" w:rsidP="000E3B55">
      <w:r>
        <w:t xml:space="preserve">Inserting this result into </w:t>
      </w:r>
      <w:r w:rsidR="00AD0CD1">
        <w:rPr>
          <w:color w:val="000000"/>
        </w:rPr>
        <w:t>(37.3</w:t>
      </w:r>
      <w:r w:rsidRPr="007562E6">
        <w:rPr>
          <w:color w:val="000000"/>
        </w:rPr>
        <w:t>) g</w:t>
      </w:r>
      <w:r>
        <w:t>ives</w:t>
      </w:r>
    </w:p>
    <w:p w14:paraId="5C1FADEA" w14:textId="77777777" w:rsidR="000E3B55" w:rsidRDefault="000E3B55" w:rsidP="000E3B55"/>
    <w:p w14:paraId="465FD9F3" w14:textId="77777777" w:rsidR="000E3B55" w:rsidRDefault="000E3B55" w:rsidP="000E3B55">
      <w:r>
        <w:tab/>
        <w:t>&lt;</w:t>
      </w:r>
      <w:r w:rsidR="00B05F50">
        <w:t>y</w:t>
      </w:r>
      <w:r w:rsidRPr="008219CC">
        <w:rPr>
          <w:rStyle w:val="subscript"/>
        </w:rPr>
        <w:t>m</w:t>
      </w:r>
      <w:r w:rsidR="00B05F50">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w:t>
      </w:r>
      <w:r w:rsidR="00DF7E06">
        <w:t>[(1 - a</w:t>
      </w:r>
      <w:r w:rsidR="00DF7E06" w:rsidRPr="00915D82">
        <w:rPr>
          <w:rStyle w:val="superscript"/>
        </w:rPr>
        <w:t>k</w:t>
      </w:r>
      <w:r w:rsidR="00DF7E06">
        <w:t>)/2]</w:t>
      </w:r>
      <w:r>
        <w:t xml:space="preserve"> - 1)</w:t>
      </w:r>
      <w:r>
        <w:tab/>
      </w:r>
      <w:r w:rsidR="00DF7E06">
        <w:t xml:space="preserve"> = p</w:t>
      </w:r>
      <w:r w:rsidR="00DF7E06" w:rsidRPr="00915D82">
        <w:rPr>
          <w:rStyle w:val="superscript"/>
        </w:rPr>
        <w:t>2</w:t>
      </w:r>
      <w:r w:rsidR="00DF7E06">
        <w:t xml:space="preserve"> ( (1 - a</w:t>
      </w:r>
      <w:r w:rsidR="00DF7E06" w:rsidRPr="00915D82">
        <w:rPr>
          <w:rStyle w:val="superscript"/>
        </w:rPr>
        <w:t>k</w:t>
      </w:r>
      <w:r w:rsidR="00DF7E06">
        <w:t>) - 1)  = - p</w:t>
      </w:r>
      <w:r w:rsidR="00DF7E06">
        <w:rPr>
          <w:rStyle w:val="superscript"/>
        </w:rPr>
        <w:t>2</w:t>
      </w:r>
      <w:r w:rsidR="00DF7E06">
        <w:t>a</w:t>
      </w:r>
      <w:r w:rsidR="00DF7E06">
        <w:rPr>
          <w:rStyle w:val="superscript"/>
        </w:rPr>
        <w:t>k</w:t>
      </w:r>
    </w:p>
    <w:p w14:paraId="6639275A" w14:textId="77777777" w:rsidR="00DF7E06" w:rsidRDefault="00DF7E06" w:rsidP="000E3B55"/>
    <w:p w14:paraId="39A78D00" w14:textId="77777777" w:rsidR="00DF7E06" w:rsidRPr="00DF7E06" w:rsidRDefault="00DF7E06" w:rsidP="00835B12">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r>
      <w:r w:rsidR="00BB5888">
        <w:t xml:space="preserve"> .</w:t>
      </w:r>
      <w:r>
        <w:tab/>
      </w:r>
      <w:r>
        <w:tab/>
      </w:r>
      <w:r>
        <w:tab/>
      </w:r>
      <w:r>
        <w:tab/>
      </w:r>
      <w:r>
        <w:tab/>
      </w:r>
      <w:r>
        <w:tab/>
      </w:r>
      <w:r w:rsidR="00AD0CD1">
        <w:t>(37.7)</w:t>
      </w:r>
    </w:p>
    <w:p w14:paraId="6BD902A7" w14:textId="77777777" w:rsidR="000E3B55" w:rsidRPr="000E3B55" w:rsidRDefault="000E3B55" w:rsidP="007305C9"/>
    <w:p w14:paraId="7F47AFB5" w14:textId="77777777" w:rsidR="007305C9" w:rsidRDefault="007305C9" w:rsidP="007305C9">
      <w:r>
        <w:t>There</w:t>
      </w:r>
      <w:r w:rsidR="00BB5888">
        <w:t>fore, we have our final results for the coefficients</w:t>
      </w:r>
    </w:p>
    <w:p w14:paraId="7C2CBA72" w14:textId="77777777" w:rsidR="007305C9" w:rsidRDefault="007305C9" w:rsidP="007305C9"/>
    <w:p w14:paraId="5AF9A5D1" w14:textId="77777777" w:rsidR="007305C9" w:rsidRPr="002A7ACC" w:rsidRDefault="007305C9" w:rsidP="007305C9">
      <w:pPr>
        <w:rPr>
          <w:rStyle w:val="superscript"/>
          <w:rFonts w:ascii="Times New Roman" w:hAnsi="Times New Roman"/>
          <w:b w:val="0"/>
          <w:sz w:val="22"/>
          <w:szCs w:val="18"/>
          <w:vertAlign w:val="baseline"/>
        </w:rPr>
      </w:pPr>
      <w:r>
        <w:tab/>
      </w:r>
      <w:r w:rsidR="00DF7E06">
        <w:t>α</w:t>
      </w:r>
      <w:r w:rsidR="00DF7E06">
        <w:rPr>
          <w:rStyle w:val="subscript"/>
        </w:rPr>
        <w:t>m,n</w:t>
      </w:r>
      <w:r w:rsidR="00DF7E06">
        <w:t xml:space="preserve">  ≡  </w:t>
      </w:r>
      <w:r>
        <w:t>&lt;</w:t>
      </w:r>
      <w:r w:rsidR="00B05F50">
        <w:t>y</w:t>
      </w:r>
      <w:r w:rsidRPr="008219CC">
        <w:rPr>
          <w:rStyle w:val="subscript"/>
        </w:rPr>
        <w:t>m</w:t>
      </w:r>
      <w:r w:rsidR="00B05F50">
        <w:t>y</w:t>
      </w:r>
      <w:r w:rsidRPr="008219CC">
        <w:rPr>
          <w:rStyle w:val="subscript"/>
        </w:rPr>
        <w:t>n</w:t>
      </w:r>
      <w:r>
        <w:t>&gt;</w:t>
      </w:r>
      <w:r w:rsidR="00CA1B4F">
        <w:t xml:space="preserve"> </w:t>
      </w:r>
      <w:r>
        <w:t>=</w:t>
      </w:r>
      <w:r w:rsidR="00CA1B4F">
        <w:t xml:space="preserve"> </w:t>
      </w:r>
      <w:r>
        <w:t xml:space="preserve"> (-p</w:t>
      </w:r>
      <w:r w:rsidRPr="00915D82">
        <w:rPr>
          <w:rStyle w:val="superscript"/>
        </w:rPr>
        <w:t>2</w:t>
      </w:r>
      <w:r>
        <w:t>/a)</w:t>
      </w:r>
      <w:r w:rsidR="00CA1B4F">
        <w:t xml:space="preserve"> </w:t>
      </w:r>
      <w:r>
        <w:t>a</w:t>
      </w:r>
      <w:r w:rsidRPr="00915D82">
        <w:rPr>
          <w:rStyle w:val="superscript"/>
        </w:rPr>
        <w:t>|m-n|</w:t>
      </w:r>
      <w:r w:rsidRPr="00915D82">
        <w:rPr>
          <w:rStyle w:val="superscript"/>
        </w:rPr>
        <w:tab/>
      </w:r>
      <w:r w:rsidR="00DF7E06">
        <w:t xml:space="preserve"> m ≠ n</w:t>
      </w:r>
      <w:r>
        <w:tab/>
      </w:r>
      <w:r w:rsidR="00A13E67">
        <w:tab/>
      </w:r>
      <w:r w:rsidR="002A7ACC">
        <w:t>// a ≡ (1-2p)</w:t>
      </w:r>
      <w:r w:rsidR="00A13E67">
        <w:tab/>
      </w:r>
      <w:r w:rsidR="00A13E67">
        <w:tab/>
      </w:r>
      <w:r w:rsidR="00DF7E06">
        <w:tab/>
      </w:r>
      <w:r w:rsidR="00DF7E06">
        <w:tab/>
      </w:r>
      <w:r w:rsidR="00DF7E06">
        <w:tab/>
      </w:r>
      <w:r w:rsidR="00DF7E06">
        <w:tab/>
      </w:r>
    </w:p>
    <w:p w14:paraId="365B2D40" w14:textId="77777777" w:rsidR="007305C9" w:rsidRDefault="007305C9" w:rsidP="00835B12">
      <w:pPr>
        <w:tabs>
          <w:tab w:val="left" w:pos="7200"/>
          <w:tab w:val="left" w:pos="7920"/>
          <w:tab w:val="right" w:pos="9270"/>
        </w:tabs>
      </w:pPr>
      <w:r w:rsidRPr="00915D82">
        <w:rPr>
          <w:rStyle w:val="superscript"/>
        </w:rPr>
        <w:tab/>
      </w:r>
      <w:r w:rsidR="00DF7E06">
        <w:t xml:space="preserve">β ≡ </w:t>
      </w:r>
      <w:r>
        <w:t>&lt;</w:t>
      </w:r>
      <w:r w:rsidR="00B05F50">
        <w:t>y</w:t>
      </w:r>
      <w:r w:rsidRPr="00606869">
        <w:rPr>
          <w:rStyle w:val="subscript"/>
        </w:rPr>
        <w:t>n</w:t>
      </w:r>
      <w:r w:rsidRPr="00915D82">
        <w:rPr>
          <w:rStyle w:val="superscript"/>
        </w:rPr>
        <w:t>2</w:t>
      </w:r>
      <w:r>
        <w:t>&gt; = p</w:t>
      </w:r>
      <w:r w:rsidR="002A7ACC">
        <w:t xml:space="preserve">  .</w:t>
      </w:r>
      <w:r>
        <w:tab/>
      </w:r>
      <w:r>
        <w:tab/>
      </w:r>
      <w:r>
        <w:tab/>
      </w:r>
      <w:r>
        <w:tab/>
      </w:r>
      <w:r>
        <w:tab/>
      </w:r>
      <w:r>
        <w:tab/>
      </w:r>
      <w:r>
        <w:tab/>
      </w:r>
      <w:r>
        <w:tab/>
      </w:r>
      <w:r w:rsidR="00DF7E06">
        <w:tab/>
      </w:r>
      <w:r w:rsidR="00DF7E06">
        <w:tab/>
      </w:r>
      <w:r w:rsidR="00AD0CD1">
        <w:t>(37.8)</w:t>
      </w:r>
    </w:p>
    <w:p w14:paraId="62E3C06C" w14:textId="77777777" w:rsidR="00DF7E06" w:rsidRDefault="00DF7E06" w:rsidP="007305C9"/>
    <w:p w14:paraId="5659D6B6" w14:textId="77777777" w:rsidR="00316C35" w:rsidRDefault="007D6C48" w:rsidP="007305C9">
      <w:r w:rsidRPr="007D6C48">
        <w:rPr>
          <w:u w:val="single"/>
        </w:rPr>
        <w:t>Spectrum.</w:t>
      </w:r>
      <w:r>
        <w:t xml:space="preserve"> </w:t>
      </w:r>
      <w:r w:rsidR="00316C35">
        <w:t xml:space="preserve">The starting point is (37.1) which we repeat here, </w:t>
      </w:r>
    </w:p>
    <w:p w14:paraId="4F8ED809" w14:textId="77777777" w:rsidR="00316C35" w:rsidRDefault="00316C35" w:rsidP="007305C9"/>
    <w:p w14:paraId="3602BBE5"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21EF05E0" w14:textId="77777777" w:rsidR="00DF7E06" w:rsidRDefault="00DF7E06" w:rsidP="007305C9">
      <w:r>
        <w:tab/>
      </w:r>
    </w:p>
    <w:p w14:paraId="69C1395D" w14:textId="77777777" w:rsidR="006653AB" w:rsidRDefault="006653AB" w:rsidP="007305C9">
      <w:r>
        <w:t xml:space="preserve">The </w:t>
      </w:r>
      <w:r w:rsidR="00316C35">
        <w:t xml:space="preserve">second </w:t>
      </w:r>
      <w:r>
        <w:t xml:space="preserve">double sum </w:t>
      </w:r>
      <w:r w:rsidR="00316C35">
        <w:t xml:space="preserve">is the same as in the uncorrelated case, </w:t>
      </w:r>
    </w:p>
    <w:p w14:paraId="34C2A091" w14:textId="77777777" w:rsidR="006653AB" w:rsidRDefault="006653AB" w:rsidP="007305C9"/>
    <w:p w14:paraId="2996B737" w14:textId="77777777" w:rsidR="006653AB" w:rsidRPr="00316C35" w:rsidRDefault="006653AB" w:rsidP="007305C9">
      <w:r>
        <w:tab/>
      </w:r>
      <w:r>
        <w:rPr>
          <w:rFonts w:ascii="Symbol" w:hAnsi="Symbol"/>
        </w:rPr>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w:t>
      </w:r>
      <w:r>
        <w:rPr>
          <w:rStyle w:val="subscript"/>
        </w:rPr>
        <w:t>m,n</w:t>
      </w:r>
      <w:r>
        <w:t xml:space="preserve">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w:t>
      </w:r>
      <w:r w:rsidR="0040696B">
        <w:t xml:space="preserve">  </w:t>
      </w:r>
      <w:r w:rsidR="00316C35">
        <w:tab/>
      </w:r>
      <w:r w:rsidR="00316C35">
        <w:tab/>
      </w:r>
      <w:r w:rsidR="00316C35">
        <w:tab/>
      </w:r>
      <w:r w:rsidR="00316C35">
        <w:tab/>
      </w:r>
    </w:p>
    <w:p w14:paraId="15FF78F9" w14:textId="77777777" w:rsidR="006653AB" w:rsidRDefault="006653AB" w:rsidP="007305C9"/>
    <w:p w14:paraId="04D0A095" w14:textId="77777777" w:rsidR="006653AB" w:rsidRPr="006653AB" w:rsidRDefault="006653AB" w:rsidP="007305C9">
      <w:r>
        <w:t>which we set later to [2πδ(0)] or (2N+1) depending on whether we have an infinite or finite pulse train</w:t>
      </w:r>
      <w:r w:rsidR="00316C35">
        <w:t>.</w:t>
      </w:r>
    </w:p>
    <w:p w14:paraId="52AD297A" w14:textId="77777777" w:rsidR="006653AB" w:rsidRDefault="006653AB" w:rsidP="007305C9">
      <w:r>
        <w:tab/>
      </w:r>
    </w:p>
    <w:p w14:paraId="581D13BF" w14:textId="77777777" w:rsidR="00AE79D5" w:rsidRDefault="00AE79D5" w:rsidP="007305C9">
      <w:r>
        <w:t>The first double sum</w:t>
      </w:r>
      <w:r w:rsidR="00316C35">
        <w:t xml:space="preserve"> is different and we write it using (37.8), </w:t>
      </w:r>
    </w:p>
    <w:p w14:paraId="6E8B6BD6" w14:textId="77777777" w:rsidR="00AE79D5" w:rsidRDefault="00AE79D5" w:rsidP="007305C9"/>
    <w:p w14:paraId="75B4EEB2" w14:textId="77777777" w:rsidR="00AE79D5" w:rsidRPr="006704CB" w:rsidRDefault="00AE79D5" w:rsidP="007305C9">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(-p</w:t>
      </w:r>
      <w:r w:rsidRPr="00915D82">
        <w:rPr>
          <w:rStyle w:val="superscript"/>
        </w:rPr>
        <w:t>2</w:t>
      </w:r>
      <w:r>
        <w:t>/a) a</w:t>
      </w:r>
      <w:r w:rsidRPr="00915D82">
        <w:rPr>
          <w:rStyle w:val="superscript"/>
        </w:rPr>
        <w:t>|m-n|</w:t>
      </w:r>
      <w:r w:rsidRPr="00AE79D5">
        <w:t xml:space="preserve"> </w:t>
      </w:r>
      <w:r>
        <w:t>b</w:t>
      </w:r>
      <w:r w:rsidRPr="00915D82">
        <w:rPr>
          <w:rStyle w:val="superscript"/>
        </w:rPr>
        <w:t>(m-n)</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40696B">
        <w:t xml:space="preserve">  .</w:t>
      </w:r>
      <w:r w:rsidR="006704CB">
        <w:tab/>
      </w:r>
    </w:p>
    <w:p w14:paraId="3936098B" w14:textId="77777777" w:rsidR="0054026E" w:rsidRDefault="0054026E" w:rsidP="007305C9"/>
    <w:p w14:paraId="6918DC1B" w14:textId="77777777" w:rsidR="0054026E" w:rsidRPr="0054026E" w:rsidRDefault="0054026E" w:rsidP="007305C9">
      <w:r>
        <w:t>Ignoring for the moment the (-p</w:t>
      </w:r>
      <w:r w:rsidRPr="00915D82">
        <w:rPr>
          <w:rStyle w:val="superscript"/>
        </w:rPr>
        <w:t>2</w:t>
      </w:r>
      <w:r>
        <w:t>/a)</w:t>
      </w:r>
      <w:r w:rsidR="00EA05A6">
        <w:t xml:space="preserve"> factor, we </w:t>
      </w:r>
      <w:r w:rsidR="002A7ACC">
        <w:t xml:space="preserve">painfully </w:t>
      </w:r>
      <w:r w:rsidR="00EA05A6">
        <w:t xml:space="preserve">process the double sum in many steps, </w:t>
      </w:r>
    </w:p>
    <w:p w14:paraId="79C0E400" w14:textId="77777777" w:rsidR="00BE4C0A" w:rsidRPr="00316C35" w:rsidRDefault="00AE79D5" w:rsidP="007305C9">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AE79D5">
        <w:t xml:space="preserve"> </w:t>
      </w:r>
      <w:r>
        <w:t>a</w:t>
      </w:r>
      <w:r w:rsidRPr="00915D82">
        <w:rPr>
          <w:rStyle w:val="superscript"/>
        </w:rPr>
        <w:t>|m-n|</w:t>
      </w:r>
      <w:r w:rsidRPr="00AE79D5">
        <w:t xml:space="preserve"> </w:t>
      </w:r>
      <w:r>
        <w:t>b</w:t>
      </w:r>
      <w:r w:rsidRPr="00915D82">
        <w:rPr>
          <w:rStyle w:val="superscript"/>
        </w:rPr>
        <w:t>(m-n)</w:t>
      </w:r>
      <w:r w:rsidR="00316C35">
        <w:tab/>
      </w:r>
      <w:r w:rsidR="00316C35">
        <w:tab/>
      </w:r>
      <w:r w:rsidR="00316C35">
        <w:tab/>
      </w:r>
      <w:r w:rsidR="00316C35">
        <w:tab/>
      </w:r>
      <w:r w:rsidR="00316C35">
        <w:tab/>
      </w:r>
      <w:r w:rsidR="00316C35">
        <w:tab/>
      </w:r>
      <w:r w:rsidR="00316C35">
        <w:tab/>
      </w:r>
      <w:r w:rsidR="00316C35">
        <w:tab/>
        <w:t>(37.9)</w:t>
      </w:r>
    </w:p>
    <w:p w14:paraId="77F7DF4A" w14:textId="77777777" w:rsidR="0054026E" w:rsidRPr="00AD61BF" w:rsidRDefault="00BE4C0A" w:rsidP="007305C9">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m-n </w:t>
      </w:r>
      <w:r w:rsidRPr="00AD61BF">
        <w:rPr>
          <w:color w:val="000000"/>
        </w:rPr>
        <w:t>+</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(ab)</w:t>
      </w:r>
      <w:r w:rsidRPr="00AD61BF">
        <w:rPr>
          <w:rStyle w:val="superscript"/>
          <w:color w:val="000000"/>
        </w:rPr>
        <w:t>m-n</w:t>
      </w:r>
      <w:r w:rsidRPr="00AD61BF">
        <w:rPr>
          <w:color w:val="000000"/>
        </w:rPr>
        <w:t xml:space="preserve">  ]  </w:t>
      </w:r>
      <w:r w:rsidR="0054026E" w:rsidRPr="00AD61BF">
        <w:rPr>
          <w:color w:val="000000"/>
        </w:rPr>
        <w:tab/>
        <w:t>s = m-n+1        r = m-n-1</w:t>
      </w:r>
    </w:p>
    <w:p w14:paraId="7B3E0D7E" w14:textId="77777777" w:rsidR="0054026E"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w:instrText>
      </w:r>
      <w:r w:rsidR="002A7ACC" w:rsidRPr="00AD61BF">
        <w:rPr>
          <w:color w:val="000000"/>
          <w:sz w:val="18"/>
          <w:szCs w:val="18"/>
        </w:rPr>
        <w:instrText xml:space="preserve"> </w:instrText>
      </w:r>
      <w:r w:rsidRPr="00AD61BF">
        <w:rPr>
          <w:color w:val="000000"/>
          <w:sz w:val="18"/>
          <w:szCs w:val="18"/>
        </w:rPr>
        <w:instrText>=</w:instrText>
      </w:r>
      <w:r w:rsidR="002A7ACC" w:rsidRPr="00AD61BF">
        <w:rPr>
          <w:color w:val="000000"/>
          <w:sz w:val="18"/>
          <w:szCs w:val="18"/>
        </w:rPr>
        <w:instrText xml:space="preserve"> </w:instrText>
      </w:r>
      <w:r w:rsidRPr="00AD61BF">
        <w:rPr>
          <w:color w:val="000000"/>
          <w:sz w:val="18"/>
          <w:szCs w:val="18"/>
        </w:rPr>
        <w:instrText>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w:t>
      </w:r>
    </w:p>
    <w:p w14:paraId="1698A578" w14:textId="77777777" w:rsidR="00EA05A6" w:rsidRPr="00AD61BF" w:rsidRDefault="0054026E" w:rsidP="0054026E">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s+1 </w:t>
      </w:r>
      <w:r w:rsidRPr="00AD61BF">
        <w:rPr>
          <w:color w:val="000000"/>
        </w:rPr>
        <w:t>+</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Pr="00AD61BF">
        <w:rPr>
          <w:color w:val="000000"/>
        </w:rPr>
        <w:t xml:space="preserve"> (ab)</w:t>
      </w:r>
      <w:r w:rsidRPr="00AD61BF">
        <w:rPr>
          <w:rStyle w:val="superscript"/>
          <w:color w:val="000000"/>
        </w:rPr>
        <w:t>r+1</w:t>
      </w:r>
      <w:r w:rsidRPr="00AD61BF">
        <w:rPr>
          <w:color w:val="000000"/>
        </w:rPr>
        <w:t xml:space="preserve">  ]   =   [</w:t>
      </w:r>
      <w:r w:rsidR="00EA05A6" w:rsidRPr="00AD61BF">
        <w:rPr>
          <w:color w:val="000000"/>
        </w:rPr>
        <w:t>(a/b)</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 </w:t>
      </w:r>
      <w:r w:rsidRPr="00AD61BF">
        <w:rPr>
          <w:color w:val="000000"/>
        </w:rPr>
        <w:t>+</w:t>
      </w:r>
      <w:r w:rsidR="00EA05A6" w:rsidRPr="00AD61BF">
        <w:rPr>
          <w:color w:val="000000"/>
        </w:rPr>
        <w:t xml:space="preserve"> (ab)</w:t>
      </w:r>
      <w:r w:rsidRPr="00AD61BF">
        <w:rPr>
          <w:rStyle w:val="superscript"/>
          <w:color w:val="000000"/>
        </w:rPr>
        <w:t xml:space="preserve"> </w:t>
      </w:r>
      <w:r w:rsidR="002A7ACC" w:rsidRPr="00AD61BF">
        <w:rPr>
          <w:color w:val="000000"/>
        </w:rPr>
        <w:fldChar w:fldCharType="begin"/>
      </w:r>
      <w:r w:rsidR="002A7ACC" w:rsidRPr="00AD61BF">
        <w:rPr>
          <w:color w:val="000000"/>
        </w:rPr>
        <w:instrText>EQ \i \su(</w:instrText>
      </w:r>
      <w:r w:rsidR="002A7ACC" w:rsidRPr="00AD61BF">
        <w:rPr>
          <w:color w:val="000000"/>
          <w:sz w:val="18"/>
          <w:szCs w:val="18"/>
        </w:rPr>
        <w:instrText>r = 0,∞</w:instrText>
      </w:r>
      <w:r w:rsidR="002A7ACC" w:rsidRPr="00AD61BF">
        <w:rPr>
          <w:color w:val="000000"/>
        </w:rPr>
        <w:instrText xml:space="preserve">, ) </w:instrText>
      </w:r>
      <w:r w:rsidR="002A7ACC" w:rsidRPr="00AD61BF">
        <w:rPr>
          <w:color w:val="000000"/>
        </w:rPr>
        <w:fldChar w:fldCharType="separate"/>
      </w:r>
      <w:r w:rsidR="002A7ACC" w:rsidRPr="00AD61BF">
        <w:rPr>
          <w:b/>
          <w:noProof/>
          <w:color w:val="000000"/>
        </w:rPr>
        <w:t>!Syntax Error, I</w:t>
      </w:r>
      <w:r w:rsidR="002A7ACC" w:rsidRPr="00AD61BF">
        <w:rPr>
          <w:color w:val="000000"/>
        </w:rPr>
        <w:fldChar w:fldCharType="end"/>
      </w:r>
      <w:r w:rsidR="002A7ACC" w:rsidRPr="00AD61BF">
        <w:rPr>
          <w:color w:val="000000"/>
        </w:rPr>
        <w:t xml:space="preserve"> </w:t>
      </w:r>
      <w:r w:rsidRPr="00AD61BF">
        <w:rPr>
          <w:color w:val="000000"/>
        </w:rPr>
        <w:t>(ab)</w:t>
      </w:r>
      <w:r w:rsidRPr="00AD61BF">
        <w:rPr>
          <w:rStyle w:val="superscript"/>
          <w:color w:val="000000"/>
        </w:rPr>
        <w:t>r</w:t>
      </w:r>
      <w:r w:rsidRPr="00AD61BF">
        <w:rPr>
          <w:color w:val="000000"/>
        </w:rPr>
        <w:t xml:space="preserve">  ]</w:t>
      </w:r>
      <w:r w:rsidR="00EA05A6" w:rsidRPr="00AD61BF">
        <w:rPr>
          <w:color w:val="000000"/>
        </w:rPr>
        <w:t xml:space="preserve"> </w:t>
      </w:r>
      <w:r w:rsidR="00EA05A6" w:rsidRPr="00AD61BF">
        <w:rPr>
          <w:color w:val="000000"/>
        </w:rPr>
        <w:fldChar w:fldCharType="begin"/>
      </w:r>
      <w:r w:rsidR="00EA05A6" w:rsidRPr="00AD61BF">
        <w:rPr>
          <w:color w:val="000000"/>
        </w:rPr>
        <w:instrText>EQ \i \su(</w:instrText>
      </w:r>
      <w:r w:rsidR="00EA05A6" w:rsidRPr="00AD61BF">
        <w:rPr>
          <w:color w:val="000000"/>
          <w:sz w:val="18"/>
          <w:szCs w:val="18"/>
        </w:rPr>
        <w:instrText>n = -∞,∞</w:instrText>
      </w:r>
      <w:r w:rsidR="00EA05A6" w:rsidRPr="00AD61BF">
        <w:rPr>
          <w:color w:val="000000"/>
        </w:rPr>
        <w:instrText xml:space="preserve">, ) </w:instrText>
      </w:r>
      <w:r w:rsidR="00EA05A6" w:rsidRPr="00AD61BF">
        <w:rPr>
          <w:color w:val="000000"/>
        </w:rPr>
        <w:fldChar w:fldCharType="separate"/>
      </w:r>
      <w:r w:rsidR="00EA05A6" w:rsidRPr="00AD61BF">
        <w:rPr>
          <w:b/>
          <w:noProof/>
          <w:color w:val="000000"/>
        </w:rPr>
        <w:t>!Syntax Error, I</w:t>
      </w:r>
      <w:r w:rsidR="00EA05A6" w:rsidRPr="00AD61BF">
        <w:rPr>
          <w:color w:val="000000"/>
        </w:rPr>
        <w:fldChar w:fldCharType="end"/>
      </w:r>
      <w:r w:rsidR="00EA05A6" w:rsidRPr="00AD61BF">
        <w:rPr>
          <w:color w:val="000000"/>
        </w:rPr>
        <w:t>[1]</w:t>
      </w:r>
    </w:p>
    <w:p w14:paraId="7910A875" w14:textId="77777777" w:rsidR="00EA05A6" w:rsidRDefault="00EA05A6" w:rsidP="00EA05A6">
      <w:r w:rsidRPr="00AD61BF">
        <w:rPr>
          <w:color w:val="000000"/>
        </w:rPr>
        <w:tab/>
      </w:r>
      <w:r w:rsidRPr="00AD61BF">
        <w:rPr>
          <w:color w:val="000000"/>
        </w:rPr>
        <w:tab/>
        <w:t xml:space="preserve">=  [ (a/b)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rStyle w:val="superscript"/>
          <w:color w:val="000000"/>
        </w:rPr>
        <w:t xml:space="preserve"> </w:t>
      </w:r>
      <w:r w:rsidRPr="00AD61BF">
        <w:rPr>
          <w:color w:val="000000"/>
        </w:rPr>
        <w:t>+ (ab)</w:t>
      </w:r>
      <w:r w:rsidRPr="00AD61BF">
        <w:rPr>
          <w:rStyle w:val="superscript"/>
          <w:color w:val="000000"/>
        </w:rPr>
        <w:t xml:space="preserve">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 </w:t>
      </w:r>
      <w:r w:rsidRPr="00AD61BF">
        <w:rPr>
          <w:color w:val="000000"/>
        </w:rPr>
        <w:fldChar w:fldCharType="begin"/>
      </w:r>
      <w:r w:rsidRPr="00AD61BF">
        <w:rPr>
          <w:color w:val="000000"/>
        </w:rPr>
        <w:instrText xml:space="preserve"> EQ \f(a,b-a) </w:instrText>
      </w:r>
      <w:r w:rsidRPr="00AD61BF">
        <w:rPr>
          <w:color w:val="000000"/>
        </w:rPr>
        <w:fldChar w:fldCharType="end"/>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 xml:space="preserve"> EQ \f(ab,1-ab)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w:t>
      </w:r>
      <w:r w:rsidRPr="00AD61BF">
        <w:rPr>
          <w:color w:val="000000"/>
        </w:rPr>
        <w:fldChar w:fldCharType="begin"/>
      </w:r>
      <w:r w:rsidRPr="00AD61BF">
        <w:rPr>
          <w:color w:val="000000"/>
        </w:rPr>
        <w:instrText xml:space="preserve"> EQ \f(a(1+b</w:instrText>
      </w:r>
      <w:r w:rsidRPr="00AD61BF">
        <w:rPr>
          <w:rStyle w:val="superscript"/>
          <w:color w:val="000000"/>
        </w:rPr>
        <w:instrText>2</w:instrText>
      </w:r>
      <w:r w:rsidR="004D6004" w:rsidRPr="00AD61BF">
        <w:rPr>
          <w:color w:val="000000"/>
        </w:rPr>
        <w:instrText>-2ab</w:instrText>
      </w:r>
      <w:r w:rsidRPr="00AD61BF">
        <w:rPr>
          <w:color w:val="000000"/>
        </w:rPr>
        <w:instrText xml:space="preserve">),(b-a)(1-ab)) </w:instrText>
      </w:r>
      <w:r w:rsidRPr="00AD61BF">
        <w:rPr>
          <w:color w:val="000000"/>
        </w:rPr>
        <w:fldChar w:fldCharType="end"/>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[1]</w:t>
      </w:r>
      <w:r w:rsidR="009E27CC">
        <w:t xml:space="preserve"> </w:t>
      </w:r>
      <w:r w:rsidR="0040696B">
        <w:t>.</w:t>
      </w:r>
    </w:p>
    <w:p w14:paraId="0F1B95BB" w14:textId="77777777" w:rsidR="00AD61BF" w:rsidRDefault="00AD61BF" w:rsidP="00EA05A6"/>
    <w:p w14:paraId="304BD8E9" w14:textId="77777777" w:rsidR="00AD61BF" w:rsidRPr="00C30940" w:rsidRDefault="00AD61BF" w:rsidP="00EA05A6">
      <w:r>
        <w:t xml:space="preserve">We note that this double sum is </w:t>
      </w:r>
      <w:r w:rsidR="00C30940">
        <w:t xml:space="preserve">valid for |a| &lt; 1 </w:t>
      </w:r>
      <w:r>
        <w:t xml:space="preserve">since |b| = 1. </w:t>
      </w:r>
      <w:r w:rsidR="00ED1C6C">
        <w:t>In the complex a-</w:t>
      </w:r>
      <w:r w:rsidR="00C30940">
        <w:t xml:space="preserve">plane, the circle of convergence is |a| = 1. The sum is </w:t>
      </w:r>
      <w:r w:rsidR="008C38CE">
        <w:t>valid</w:t>
      </w:r>
      <w:r w:rsidR="00C30940">
        <w:t xml:space="preserve"> in the limit a→-1, but as a→+1</w:t>
      </w:r>
      <w:r w:rsidR="008C38CE">
        <w:t>,</w:t>
      </w:r>
      <w:r w:rsidR="00C30940">
        <w:t xml:space="preserve"> </w:t>
      </w:r>
      <w:r w:rsidR="008C38CE">
        <w:t>if b = 1 (ω = 0</w:t>
      </w:r>
      <w:r w:rsidR="00ED1C6C">
        <w:t xml:space="preserve"> or n2π</w:t>
      </w:r>
      <w:r w:rsidR="008C38CE">
        <w:t xml:space="preserve">),  </w:t>
      </w:r>
      <w:r w:rsidR="00C30940">
        <w:t xml:space="preserve">a branch point at a = 1 is encountered </w:t>
      </w:r>
      <w:r w:rsidR="008C38CE">
        <w:t>and</w:t>
      </w:r>
      <w:r w:rsidR="00C30940">
        <w:t xml:space="preserve"> the sum is invalid. </w:t>
      </w:r>
      <w:r w:rsidR="000C74EF">
        <w:t xml:space="preserve">For example, if the result above is evaluated for </w:t>
      </w:r>
      <w:r w:rsidR="00ED1C6C">
        <w:t xml:space="preserve">ω = 0 and </w:t>
      </w:r>
      <w:r w:rsidR="000C74EF">
        <w:t xml:space="preserve">a = 1, the </w:t>
      </w:r>
      <w:r w:rsidR="00ED1C6C">
        <w:t>final ratio</w:t>
      </w:r>
      <w:r w:rsidR="000C74EF">
        <w:t xml:space="preserve"> shown is -1, </w:t>
      </w:r>
      <w:r w:rsidR="008C38CE">
        <w:t>which suggests that adding positive quantities gives a negative result! The correct way to do all this work is with finite N and then limit N→∞</w:t>
      </w:r>
      <w:r w:rsidR="00ED1C6C">
        <w:t xml:space="preserve">, and this will be done in more detail for the Change/Hold line code treated in the next section. </w:t>
      </w:r>
    </w:p>
    <w:p w14:paraId="68CD4267" w14:textId="77777777" w:rsidR="00EA05A6" w:rsidRDefault="00EA05A6" w:rsidP="00EA05A6"/>
    <w:p w14:paraId="25794881" w14:textId="77777777" w:rsidR="00EA05A6" w:rsidRPr="00895AF4" w:rsidRDefault="006704CB" w:rsidP="00EA05A6">
      <w:r>
        <w:t>We let Maple reduce the ratio where we use b = e</w:t>
      </w:r>
      <w:r>
        <w:rPr>
          <w:rStyle w:val="superscript"/>
        </w:rPr>
        <w:t>iα</w:t>
      </w:r>
      <w:r>
        <w:t xml:space="preserve">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895AF4">
        <w:t xml:space="preserve"> (ignore right side </w:t>
      </w:r>
      <w:r w:rsidR="009E27CC">
        <w:t xml:space="preserve">below </w:t>
      </w:r>
      <w:r w:rsidR="00895AF4">
        <w:t>for now)</w:t>
      </w:r>
    </w:p>
    <w:p w14:paraId="38DF4399" w14:textId="77777777" w:rsidR="00EA05A6" w:rsidRDefault="00EA05A6" w:rsidP="00EA05A6"/>
    <w:p w14:paraId="68310A0A" w14:textId="77777777" w:rsidR="00EA05A6" w:rsidRDefault="00895AF4" w:rsidP="00EA05A6">
      <w:r>
        <w:pict>
          <v:shape id="_x0000_i1172" type="#_x0000_t75" style="width:205.5pt;height:79.5pt">
            <v:imagedata r:id="rId163" o:title=""/>
          </v:shape>
        </w:pict>
      </w:r>
      <w:r>
        <w:t xml:space="preserve">             </w:t>
      </w:r>
      <w:r w:rsidR="00FC44B9">
        <w:pict>
          <v:shape id="_x0000_i1173" type="#_x0000_t75" style="width:193.5pt;height:103.5pt">
            <v:imagedata r:id="rId164" o:title=""/>
          </v:shape>
        </w:pict>
      </w:r>
    </w:p>
    <w:p w14:paraId="3C5B0A15" w14:textId="77777777" w:rsidR="006704CB" w:rsidRDefault="006704CB" w:rsidP="00EA05A6"/>
    <w:p w14:paraId="0B9EA96A" w14:textId="77777777" w:rsidR="006704CB" w:rsidRDefault="006704CB" w:rsidP="00EA05A6">
      <w:r>
        <w:t>Thus we conclude that</w:t>
      </w:r>
    </w:p>
    <w:p w14:paraId="60D5FC8E" w14:textId="77777777" w:rsidR="006704CB" w:rsidRDefault="006704CB" w:rsidP="00EA05A6"/>
    <w:p w14:paraId="0C46C482" w14:textId="77777777" w:rsidR="006704CB" w:rsidRPr="006704CB" w:rsidRDefault="006704CB" w:rsidP="00EA05A6">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007E3933">
        <w:t xml:space="preserve"> </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(-p</w:t>
      </w:r>
      <w:r w:rsidRPr="00915D82">
        <w:rPr>
          <w:rStyle w:val="superscript"/>
        </w:rPr>
        <w:t>2</w:t>
      </w:r>
      <w:r>
        <w:t xml:space="preserve">/a) </w:t>
      </w:r>
      <w:r>
        <w:fldChar w:fldCharType="begin"/>
      </w:r>
      <w:r>
        <w:instrText xml:space="preserve"> EQ \f(</w:instrText>
      </w:r>
      <w:r w:rsidR="004D6004">
        <w:instrText>2</w:instrText>
      </w:r>
      <w:r>
        <w:instrText>a</w:instrText>
      </w:r>
      <w:r w:rsidR="004D6004">
        <w:instrText>[</w:instrText>
      </w:r>
      <w:r>
        <w:instrText>cos(ωT</w:instrText>
      </w:r>
      <w:r>
        <w:rPr>
          <w:rStyle w:val="subscript"/>
        </w:rPr>
        <w:instrText>1</w:instrText>
      </w:r>
      <w:r>
        <w:instrText>)</w:instrText>
      </w:r>
      <w:r w:rsidR="004D6004">
        <w:instrText>-a]</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9E27CC">
        <w:t>.</w:t>
      </w:r>
    </w:p>
    <w:p w14:paraId="11ED5871" w14:textId="77777777" w:rsidR="00EA05A6" w:rsidRDefault="00EA05A6" w:rsidP="0054026E"/>
    <w:p w14:paraId="596696C7" w14:textId="77777777" w:rsidR="00EA05A6" w:rsidRDefault="006704CB" w:rsidP="0054026E">
      <w:r>
        <w:t xml:space="preserve">The curly bracket in </w:t>
      </w:r>
      <w:r w:rsidR="00AD0CD1">
        <w:t>(37.9)</w:t>
      </w:r>
      <w:r>
        <w:t xml:space="preserve"> is then, since β = p, </w:t>
      </w:r>
    </w:p>
    <w:p w14:paraId="4FB3452E" w14:textId="77777777" w:rsidR="006704CB" w:rsidRDefault="006704CB" w:rsidP="0054026E"/>
    <w:p w14:paraId="2B71DD57" w14:textId="77777777" w:rsidR="00185797" w:rsidRDefault="006704CB" w:rsidP="0054026E">
      <w:r>
        <w:tab/>
        <w:t xml:space="preserve">{ ... }  =  </w:t>
      </w:r>
      <w:r w:rsidR="004D6004">
        <w:t>[  -p</w:t>
      </w:r>
      <w:r w:rsidR="004D6004" w:rsidRPr="00915D82">
        <w:rPr>
          <w:rStyle w:val="superscript"/>
        </w:rPr>
        <w:t>2</w:t>
      </w:r>
      <w:r w:rsidR="004D6004">
        <w:t xml:space="preserve"> </w:t>
      </w:r>
      <w:r w:rsidR="004D6004">
        <w:fldChar w:fldCharType="begin"/>
      </w:r>
      <w:r w:rsidR="004D6004">
        <w:instrText xml:space="preserve"> EQ \f(2 [cos(ωT</w:instrText>
      </w:r>
      <w:r w:rsidR="004D6004">
        <w:rPr>
          <w:rStyle w:val="subscript"/>
        </w:rPr>
        <w:instrText>1</w:instrText>
      </w:r>
      <w:r w:rsidR="004D6004">
        <w:instrText>)-a],1+a</w:instrText>
      </w:r>
      <w:r w:rsidR="004D6004">
        <w:rPr>
          <w:rStyle w:val="superscript"/>
        </w:rPr>
        <w:instrText>2</w:instrText>
      </w:r>
      <w:r w:rsidR="004D6004">
        <w:instrText>-2acos(ωT</w:instrText>
      </w:r>
      <w:r w:rsidR="004D6004">
        <w:rPr>
          <w:rStyle w:val="subscript"/>
        </w:rPr>
        <w:instrText>1</w:instrText>
      </w:r>
      <w:r w:rsidR="004D6004">
        <w:instrText xml:space="preserve">)) </w:instrText>
      </w:r>
      <w:r w:rsidR="004D6004">
        <w:fldChar w:fldCharType="end"/>
      </w:r>
      <w:r>
        <w:t xml:space="preserve">  + p</w:t>
      </w:r>
      <w:r w:rsidR="004D6004">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t>
      </w:r>
      <w:r w:rsidR="0040696B">
        <w:t>.</w:t>
      </w:r>
    </w:p>
    <w:p w14:paraId="4A450E19" w14:textId="77777777" w:rsidR="00895AF4" w:rsidRDefault="00895AF4" w:rsidP="0054026E"/>
    <w:p w14:paraId="563AB776" w14:textId="77777777" w:rsidR="00895AF4" w:rsidRDefault="00895AF4" w:rsidP="0054026E">
      <w:r>
        <w:t>The square bracket is evaluated by Maple as shown on the right above,  so</w:t>
      </w:r>
      <w:r w:rsidR="00FC44B9">
        <w:t xml:space="preserve"> using p = (1-a)/2 we get</w:t>
      </w:r>
    </w:p>
    <w:p w14:paraId="259D16AA" w14:textId="77777777" w:rsidR="00895AF4" w:rsidRDefault="00895AF4" w:rsidP="0054026E"/>
    <w:p w14:paraId="167B47B6" w14:textId="77777777" w:rsidR="00895AF4" w:rsidRDefault="00895AF4" w:rsidP="0054026E">
      <w:r>
        <w:tab/>
        <w:t xml:space="preserve">{ ... }  =  </w:t>
      </w:r>
      <w:r>
        <w:fldChar w:fldCharType="begin"/>
      </w:r>
      <w:r>
        <w:instrText xml:space="preserve"> EQ \f((1/2)(1-a</w:instrText>
      </w:r>
      <w:r>
        <w:rPr>
          <w:rStyle w:val="superscript"/>
        </w:rPr>
        <w:instrText>2</w:instrText>
      </w:r>
      <w:r>
        <w:instrText>) [</w:instrText>
      </w:r>
      <w:r w:rsidR="0008461C">
        <w:instrText xml:space="preserve">1 - </w:instrText>
      </w:r>
      <w:r>
        <w:instrText>cos(ωT</w:instrText>
      </w:r>
      <w:r>
        <w:rPr>
          <w:rStyle w:val="subscript"/>
        </w:rPr>
        <w:instrText>1</w:instrText>
      </w:r>
      <w:r w:rsidR="0008461C">
        <w:instrText>)</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rsidR="00FC44B9">
        <w:fldChar w:fldCharType="begin"/>
      </w:r>
      <w:r w:rsidR="00FC44B9">
        <w:instrText>EQ \i \su(</w:instrText>
      </w:r>
      <w:r w:rsidR="00FC44B9">
        <w:rPr>
          <w:sz w:val="18"/>
          <w:szCs w:val="18"/>
        </w:rPr>
        <w:instrText>n</w:instrText>
      </w:r>
      <w:r w:rsidR="00FC44B9" w:rsidRPr="00274E25">
        <w:rPr>
          <w:sz w:val="18"/>
          <w:szCs w:val="18"/>
        </w:rPr>
        <w:instrText xml:space="preserve"> = -∞,∞</w:instrText>
      </w:r>
      <w:r w:rsidR="00FC44B9">
        <w:instrText xml:space="preserve">, ) </w:instrText>
      </w:r>
      <w:r w:rsidR="00FC44B9">
        <w:fldChar w:fldCharType="separate"/>
      </w:r>
      <w:r w:rsidR="00FC44B9">
        <w:rPr>
          <w:b/>
          <w:noProof/>
        </w:rPr>
        <w:t>!Syntax Error, I</w:t>
      </w:r>
      <w:r w:rsidR="00FC44B9">
        <w:fldChar w:fldCharType="end"/>
      </w:r>
      <w:r w:rsidR="00FC44B9">
        <w:t>[1]</w:t>
      </w:r>
    </w:p>
    <w:p w14:paraId="127ABD54" w14:textId="77777777" w:rsidR="00D471F8" w:rsidRDefault="00D471F8" w:rsidP="0054026E"/>
    <w:p w14:paraId="09BDF970" w14:textId="77777777" w:rsidR="00FC44B9" w:rsidRDefault="00FC44B9" w:rsidP="0054026E">
      <w:r>
        <w:t>where one could write (1-a</w:t>
      </w:r>
      <w:r>
        <w:rPr>
          <w:rStyle w:val="superscript"/>
        </w:rPr>
        <w:t>2</w:t>
      </w:r>
      <w:r>
        <w:t xml:space="preserve">) = (1-a)(1+a)  =  4p(1-p) in the numerator. </w:t>
      </w:r>
      <w:r w:rsidR="007E3933">
        <w:t xml:space="preserve"> So </w:t>
      </w:r>
      <w:r w:rsidR="00AD0CD1">
        <w:t>(37.9)</w:t>
      </w:r>
      <w:r w:rsidR="007E3933">
        <w:t xml:space="preserve"> now reads</w:t>
      </w:r>
    </w:p>
    <w:p w14:paraId="581700D2" w14:textId="77777777" w:rsidR="007E3933" w:rsidRDefault="007E3933" w:rsidP="0054026E"/>
    <w:p w14:paraId="05876EE8" w14:textId="77777777" w:rsidR="007E3933" w:rsidRPr="0040696B" w:rsidRDefault="007E3933" w:rsidP="0054026E">
      <w:r>
        <w:tab/>
      </w:r>
      <w:r w:rsidR="0040696B">
        <w:t>&lt;</w:t>
      </w:r>
      <w:r w:rsidR="0040696B" w:rsidRPr="00052F8E">
        <w:rPr>
          <w:rFonts w:ascii="Script MT Bold" w:hAnsi="Script MT Bold"/>
        </w:rPr>
        <w:t>P</w:t>
      </w:r>
      <w:r w:rsidR="0040696B">
        <w:t>(ω)&gt;</w:t>
      </w:r>
      <w:r>
        <w:t xml:space="preserve"> =  </w:t>
      </w:r>
      <w:r w:rsidR="0040696B" w:rsidRPr="00052F8E">
        <w:rPr>
          <w:rFonts w:ascii="Script MT Bold" w:hAnsi="Script MT Bold"/>
        </w:rPr>
        <w:t>P</w:t>
      </w:r>
      <w:r w:rsidR="0040696B">
        <w:rPr>
          <w:rStyle w:val="subscript"/>
        </w:rPr>
        <w:t>pulse</w:t>
      </w:r>
      <w:r w:rsidR="0040696B">
        <w:t>(ω) (T</w:t>
      </w:r>
      <w:r w:rsidR="0040696B">
        <w:rPr>
          <w:rStyle w:val="subscript"/>
        </w:rPr>
        <w:t>1</w:t>
      </w:r>
      <w:r w:rsidR="0040696B">
        <w:t>/T)</w:t>
      </w:r>
      <w:r>
        <w:t xml:space="preserve">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rsidR="009E27CC">
        <w:tab/>
      </w:r>
      <w:bookmarkStart w:id="128" w:name="OLE_LINK5"/>
      <w:bookmarkStart w:id="129" w:name="OLE_LINK6"/>
      <w:r w:rsidR="0040696B">
        <w:tab/>
      </w:r>
      <w:r w:rsidR="009E27CC">
        <w:t>a ≡ (1-2p)</w:t>
      </w:r>
      <w:bookmarkEnd w:id="128"/>
      <w:bookmarkEnd w:id="129"/>
      <w:r w:rsidR="0040696B">
        <w:t xml:space="preserve">   .</w:t>
      </w:r>
    </w:p>
    <w:p w14:paraId="37B65C00" w14:textId="77777777" w:rsidR="00D12470" w:rsidRDefault="00D12470" w:rsidP="0054026E"/>
    <w:p w14:paraId="69F43BCC" w14:textId="77777777" w:rsidR="0040696B" w:rsidRPr="0040696B" w:rsidRDefault="00D12470" w:rsidP="0054026E">
      <w:r>
        <w:t xml:space="preserve">The sum is either 2πδ(0) for the infinite series, or (2N+1) for the finite series. </w:t>
      </w:r>
      <w:r w:rsidR="0040696B">
        <w:t>In either case we write the sum as T/T</w:t>
      </w:r>
      <w:r w:rsidR="0040696B">
        <w:rPr>
          <w:rStyle w:val="subscript"/>
        </w:rPr>
        <w:t>1</w:t>
      </w:r>
      <w:r w:rsidR="0040696B">
        <w:t xml:space="preserve"> as in box (34.4), and </w:t>
      </w:r>
      <w:r w:rsidR="0040696B" w:rsidRPr="0095658B">
        <w:rPr>
          <w:u w:val="single"/>
        </w:rPr>
        <w:t>the final result for our AMI line code</w:t>
      </w:r>
      <w:r w:rsidR="0040696B">
        <w:t xml:space="preserve"> is</w:t>
      </w:r>
    </w:p>
    <w:p w14:paraId="59A6EC1B" w14:textId="77777777" w:rsidR="00D12470" w:rsidRDefault="00D12470" w:rsidP="0054026E"/>
    <w:p w14:paraId="73BCB055" w14:textId="77777777" w:rsidR="00D12470" w:rsidRPr="00AD0CD1" w:rsidRDefault="00D12470"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ab/>
      </w:r>
      <w:r w:rsidR="008337EE">
        <w:t>a = (1-2p)</w:t>
      </w:r>
      <w:r w:rsidR="00AD0CD1">
        <w:tab/>
      </w:r>
      <w:r w:rsidR="0040696B">
        <w:t>(1-a</w:t>
      </w:r>
      <w:r w:rsidR="0040696B">
        <w:rPr>
          <w:rStyle w:val="superscript"/>
        </w:rPr>
        <w:t>2</w:t>
      </w:r>
      <w:r w:rsidR="0040696B">
        <w:t>) = 4p(1-p) .</w:t>
      </w:r>
      <w:r w:rsidR="00AD0CD1">
        <w:tab/>
        <w:t>(37.10)</w:t>
      </w:r>
    </w:p>
    <w:p w14:paraId="28C595A1" w14:textId="77777777" w:rsidR="00F77AC9" w:rsidRDefault="00F77AC9" w:rsidP="00D12470"/>
    <w:p w14:paraId="3F0A18EE" w14:textId="77777777" w:rsidR="00F77AC9" w:rsidRPr="00954A11" w:rsidRDefault="0040696B" w:rsidP="00D12470">
      <w:r>
        <w:t>Using</w:t>
      </w:r>
      <w:r w:rsidR="00F77AC9">
        <w:t xml:space="preserve"> x = ω/ω</w:t>
      </w:r>
      <w:r w:rsidR="00F77AC9">
        <w:rPr>
          <w:rStyle w:val="subscript"/>
        </w:rPr>
        <w:t>1</w:t>
      </w:r>
      <w:r w:rsidR="00954A11">
        <w:t xml:space="preserve"> = fT</w:t>
      </w:r>
      <w:r w:rsidR="00954A11">
        <w:rPr>
          <w:rStyle w:val="subscript"/>
        </w:rPr>
        <w:t>1</w:t>
      </w:r>
      <w:r w:rsidR="00954A11">
        <w:t>,</w:t>
      </w:r>
      <w:r>
        <w:t xml:space="preserve"> this can be written in these alternate forms (the last form uses (33.24)), </w:t>
      </w:r>
    </w:p>
    <w:p w14:paraId="016B3B54" w14:textId="77777777" w:rsidR="00F77AC9" w:rsidRDefault="00F77AC9" w:rsidP="00D12470"/>
    <w:p w14:paraId="09CFC954" w14:textId="77777777" w:rsidR="00F77AC9" w:rsidRDefault="00924258" w:rsidP="00835B12">
      <w:pPr>
        <w:tabs>
          <w:tab w:val="left" w:pos="7200"/>
          <w:tab w:val="left" w:pos="7920"/>
          <w:tab w:val="right" w:pos="9270"/>
        </w:tabs>
      </w:pPr>
      <w:r>
        <w:tab/>
      </w:r>
      <w:r w:rsidR="00F77AC9">
        <w:t>&lt;</w:t>
      </w:r>
      <w:r w:rsidR="00F77AC9" w:rsidRPr="00052F8E">
        <w:rPr>
          <w:rFonts w:ascii="Script MT Bold" w:hAnsi="Script MT Bold"/>
        </w:rPr>
        <w:t>P</w:t>
      </w:r>
      <w:r w:rsidR="00F77AC9">
        <w:t xml:space="preserve">(ω) &gt;   = </w:t>
      </w:r>
      <w:r w:rsidR="00F77AC9">
        <w:rPr>
          <w:rFonts w:ascii="Symbol" w:hAnsi="Symbol"/>
        </w:rPr>
        <w:t></w:t>
      </w:r>
      <w:r w:rsidR="00F77AC9" w:rsidRPr="00D12470">
        <w:rPr>
          <w:rFonts w:ascii="Script MT Bold" w:hAnsi="Script MT Bold"/>
        </w:rPr>
        <w:t xml:space="preserve"> </w:t>
      </w:r>
      <w:r w:rsidR="00F77AC9" w:rsidRPr="00052F8E">
        <w:rPr>
          <w:rFonts w:ascii="Script MT Bold" w:hAnsi="Script MT Bold"/>
        </w:rPr>
        <w:t>P</w:t>
      </w:r>
      <w:r w:rsidR="00F77AC9">
        <w:rPr>
          <w:rStyle w:val="subscript"/>
        </w:rPr>
        <w:t>pulse</w:t>
      </w:r>
      <w:r w:rsidR="00F77AC9">
        <w:t xml:space="preserve">(ω)  </w:t>
      </w:r>
      <w:r w:rsidR="00F77AC9">
        <w:fldChar w:fldCharType="begin"/>
      </w:r>
      <w:r w:rsidR="00F77AC9">
        <w:instrText xml:space="preserve"> EQ \f((1-a</w:instrText>
      </w:r>
      <w:r w:rsidR="00F77AC9">
        <w:rPr>
          <w:rStyle w:val="superscript"/>
        </w:rPr>
        <w:instrText>2</w:instrText>
      </w:r>
      <w:r w:rsidR="00F77AC9">
        <w:instrText>) [sin</w:instrText>
      </w:r>
      <w:r w:rsidR="00F77AC9">
        <w:rPr>
          <w:rStyle w:val="superscript"/>
        </w:rPr>
        <w:instrText>2</w:instrText>
      </w:r>
      <w:r w:rsidR="00F77AC9">
        <w:instrText>(</w:instrText>
      </w:r>
      <w:r w:rsidR="00640E67">
        <w:instrText>πx</w:instrText>
      </w:r>
      <w:r w:rsidR="00F77AC9">
        <w:instrText>)],1+a</w:instrText>
      </w:r>
      <w:r w:rsidR="00F77AC9">
        <w:rPr>
          <w:rStyle w:val="superscript"/>
        </w:rPr>
        <w:instrText>2</w:instrText>
      </w:r>
      <w:r w:rsidR="00F77AC9">
        <w:instrText>-2acos(</w:instrText>
      </w:r>
      <w:r w:rsidR="00640E67">
        <w:instrText>2πx</w:instrText>
      </w:r>
      <w:r w:rsidR="00F77AC9">
        <w:instrText xml:space="preserve">)) </w:instrText>
      </w:r>
      <w:r w:rsidR="00F77AC9">
        <w:fldChar w:fldCharType="end"/>
      </w:r>
      <w:r w:rsidR="00F77AC9">
        <w:tab/>
      </w:r>
      <w:r w:rsidR="00954A11">
        <w:tab/>
      </w:r>
      <w:r w:rsidR="00F77AC9">
        <w:t>a = (1-2p)</w:t>
      </w:r>
      <w:r w:rsidR="00ED1C6C">
        <w:t xml:space="preserve">  </w:t>
      </w:r>
      <w:r w:rsidR="00954A11">
        <w:tab/>
        <w:t>(1-a</w:t>
      </w:r>
      <w:r w:rsidR="00954A11">
        <w:rPr>
          <w:rStyle w:val="superscript"/>
        </w:rPr>
        <w:t>2</w:t>
      </w:r>
      <w:r w:rsidR="00954A11">
        <w:t>) = 4p(1-p)</w:t>
      </w:r>
      <w:r w:rsidR="00640E67">
        <w:tab/>
      </w:r>
      <w:r>
        <w:tab/>
      </w:r>
      <w:r w:rsidR="00AD0CD1">
        <w:t>(37.11)</w:t>
      </w:r>
    </w:p>
    <w:p w14:paraId="036B5DC2" w14:textId="77777777" w:rsidR="00954A11" w:rsidRDefault="00954A11" w:rsidP="00835B12">
      <w:pPr>
        <w:tabs>
          <w:tab w:val="left" w:pos="7200"/>
          <w:tab w:val="left" w:pos="7920"/>
          <w:tab w:val="right" w:pos="9270"/>
        </w:tabs>
      </w:pPr>
    </w:p>
    <w:p w14:paraId="48F889F8" w14:textId="77777777" w:rsidR="00954A11" w:rsidRDefault="00954A11" w:rsidP="00954A11">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P</w:t>
      </w:r>
      <w:r>
        <w:rPr>
          <w:rStyle w:val="subscript"/>
        </w:rPr>
        <w:t>pulse</w:t>
      </w:r>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(37.11a)</w:t>
      </w:r>
    </w:p>
    <w:p w14:paraId="01D1D0EB" w14:textId="77777777" w:rsidR="00954A11" w:rsidRDefault="00954A11" w:rsidP="00954A11">
      <w:pPr>
        <w:tabs>
          <w:tab w:val="left" w:pos="7200"/>
          <w:tab w:val="left" w:pos="7920"/>
          <w:tab w:val="right" w:pos="9270"/>
        </w:tabs>
      </w:pPr>
    </w:p>
    <w:p w14:paraId="69486CAF" w14:textId="77777777" w:rsidR="00954A11" w:rsidRDefault="00954A11" w:rsidP="00954A11">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 xml:space="preserve"> </w:t>
      </w:r>
      <w:r w:rsidR="004E702B">
        <w:t xml:space="preserve">4p(1-p) </w:t>
      </w:r>
      <w:r>
        <w:t>|</w:t>
      </w:r>
      <w:r w:rsidRPr="00954A11">
        <w:rPr>
          <w:rFonts w:ascii="Script MT Bold" w:hAnsi="Script MT Bold"/>
        </w:rPr>
        <w:t>X</w:t>
      </w:r>
      <w:r>
        <w:rPr>
          <w:rStyle w:val="subscript"/>
        </w:rPr>
        <w:t>pulse</w:t>
      </w:r>
      <w:r>
        <w:t>(f)|</w:t>
      </w:r>
      <w:r>
        <w:rPr>
          <w:rStyle w:val="superscript"/>
        </w:rPr>
        <w:t>2</w:t>
      </w:r>
      <w:r w:rsidR="004E702B">
        <w:rPr>
          <w:rStyle w:val="superscript"/>
        </w:rPr>
        <w:t xml:space="preserve"> </w:t>
      </w:r>
      <w:r w:rsidR="0040696B">
        <w:t>(1/</w:t>
      </w:r>
      <w:r>
        <w:t>T</w:t>
      </w:r>
      <w:r>
        <w:rPr>
          <w:rStyle w:val="subscript"/>
        </w:rPr>
        <w:t>1</w:t>
      </w:r>
      <w:r w:rsidR="0040696B">
        <w:t>)</w:t>
      </w:r>
      <w:r>
        <w:t xml:space="preserve"> </w:t>
      </w:r>
      <w:r>
        <w:fldChar w:fldCharType="begin"/>
      </w:r>
      <w:r w:rsidR="004E702B">
        <w:instrText xml:space="preserve"> EQ \f( </w:instrText>
      </w:r>
      <w:r>
        <w:instrText>sin</w:instrText>
      </w:r>
      <w:r>
        <w:rPr>
          <w:rStyle w:val="superscript"/>
        </w:rPr>
        <w:instrText>2</w:instrText>
      </w:r>
      <w:r>
        <w:instrText>(πfT</w:instrText>
      </w:r>
      <w:r>
        <w:rPr>
          <w:rStyle w:val="subscript"/>
        </w:rPr>
        <w:instrText>1</w:instrText>
      </w:r>
      <w:r w:rsidR="004E702B">
        <w:instrText>)</w:instrText>
      </w:r>
      <w:r>
        <w:instrText>,1+</w:instrText>
      </w:r>
      <w:r w:rsidR="004E702B">
        <w:instrText>(1-2p)</w:instrText>
      </w:r>
      <w:r>
        <w:rPr>
          <w:rStyle w:val="superscript"/>
        </w:rPr>
        <w:instrText>2</w:instrText>
      </w:r>
      <w:r>
        <w:instrText>-2</w:instrText>
      </w:r>
      <w:r w:rsidR="004E702B">
        <w:instrText>(1-2p)</w:instrText>
      </w:r>
      <w:r>
        <w:instrText>cos(2πfT</w:instrText>
      </w:r>
      <w:r>
        <w:rPr>
          <w:rStyle w:val="subscript"/>
        </w:rPr>
        <w:instrText>1</w:instrText>
      </w:r>
      <w:r>
        <w:instrText xml:space="preserve">)) </w:instrText>
      </w:r>
      <w:r>
        <w:fldChar w:fldCharType="end"/>
      </w:r>
      <w:r w:rsidR="0040696B">
        <w:tab/>
      </w:r>
      <w:r w:rsidR="0040696B">
        <w:tab/>
      </w:r>
      <w:r w:rsidR="0040696B">
        <w:tab/>
      </w:r>
      <w:r>
        <w:t>(37.11b)</w:t>
      </w:r>
    </w:p>
    <w:p w14:paraId="1A7E60F4" w14:textId="77777777" w:rsidR="004E702B" w:rsidRDefault="004E702B" w:rsidP="00954A11">
      <w:pPr>
        <w:tabs>
          <w:tab w:val="left" w:pos="7200"/>
          <w:tab w:val="left" w:pos="7920"/>
          <w:tab w:val="right" w:pos="9270"/>
        </w:tabs>
      </w:pPr>
    </w:p>
    <w:p w14:paraId="7D5A1FEB" w14:textId="77777777" w:rsidR="004E702B" w:rsidRDefault="004E702B" w:rsidP="00954A11">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agrees with Bennet and Davey (19-123) but they have a leading factor 8 instead of 4. Perhaps this </w:t>
      </w:r>
      <w:r w:rsidR="0040696B">
        <w:t xml:space="preserve">is </w:t>
      </w:r>
      <w:r>
        <w:t xml:space="preserve">because they regard the frequency range for f as (0,∞) instead of (-∞,∞) so the left part of the spectrum is folded over to the right side giving them an extra factor of 2. </w:t>
      </w:r>
    </w:p>
    <w:p w14:paraId="05876BD1" w14:textId="77777777" w:rsidR="00D12470" w:rsidRPr="00D12470" w:rsidRDefault="00D12470" w:rsidP="0054026E"/>
    <w:p w14:paraId="373FE4B4" w14:textId="77777777" w:rsidR="007305C9" w:rsidRDefault="007305C9" w:rsidP="007305C9">
      <w:r>
        <w:t xml:space="preserve">Note that the </w:t>
      </w:r>
      <w:r w:rsidR="00D12470">
        <w:t xml:space="preserve">AMI </w:t>
      </w:r>
      <w:r>
        <w:t>spectrum is completely continuous, there is no discrete part at all.</w:t>
      </w:r>
      <w:r w:rsidR="00CA1B4F">
        <w:t xml:space="preserve"> </w:t>
      </w:r>
      <w:r>
        <w:t xml:space="preserve">The discrete part </w:t>
      </w:r>
      <w:r w:rsidR="0040696B">
        <w:t>previously arose</w:t>
      </w:r>
      <w:r>
        <w:t xml:space="preserve"> from</w:t>
      </w:r>
      <w:r w:rsidR="0040696B">
        <w:t xml:space="preserve"> the</w:t>
      </w:r>
      <w:r>
        <w:t xml:space="preserve"> </w:t>
      </w:r>
      <w:r w:rsidR="0008461C">
        <w:t>Σ</w:t>
      </w:r>
      <w:r w:rsidR="0008461C">
        <w:rPr>
          <w:rStyle w:val="subscript"/>
        </w:rPr>
        <w:t>n</w:t>
      </w:r>
      <w:r w:rsidR="0008461C">
        <w:t>Σ</w:t>
      </w:r>
      <w:r w:rsidR="0008461C">
        <w:rPr>
          <w:rStyle w:val="subscript"/>
        </w:rPr>
        <w:t>m</w:t>
      </w:r>
      <w:r w:rsidR="0008461C">
        <w:rPr>
          <w:rStyle w:val="subscript"/>
          <w:rFonts w:ascii="Times New Roman" w:hAnsi="Times New Roman"/>
        </w:rPr>
        <w:t>≠</w:t>
      </w:r>
      <w:r w:rsidR="0008461C">
        <w:rPr>
          <w:rStyle w:val="subscript"/>
        </w:rPr>
        <w:t>n</w:t>
      </w:r>
      <w:r w:rsidR="0008461C">
        <w:t xml:space="preserve"> double </w:t>
      </w:r>
      <w:r>
        <w:t>summation</w:t>
      </w:r>
      <w:r w:rsidR="0040696B">
        <w:t xml:space="preserve"> as in (35.9)</w:t>
      </w:r>
      <w:r>
        <w:t xml:space="preserve">, but here we </w:t>
      </w:r>
      <w:r w:rsidR="0040696B">
        <w:t>see</w:t>
      </w:r>
      <w:r>
        <w:t xml:space="preserve"> no such discrete spectrum generated.</w:t>
      </w:r>
      <w:r w:rsidR="00CA1B4F">
        <w:t xml:space="preserve"> </w:t>
      </w:r>
      <w:r>
        <w:t xml:space="preserve">It was </w:t>
      </w:r>
      <w:r w:rsidR="0008461C">
        <w:t>dispersed</w:t>
      </w:r>
      <w:r>
        <w:t xml:space="preserve"> into the continuum by the correlation effect between legal bit patterns. </w:t>
      </w:r>
    </w:p>
    <w:p w14:paraId="29359493" w14:textId="77777777" w:rsidR="007305C9" w:rsidRDefault="007305C9" w:rsidP="007305C9"/>
    <w:p w14:paraId="07919450" w14:textId="77777777" w:rsidR="007305C9" w:rsidRDefault="008337EE" w:rsidP="007305C9">
      <w:r>
        <w:t>Setting</w:t>
      </w:r>
      <w:r w:rsidR="007305C9">
        <w:t xml:space="preserve"> p = 1/2 </w:t>
      </w:r>
      <w:r>
        <w:t xml:space="preserve"> gives a = 0 and therefore</w:t>
      </w:r>
    </w:p>
    <w:p w14:paraId="76F36A6B" w14:textId="77777777" w:rsidR="008337EE" w:rsidRDefault="008337EE" w:rsidP="007305C9"/>
    <w:p w14:paraId="73469543" w14:textId="77777777" w:rsidR="008337EE" w:rsidRPr="0080011B" w:rsidRDefault="008337EE" w:rsidP="00835B12">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w:t>
      </w:r>
      <w:r w:rsidR="00EB5C34">
        <w:t>π</w:t>
      </w:r>
      <w:r w:rsidR="00640E67">
        <w:t>x</w:t>
      </w:r>
      <w:r>
        <w:t>)</w:t>
      </w:r>
      <w:r>
        <w:tab/>
      </w:r>
      <w:r w:rsidR="005305CA">
        <w:tab/>
      </w:r>
      <w:r w:rsidR="005305CA">
        <w:tab/>
        <w:t>p = 1/2</w:t>
      </w:r>
      <w:r w:rsidR="0080011B">
        <w:tab/>
      </w:r>
      <w:r w:rsidR="0040696B">
        <w:t xml:space="preserve"> .</w:t>
      </w:r>
      <w:r w:rsidR="0080011B">
        <w:tab/>
      </w:r>
      <w:r w:rsidR="0080011B">
        <w:tab/>
      </w:r>
      <w:r w:rsidR="0080011B">
        <w:tab/>
      </w:r>
      <w:r w:rsidR="00640E67">
        <w:tab/>
      </w:r>
      <w:r w:rsidR="00AD0CD1">
        <w:t>(37.12)</w:t>
      </w:r>
    </w:p>
    <w:p w14:paraId="75D9180F" w14:textId="77777777" w:rsidR="008337EE" w:rsidRDefault="008337EE" w:rsidP="008337EE"/>
    <w:p w14:paraId="247CE6DF" w14:textId="77777777" w:rsidR="008337EE" w:rsidRDefault="008337EE" w:rsidP="008337EE">
      <w:r>
        <w:t>Selecting a box of height V and width T</w:t>
      </w:r>
      <w:r>
        <w:rPr>
          <w:rStyle w:val="subscript"/>
        </w:rPr>
        <w:t>1</w:t>
      </w:r>
      <w:r>
        <w:t xml:space="preserve"> we have from </w:t>
      </w:r>
      <w:r w:rsidR="00AD112A">
        <w:t>(36.</w:t>
      </w:r>
      <w:r w:rsidR="003419D6">
        <w:t>1)</w:t>
      </w:r>
      <w:r>
        <w:t xml:space="preserve"> </w:t>
      </w:r>
    </w:p>
    <w:p w14:paraId="66B1B062" w14:textId="77777777" w:rsidR="008337EE" w:rsidRDefault="008337EE" w:rsidP="008337EE"/>
    <w:p w14:paraId="49C8825B" w14:textId="77777777" w:rsidR="007305C9" w:rsidRDefault="008337EE" w:rsidP="007305C9">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\f((T</w:instrText>
      </w:r>
      <w:r>
        <w:rPr>
          <w:rStyle w:val="subscript"/>
        </w:rPr>
        <w:instrText>1</w:instrText>
      </w:r>
      <w:r>
        <w:instrText>V)</w:instrText>
      </w:r>
      <w:r>
        <w:rPr>
          <w:rStyle w:val="superscript"/>
        </w:rPr>
        <w:instrText>2</w:instrText>
      </w:r>
      <w:r>
        <w:instrText xml:space="preserve"> sinc</w:instrText>
      </w:r>
      <w:r>
        <w:rPr>
          <w:rStyle w:val="superscript"/>
        </w:rPr>
        <w:instrText>2</w:instrText>
      </w:r>
      <w:r>
        <w:instrText>(</w:instrText>
      </w:r>
      <w:r w:rsidR="00EB5C34">
        <w:instrText>π</w:instrText>
      </w:r>
      <w:r w:rsidR="00640E67">
        <w:instrText>x</w:instrText>
      </w:r>
      <w:r>
        <w:instrText>),2πT</w:instrText>
      </w:r>
      <w:r>
        <w:rPr>
          <w:rStyle w:val="subscript"/>
        </w:rPr>
        <w:instrText>1</w:instrText>
      </w:r>
      <w:r>
        <w:instrText xml:space="preserve">) </w:instrText>
      </w:r>
      <w:r>
        <w:fldChar w:fldCharType="end"/>
      </w:r>
      <w:r w:rsidR="00095140">
        <w:t xml:space="preserve"> </w:t>
      </w:r>
      <w:r>
        <w:t>=  V</w:t>
      </w:r>
      <w:r>
        <w:rPr>
          <w:rStyle w:val="superscript"/>
        </w:rPr>
        <w:t xml:space="preserve">2 </w:t>
      </w:r>
      <w:r>
        <w:t>(T</w:t>
      </w:r>
      <w:r>
        <w:rPr>
          <w:rStyle w:val="subscript"/>
        </w:rPr>
        <w:t>1</w:t>
      </w:r>
      <w:r>
        <w:t>/2π) sinc</w:t>
      </w:r>
      <w:r>
        <w:rPr>
          <w:rStyle w:val="superscript"/>
        </w:rPr>
        <w:t>2</w:t>
      </w:r>
      <w:r>
        <w:t>(</w:t>
      </w:r>
      <w:r w:rsidR="00EB5C34">
        <w:t>π</w:t>
      </w:r>
      <w:r w:rsidR="00640E67">
        <w:t>x</w:t>
      </w:r>
      <w:r>
        <w:t>)</w:t>
      </w:r>
    </w:p>
    <w:p w14:paraId="2C3DC656" w14:textId="77777777" w:rsidR="008337EE" w:rsidRDefault="008337EE" w:rsidP="007305C9"/>
    <w:p w14:paraId="58EE8C96" w14:textId="77777777" w:rsidR="008337EE" w:rsidRPr="008337EE" w:rsidRDefault="008337EE" w:rsidP="007305C9">
      <w:r>
        <w:t>so that</w:t>
      </w:r>
    </w:p>
    <w:p w14:paraId="52942AF0" w14:textId="77777777" w:rsidR="008337EE" w:rsidRDefault="008337EE" w:rsidP="007305C9"/>
    <w:p w14:paraId="194007DD" w14:textId="77777777" w:rsidR="008337EE" w:rsidRDefault="00924258" w:rsidP="00835B12">
      <w:pPr>
        <w:tabs>
          <w:tab w:val="left" w:pos="7200"/>
          <w:tab w:val="left" w:pos="7920"/>
          <w:tab w:val="right" w:pos="9270"/>
        </w:tabs>
      </w:pPr>
      <w:r>
        <w:tab/>
      </w:r>
      <w:r w:rsidR="008337EE">
        <w:t>&lt;</w:t>
      </w:r>
      <w:r w:rsidR="008337EE" w:rsidRPr="00052F8E">
        <w:rPr>
          <w:rFonts w:ascii="Script MT Bold" w:hAnsi="Script MT Bold"/>
        </w:rPr>
        <w:t>P</w:t>
      </w:r>
      <w:r w:rsidR="008337EE">
        <w:t xml:space="preserve">(ω) &gt;   = </w:t>
      </w:r>
      <w:r w:rsidR="008337EE">
        <w:rPr>
          <w:rFonts w:ascii="Symbol" w:hAnsi="Symbol"/>
        </w:rPr>
        <w:t></w:t>
      </w:r>
      <w:r w:rsidR="008337EE" w:rsidRPr="00D12470">
        <w:rPr>
          <w:rFonts w:ascii="Script MT Bold" w:hAnsi="Script MT Bold"/>
        </w:rPr>
        <w:t xml:space="preserve"> </w:t>
      </w:r>
      <w:r w:rsidR="008337EE">
        <w:t>V</w:t>
      </w:r>
      <w:r>
        <w:rPr>
          <w:rStyle w:val="superscript"/>
        </w:rPr>
        <w:t>2</w:t>
      </w:r>
      <w:r w:rsidR="00640E67">
        <w:t>(1/ω</w:t>
      </w:r>
      <w:r w:rsidR="00640E67">
        <w:rPr>
          <w:rStyle w:val="subscript"/>
        </w:rPr>
        <w:t>1</w:t>
      </w:r>
      <w:r w:rsidR="00640E67">
        <w:t>)</w:t>
      </w:r>
      <w:r w:rsidR="008337EE">
        <w:t xml:space="preserve"> sinc</w:t>
      </w:r>
      <w:r w:rsidR="008337EE">
        <w:rPr>
          <w:rStyle w:val="superscript"/>
        </w:rPr>
        <w:t>2</w:t>
      </w:r>
      <w:r w:rsidR="008337EE">
        <w:t>(</w:t>
      </w:r>
      <w:r w:rsidR="00EB5C34">
        <w:t>π</w:t>
      </w:r>
      <w:r w:rsidR="00640E67">
        <w:t>x</w:t>
      </w:r>
      <w:r w:rsidR="00AB0B86">
        <w:t xml:space="preserve">) </w:t>
      </w:r>
      <w:r w:rsidR="008337EE">
        <w:t>sin</w:t>
      </w:r>
      <w:r w:rsidR="008337EE" w:rsidRPr="00915D82">
        <w:rPr>
          <w:rStyle w:val="superscript"/>
        </w:rPr>
        <w:t>2</w:t>
      </w:r>
      <w:r w:rsidR="008337EE">
        <w:t>(</w:t>
      </w:r>
      <w:r w:rsidR="00EB5C34">
        <w:t>π</w:t>
      </w:r>
      <w:r w:rsidR="00640E67">
        <w:t>x</w:t>
      </w:r>
      <w:r w:rsidR="008337EE">
        <w:t>)</w:t>
      </w:r>
      <w:r w:rsidR="00AD0CD1">
        <w:t xml:space="preserve">  </w:t>
      </w:r>
      <w:r w:rsidR="00AD0CD1">
        <w:tab/>
      </w:r>
      <w:r>
        <w:tab/>
      </w:r>
      <w:r w:rsidR="005305CA">
        <w:t>p = 1/2</w:t>
      </w:r>
      <w:r w:rsidR="005305CA">
        <w:tab/>
      </w:r>
      <w:r w:rsidR="005305CA">
        <w:tab/>
        <w:t>x = ω/ω</w:t>
      </w:r>
      <w:r w:rsidR="005305CA">
        <w:rPr>
          <w:rStyle w:val="subscript"/>
        </w:rPr>
        <w:t>1</w:t>
      </w:r>
      <w:r>
        <w:tab/>
      </w:r>
      <w:r w:rsidR="00AD0CD1">
        <w:tab/>
        <w:t>(37.13)</w:t>
      </w:r>
    </w:p>
    <w:p w14:paraId="487A787C" w14:textId="77777777" w:rsidR="00924258" w:rsidRDefault="00924258" w:rsidP="00835B12">
      <w:pPr>
        <w:tabs>
          <w:tab w:val="left" w:pos="7200"/>
          <w:tab w:val="left" w:pos="7920"/>
          <w:tab w:val="right" w:pos="9270"/>
        </w:tabs>
      </w:pPr>
    </w:p>
    <w:p w14:paraId="1D6D06AA" w14:textId="77777777" w:rsidR="00924258" w:rsidRDefault="00924258" w:rsidP="00924258">
      <w:pPr>
        <w:tabs>
          <w:tab w:val="left" w:pos="7200"/>
          <w:tab w:val="left" w:pos="7920"/>
          <w:tab w:val="right" w:pos="9270"/>
        </w:tabs>
      </w:pPr>
      <w:r>
        <w:tab/>
        <w:t>&lt;</w:t>
      </w:r>
      <w:r w:rsidRPr="00924258">
        <w:t>P</w:t>
      </w:r>
      <w:r>
        <w:t xml:space="preserve">(f) &gt;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(37.13a)</w:t>
      </w:r>
    </w:p>
    <w:p w14:paraId="7AA56485" w14:textId="77777777" w:rsidR="00924258" w:rsidRDefault="00924258" w:rsidP="00924258">
      <w:pPr>
        <w:tabs>
          <w:tab w:val="left" w:pos="7200"/>
          <w:tab w:val="left" w:pos="7920"/>
          <w:tab w:val="right" w:pos="9270"/>
        </w:tabs>
      </w:pPr>
    </w:p>
    <w:p w14:paraId="360E4E6F" w14:textId="77777777" w:rsidR="00924258" w:rsidRPr="00924258" w:rsidRDefault="00924258" w:rsidP="00924258">
      <w:pPr>
        <w:tabs>
          <w:tab w:val="left" w:pos="7200"/>
          <w:tab w:val="left" w:pos="7920"/>
          <w:tab w:val="right" w:pos="9270"/>
        </w:tabs>
      </w:pPr>
      <w:r>
        <w:t xml:space="preserve">This last result agrees with Xiong (2.34) where the code is called AMI-NRZ. </w:t>
      </w:r>
    </w:p>
    <w:p w14:paraId="5DE3C593" w14:textId="77777777" w:rsidR="00AB0B86" w:rsidRDefault="00AB0B86" w:rsidP="008337EE"/>
    <w:p w14:paraId="061F7CA9" w14:textId="77777777" w:rsidR="00AB0B86" w:rsidRDefault="00AB0B86" w:rsidP="00AB0B86">
      <w:r w:rsidRPr="00F51DAC">
        <w:rPr>
          <w:u w:val="single"/>
        </w:rPr>
        <w:t>Plot:</w:t>
      </w:r>
      <w:r w:rsidRPr="006C62F5">
        <w:t xml:space="preserve"> </w:t>
      </w:r>
      <w:r>
        <w:t xml:space="preserve"> Ignoring now the overall factor </w:t>
      </w:r>
      <w:r w:rsidR="00924258">
        <w:t>(V</w:t>
      </w:r>
      <w:r w:rsidR="00924258">
        <w:rPr>
          <w:rStyle w:val="superscript"/>
        </w:rPr>
        <w:t>2</w:t>
      </w:r>
      <w:r w:rsidR="00924258">
        <w:t>/ω</w:t>
      </w:r>
      <w:r w:rsidR="00924258">
        <w:rPr>
          <w:rStyle w:val="subscript"/>
        </w:rPr>
        <w:t>1</w:t>
      </w:r>
      <w:r w:rsidR="00924258">
        <w:t>)</w:t>
      </w:r>
      <w:r>
        <w:t xml:space="preserve"> </w:t>
      </w:r>
      <w:r w:rsidR="00924258">
        <w:t>[ or V</w:t>
      </w:r>
      <w:r w:rsidR="00924258">
        <w:rPr>
          <w:rStyle w:val="superscript"/>
        </w:rPr>
        <w:t>2</w:t>
      </w:r>
      <w:r w:rsidR="00924258">
        <w:t>T</w:t>
      </w:r>
      <w:r w:rsidR="00924258">
        <w:rPr>
          <w:rStyle w:val="subscript"/>
        </w:rPr>
        <w:t>1</w:t>
      </w:r>
      <w:r w:rsidR="00924258">
        <w:t xml:space="preserve">] </w:t>
      </w:r>
      <w:r>
        <w:t xml:space="preserve">we get this </w:t>
      </w:r>
      <w:r w:rsidR="00AD0CD1">
        <w:t xml:space="preserve">AMI p = 1/2 </w:t>
      </w:r>
      <w:r w:rsidR="00924258">
        <w:t>power spectrum</w:t>
      </w:r>
    </w:p>
    <w:p w14:paraId="00FE1439" w14:textId="77777777" w:rsidR="00AB0B86" w:rsidRDefault="00AB0B86" w:rsidP="00AB0B86"/>
    <w:p w14:paraId="2E5A845B" w14:textId="77777777" w:rsidR="00AB0B86" w:rsidRPr="00AC1DED" w:rsidRDefault="001E5ECD" w:rsidP="00835B12">
      <w:pPr>
        <w:tabs>
          <w:tab w:val="left" w:pos="7200"/>
          <w:tab w:val="left" w:pos="7920"/>
          <w:tab w:val="right" w:pos="9270"/>
        </w:tabs>
      </w:pPr>
      <w:r>
        <w:tab/>
      </w:r>
      <w:r w:rsidR="00AB0B86">
        <w:pict>
          <v:shape id="_x0000_i1174" type="#_x0000_t75" style="width:385.5pt;height:193.5pt">
            <v:imagedata r:id="rId165" o:title=""/>
          </v:shape>
        </w:pict>
      </w:r>
      <w:r w:rsidR="00B9415B">
        <w:tab/>
      </w:r>
      <w:r w:rsidR="00AC1DED">
        <w:t>Fig 37.3</w:t>
      </w:r>
    </w:p>
    <w:p w14:paraId="619472FF" w14:textId="77777777" w:rsidR="005305CA" w:rsidRDefault="005305CA" w:rsidP="008337EE"/>
    <w:p w14:paraId="170C811C" w14:textId="77777777" w:rsidR="005305CA" w:rsidRDefault="00AB0B86" w:rsidP="008337EE">
      <w:r>
        <w:t>Th</w:t>
      </w:r>
      <w:r w:rsidR="007402F2">
        <w:t>i</w:t>
      </w:r>
      <w:r>
        <w:t xml:space="preserve">s shape is </w:t>
      </w:r>
      <w:r w:rsidR="00AD0CD1">
        <w:t>the same as</w:t>
      </w:r>
      <w:r>
        <w:t xml:space="preserve"> the continuous part of the Manchester spectrum, but the first zero is at 1 instead of 2 since the pulse AMI pulse is twice as wide as the Manchester pulse. </w:t>
      </w:r>
    </w:p>
    <w:p w14:paraId="55C1D082" w14:textId="77777777" w:rsidR="00D55A82" w:rsidRPr="00D55A82" w:rsidRDefault="00D55A82" w:rsidP="008337EE">
      <w:pPr>
        <w:rPr>
          <w:color w:val="FF0000"/>
        </w:rPr>
      </w:pPr>
    </w:p>
    <w:p w14:paraId="0768F40E" w14:textId="77777777" w:rsidR="00C30940" w:rsidRDefault="00C30940" w:rsidP="008337EE">
      <w:r>
        <w:rPr>
          <w:u w:val="single"/>
        </w:rPr>
        <w:t>The AMI Limit as p→ 0 (a → +1</w:t>
      </w:r>
      <w:r>
        <w:t xml:space="preserve">)  </w:t>
      </w:r>
    </w:p>
    <w:p w14:paraId="606774FB" w14:textId="77777777" w:rsidR="00C30940" w:rsidRDefault="00C30940" w:rsidP="008337EE"/>
    <w:p w14:paraId="7BFFAE5A" w14:textId="77777777" w:rsidR="00C30940" w:rsidRDefault="00C30940" w:rsidP="008337EE">
      <w:r>
        <w:t>In this limit, we know that our pulse train is just the constant value 0 so &lt;</w:t>
      </w:r>
      <w:r w:rsidRPr="00052F8E">
        <w:rPr>
          <w:rFonts w:ascii="Script MT Bold" w:hAnsi="Script MT Bold"/>
        </w:rPr>
        <w:t>P</w:t>
      </w:r>
      <w:r>
        <w:t xml:space="preserve">(ω) &gt; = 0.  As noted earlier, our formula is </w:t>
      </w:r>
      <w:r w:rsidRPr="00C30940">
        <w:rPr>
          <w:i/>
        </w:rPr>
        <w:t>invalid</w:t>
      </w:r>
      <w:r>
        <w:t xml:space="preserve"> in this limit</w:t>
      </w:r>
      <w:r w:rsidR="003959C1">
        <w:t xml:space="preserve"> at ω = 0 or 2πn</w:t>
      </w:r>
      <w:r>
        <w:t xml:space="preserve">. </w:t>
      </w:r>
      <w:r w:rsidR="0095658B">
        <w:t>Still, it</w:t>
      </w:r>
      <w:r>
        <w:t xml:space="preserve"> is interesting to see what it says: </w:t>
      </w:r>
    </w:p>
    <w:p w14:paraId="1AD0A57D" w14:textId="77777777" w:rsidR="00C30940" w:rsidRDefault="00C30940" w:rsidP="008337EE"/>
    <w:p w14:paraId="51696A60" w14:textId="77777777" w:rsidR="00C30940" w:rsidRDefault="00C30940" w:rsidP="008337EE">
      <w:r>
        <w:tab/>
        <w:t xml:space="preserve">  </w:t>
      </w:r>
      <w:r w:rsidR="00435406">
        <w:t>&lt;</w:t>
      </w:r>
      <w:r w:rsidR="00435406" w:rsidRPr="00052F8E">
        <w:rPr>
          <w:rFonts w:ascii="Script MT Bold" w:hAnsi="Script MT Bold"/>
        </w:rPr>
        <w:t>P</w:t>
      </w:r>
      <w:r w:rsidR="00435406">
        <w:t xml:space="preserve">(ω) &gt;   = </w:t>
      </w:r>
      <w:r w:rsidR="00435406">
        <w:rPr>
          <w:rFonts w:ascii="Symbol" w:hAnsi="Symbol"/>
        </w:rPr>
        <w:t></w:t>
      </w:r>
      <w:r w:rsidR="00435406" w:rsidRPr="00D12470">
        <w:rPr>
          <w:rFonts w:ascii="Script MT Bold" w:hAnsi="Script MT Bold"/>
        </w:rPr>
        <w:t xml:space="preserve"> </w:t>
      </w:r>
      <w:r w:rsidR="00435406" w:rsidRPr="00052F8E">
        <w:rPr>
          <w:rFonts w:ascii="Script MT Bold" w:hAnsi="Script MT Bold"/>
        </w:rPr>
        <w:t>P</w:t>
      </w:r>
      <w:r w:rsidR="00435406">
        <w:rPr>
          <w:rStyle w:val="subscript"/>
        </w:rPr>
        <w:t>pulse</w:t>
      </w:r>
      <w:r w:rsidR="00435406">
        <w:t xml:space="preserve">(ω)  </w:t>
      </w:r>
      <w:r w:rsidR="00435406">
        <w:fldChar w:fldCharType="begin"/>
      </w:r>
      <w:r w:rsidR="00435406">
        <w:instrText xml:space="preserve"> EQ \f((1-a</w:instrText>
      </w:r>
      <w:r w:rsidR="00435406">
        <w:rPr>
          <w:rStyle w:val="superscript"/>
        </w:rPr>
        <w:instrText>2</w:instrText>
      </w:r>
      <w:r w:rsidR="00435406">
        <w:instrText>) [sin</w:instrText>
      </w:r>
      <w:r w:rsidR="00435406">
        <w:rPr>
          <w:rStyle w:val="superscript"/>
        </w:rPr>
        <w:instrText>2</w:instrText>
      </w:r>
      <w:r w:rsidR="00435406">
        <w:instrText>(ωT</w:instrText>
      </w:r>
      <w:r w:rsidR="00435406">
        <w:rPr>
          <w:rStyle w:val="subscript"/>
        </w:rPr>
        <w:instrText>1</w:instrText>
      </w:r>
      <w:r w:rsidR="00435406">
        <w:instrText>/2)],1+a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r w:rsidR="00435406">
        <w:t xml:space="preserve">   = </w:t>
      </w:r>
      <w:r w:rsidR="00435406" w:rsidRPr="00052F8E">
        <w:rPr>
          <w:rFonts w:ascii="Script MT Bold" w:hAnsi="Script MT Bold"/>
        </w:rPr>
        <w:t>P</w:t>
      </w:r>
      <w:r w:rsidR="00435406">
        <w:rPr>
          <w:rStyle w:val="subscript"/>
        </w:rPr>
        <w:t>pulse</w:t>
      </w:r>
      <w:r w:rsidR="00435406">
        <w:t>(ω)</w:t>
      </w:r>
      <w:r w:rsidR="00435406" w:rsidRPr="00435406">
        <w:t xml:space="preserve"> </w:t>
      </w:r>
      <w:r w:rsidR="00435406">
        <w:t>[sin</w:t>
      </w:r>
      <w:r w:rsidR="00435406">
        <w:rPr>
          <w:rStyle w:val="superscript"/>
        </w:rPr>
        <w:t>2</w:t>
      </w:r>
      <w:r w:rsidR="00435406">
        <w:t>(ωT</w:t>
      </w:r>
      <w:r w:rsidR="00435406">
        <w:rPr>
          <w:rStyle w:val="subscript"/>
        </w:rPr>
        <w:t>1</w:t>
      </w:r>
      <w:r w:rsidR="00435406">
        <w:t xml:space="preserve">/2)]  </w:t>
      </w:r>
      <w:r w:rsidR="00435406">
        <w:fldChar w:fldCharType="begin"/>
      </w:r>
      <w:r w:rsidR="00435406">
        <w:instrText xml:space="preserve"> EQ \f((1-a</w:instrText>
      </w:r>
      <w:r w:rsidR="00435406">
        <w:rPr>
          <w:rStyle w:val="superscript"/>
        </w:rPr>
        <w:instrText>2</w:instrText>
      </w:r>
      <w:r w:rsidR="00435406">
        <w:instrText>),1+a</w:instrText>
      </w:r>
      <w:r w:rsidR="00435406">
        <w:rPr>
          <w:rStyle w:val="superscript"/>
        </w:rPr>
        <w:instrText>2</w:instrText>
      </w:r>
      <w:r w:rsidR="00435406">
        <w:instrText>-2acos(ωT</w:instrText>
      </w:r>
      <w:r w:rsidR="00435406">
        <w:rPr>
          <w:rStyle w:val="subscript"/>
        </w:rPr>
        <w:instrText>1</w:instrText>
      </w:r>
      <w:r w:rsidR="00435406">
        <w:instrText xml:space="preserve">)) </w:instrText>
      </w:r>
      <w:r w:rsidR="00435406">
        <w:fldChar w:fldCharType="end"/>
      </w:r>
    </w:p>
    <w:p w14:paraId="5422C708" w14:textId="77777777" w:rsidR="00435406" w:rsidRDefault="00435406" w:rsidP="008337EE"/>
    <w:p w14:paraId="553A55CC" w14:textId="77777777" w:rsidR="00435406" w:rsidRDefault="00435406" w:rsidP="008337EE">
      <w:r>
        <w:t>Using this limit from Appendix A</w:t>
      </w:r>
    </w:p>
    <w:p w14:paraId="39FA4F6C" w14:textId="77777777" w:rsidR="00435406" w:rsidRDefault="00435406" w:rsidP="008337EE"/>
    <w:p w14:paraId="52C5B3AE" w14:textId="77777777" w:rsidR="00435406" w:rsidRDefault="00435406"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058B0510" w14:textId="77777777" w:rsidR="00435406" w:rsidRDefault="00435406" w:rsidP="00435406"/>
    <w:p w14:paraId="414DEB0A" w14:textId="77777777" w:rsidR="00435406" w:rsidRDefault="00435406" w:rsidP="00435406">
      <w:r>
        <w:t>we find that</w:t>
      </w:r>
    </w:p>
    <w:p w14:paraId="653EA942" w14:textId="77777777" w:rsidR="00435406" w:rsidRDefault="00435406" w:rsidP="00435406"/>
    <w:p w14:paraId="2FF045E2" w14:textId="77777777" w:rsidR="00435406" w:rsidRPr="00435406" w:rsidRDefault="00435406" w:rsidP="00435406">
      <w:r>
        <w:tab/>
        <w:t>&lt;</w:t>
      </w:r>
      <w:r w:rsidRPr="00052F8E">
        <w:rPr>
          <w:rFonts w:ascii="Script MT Bold" w:hAnsi="Script MT Bold"/>
        </w:rPr>
        <w:t>P</w:t>
      </w:r>
      <w:r>
        <w:t xml:space="preserve">(ω) &gt;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/2 - mπ)</w:t>
      </w:r>
      <w:r w:rsidR="00655684">
        <w:t xml:space="preserve">  </w:t>
      </w:r>
    </w:p>
    <w:p w14:paraId="2FB5C113" w14:textId="77777777" w:rsidR="00655684" w:rsidRDefault="00435406" w:rsidP="008337EE">
      <w:r>
        <w:tab/>
      </w:r>
      <w:r w:rsidR="00655684">
        <w:tab/>
        <w:t xml:space="preserve">        = </w:t>
      </w:r>
      <w:r w:rsidR="00655684" w:rsidRPr="00052F8E">
        <w:rPr>
          <w:rFonts w:ascii="Script MT Bold" w:hAnsi="Script MT Bold"/>
        </w:rPr>
        <w:t>P</w:t>
      </w:r>
      <w:r w:rsidR="00655684">
        <w:rPr>
          <w:rStyle w:val="subscript"/>
        </w:rPr>
        <w:t>pulse</w:t>
      </w:r>
      <w:r w:rsidR="00655684">
        <w:t>(ω)</w:t>
      </w:r>
      <w:r w:rsidR="00655684" w:rsidRPr="00435406">
        <w:t xml:space="preserve"> </w:t>
      </w:r>
      <w:r w:rsidR="00655684">
        <w:t xml:space="preserve">π </w:t>
      </w:r>
      <w:r w:rsidR="00655684">
        <w:fldChar w:fldCharType="begin"/>
      </w:r>
      <w:r w:rsidR="00655684">
        <w:instrText>EQ \i \su(</w:instrText>
      </w:r>
      <w:r w:rsidR="00655684" w:rsidRPr="00274E25">
        <w:rPr>
          <w:sz w:val="18"/>
          <w:szCs w:val="18"/>
        </w:rPr>
        <w:instrText>m = -∞,∞</w:instrText>
      </w:r>
      <w:r w:rsidR="00655684">
        <w:instrText xml:space="preserve">, ) </w:instrText>
      </w:r>
      <w:r w:rsidR="00655684">
        <w:fldChar w:fldCharType="separate"/>
      </w:r>
      <w:r w:rsidR="00655684">
        <w:rPr>
          <w:b/>
          <w:noProof/>
        </w:rPr>
        <w:t>!Syntax Error, I</w:t>
      </w:r>
      <w:r w:rsidR="00655684">
        <w:fldChar w:fldCharType="end"/>
      </w:r>
      <w:r w:rsidR="00655684">
        <w:t>[sin</w:t>
      </w:r>
      <w:r w:rsidR="00655684">
        <w:rPr>
          <w:rStyle w:val="superscript"/>
        </w:rPr>
        <w:t>2</w:t>
      </w:r>
      <w:r w:rsidR="00655684">
        <w:t>(mπ)] δ(ωT</w:t>
      </w:r>
      <w:r w:rsidR="00655684">
        <w:rPr>
          <w:rStyle w:val="subscript"/>
        </w:rPr>
        <w:t>1</w:t>
      </w:r>
      <w:r w:rsidR="00655684">
        <w:t>/2 - mπ)   =    0</w:t>
      </w:r>
    </w:p>
    <w:p w14:paraId="6ABCC4CD" w14:textId="77777777" w:rsidR="00655684" w:rsidRDefault="00655684" w:rsidP="008337EE"/>
    <w:p w14:paraId="66D6D093" w14:textId="77777777" w:rsidR="00C30940" w:rsidRPr="00D55A82" w:rsidRDefault="00655684" w:rsidP="008337EE">
      <w:pPr>
        <w:rPr>
          <w:color w:val="FF0000"/>
        </w:rPr>
      </w:pPr>
      <w:r>
        <w:t>and our expression for &lt;</w:t>
      </w:r>
      <w:r w:rsidRPr="00052F8E">
        <w:rPr>
          <w:rFonts w:ascii="Script MT Bold" w:hAnsi="Script MT Bold"/>
        </w:rPr>
        <w:t>P</w:t>
      </w:r>
      <w:r>
        <w:t>(ω) &gt; happens to give the correct answer. The correct expression for &lt;</w:t>
      </w:r>
      <w:r w:rsidRPr="00052F8E">
        <w:rPr>
          <w:rFonts w:ascii="Script MT Bold" w:hAnsi="Script MT Bold"/>
        </w:rPr>
        <w:t>P</w:t>
      </w:r>
      <w:r>
        <w:t>(ω) &gt;</w:t>
      </w:r>
      <w:r w:rsidR="003959C1">
        <w:t xml:space="preserve"> </w:t>
      </w:r>
      <w:r>
        <w:t xml:space="preserve">in this limit of a = +1 </w:t>
      </w:r>
      <w:r w:rsidR="003959C1">
        <w:t xml:space="preserve">(which includes delta spikes including at ω = 0) </w:t>
      </w:r>
      <w:r>
        <w:t>gives this same answer</w:t>
      </w:r>
      <w:r w:rsidR="003959C1">
        <w:t xml:space="preserve"> due to the sin</w:t>
      </w:r>
      <w:r w:rsidR="003959C1">
        <w:rPr>
          <w:rStyle w:val="superscript"/>
        </w:rPr>
        <w:t>2</w:t>
      </w:r>
      <w:r w:rsidR="003959C1">
        <w:t xml:space="preserve"> factor</w:t>
      </w:r>
      <w:r>
        <w:t xml:space="preserve">. </w:t>
      </w:r>
      <w:r w:rsidR="0095658B">
        <w:t xml:space="preserve">This subject comes up again with the Change/Hold line code in Section 38. </w:t>
      </w:r>
    </w:p>
    <w:p w14:paraId="5A0C8B04" w14:textId="77777777" w:rsidR="007305C9" w:rsidRDefault="007305C9" w:rsidP="007305C9"/>
    <w:p w14:paraId="2E3DFCB5" w14:textId="77777777" w:rsidR="003419D6" w:rsidRPr="00FE0793" w:rsidRDefault="0095658B" w:rsidP="007305C9">
      <w:r>
        <w:rPr>
          <w:u w:val="single"/>
        </w:rPr>
        <w:br w:type="page"/>
      </w:r>
      <w:r w:rsidR="00FE0793">
        <w:rPr>
          <w:u w:val="single"/>
        </w:rPr>
        <w:t>The AMI Limit as p→ 1 (a → -1</w:t>
      </w:r>
      <w:r w:rsidR="00FE0793">
        <w:t xml:space="preserve">) </w:t>
      </w:r>
    </w:p>
    <w:p w14:paraId="1B1486F2" w14:textId="77777777" w:rsidR="003419D6" w:rsidRDefault="003419D6" w:rsidP="007305C9"/>
    <w:p w14:paraId="7D89A78F" w14:textId="77777777" w:rsidR="00620480" w:rsidRDefault="003419D6" w:rsidP="007305C9">
      <w:r>
        <w:t>First of all, we can see</w:t>
      </w:r>
      <w:r w:rsidR="00FE0793">
        <w:t xml:space="preserve"> that</w:t>
      </w:r>
      <w:r>
        <w:t xml:space="preserve"> in this limit the </w:t>
      </w:r>
      <w:r w:rsidR="009213F0">
        <w:t xml:space="preserve">AMI waveform </w:t>
      </w:r>
      <w:r w:rsidR="00FE0793">
        <w:t>has alternating-</w:t>
      </w:r>
      <w:r w:rsidR="009213F0">
        <w:t>sign pulses</w:t>
      </w:r>
      <w:r w:rsidR="00620480">
        <w:t>. With V = 1, this waveform matches that shown in (34.21),</w:t>
      </w:r>
    </w:p>
    <w:p w14:paraId="24EE1B40" w14:textId="77777777" w:rsidR="00FE0793" w:rsidRDefault="00FE0793" w:rsidP="007305C9"/>
    <w:p w14:paraId="5D983B4B" w14:textId="77777777" w:rsidR="00FE0793" w:rsidRDefault="00FE0793" w:rsidP="00835B12">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w:t>
      </w:r>
      <w:r w:rsidR="00A252D3">
        <w:t xml:space="preserve"> </w:t>
      </w:r>
      <w:r>
        <w:t>m/2)</w:t>
      </w:r>
      <w:r>
        <w:tab/>
      </w:r>
      <w:r>
        <w:tab/>
        <w:t>x = ω/ω</w:t>
      </w:r>
      <w:r>
        <w:rPr>
          <w:rStyle w:val="subscript"/>
        </w:rPr>
        <w:t>1</w:t>
      </w:r>
      <w:r w:rsidR="00D55A82">
        <w:t xml:space="preserve">    </w:t>
      </w:r>
      <w:r w:rsidR="00620480">
        <w:t>.</w:t>
      </w:r>
      <w:r>
        <w:tab/>
      </w:r>
      <w:r>
        <w:tab/>
      </w:r>
      <w:r w:rsidR="00D55A82">
        <w:tab/>
      </w:r>
      <w:r w:rsidR="00D55A82">
        <w:tab/>
      </w:r>
      <w:r w:rsidRPr="005972CA">
        <w:rPr>
          <w:i/>
        </w:rPr>
        <w:t>(34.2</w:t>
      </w:r>
      <w:r w:rsidR="00620480">
        <w:rPr>
          <w:i/>
        </w:rPr>
        <w:t>1</w:t>
      </w:r>
      <w:r w:rsidRPr="005972CA">
        <w:rPr>
          <w:i/>
        </w:rPr>
        <w:t>)</w:t>
      </w:r>
    </w:p>
    <w:p w14:paraId="34278C4E" w14:textId="77777777" w:rsidR="003419D6" w:rsidRPr="003419D6" w:rsidRDefault="003419D6" w:rsidP="007305C9">
      <w:r>
        <w:tab/>
      </w:r>
    </w:p>
    <w:p w14:paraId="6C3E60ED" w14:textId="77777777" w:rsidR="003419D6" w:rsidRDefault="003419D6" w:rsidP="007305C9">
      <w:r>
        <w:t xml:space="preserve">Somehow in this limit, the all-continuous AMI spectrum becomes all-discrete! How exactly does this happen? Consider again our </w:t>
      </w:r>
      <w:r w:rsidR="00857576">
        <w:t xml:space="preserve">continuous </w:t>
      </w:r>
      <w:r>
        <w:t>AMI result,</w:t>
      </w:r>
    </w:p>
    <w:p w14:paraId="30196713" w14:textId="77777777" w:rsidR="003419D6" w:rsidRDefault="003419D6" w:rsidP="007305C9"/>
    <w:p w14:paraId="59940ADC" w14:textId="77777777" w:rsidR="00640E67" w:rsidRDefault="00FE0793" w:rsidP="00835B12">
      <w:pPr>
        <w:tabs>
          <w:tab w:val="left" w:pos="7200"/>
          <w:tab w:val="left" w:pos="7920"/>
          <w:tab w:val="right" w:pos="9270"/>
        </w:tabs>
      </w:pPr>
      <w:r>
        <w:tab/>
      </w:r>
      <w:r w:rsidR="00640E67">
        <w:t>&lt;</w:t>
      </w:r>
      <w:r w:rsidR="00640E67" w:rsidRPr="00052F8E">
        <w:rPr>
          <w:rFonts w:ascii="Script MT Bold" w:hAnsi="Script MT Bold"/>
        </w:rPr>
        <w:t>P</w:t>
      </w:r>
      <w:r w:rsidR="00640E67">
        <w:t xml:space="preserve">(ω) &gt;   = </w:t>
      </w:r>
      <w:r w:rsidR="00640E67">
        <w:rPr>
          <w:rFonts w:ascii="Symbol" w:hAnsi="Symbol"/>
        </w:rPr>
        <w:t></w:t>
      </w:r>
      <w:r w:rsidR="00640E67" w:rsidRPr="00D12470">
        <w:rPr>
          <w:rFonts w:ascii="Script MT Bold" w:hAnsi="Script MT Bold"/>
        </w:rPr>
        <w:t xml:space="preserve"> </w:t>
      </w:r>
      <w:r w:rsidR="00640E67" w:rsidRPr="00052F8E">
        <w:rPr>
          <w:rFonts w:ascii="Script MT Bold" w:hAnsi="Script MT Bold"/>
        </w:rPr>
        <w:t>P</w:t>
      </w:r>
      <w:r w:rsidR="00640E67">
        <w:rPr>
          <w:rStyle w:val="subscript"/>
        </w:rPr>
        <w:t>pulse</w:t>
      </w:r>
      <w:r w:rsidR="00640E67">
        <w:t xml:space="preserve">(ω)  </w:t>
      </w:r>
      <w:r w:rsidR="00640E67">
        <w:fldChar w:fldCharType="begin"/>
      </w:r>
      <w:r w:rsidR="00640E67">
        <w:instrText xml:space="preserve"> EQ \f((1-a</w:instrText>
      </w:r>
      <w:r w:rsidR="00640E67">
        <w:rPr>
          <w:rStyle w:val="superscript"/>
        </w:rPr>
        <w:instrText>2</w:instrText>
      </w:r>
      <w:r w:rsidR="00640E67">
        <w:instrText>) [sin</w:instrText>
      </w:r>
      <w:r w:rsidR="00640E67">
        <w:rPr>
          <w:rStyle w:val="superscript"/>
        </w:rPr>
        <w:instrText>2</w:instrText>
      </w:r>
      <w:r w:rsidR="00640E67">
        <w:instrText>(πx)],1+a</w:instrText>
      </w:r>
      <w:r w:rsidR="00640E67">
        <w:rPr>
          <w:rStyle w:val="superscript"/>
        </w:rPr>
        <w:instrText>2</w:instrText>
      </w:r>
      <w:r w:rsidR="00640E67">
        <w:instrText xml:space="preserve">-2acos(2πx)) </w:instrText>
      </w:r>
      <w:r w:rsidR="00640E67">
        <w:fldChar w:fldCharType="end"/>
      </w:r>
      <w:r w:rsidR="00640E67">
        <w:tab/>
      </w:r>
      <w:r>
        <w:tab/>
        <w:t>a = (1-2p)</w:t>
      </w:r>
      <w:r w:rsidR="0095658B">
        <w:t xml:space="preserve">  .</w:t>
      </w:r>
      <w:r>
        <w:tab/>
      </w:r>
      <w:r w:rsidR="00640E67">
        <w:tab/>
      </w:r>
      <w:r w:rsidR="00640E67">
        <w:tab/>
      </w:r>
      <w:r w:rsidR="00A252D3">
        <w:tab/>
      </w:r>
      <w:r w:rsidR="00AD0CD1">
        <w:t>(37.14)</w:t>
      </w:r>
    </w:p>
    <w:p w14:paraId="1F71744A" w14:textId="77777777" w:rsidR="00FE0793" w:rsidRDefault="00FE0793" w:rsidP="00640E67"/>
    <w:p w14:paraId="5E86F09B" w14:textId="77777777" w:rsidR="001D606F" w:rsidRDefault="00FE0793" w:rsidP="007305C9">
      <w:r>
        <w:t xml:space="preserve">It seems </w:t>
      </w:r>
      <w:r w:rsidRPr="00857576">
        <w:rPr>
          <w:i/>
        </w:rPr>
        <w:t>possible</w:t>
      </w:r>
      <w:r>
        <w:t xml:space="preserve"> that this becomes discrete because when a = -1, (1-a</w:t>
      </w:r>
      <w:r>
        <w:rPr>
          <w:rStyle w:val="superscript"/>
        </w:rPr>
        <w:t>2</w:t>
      </w:r>
      <w:r>
        <w:t>) = 0 and &lt;</w:t>
      </w:r>
      <w:r w:rsidRPr="00052F8E">
        <w:rPr>
          <w:rFonts w:ascii="Script MT Bold" w:hAnsi="Script MT Bold"/>
        </w:rPr>
        <w:t>P</w:t>
      </w:r>
      <w:r>
        <w:t xml:space="preserve">(ω) &gt; = 0 except possibly at singular points where the denominator vanishes. </w:t>
      </w:r>
      <w:r w:rsidR="001D606F">
        <w:t>In Appendix A it is shown that</w:t>
      </w:r>
    </w:p>
    <w:p w14:paraId="79C94D36" w14:textId="77777777" w:rsidR="001D606F" w:rsidRDefault="001D606F" w:rsidP="007305C9"/>
    <w:p w14:paraId="3AA407D4" w14:textId="77777777" w:rsidR="001D606F" w:rsidRPr="00494DEA" w:rsidRDefault="001D606F"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 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rsidR="00D55A82">
        <w:t xml:space="preserve">  .</w:t>
      </w:r>
      <w:r>
        <w:tab/>
      </w:r>
      <w:r>
        <w:tab/>
      </w:r>
      <w:r>
        <w:tab/>
      </w:r>
      <w:r w:rsidRPr="001D606F">
        <w:rPr>
          <w:i/>
        </w:rPr>
        <w:t>(A.25</w:t>
      </w:r>
      <w:r w:rsidR="00655684">
        <w:rPr>
          <w:i/>
        </w:rPr>
        <w:t>a</w:t>
      </w:r>
      <w:r w:rsidRPr="001D606F">
        <w:rPr>
          <w:i/>
        </w:rPr>
        <w:t>)</w:t>
      </w:r>
    </w:p>
    <w:p w14:paraId="41CD298E" w14:textId="77777777" w:rsidR="001D606F" w:rsidRDefault="001D606F" w:rsidP="007305C9"/>
    <w:p w14:paraId="76C008BF" w14:textId="77777777" w:rsidR="001D606F" w:rsidRDefault="001D606F" w:rsidP="007305C9">
      <w:r>
        <w:t>Therefore we may write</w:t>
      </w:r>
    </w:p>
    <w:p w14:paraId="401C7143" w14:textId="77777777" w:rsidR="001D606F" w:rsidRDefault="001D606F" w:rsidP="007305C9"/>
    <w:p w14:paraId="1E31E425" w14:textId="77777777" w:rsidR="003862CC" w:rsidRDefault="001D606F" w:rsidP="007305C9">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r w:rsidR="003862CC">
        <w:t xml:space="preserve"> </w:t>
      </w:r>
    </w:p>
    <w:p w14:paraId="7B0A19E2" w14:textId="77777777" w:rsidR="003862CC" w:rsidRDefault="003862CC" w:rsidP="007305C9"/>
    <w:p w14:paraId="4D8FE704" w14:textId="77777777" w:rsidR="001D606F" w:rsidRDefault="003862CC" w:rsidP="007305C9">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249E5E4B" w14:textId="77777777" w:rsidR="003862CC" w:rsidRDefault="003862CC" w:rsidP="007305C9"/>
    <w:p w14:paraId="6A9434EA" w14:textId="77777777" w:rsidR="003862CC" w:rsidRPr="003862CC" w:rsidRDefault="003862CC" w:rsidP="007305C9">
      <w:r>
        <w:t xml:space="preserve">and this agrees with our expected result </w:t>
      </w:r>
      <w:r w:rsidR="00620480">
        <w:t xml:space="preserve">shown just above. </w:t>
      </w:r>
    </w:p>
    <w:p w14:paraId="52BEF4C2" w14:textId="77777777" w:rsidR="003419D6" w:rsidRDefault="003419D6" w:rsidP="007305C9">
      <w:pPr>
        <w:rPr>
          <w:u w:val="single"/>
        </w:rPr>
      </w:pPr>
    </w:p>
    <w:p w14:paraId="02C0AB12" w14:textId="77777777" w:rsidR="003C1F71" w:rsidRDefault="007305C9" w:rsidP="007305C9">
      <w:r>
        <w:t xml:space="preserve">The coefficient averaging done in this Section for the AMI line code spectrum is based on the </w:t>
      </w:r>
      <w:r w:rsidR="00283626">
        <w:t xml:space="preserve">excellent </w:t>
      </w:r>
      <w:r>
        <w:t>discussion</w:t>
      </w:r>
      <w:r w:rsidR="00CA1B4F">
        <w:t xml:space="preserve"> </w:t>
      </w:r>
      <w:r>
        <w:t>of Bennett and Davey</w:t>
      </w:r>
      <w:r w:rsidR="00954A11">
        <w:t xml:space="preserve"> </w:t>
      </w:r>
      <w:r>
        <w:t>p338-</w:t>
      </w:r>
      <w:r w:rsidR="00954A11">
        <w:t>341</w:t>
      </w:r>
      <w:r>
        <w:t>.</w:t>
      </w:r>
      <w:r w:rsidR="00CA1B4F">
        <w:t xml:space="preserve"> </w:t>
      </w:r>
    </w:p>
    <w:p w14:paraId="346F76EE" w14:textId="77777777" w:rsidR="00283626" w:rsidRDefault="00283626" w:rsidP="007305C9"/>
    <w:p w14:paraId="33325471" w14:textId="77777777" w:rsidR="003C1F71" w:rsidRDefault="0095658B" w:rsidP="003C1F71">
      <w:pPr>
        <w:pStyle w:val="Heading3"/>
      </w:pPr>
      <w:r>
        <w:br w:type="page"/>
      </w:r>
      <w:bookmarkStart w:id="130" w:name="_Toc356661802"/>
      <w:r w:rsidR="003C1F71">
        <w:t xml:space="preserve">38. </w:t>
      </w:r>
      <w:r w:rsidR="00642455">
        <w:t xml:space="preserve">The </w:t>
      </w:r>
      <w:r w:rsidR="003C1F71">
        <w:t xml:space="preserve">Change/Hold </w:t>
      </w:r>
      <w:r w:rsidR="00642455">
        <w:t>L</w:t>
      </w:r>
      <w:r w:rsidR="003C1F71">
        <w:t xml:space="preserve">ine </w:t>
      </w:r>
      <w:r w:rsidR="00642455">
        <w:t>C</w:t>
      </w:r>
      <w:r w:rsidR="003C1F71">
        <w:t>ode</w:t>
      </w:r>
      <w:bookmarkEnd w:id="130"/>
    </w:p>
    <w:p w14:paraId="2CDE4493" w14:textId="77777777" w:rsidR="003C1F71" w:rsidRDefault="003C1F71" w:rsidP="003C1F71"/>
    <w:p w14:paraId="65F986DA" w14:textId="77777777" w:rsidR="006A2A62" w:rsidRDefault="006A2A62" w:rsidP="003C1F71">
      <w:r>
        <w:t xml:space="preserve">There are surely more efficient ways to compute the results given below, but the method shown provides a good exercise in </w:t>
      </w:r>
      <w:r w:rsidR="00352BB6">
        <w:t>directly calculating &lt;y</w:t>
      </w:r>
      <w:r w:rsidR="00352BB6" w:rsidRPr="008219CC">
        <w:rPr>
          <w:rStyle w:val="subscript"/>
        </w:rPr>
        <w:t>m</w:t>
      </w:r>
      <w:r w:rsidR="00352BB6">
        <w:t>y</w:t>
      </w:r>
      <w:r w:rsidR="00352BB6" w:rsidRPr="008219CC">
        <w:rPr>
          <w:rStyle w:val="subscript"/>
        </w:rPr>
        <w:t>n</w:t>
      </w:r>
      <w:r w:rsidR="00352BB6">
        <w:t xml:space="preserve">&gt;. The method is very similar to that used for the AMI </w:t>
      </w:r>
      <w:r w:rsidR="00642455">
        <w:t xml:space="preserve">line </w:t>
      </w:r>
      <w:r w:rsidR="00352BB6">
        <w:t xml:space="preserve">code in Section 37.  At the end, we apply the results to the NRZI line code. </w:t>
      </w:r>
    </w:p>
    <w:p w14:paraId="30B75607" w14:textId="77777777" w:rsidR="006A2A62" w:rsidRDefault="006A2A62" w:rsidP="003C1F71"/>
    <w:p w14:paraId="046C158D" w14:textId="77777777" w:rsidR="003C1F71" w:rsidRDefault="003C1F71" w:rsidP="003C1F71">
      <w:r w:rsidRPr="0040588C">
        <w:rPr>
          <w:u w:val="single"/>
        </w:rPr>
        <w:t>Pulse Shape</w:t>
      </w:r>
      <w:r w:rsidR="009670DC">
        <w:t>:</w:t>
      </w:r>
      <w:r>
        <w:t xml:space="preserve"> </w:t>
      </w:r>
    </w:p>
    <w:p w14:paraId="41836EE1" w14:textId="77777777" w:rsidR="003C1F71" w:rsidRDefault="003C1F71" w:rsidP="003C1F71"/>
    <w:p w14:paraId="6A419177" w14:textId="77777777" w:rsidR="003C1F71" w:rsidRDefault="003C1F71" w:rsidP="003C1F71">
      <w:r>
        <w:t>The pulse shape is the same as for unipolar NRZ</w:t>
      </w:r>
      <w:r w:rsidR="008F10A5">
        <w:t xml:space="preserve">, </w:t>
      </w:r>
    </w:p>
    <w:p w14:paraId="7076795D" w14:textId="77777777" w:rsidR="003C1F71" w:rsidRDefault="003C1F71" w:rsidP="003C1F71"/>
    <w:p w14:paraId="0C1ADDA6"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75" type="#_x0000_t75" style="width:205.5pt;height:74.25pt">
            <v:imagedata r:id="rId147" o:title=""/>
          </v:shape>
        </w:pict>
      </w:r>
      <w:r w:rsidR="001E5ECD">
        <w:tab/>
      </w:r>
      <w:r w:rsidR="001E5ECD">
        <w:tab/>
      </w:r>
      <w:r w:rsidR="001E5ECD">
        <w:tab/>
      </w:r>
      <w:r w:rsidR="001E5ECD">
        <w:tab/>
      </w:r>
      <w:r w:rsidR="00AC1DED" w:rsidRPr="00AC1DED">
        <w:rPr>
          <w:i/>
        </w:rPr>
        <w:t>Fig 36.2</w:t>
      </w:r>
      <w:r w:rsidR="00AC1DED">
        <w:t xml:space="preserve"> </w:t>
      </w:r>
    </w:p>
    <w:p w14:paraId="7DB5DC54" w14:textId="77777777" w:rsidR="003C1F71" w:rsidRDefault="003C1F71" w:rsidP="003C1F71"/>
    <w:p w14:paraId="44D2771B" w14:textId="77777777" w:rsidR="003C1F71" w:rsidRPr="001D2A95" w:rsidRDefault="003C1F71" w:rsidP="003C1F71">
      <w:r>
        <w:tab/>
        <w:t>X</w:t>
      </w:r>
      <w:r>
        <w:rPr>
          <w:rStyle w:val="subscript"/>
        </w:rPr>
        <w:t>pulse</w:t>
      </w:r>
      <w:r>
        <w:t>(ω) =  (VT</w:t>
      </w:r>
      <w:r w:rsidRPr="008219CC">
        <w:rPr>
          <w:rStyle w:val="subscript"/>
        </w:rPr>
        <w:t>1</w:t>
      </w:r>
      <w:r>
        <w:t>) sinc(ωT</w:t>
      </w:r>
      <w:r w:rsidRPr="008219CC">
        <w:rPr>
          <w:rStyle w:val="subscript"/>
        </w:rPr>
        <w:t>1</w:t>
      </w:r>
      <w:r>
        <w:t>/2)</w:t>
      </w:r>
    </w:p>
    <w:p w14:paraId="5930128F" w14:textId="77777777" w:rsidR="003C1F71" w:rsidRPr="0080011B" w:rsidRDefault="003C1F71" w:rsidP="00835B12">
      <w:pPr>
        <w:tabs>
          <w:tab w:val="left" w:pos="7200"/>
          <w:tab w:val="left" w:pos="7920"/>
          <w:tab w:val="right" w:pos="9270"/>
        </w:tabs>
        <w:rPr>
          <w:i/>
        </w:rPr>
      </w:pPr>
      <w:r>
        <w:tab/>
      </w:r>
      <w:r>
        <w:tab/>
      </w:r>
      <w:r>
        <w:tab/>
      </w:r>
      <w:r>
        <w:tab/>
      </w:r>
      <w:r>
        <w:tab/>
      </w:r>
      <w:r>
        <w:tab/>
      </w:r>
      <w:r>
        <w:tab/>
      </w:r>
      <w:r>
        <w:tab/>
      </w:r>
      <w:r>
        <w:tab/>
      </w:r>
      <w:r>
        <w:tab/>
      </w:r>
      <w:r>
        <w:tab/>
      </w:r>
      <w:r>
        <w:tab/>
      </w:r>
      <w:r>
        <w:tab/>
      </w:r>
      <w:r>
        <w:rPr>
          <w:i/>
        </w:rPr>
        <w:t>(36.</w:t>
      </w:r>
      <w:r w:rsidRPr="0080011B">
        <w:rPr>
          <w:i/>
        </w:rPr>
        <w:t>1)</w:t>
      </w:r>
    </w:p>
    <w:p w14:paraId="2444EA4B" w14:textId="77777777" w:rsidR="003C1F71" w:rsidRDefault="003C1F71" w:rsidP="003C1F71">
      <w:r>
        <w:tab/>
      </w:r>
      <w:r w:rsidRPr="006871BC">
        <w:rPr>
          <w:rFonts w:ascii="Script MT Bold" w:hAnsi="Script MT Bold"/>
        </w:rPr>
        <w:t>P</w:t>
      </w:r>
      <w:r>
        <w:rPr>
          <w:rStyle w:val="subscript"/>
        </w:rPr>
        <w:t>pulse</w:t>
      </w:r>
      <w:r>
        <w:t>(ω)  =  V</w:t>
      </w:r>
      <w:r>
        <w:rPr>
          <w:rStyle w:val="superscript"/>
        </w:rPr>
        <w:t>2</w:t>
      </w:r>
      <w:r w:rsidR="009670DC">
        <w:t>(1/ω</w:t>
      </w:r>
      <w:r w:rsidR="009670DC">
        <w:rPr>
          <w:rStyle w:val="subscript"/>
        </w:rPr>
        <w:t>1</w:t>
      </w:r>
      <w:r w:rsidR="009670DC">
        <w:t>)</w:t>
      </w:r>
      <w:r>
        <w:t xml:space="preserve"> sinc</w:t>
      </w:r>
      <w:r>
        <w:rPr>
          <w:rStyle w:val="superscript"/>
        </w:rPr>
        <w:t>2</w:t>
      </w:r>
      <w:r>
        <w:t>(ωT</w:t>
      </w:r>
      <w:r w:rsidRPr="008219CC">
        <w:rPr>
          <w:rStyle w:val="subscript"/>
        </w:rPr>
        <w:t>1</w:t>
      </w:r>
      <w:r>
        <w:t>/2)</w:t>
      </w:r>
      <w:r w:rsidR="008D34DA">
        <w:t xml:space="preserve"> .</w:t>
      </w:r>
    </w:p>
    <w:p w14:paraId="02DCF9C5" w14:textId="77777777" w:rsidR="003C1F71" w:rsidRDefault="003C1F71" w:rsidP="003C1F71">
      <w:pPr>
        <w:rPr>
          <w:u w:val="single"/>
        </w:rPr>
      </w:pPr>
    </w:p>
    <w:p w14:paraId="7266A8B8" w14:textId="77777777" w:rsidR="003C1F71" w:rsidRPr="00DC3184" w:rsidRDefault="003C1F71" w:rsidP="003C1F71">
      <w:r>
        <w:t>In place of amplitude V</w:t>
      </w:r>
      <w:r w:rsidR="008F10A5">
        <w:t xml:space="preserve"> </w:t>
      </w:r>
      <w:r>
        <w:t xml:space="preserve">we will have A and B as described below. </w:t>
      </w:r>
    </w:p>
    <w:p w14:paraId="676396DA" w14:textId="77777777" w:rsidR="003C1F71" w:rsidRDefault="003C1F71" w:rsidP="003C1F71">
      <w:pPr>
        <w:rPr>
          <w:u w:val="single"/>
        </w:rPr>
      </w:pPr>
    </w:p>
    <w:p w14:paraId="729F0B46" w14:textId="77777777" w:rsidR="003C1F71" w:rsidRDefault="003C1F71" w:rsidP="003C1F71">
      <w:r w:rsidRPr="0040588C">
        <w:rPr>
          <w:u w:val="single"/>
        </w:rPr>
        <w:t>Coding</w:t>
      </w:r>
      <w:r>
        <w:t xml:space="preserve">:  </w:t>
      </w:r>
    </w:p>
    <w:p w14:paraId="5A8073B7" w14:textId="77777777" w:rsidR="003C1F71" w:rsidRDefault="003C1F71" w:rsidP="003C1F71"/>
    <w:p w14:paraId="0CE413EB" w14:textId="77777777" w:rsidR="003C1F71" w:rsidRDefault="003C1F71" w:rsidP="003C1F71">
      <w:r>
        <w:t>The coding uses two amplitudes A and B.  Hold or Change coding means that a 0 is encoded as no change in the pulse amplitude (it remains what it was), whil</w:t>
      </w:r>
      <w:r w:rsidR="00A0317D">
        <w:t>e</w:t>
      </w:r>
      <w:r>
        <w:t xml:space="preserve"> a 1 is encoded as a change A↔B. Here is an example starting with an A pulse: </w:t>
      </w:r>
    </w:p>
    <w:p w14:paraId="24DCC915" w14:textId="77777777" w:rsidR="003C1F71" w:rsidRDefault="003C1F71" w:rsidP="003C1F71"/>
    <w:p w14:paraId="451AF2A3" w14:textId="77777777" w:rsidR="003C1F71" w:rsidRPr="00C53FE3"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sidR="00D51ADE">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35DB200C" w14:textId="77777777" w:rsidR="003C1F71" w:rsidRDefault="003C1F71" w:rsidP="003C1F71">
      <w:pPr>
        <w:rPr>
          <w:rFonts w:ascii="Courier" w:hAnsi="Courier"/>
        </w:rPr>
      </w:pPr>
      <w:r w:rsidRPr="00C53FE3">
        <w:rPr>
          <w:rFonts w:ascii="Courier" w:hAnsi="Courier"/>
        </w:rPr>
        <w:tab/>
      </w:r>
      <w:r w:rsidR="001E5ECD">
        <w:rPr>
          <w:rFonts w:ascii="Courier" w:hAnsi="Courier"/>
        </w:rPr>
        <w:tab/>
        <w:t xml:space="preserve"> </w:t>
      </w:r>
      <w:r w:rsidRPr="00C53FE3">
        <w:rPr>
          <w:rFonts w:ascii="Courier" w:hAnsi="Courier"/>
        </w:rPr>
        <w:t xml:space="preserve">encode =  [ </w:t>
      </w:r>
      <w:r>
        <w:rPr>
          <w:rFonts w:ascii="Courier" w:hAnsi="Courier"/>
        </w:rPr>
        <w:t>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r w:rsidR="00D51ADE">
        <w:rPr>
          <w:rFonts w:ascii="Courier" w:hAnsi="Courier"/>
        </w:rPr>
        <w:t>B</w:t>
      </w:r>
      <w:r w:rsidRPr="00C53FE3">
        <w:rPr>
          <w:rFonts w:ascii="Courier" w:hAnsi="Courier"/>
        </w:rPr>
        <w:t xml:space="preserve"> </w:t>
      </w:r>
      <w:r>
        <w:rPr>
          <w:rFonts w:ascii="Courier" w:hAnsi="Courier"/>
        </w:rPr>
        <w:t xml:space="preserve"> A</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B</w:t>
      </w:r>
      <w:r w:rsidRPr="00C53FE3">
        <w:rPr>
          <w:rFonts w:ascii="Courier" w:hAnsi="Courier"/>
        </w:rPr>
        <w:t xml:space="preserve"> </w:t>
      </w:r>
      <w:r>
        <w:rPr>
          <w:rFonts w:ascii="Courier" w:hAnsi="Courier"/>
        </w:rPr>
        <w:t xml:space="preserve"> </w:t>
      </w:r>
      <w:r w:rsidR="00D51ADE">
        <w:rPr>
          <w:rFonts w:ascii="Courier" w:hAnsi="Courier"/>
        </w:rPr>
        <w:t>B  A</w:t>
      </w:r>
      <w:r w:rsidRPr="00C53FE3">
        <w:rPr>
          <w:rFonts w:ascii="Courier" w:hAnsi="Courier"/>
        </w:rPr>
        <w:t>]</w:t>
      </w:r>
      <w:r>
        <w:rPr>
          <w:rFonts w:ascii="Courier" w:hAnsi="Courier"/>
        </w:rPr>
        <w:t xml:space="preserve"> </w:t>
      </w:r>
    </w:p>
    <w:p w14:paraId="3269351E" w14:textId="77777777" w:rsidR="003C1F71" w:rsidRDefault="003C1F71" w:rsidP="003C1F71">
      <w:pPr>
        <w:rPr>
          <w:rFonts w:ascii="Courier" w:hAnsi="Courier"/>
        </w:rPr>
      </w:pPr>
    </w:p>
    <w:p w14:paraId="092781B0" w14:textId="77777777" w:rsidR="003C1F71" w:rsidRPr="00AC1DED" w:rsidRDefault="00D51ADE" w:rsidP="00835B12">
      <w:pPr>
        <w:tabs>
          <w:tab w:val="left" w:pos="7200"/>
          <w:tab w:val="left" w:pos="7920"/>
          <w:tab w:val="right" w:pos="9270"/>
        </w:tabs>
      </w:pPr>
      <w:r>
        <w:rPr>
          <w:rFonts w:ascii="Courier" w:hAnsi="Courier"/>
        </w:rPr>
        <w:tab/>
        <w:t xml:space="preserve">        </w:t>
      </w:r>
      <w:r w:rsidR="0010157B">
        <w:rPr>
          <w:rFonts w:ascii="Courier" w:hAnsi="Courier"/>
        </w:rPr>
        <w:t xml:space="preserve">   </w:t>
      </w:r>
      <w:r w:rsidRPr="00813995">
        <w:rPr>
          <w:rFonts w:ascii="Courier" w:hAnsi="Courier"/>
        </w:rPr>
        <w:pict>
          <v:shape id="_x0000_i1176" type="#_x0000_t75" style="width:205.5pt;height:81pt">
            <v:imagedata r:id="rId166" o:title=""/>
          </v:shape>
        </w:pict>
      </w:r>
      <w:r w:rsidR="003C1F71">
        <w:rPr>
          <w:rFonts w:ascii="Courier" w:hAnsi="Courier"/>
        </w:rPr>
        <w:t xml:space="preserve"> </w:t>
      </w:r>
      <w:r w:rsidR="00AC1DED">
        <w:tab/>
      </w:r>
      <w:r w:rsidR="00AC1DED">
        <w:tab/>
      </w:r>
      <w:r w:rsidR="00AC1DED">
        <w:tab/>
      </w:r>
      <w:r w:rsidR="00AC1DED">
        <w:tab/>
        <w:t>Fig 38.1</w:t>
      </w:r>
    </w:p>
    <w:p w14:paraId="4BA702D8" w14:textId="77777777" w:rsidR="003C1F71" w:rsidRDefault="003C1F71" w:rsidP="003C1F71"/>
    <w:p w14:paraId="6125045D" w14:textId="77777777" w:rsidR="003C1F71" w:rsidRPr="00332EF3" w:rsidRDefault="003C1F71" w:rsidP="003C1F71">
      <w:r>
        <w:t>Again we shall assume an arbitrary pulse shape</w:t>
      </w:r>
      <w:r w:rsidR="009670DC">
        <w:t xml:space="preserve"> and insert the box-pulse at the end. </w:t>
      </w:r>
    </w:p>
    <w:p w14:paraId="64255334" w14:textId="77777777" w:rsidR="003C1F71" w:rsidRDefault="003C1F71" w:rsidP="003C1F71">
      <w:pPr>
        <w:rPr>
          <w:u w:val="single"/>
        </w:rPr>
      </w:pPr>
    </w:p>
    <w:p w14:paraId="06F5CF8E" w14:textId="77777777" w:rsidR="008F10A5" w:rsidRDefault="003C1F71" w:rsidP="003C1F71">
      <w:r w:rsidRPr="00FC28C1">
        <w:rPr>
          <w:u w:val="single"/>
        </w:rPr>
        <w:t>Coefficients α</w:t>
      </w:r>
      <w:r>
        <w:rPr>
          <w:rStyle w:val="subscript"/>
        </w:rPr>
        <w:t>m,n</w:t>
      </w:r>
      <w:r w:rsidRPr="00FC28C1">
        <w:rPr>
          <w:u w:val="single"/>
        </w:rPr>
        <w:t xml:space="preserve"> and β:</w:t>
      </w:r>
      <w:r w:rsidR="00316C35">
        <w:t xml:space="preserve">  </w:t>
      </w:r>
    </w:p>
    <w:p w14:paraId="1F283003" w14:textId="77777777" w:rsidR="008F10A5" w:rsidRDefault="008F10A5" w:rsidP="003C1F71"/>
    <w:p w14:paraId="63C6AA1F" w14:textId="77777777" w:rsidR="00316C35" w:rsidRDefault="00316C35" w:rsidP="003C1F71">
      <w:r>
        <w:t xml:space="preserve">The spectrum has the same form given in (37.1) for the AMI code, </w:t>
      </w:r>
    </w:p>
    <w:p w14:paraId="57794898" w14:textId="77777777" w:rsidR="00316C35" w:rsidRDefault="00316C35" w:rsidP="003C1F71"/>
    <w:p w14:paraId="62E2C72F" w14:textId="77777777" w:rsidR="00316C35" w:rsidRPr="00316C35" w:rsidRDefault="00316C35" w:rsidP="00316C35">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3100395B" w14:textId="77777777" w:rsidR="00316C35" w:rsidRDefault="00316C35" w:rsidP="003C1F71"/>
    <w:p w14:paraId="70A52562" w14:textId="77777777" w:rsidR="00316C35" w:rsidRDefault="00316C35" w:rsidP="00316C35">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m,m</w:t>
      </w:r>
      <w:r>
        <w:t xml:space="preserve"> </w:t>
      </w:r>
    </w:p>
    <w:p w14:paraId="0A980BD4" w14:textId="77777777" w:rsidR="00316C35" w:rsidRDefault="00316C35" w:rsidP="00316C35">
      <w:pPr>
        <w:tabs>
          <w:tab w:val="left" w:pos="7200"/>
          <w:tab w:val="left" w:pos="7920"/>
          <w:tab w:val="right" w:pos="9270"/>
        </w:tabs>
      </w:pPr>
    </w:p>
    <w:p w14:paraId="060A74CC" w14:textId="77777777" w:rsidR="00316C35" w:rsidRPr="00316C35" w:rsidRDefault="00316C35" w:rsidP="00316C35">
      <w:pPr>
        <w:tabs>
          <w:tab w:val="left" w:pos="7200"/>
          <w:tab w:val="left" w:pos="7920"/>
          <w:tab w:val="right" w:pos="9270"/>
        </w:tabs>
      </w:pPr>
      <w:r>
        <w:t>and our task is now to compute α</w:t>
      </w:r>
      <w:r>
        <w:rPr>
          <w:rStyle w:val="subscript"/>
        </w:rPr>
        <w:t>n,m</w:t>
      </w:r>
      <w:r>
        <w:t xml:space="preserve"> and β for the Hold/Change line code. </w:t>
      </w:r>
    </w:p>
    <w:p w14:paraId="5A2F731A" w14:textId="77777777" w:rsidR="00316C35" w:rsidRDefault="00316C35" w:rsidP="003C1F71"/>
    <w:p w14:paraId="695F80BD" w14:textId="77777777" w:rsidR="003C1F71" w:rsidRDefault="00316C35" w:rsidP="003C1F71">
      <w:r>
        <w:t>First consider</w:t>
      </w:r>
    </w:p>
    <w:p w14:paraId="0FDAB9C4" w14:textId="77777777" w:rsidR="003C1F71" w:rsidRDefault="003C1F71" w:rsidP="003C1F71"/>
    <w:p w14:paraId="55154548" w14:textId="77777777" w:rsidR="003C1F71" w:rsidRPr="00316C35" w:rsidRDefault="003C1F71" w:rsidP="003C1F71">
      <w:r>
        <w:tab/>
        <w:t>&lt;y</w:t>
      </w:r>
      <w:r w:rsidRPr="008219CC">
        <w:rPr>
          <w:rStyle w:val="subscript"/>
        </w:rPr>
        <w:t>n</w:t>
      </w:r>
      <w:r w:rsidRPr="00915D82">
        <w:rPr>
          <w:rStyle w:val="superscript"/>
        </w:rPr>
        <w:t>2</w:t>
      </w:r>
      <w:r>
        <w:t>&gt; =  [q]A</w:t>
      </w:r>
      <w:r>
        <w:rPr>
          <w:rStyle w:val="superscript"/>
        </w:rPr>
        <w:t>2</w:t>
      </w:r>
      <w:r>
        <w:t xml:space="preserve"> + [(1-q)] B</w:t>
      </w:r>
      <w:r>
        <w:rPr>
          <w:rStyle w:val="superscript"/>
        </w:rPr>
        <w:t>2</w:t>
      </w:r>
      <w:r w:rsidR="00316C35">
        <w:t xml:space="preserve"> , </w:t>
      </w:r>
    </w:p>
    <w:p w14:paraId="2C0FB406" w14:textId="77777777" w:rsidR="003C1F71" w:rsidRDefault="003C1F71" w:rsidP="003C1F71"/>
    <w:p w14:paraId="717A0DFD" w14:textId="77777777" w:rsidR="003C1F71" w:rsidRDefault="003C1F71" w:rsidP="003C1F71">
      <w:r>
        <w:t xml:space="preserve">where q is the probability that slot n </w:t>
      </w:r>
      <w:r w:rsidR="008F10A5">
        <w:t>has</w:t>
      </w:r>
      <w:r>
        <w:t xml:space="preserve"> y</w:t>
      </w:r>
      <w:r>
        <w:rPr>
          <w:rStyle w:val="subscript"/>
        </w:rPr>
        <w:t>n</w:t>
      </w:r>
      <w:r>
        <w:t xml:space="preserve">= A. In this code, since only change and hold are coded, there is no preference for either amplitude, so q = 1/2 and </w:t>
      </w:r>
    </w:p>
    <w:p w14:paraId="72778B82" w14:textId="77777777" w:rsidR="003C1F71" w:rsidRDefault="003C1F71" w:rsidP="003C1F71"/>
    <w:p w14:paraId="6F2FE9F1" w14:textId="77777777" w:rsidR="003C1F71" w:rsidRPr="00DC3184" w:rsidRDefault="003C1F71" w:rsidP="00835B12">
      <w:pPr>
        <w:tabs>
          <w:tab w:val="left" w:pos="7200"/>
          <w:tab w:val="left" w:pos="7920"/>
          <w:tab w:val="right" w:pos="9270"/>
        </w:tabs>
      </w:pPr>
      <w:r>
        <w:tab/>
        <w:t>&lt;y</w:t>
      </w:r>
      <w:r w:rsidRPr="008219CC">
        <w:rPr>
          <w:rStyle w:val="subscript"/>
        </w:rPr>
        <w:t>n</w:t>
      </w:r>
      <w:r w:rsidRPr="00915D82">
        <w:rPr>
          <w:rStyle w:val="superscript"/>
        </w:rPr>
        <w:t>2</w:t>
      </w:r>
      <w:r>
        <w:t>&gt; = (A</w:t>
      </w:r>
      <w:r>
        <w:rPr>
          <w:rStyle w:val="superscript"/>
        </w:rPr>
        <w:t>2</w:t>
      </w:r>
      <w:r>
        <w:t>+B</w:t>
      </w:r>
      <w:r>
        <w:rPr>
          <w:rStyle w:val="superscript"/>
        </w:rPr>
        <w:t>2</w:t>
      </w:r>
      <w:r>
        <w:t>)/2  .</w:t>
      </w:r>
      <w:r>
        <w:tab/>
      </w:r>
      <w:r>
        <w:tab/>
      </w:r>
      <w:r>
        <w:tab/>
      </w:r>
      <w:r>
        <w:tab/>
      </w:r>
      <w:r>
        <w:tab/>
      </w:r>
      <w:r>
        <w:tab/>
      </w:r>
      <w:r>
        <w:tab/>
      </w:r>
      <w:r>
        <w:tab/>
      </w:r>
      <w:r>
        <w:tab/>
        <w:t>(38.1)</w:t>
      </w:r>
    </w:p>
    <w:p w14:paraId="1C2EBC29" w14:textId="77777777" w:rsidR="003C1F71" w:rsidRDefault="003C1F71" w:rsidP="003C1F71"/>
    <w:p w14:paraId="47F5433E" w14:textId="77777777" w:rsidR="003C1F71" w:rsidRDefault="003C1F71" w:rsidP="003C1F71">
      <w:r>
        <w:t>Turning to &lt;y</w:t>
      </w:r>
      <w:r>
        <w:rPr>
          <w:rStyle w:val="subscript"/>
        </w:rPr>
        <w:t>n</w:t>
      </w:r>
      <w:r>
        <w:t>y</w:t>
      </w:r>
      <w:r>
        <w:rPr>
          <w:rStyle w:val="subscript"/>
        </w:rPr>
        <w:t>m</w:t>
      </w:r>
      <w:r>
        <w:t>&gt;, consider this picture similar to that used for the AMI case, where the gap is kT</w:t>
      </w:r>
      <w:r>
        <w:rPr>
          <w:rStyle w:val="subscript"/>
        </w:rPr>
        <w:t>1</w:t>
      </w:r>
      <w:r>
        <w:t xml:space="preserve">units. Here we arbitrarily drawn A &gt; 0 and B &lt; 0 and we draw the pulse as square, but it could be any shape and A and B can have any signs. </w:t>
      </w:r>
    </w:p>
    <w:p w14:paraId="27216CE7" w14:textId="77777777" w:rsidR="003C1F71" w:rsidRDefault="003C1F71" w:rsidP="003C1F71"/>
    <w:p w14:paraId="485BA96B" w14:textId="77777777" w:rsidR="003C1F71" w:rsidRPr="00AC1DED" w:rsidRDefault="003C1F71" w:rsidP="00835B12">
      <w:pPr>
        <w:tabs>
          <w:tab w:val="left" w:pos="7200"/>
          <w:tab w:val="left" w:pos="7920"/>
          <w:tab w:val="right" w:pos="9270"/>
        </w:tabs>
      </w:pPr>
      <w:r>
        <w:tab/>
      </w:r>
      <w:r>
        <w:tab/>
      </w:r>
      <w:r w:rsidR="001E5ECD">
        <w:tab/>
      </w:r>
      <w:r w:rsidR="001E5ECD">
        <w:tab/>
      </w:r>
      <w:r>
        <w:pict>
          <v:shape id="_x0000_i1177" type="#_x0000_t75" style="width:241.5pt;height:244.5pt">
            <v:imagedata r:id="rId167" o:title=""/>
          </v:shape>
        </w:pict>
      </w:r>
      <w:r w:rsidR="001E5ECD">
        <w:tab/>
      </w:r>
      <w:r w:rsidR="001E5ECD">
        <w:tab/>
      </w:r>
      <w:r w:rsidR="001E5ECD">
        <w:tab/>
      </w:r>
      <w:r w:rsidR="00AC1DED">
        <w:t>Fig 38.2</w:t>
      </w:r>
    </w:p>
    <w:p w14:paraId="7F7F3CFE" w14:textId="77777777" w:rsidR="003C1F71" w:rsidRDefault="003C1F71" w:rsidP="003C1F71"/>
    <w:p w14:paraId="4F53D548" w14:textId="77777777" w:rsidR="003C1F71" w:rsidRDefault="003C1F71" w:rsidP="003C1F71">
      <w:r>
        <w:t>Denote the four probabilities as p</w:t>
      </w:r>
      <w:r>
        <w:rPr>
          <w:rStyle w:val="superscript"/>
        </w:rPr>
        <w:t>(AA)</w:t>
      </w:r>
      <w:r>
        <w:rPr>
          <w:rStyle w:val="subscript"/>
        </w:rPr>
        <w:t>k</w:t>
      </w:r>
      <w:r>
        <w:t xml:space="preserve"> and so on.  Since slot m and slot n must each be filled with either an A or a B, this picture shows t</w:t>
      </w:r>
      <w:r w:rsidR="009670DC">
        <w:t>he only four possibilities, so (</w:t>
      </w:r>
      <w:r>
        <w:t>different scaling relative to AMI analysis)</w:t>
      </w:r>
    </w:p>
    <w:p w14:paraId="5E2A127B" w14:textId="77777777" w:rsidR="003C1F71" w:rsidRDefault="003C1F71" w:rsidP="003C1F71"/>
    <w:p w14:paraId="0F13E509" w14:textId="77777777" w:rsidR="003C1F71" w:rsidRPr="00332EF3" w:rsidRDefault="003C1F71" w:rsidP="003C1F71">
      <w:r>
        <w:tab/>
        <w:t>p</w:t>
      </w:r>
      <w:r>
        <w:rPr>
          <w:rStyle w:val="superscript"/>
        </w:rPr>
        <w:t>(AA)</w:t>
      </w:r>
      <w:r>
        <w:rPr>
          <w:rStyle w:val="subscript"/>
        </w:rPr>
        <w:t>k</w:t>
      </w:r>
      <w:r>
        <w:t xml:space="preserve"> + p</w:t>
      </w:r>
      <w:r>
        <w:rPr>
          <w:rStyle w:val="superscript"/>
        </w:rPr>
        <w:t>(AB)</w:t>
      </w:r>
      <w:r>
        <w:rPr>
          <w:rStyle w:val="subscript"/>
        </w:rPr>
        <w:t>k</w:t>
      </w:r>
      <w:r>
        <w:t xml:space="preserve"> + p</w:t>
      </w:r>
      <w:r>
        <w:rPr>
          <w:rStyle w:val="superscript"/>
        </w:rPr>
        <w:t>(BA)</w:t>
      </w:r>
      <w:r>
        <w:rPr>
          <w:rStyle w:val="subscript"/>
        </w:rPr>
        <w:t>k</w:t>
      </w:r>
      <w:r>
        <w:t xml:space="preserve"> + p</w:t>
      </w:r>
      <w:r>
        <w:rPr>
          <w:rStyle w:val="superscript"/>
        </w:rPr>
        <w:t>(BB)</w:t>
      </w:r>
      <w:r>
        <w:rPr>
          <w:rStyle w:val="subscript"/>
        </w:rPr>
        <w:t>k</w:t>
      </w:r>
      <w:r>
        <w:t xml:space="preserve"> = 1 </w:t>
      </w:r>
      <w:r>
        <w:rPr>
          <w:rStyle w:val="subscript"/>
        </w:rPr>
        <w:t xml:space="preserve"> </w:t>
      </w:r>
      <w:r>
        <w:t>.</w:t>
      </w:r>
    </w:p>
    <w:p w14:paraId="09463069" w14:textId="77777777" w:rsidR="003C1F71" w:rsidRDefault="003C1F71" w:rsidP="003C1F71">
      <w:pPr>
        <w:rPr>
          <w:rStyle w:val="subscript"/>
        </w:rPr>
      </w:pPr>
    </w:p>
    <w:p w14:paraId="64BBF114" w14:textId="77777777" w:rsidR="003C1F71" w:rsidRDefault="003C1F71" w:rsidP="003C1F71">
      <w:r>
        <w:t>Note that p</w:t>
      </w:r>
      <w:r>
        <w:rPr>
          <w:rStyle w:val="superscript"/>
        </w:rPr>
        <w:t>(AA)</w:t>
      </w:r>
      <w:r>
        <w:rPr>
          <w:rStyle w:val="subscript"/>
        </w:rPr>
        <w:t>k</w:t>
      </w:r>
      <w:r>
        <w:t xml:space="preserve"> is the probability of slot m and slot n both having amp</w:t>
      </w:r>
      <w:r w:rsidR="00EA13CE">
        <w:t>l</w:t>
      </w:r>
      <w:r>
        <w:t xml:space="preserve">itude A in the statistical pulse </w:t>
      </w:r>
      <w:r w:rsidR="008F10A5">
        <w:t>train</w:t>
      </w:r>
      <w:r>
        <w:t>.  With these probabilities, we will have</w:t>
      </w:r>
    </w:p>
    <w:p w14:paraId="191C6A4E" w14:textId="77777777" w:rsidR="003C1F71" w:rsidRDefault="003C1F71" w:rsidP="003C1F71"/>
    <w:p w14:paraId="7226E43C" w14:textId="77777777" w:rsidR="003C1F71" w:rsidRPr="00DC3184" w:rsidRDefault="003C1F71" w:rsidP="00835B12">
      <w:pPr>
        <w:tabs>
          <w:tab w:val="left" w:pos="7200"/>
          <w:tab w:val="left" w:pos="7920"/>
          <w:tab w:val="right" w:pos="9270"/>
        </w:tabs>
      </w:pPr>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(BA)</w:t>
      </w:r>
      <w:r>
        <w:rPr>
          <w:rStyle w:val="subscript"/>
        </w:rPr>
        <w:t>k</w:t>
      </w:r>
      <w:r>
        <w:t xml:space="preserve"> BA  + p</w:t>
      </w:r>
      <w:r>
        <w:rPr>
          <w:rStyle w:val="superscript"/>
        </w:rPr>
        <w:t>(BB)</w:t>
      </w:r>
      <w:r>
        <w:rPr>
          <w:rStyle w:val="subscript"/>
        </w:rPr>
        <w:t>k</w:t>
      </w:r>
      <w:r>
        <w:t xml:space="preserve"> BB  .</w:t>
      </w:r>
      <w:r>
        <w:tab/>
      </w:r>
      <w:r>
        <w:tab/>
      </w:r>
      <w:r>
        <w:tab/>
      </w:r>
      <w:r>
        <w:tab/>
        <w:t>(38.2)</w:t>
      </w:r>
    </w:p>
    <w:p w14:paraId="590ED0F3" w14:textId="77777777" w:rsidR="003C1F71" w:rsidRDefault="003C1F71" w:rsidP="003C1F71"/>
    <w:p w14:paraId="2872DD8F" w14:textId="77777777" w:rsidR="003C1F71" w:rsidRDefault="003C1F71" w:rsidP="003C1F71">
      <w:r>
        <w:t xml:space="preserve">In case 1, there are a certain number of holds and changes during the gap such that the overall effect is a hold. The number of changes must have been even. But this same statement can be made about case 4, so cases 1 and 4 have the same probability of existing in the pulse </w:t>
      </w:r>
      <w:r w:rsidR="008F10A5">
        <w:t>train</w:t>
      </w:r>
      <w:r>
        <w:t>. Similarly, cases 2 and 3 have the same probability and in those cases the number of changes must be odd. So now we have two variables to worry about and they add to 1/2 :</w:t>
      </w:r>
    </w:p>
    <w:p w14:paraId="59AA8446" w14:textId="77777777" w:rsidR="003C1F71" w:rsidRDefault="003C1F71" w:rsidP="003C1F71"/>
    <w:p w14:paraId="7DA15CA6"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w:t>
      </w:r>
      <w:r>
        <w:t xml:space="preserve"> + p</w:t>
      </w:r>
      <w:r>
        <w:rPr>
          <w:rStyle w:val="superscript"/>
        </w:rPr>
        <w:t>(AB)</w:t>
      </w:r>
      <w:r>
        <w:rPr>
          <w:rStyle w:val="subscript"/>
        </w:rPr>
        <w:t>k</w:t>
      </w:r>
      <w:r>
        <w:t xml:space="preserve">  = 1/2</w:t>
      </w:r>
      <w:r>
        <w:tab/>
      </w:r>
      <w:r>
        <w:tab/>
      </w:r>
      <w:r>
        <w:tab/>
      </w:r>
      <w:r>
        <w:tab/>
      </w:r>
      <w:r>
        <w:tab/>
      </w:r>
      <w:r>
        <w:tab/>
      </w:r>
      <w:r>
        <w:tab/>
      </w:r>
      <w:r>
        <w:tab/>
      </w:r>
      <w:r>
        <w:tab/>
        <w:t>(38.3)</w:t>
      </w:r>
    </w:p>
    <w:p w14:paraId="326C49BC" w14:textId="77777777" w:rsidR="003C1F71" w:rsidRDefault="003C1F71" w:rsidP="003C1F71"/>
    <w:p w14:paraId="7F558DD4" w14:textId="77777777" w:rsidR="003C1F71" w:rsidRDefault="003C1F71" w:rsidP="003C1F71">
      <w:r>
        <w:tab/>
        <w:t xml:space="preserve"> &lt;y</w:t>
      </w:r>
      <w:r w:rsidRPr="008219CC">
        <w:rPr>
          <w:rStyle w:val="subscript"/>
        </w:rPr>
        <w:t>m</w:t>
      </w:r>
      <w:r>
        <w:t>y</w:t>
      </w:r>
      <w:r w:rsidRPr="008219CC">
        <w:rPr>
          <w:rStyle w:val="subscript"/>
        </w:rPr>
        <w:t>n</w:t>
      </w:r>
      <w:r>
        <w:t>&gt;  = p</w:t>
      </w:r>
      <w:r>
        <w:rPr>
          <w:rStyle w:val="superscript"/>
        </w:rPr>
        <w:t>(AA)</w:t>
      </w:r>
      <w:r>
        <w:rPr>
          <w:rStyle w:val="subscript"/>
        </w:rPr>
        <w:t>k</w:t>
      </w:r>
      <w:r>
        <w:t xml:space="preserve"> AA + p</w:t>
      </w:r>
      <w:r>
        <w:rPr>
          <w:rStyle w:val="superscript"/>
        </w:rPr>
        <w:t>(AB)</w:t>
      </w:r>
      <w:r>
        <w:rPr>
          <w:rStyle w:val="subscript"/>
        </w:rPr>
        <w:t>k</w:t>
      </w:r>
      <w:r>
        <w:t xml:space="preserve"> AB + p</w:t>
      </w:r>
      <w:r>
        <w:rPr>
          <w:rStyle w:val="superscript"/>
        </w:rPr>
        <w:t>(AB)</w:t>
      </w:r>
      <w:r>
        <w:rPr>
          <w:rStyle w:val="subscript"/>
        </w:rPr>
        <w:t>k</w:t>
      </w:r>
      <w:r>
        <w:t xml:space="preserve"> BA  + p</w:t>
      </w:r>
      <w:r>
        <w:rPr>
          <w:rStyle w:val="superscript"/>
        </w:rPr>
        <w:t>(AA)</w:t>
      </w:r>
      <w:r>
        <w:rPr>
          <w:rStyle w:val="subscript"/>
        </w:rPr>
        <w:t>k</w:t>
      </w:r>
      <w:r>
        <w:t xml:space="preserve"> BB</w:t>
      </w:r>
    </w:p>
    <w:p w14:paraId="102F0ABC" w14:textId="77777777" w:rsidR="003C1F71" w:rsidRDefault="003C1F71" w:rsidP="003C1F71">
      <w:r>
        <w:tab/>
      </w:r>
    </w:p>
    <w:p w14:paraId="77BB8691" w14:textId="77777777" w:rsidR="003C1F71" w:rsidRDefault="003C1F71" w:rsidP="003C1F71">
      <w:r>
        <w:tab/>
      </w:r>
      <w:r>
        <w:tab/>
        <w:t>= p</w:t>
      </w:r>
      <w:r>
        <w:rPr>
          <w:rStyle w:val="superscript"/>
        </w:rPr>
        <w:t>(AA)</w:t>
      </w:r>
      <w:r>
        <w:rPr>
          <w:rStyle w:val="subscript"/>
        </w:rPr>
        <w:t>k</w:t>
      </w:r>
      <w:r>
        <w:t xml:space="preserve"> ( AA + BB) + p</w:t>
      </w:r>
      <w:r>
        <w:rPr>
          <w:rStyle w:val="superscript"/>
        </w:rPr>
        <w:t>(AB)</w:t>
      </w:r>
      <w:r>
        <w:rPr>
          <w:rStyle w:val="subscript"/>
        </w:rPr>
        <w:t>k</w:t>
      </w:r>
      <w:r>
        <w:t xml:space="preserve"> (AB + BA)  </w:t>
      </w:r>
    </w:p>
    <w:p w14:paraId="70265252" w14:textId="77777777" w:rsidR="003C1F71" w:rsidRDefault="003C1F71" w:rsidP="003C1F71">
      <w:r>
        <w:t>so</w:t>
      </w:r>
    </w:p>
    <w:p w14:paraId="0931187E"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(AA)</w:t>
      </w:r>
      <w:r>
        <w:rPr>
          <w:rStyle w:val="subscript"/>
        </w:rPr>
        <w:t>k</w:t>
      </w:r>
      <w:r>
        <w:t>( A</w:t>
      </w:r>
      <w:r>
        <w:rPr>
          <w:rStyle w:val="superscript"/>
        </w:rPr>
        <w:t>2</w:t>
      </w:r>
      <w:r>
        <w:t xml:space="preserve"> + B</w:t>
      </w:r>
      <w:r>
        <w:rPr>
          <w:rStyle w:val="superscript"/>
        </w:rPr>
        <w:t>2</w:t>
      </w:r>
      <w:r>
        <w:t>)  + p</w:t>
      </w:r>
      <w:r>
        <w:rPr>
          <w:rStyle w:val="superscript"/>
        </w:rPr>
        <w:t>(AB)</w:t>
      </w:r>
      <w:r>
        <w:rPr>
          <w:rStyle w:val="subscript"/>
        </w:rPr>
        <w:t>k</w:t>
      </w:r>
      <w:r w:rsidRPr="00EB6D9C">
        <w:t xml:space="preserve"> </w:t>
      </w:r>
      <w:r>
        <w:t>2AB</w:t>
      </w:r>
      <w:r>
        <w:tab/>
      </w:r>
      <w:r w:rsidR="008F10A5">
        <w:t xml:space="preserve"> .</w:t>
      </w:r>
      <w:r>
        <w:tab/>
      </w:r>
      <w:r>
        <w:tab/>
      </w:r>
      <w:r>
        <w:tab/>
      </w:r>
      <w:r>
        <w:tab/>
      </w:r>
      <w:r>
        <w:tab/>
      </w:r>
      <w:r>
        <w:tab/>
        <w:t>(38.4)</w:t>
      </w:r>
    </w:p>
    <w:p w14:paraId="3B854143" w14:textId="77777777" w:rsidR="003C1F71" w:rsidRDefault="003C1F71" w:rsidP="003C1F71">
      <w:r>
        <w:tab/>
      </w:r>
    </w:p>
    <w:p w14:paraId="0225769E" w14:textId="77777777" w:rsidR="003C1F71" w:rsidRDefault="003C1F71" w:rsidP="003C1F71">
      <w:r>
        <w:t>If the gap is zero, what is the probability of having an adjacent AA in the pulse stream? The probability of having the left A is 1/2, and the probability for an A being followed by a A is 1-p. Therefore</w:t>
      </w:r>
    </w:p>
    <w:p w14:paraId="7244459D" w14:textId="77777777" w:rsidR="003C1F71" w:rsidRDefault="003C1F71" w:rsidP="003C1F71"/>
    <w:p w14:paraId="402F9D69"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0</w:t>
      </w:r>
      <w:r>
        <w:t xml:space="preserve">  = (1/2)(1-p)</w:t>
      </w:r>
      <w:r>
        <w:tab/>
      </w:r>
      <w:r w:rsidR="008F10A5">
        <w:t xml:space="preserve">  .</w:t>
      </w:r>
      <w:r>
        <w:tab/>
      </w:r>
      <w:r>
        <w:tab/>
      </w:r>
      <w:r>
        <w:tab/>
      </w:r>
      <w:r>
        <w:tab/>
      </w:r>
      <w:r>
        <w:tab/>
      </w:r>
      <w:r>
        <w:tab/>
      </w:r>
      <w:r>
        <w:tab/>
      </w:r>
      <w:r>
        <w:tab/>
      </w:r>
      <w:r>
        <w:tab/>
        <w:t>(38.5)</w:t>
      </w:r>
    </w:p>
    <w:p w14:paraId="7DB69BFC" w14:textId="77777777" w:rsidR="003C1F71" w:rsidRDefault="003C1F71" w:rsidP="003C1F71"/>
    <w:p w14:paraId="618B0064" w14:textId="77777777" w:rsidR="003C1F71" w:rsidRDefault="003C1F71" w:rsidP="003C1F71">
      <w:r>
        <w:t>Consider now the gap as shown at value k. We claim that</w:t>
      </w:r>
    </w:p>
    <w:p w14:paraId="2C9AE142" w14:textId="77777777" w:rsidR="003C1F71" w:rsidRDefault="003C1F71" w:rsidP="003C1F71"/>
    <w:p w14:paraId="4CC06E27"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p</w:t>
      </w:r>
      <w:r>
        <w:rPr>
          <w:rStyle w:val="superscript"/>
        </w:rPr>
        <w:t>(AB)</w:t>
      </w:r>
      <w:r>
        <w:rPr>
          <w:rStyle w:val="subscript"/>
        </w:rPr>
        <w:t>k</w:t>
      </w:r>
      <w:r>
        <w:t xml:space="preserve"> p</w:t>
      </w:r>
      <w:r>
        <w:tab/>
      </w:r>
      <w:r w:rsidR="008F10A5">
        <w:t xml:space="preserve">  .</w:t>
      </w:r>
      <w:r>
        <w:tab/>
      </w:r>
      <w:r>
        <w:tab/>
      </w:r>
      <w:r>
        <w:tab/>
      </w:r>
      <w:r>
        <w:tab/>
      </w:r>
      <w:r>
        <w:tab/>
      </w:r>
      <w:r>
        <w:tab/>
      </w:r>
      <w:r>
        <w:tab/>
        <w:t>(38.6)</w:t>
      </w:r>
    </w:p>
    <w:p w14:paraId="0D4EAB75" w14:textId="77777777" w:rsidR="003C1F71" w:rsidRDefault="003C1F71" w:rsidP="003C1F71"/>
    <w:p w14:paraId="1E146074" w14:textId="77777777" w:rsidR="003C1F71" w:rsidRDefault="008F10A5" w:rsidP="003C1F71">
      <w:r w:rsidRPr="00992A59">
        <w:t>Proof</w:t>
      </w:r>
      <w:r>
        <w:t xml:space="preserve">:  </w:t>
      </w:r>
      <w:r w:rsidR="003C1F71">
        <w:t xml:space="preserve">If it was an AA to start with gap k, then to be AA with gap k+1 we have to add another A which has probability (1-p) since this is a hold. Conversely, if it was an AB we have to add an A which is a change, which has probability p. Then </w:t>
      </w:r>
      <w:r w:rsidR="00FD21F4">
        <w:t xml:space="preserve">from (38.3), </w:t>
      </w:r>
    </w:p>
    <w:p w14:paraId="0EC4F76B" w14:textId="77777777" w:rsidR="003C1F71" w:rsidRDefault="003C1F71" w:rsidP="003C1F71"/>
    <w:p w14:paraId="35547CF8" w14:textId="77777777" w:rsidR="003C1F71" w:rsidRPr="00DC3184" w:rsidRDefault="003C1F71" w:rsidP="00835B12">
      <w:pPr>
        <w:tabs>
          <w:tab w:val="left" w:pos="7200"/>
          <w:tab w:val="left" w:pos="7920"/>
          <w:tab w:val="right" w:pos="9270"/>
        </w:tabs>
      </w:pPr>
      <w:r>
        <w:tab/>
        <w:t>p</w:t>
      </w:r>
      <w:r>
        <w:rPr>
          <w:rStyle w:val="superscript"/>
        </w:rPr>
        <w:t>(AA)</w:t>
      </w:r>
      <w:r>
        <w:rPr>
          <w:rStyle w:val="subscript"/>
        </w:rPr>
        <w:t>k+1</w:t>
      </w:r>
      <w:r>
        <w:t xml:space="preserve"> = p</w:t>
      </w:r>
      <w:r>
        <w:rPr>
          <w:rStyle w:val="superscript"/>
        </w:rPr>
        <w:t>(AA)</w:t>
      </w:r>
      <w:r>
        <w:rPr>
          <w:rStyle w:val="subscript"/>
        </w:rPr>
        <w:t>k</w:t>
      </w:r>
      <w:r>
        <w:t xml:space="preserve"> (1-p)  + (1/2 -  p</w:t>
      </w:r>
      <w:r>
        <w:rPr>
          <w:rStyle w:val="superscript"/>
        </w:rPr>
        <w:t>(AA)</w:t>
      </w:r>
      <w:r>
        <w:rPr>
          <w:rStyle w:val="subscript"/>
        </w:rPr>
        <w:t>k</w:t>
      </w:r>
      <w:r>
        <w:t xml:space="preserve"> ) p</w:t>
      </w:r>
      <w:r>
        <w:tab/>
      </w:r>
      <w:r w:rsidR="00FD21F4">
        <w:t xml:space="preserve">  .</w:t>
      </w:r>
      <w:r>
        <w:tab/>
      </w:r>
      <w:r>
        <w:tab/>
      </w:r>
      <w:r>
        <w:tab/>
      </w:r>
      <w:r>
        <w:tab/>
      </w:r>
      <w:r>
        <w:tab/>
      </w:r>
      <w:r>
        <w:tab/>
        <w:t>(38.7)</w:t>
      </w:r>
    </w:p>
    <w:p w14:paraId="054AF94F" w14:textId="77777777" w:rsidR="003C1F71" w:rsidRDefault="003C1F71" w:rsidP="003C1F71"/>
    <w:p w14:paraId="284AFC8E" w14:textId="77777777" w:rsidR="003C1F71" w:rsidRDefault="003C1F71" w:rsidP="003C1F71">
      <w:r>
        <w:t>To simplify notation, let X</w:t>
      </w:r>
      <w:r>
        <w:rPr>
          <w:rStyle w:val="subscript"/>
        </w:rPr>
        <w:t>k</w:t>
      </w:r>
      <w:r>
        <w:t xml:space="preserve"> ≡ p</w:t>
      </w:r>
      <w:r>
        <w:rPr>
          <w:rStyle w:val="superscript"/>
        </w:rPr>
        <w:t>(AA)</w:t>
      </w:r>
      <w:r>
        <w:rPr>
          <w:rStyle w:val="subscript"/>
        </w:rPr>
        <w:t>k</w:t>
      </w:r>
      <w:r>
        <w:t xml:space="preserve"> so that p</w:t>
      </w:r>
      <w:r>
        <w:rPr>
          <w:rStyle w:val="superscript"/>
        </w:rPr>
        <w:t>(AB)</w:t>
      </w:r>
      <w:r>
        <w:rPr>
          <w:rStyle w:val="subscript"/>
        </w:rPr>
        <w:t>k</w:t>
      </w:r>
      <w:r>
        <w:t xml:space="preserve">  = 1/2 - X</w:t>
      </w:r>
      <w:r>
        <w:rPr>
          <w:rStyle w:val="subscript"/>
        </w:rPr>
        <w:t>k</w:t>
      </w:r>
      <w:r>
        <w:t xml:space="preserve"> . Then </w:t>
      </w:r>
      <w:r w:rsidR="00FD21F4">
        <w:t>(38.4)</w:t>
      </w:r>
      <w:r>
        <w:t xml:space="preserve"> and </w:t>
      </w:r>
      <w:r w:rsidR="00FD21F4">
        <w:t>(38.7)</w:t>
      </w:r>
      <w:r>
        <w:t xml:space="preserve"> become</w:t>
      </w:r>
    </w:p>
    <w:p w14:paraId="5FC7978B" w14:textId="77777777" w:rsidR="003C1F71" w:rsidRDefault="003C1F71" w:rsidP="003C1F71"/>
    <w:p w14:paraId="070DA609" w14:textId="77777777" w:rsidR="003C1F71" w:rsidRPr="00DC3184" w:rsidRDefault="003C1F71" w:rsidP="00835B12">
      <w:pPr>
        <w:tabs>
          <w:tab w:val="left" w:pos="7200"/>
          <w:tab w:val="left" w:pos="7920"/>
          <w:tab w:val="right" w:pos="9270"/>
        </w:tabs>
      </w:pPr>
      <w:r>
        <w:tab/>
        <w:t>&lt;y</w:t>
      </w:r>
      <w:r w:rsidRPr="008219CC">
        <w:rPr>
          <w:rStyle w:val="subscript"/>
        </w:rPr>
        <w:t>m</w:t>
      </w:r>
      <w:r>
        <w:t>y</w:t>
      </w:r>
      <w:r w:rsidRPr="008219CC">
        <w:rPr>
          <w:rStyle w:val="subscript"/>
        </w:rPr>
        <w:t>n</w:t>
      </w:r>
      <w:r>
        <w:t>&gt;  = X</w:t>
      </w:r>
      <w:r>
        <w:rPr>
          <w:rStyle w:val="subscript"/>
        </w:rPr>
        <w:t>k</w:t>
      </w:r>
      <w:r>
        <w:t xml:space="preserve"> (A</w:t>
      </w:r>
      <w:r>
        <w:rPr>
          <w:rStyle w:val="superscript"/>
        </w:rPr>
        <w:t>2</w:t>
      </w:r>
      <w:r>
        <w:t xml:space="preserve"> + B</w:t>
      </w:r>
      <w:r>
        <w:rPr>
          <w:rStyle w:val="superscript"/>
        </w:rPr>
        <w:t>2</w:t>
      </w:r>
      <w:r>
        <w:t>)  + (1/2 - X</w:t>
      </w:r>
      <w:r>
        <w:rPr>
          <w:rStyle w:val="subscript"/>
        </w:rPr>
        <w:t>k</w:t>
      </w:r>
      <w:r>
        <w:t>)2AB  = (A-B)</w:t>
      </w:r>
      <w:r>
        <w:rPr>
          <w:rStyle w:val="superscript"/>
        </w:rPr>
        <w:t>2</w:t>
      </w:r>
      <w:r>
        <w:t>X</w:t>
      </w:r>
      <w:r>
        <w:rPr>
          <w:rStyle w:val="subscript"/>
        </w:rPr>
        <w:t>k</w:t>
      </w:r>
      <w:r>
        <w:t xml:space="preserve"> + AB</w:t>
      </w:r>
      <w:r>
        <w:tab/>
      </w:r>
      <w:r>
        <w:tab/>
      </w:r>
      <w:r>
        <w:tab/>
      </w:r>
      <w:r>
        <w:tab/>
        <w:t>(38.8)</w:t>
      </w:r>
      <w:r>
        <w:tab/>
      </w:r>
    </w:p>
    <w:p w14:paraId="31A76862" w14:textId="77777777" w:rsidR="003C1F71" w:rsidRDefault="003C1F71" w:rsidP="003C1F71"/>
    <w:p w14:paraId="7E5C4B85" w14:textId="77777777" w:rsidR="009670DC" w:rsidRDefault="003C1F71" w:rsidP="00835B12">
      <w:pPr>
        <w:tabs>
          <w:tab w:val="left" w:pos="7200"/>
          <w:tab w:val="left" w:pos="7920"/>
          <w:tab w:val="right" w:pos="9270"/>
        </w:tabs>
      </w:pPr>
      <w:r>
        <w:tab/>
        <w:t>X</w:t>
      </w:r>
      <w:r>
        <w:rPr>
          <w:rStyle w:val="subscript"/>
        </w:rPr>
        <w:t>k+1</w:t>
      </w:r>
      <w:r>
        <w:t xml:space="preserve"> = X</w:t>
      </w:r>
      <w:r>
        <w:rPr>
          <w:rStyle w:val="subscript"/>
        </w:rPr>
        <w:t>k</w:t>
      </w:r>
      <w:r>
        <w:t xml:space="preserve"> (1-p) + (1/2-X</w:t>
      </w:r>
      <w:r>
        <w:rPr>
          <w:rStyle w:val="subscript"/>
        </w:rPr>
        <w:t>k</w:t>
      </w:r>
      <w:r>
        <w:t>) p   = (1-2p)X</w:t>
      </w:r>
      <w:r>
        <w:rPr>
          <w:rStyle w:val="subscript"/>
        </w:rPr>
        <w:t>k</w:t>
      </w:r>
      <w:r>
        <w:t xml:space="preserve">  + p/2</w:t>
      </w:r>
    </w:p>
    <w:p w14:paraId="35CA17F1" w14:textId="77777777" w:rsidR="003C1F71" w:rsidRPr="00DC3184" w:rsidRDefault="009670DC" w:rsidP="00835B12">
      <w:pPr>
        <w:tabs>
          <w:tab w:val="left" w:pos="7200"/>
          <w:tab w:val="left" w:pos="7920"/>
          <w:tab w:val="right" w:pos="9270"/>
        </w:tabs>
      </w:pPr>
      <w:r>
        <w:tab/>
      </w:r>
      <w:r>
        <w:tab/>
      </w:r>
      <w:r w:rsidR="003C1F71">
        <w:t xml:space="preserve">   = aX</w:t>
      </w:r>
      <w:r w:rsidR="003C1F71">
        <w:rPr>
          <w:rStyle w:val="subscript"/>
        </w:rPr>
        <w:t>k</w:t>
      </w:r>
      <w:r w:rsidR="003C1F71">
        <w:t xml:space="preserve"> + p/2   </w:t>
      </w:r>
      <w:r w:rsidR="003C1F71">
        <w:tab/>
      </w:r>
      <w:r>
        <w:tab/>
      </w:r>
      <w:r>
        <w:tab/>
      </w:r>
      <w:r>
        <w:tab/>
      </w:r>
      <w:r>
        <w:tab/>
      </w:r>
      <w:r>
        <w:tab/>
      </w:r>
      <w:r w:rsidR="003C1F71">
        <w:t>a ≡ 1-2p</w:t>
      </w:r>
      <w:r>
        <w:t xml:space="preserve"> .</w:t>
      </w:r>
      <w:r>
        <w:tab/>
      </w:r>
      <w:r>
        <w:tab/>
      </w:r>
      <w:r>
        <w:tab/>
      </w:r>
      <w:r w:rsidR="003C1F71">
        <w:t>(38.9)</w:t>
      </w:r>
    </w:p>
    <w:p w14:paraId="25053E50" w14:textId="77777777" w:rsidR="003C1F71" w:rsidRDefault="003C1F71" w:rsidP="003C1F71"/>
    <w:p w14:paraId="55343AA9" w14:textId="77777777" w:rsidR="003C1F71" w:rsidRPr="00FD21F4" w:rsidRDefault="003C1F71" w:rsidP="003C1F71">
      <w:r>
        <w:t xml:space="preserve">Maple </w:t>
      </w:r>
      <w:r w:rsidR="00FD21F4">
        <w:t>solves</w:t>
      </w:r>
      <w:r>
        <w:t xml:space="preserve"> this</w:t>
      </w:r>
      <w:r w:rsidR="00FD21F4">
        <w:t xml:space="preserve"> recursion equation as follows, using (38.5) that X</w:t>
      </w:r>
      <w:r w:rsidR="00FD21F4">
        <w:rPr>
          <w:rStyle w:val="subscript"/>
        </w:rPr>
        <w:t>0</w:t>
      </w:r>
      <w:r w:rsidR="00FD21F4">
        <w:t xml:space="preserve"> = (1/2)(1-p), </w:t>
      </w:r>
    </w:p>
    <w:p w14:paraId="4FBB36B1" w14:textId="77777777" w:rsidR="003C1F71" w:rsidRDefault="003C1F71" w:rsidP="003C1F71"/>
    <w:p w14:paraId="5C2E0136" w14:textId="77777777" w:rsidR="003C1F71" w:rsidRDefault="003C1F71" w:rsidP="003C1F71">
      <w:r>
        <w:pict>
          <v:shape id="_x0000_i1178" type="#_x0000_t75" style="width:358.5pt;height:62.25pt">
            <v:imagedata r:id="rId168" o:title=""/>
          </v:shape>
        </w:pict>
      </w:r>
    </w:p>
    <w:p w14:paraId="6BF15772" w14:textId="77777777" w:rsidR="003C1F71" w:rsidRDefault="003C1F71" w:rsidP="003C1F71">
      <w:r>
        <w:t>so we find that</w:t>
      </w:r>
    </w:p>
    <w:p w14:paraId="24B4A0A9" w14:textId="77777777" w:rsidR="003C1F71" w:rsidRDefault="003C1F71" w:rsidP="003C1F71"/>
    <w:p w14:paraId="40842AC4" w14:textId="77777777" w:rsidR="003C1F71" w:rsidRPr="00DC3184" w:rsidRDefault="003C1F71" w:rsidP="00835B12">
      <w:pPr>
        <w:tabs>
          <w:tab w:val="left" w:pos="7200"/>
          <w:tab w:val="left" w:pos="7920"/>
          <w:tab w:val="right" w:pos="9270"/>
        </w:tabs>
      </w:pPr>
      <w:r>
        <w:tab/>
        <w:t>X</w:t>
      </w:r>
      <w:r>
        <w:rPr>
          <w:rStyle w:val="subscript"/>
        </w:rPr>
        <w:t>k</w:t>
      </w:r>
      <w:r>
        <w:t xml:space="preserve"> = (1 + a</w:t>
      </w:r>
      <w:r>
        <w:rPr>
          <w:rStyle w:val="superscript"/>
        </w:rPr>
        <w:t>k+1</w:t>
      </w:r>
      <w:r>
        <w:t>)/4  = p</w:t>
      </w:r>
      <w:r>
        <w:rPr>
          <w:rStyle w:val="superscript"/>
        </w:rPr>
        <w:t>(AA)</w:t>
      </w:r>
      <w:r>
        <w:rPr>
          <w:rStyle w:val="subscript"/>
        </w:rPr>
        <w:t>k</w:t>
      </w:r>
      <w:r>
        <w:tab/>
      </w:r>
      <w:r w:rsidR="00FD21F4">
        <w:t xml:space="preserve"> .</w:t>
      </w:r>
      <w:r>
        <w:tab/>
      </w:r>
      <w:r>
        <w:tab/>
      </w:r>
      <w:r>
        <w:tab/>
      </w:r>
      <w:r>
        <w:tab/>
      </w:r>
      <w:r>
        <w:tab/>
      </w:r>
      <w:r>
        <w:tab/>
      </w:r>
      <w:r>
        <w:tab/>
      </w:r>
      <w:r>
        <w:tab/>
        <w:t>(38.10)</w:t>
      </w:r>
    </w:p>
    <w:p w14:paraId="296983F6" w14:textId="77777777" w:rsidR="003C1F71" w:rsidRDefault="003C1F71" w:rsidP="003C1F71"/>
    <w:p w14:paraId="4FF83747" w14:textId="77777777" w:rsidR="003C1F71" w:rsidRPr="00953EC1" w:rsidRDefault="003C1F71" w:rsidP="003C1F71">
      <w:r>
        <w:t>As a check, suppose p = 0 so there can be no changes. Then a = 1 and p</w:t>
      </w:r>
      <w:r>
        <w:rPr>
          <w:rStyle w:val="superscript"/>
        </w:rPr>
        <w:t>(AA)</w:t>
      </w:r>
      <w:r>
        <w:rPr>
          <w:rStyle w:val="subscript"/>
        </w:rPr>
        <w:t>k</w:t>
      </w:r>
      <w:r>
        <w:t xml:space="preserve"> = 1/2.  We can now have only case 1 or case 4, so we know p</w:t>
      </w:r>
      <w:r>
        <w:rPr>
          <w:rStyle w:val="superscript"/>
        </w:rPr>
        <w:t>(AB)</w:t>
      </w:r>
      <w:r>
        <w:rPr>
          <w:rStyle w:val="subscript"/>
        </w:rPr>
        <w:t>k</w:t>
      </w:r>
      <w:r>
        <w:t xml:space="preserve"> = 0, and that is consistent with p</w:t>
      </w:r>
      <w:r>
        <w:rPr>
          <w:rStyle w:val="superscript"/>
        </w:rPr>
        <w:t>(AA)</w:t>
      </w:r>
      <w:r>
        <w:rPr>
          <w:rStyle w:val="subscript"/>
        </w:rPr>
        <w:t>k</w:t>
      </w:r>
      <w:r>
        <w:t xml:space="preserve"> + p</w:t>
      </w:r>
      <w:r>
        <w:rPr>
          <w:rStyle w:val="superscript"/>
        </w:rPr>
        <w:t>(AB)</w:t>
      </w:r>
      <w:r>
        <w:rPr>
          <w:rStyle w:val="subscript"/>
        </w:rPr>
        <w:t>k</w:t>
      </w:r>
      <w:r>
        <w:t xml:space="preserve">  = 1/2 . </w:t>
      </w:r>
    </w:p>
    <w:p w14:paraId="006D8081" w14:textId="77777777" w:rsidR="003C1F71" w:rsidRDefault="003C1F71" w:rsidP="003C1F71"/>
    <w:p w14:paraId="03E782F3" w14:textId="77777777" w:rsidR="003C1F71" w:rsidRDefault="009670DC" w:rsidP="003C1F71">
      <w:r>
        <w:t xml:space="preserve">Continuing from (38.8), </w:t>
      </w:r>
    </w:p>
    <w:p w14:paraId="63974C97" w14:textId="77777777" w:rsidR="003C1F71" w:rsidRDefault="003C1F71" w:rsidP="003C1F71"/>
    <w:p w14:paraId="3E62178D" w14:textId="77777777" w:rsidR="003C1F71" w:rsidRDefault="003C1F71" w:rsidP="003C1F71">
      <w:r>
        <w:tab/>
        <w:t>&lt;y</w:t>
      </w:r>
      <w:r w:rsidRPr="008219CC">
        <w:rPr>
          <w:rStyle w:val="subscript"/>
        </w:rPr>
        <w:t>m</w:t>
      </w:r>
      <w:r>
        <w:t>y</w:t>
      </w:r>
      <w:r w:rsidRPr="008219CC">
        <w:rPr>
          <w:rStyle w:val="subscript"/>
        </w:rPr>
        <w:t>n</w:t>
      </w:r>
      <w:r>
        <w:t>&gt;  =</w:t>
      </w:r>
      <w:r w:rsidRPr="007035E8">
        <w:t xml:space="preserve"> </w:t>
      </w:r>
      <w:r>
        <w:t>(A-B)</w:t>
      </w:r>
      <w:r>
        <w:rPr>
          <w:rStyle w:val="superscript"/>
        </w:rPr>
        <w:t>2</w:t>
      </w:r>
      <w:r>
        <w:t>X</w:t>
      </w:r>
      <w:r>
        <w:rPr>
          <w:rStyle w:val="subscript"/>
        </w:rPr>
        <w:t>k</w:t>
      </w:r>
      <w:r>
        <w:t xml:space="preserve"> + AB  = (A-B)</w:t>
      </w:r>
      <w:r>
        <w:rPr>
          <w:rStyle w:val="superscript"/>
        </w:rPr>
        <w:t>2</w:t>
      </w:r>
      <w:r>
        <w:t>(1 + a</w:t>
      </w:r>
      <w:r>
        <w:rPr>
          <w:rStyle w:val="superscript"/>
        </w:rPr>
        <w:t>k+1</w:t>
      </w:r>
      <w:r>
        <w:t>)/4 + AB</w:t>
      </w:r>
    </w:p>
    <w:p w14:paraId="542E5CE1" w14:textId="77777777" w:rsidR="003C1F71" w:rsidRDefault="003C1F71" w:rsidP="003C1F71"/>
    <w:p w14:paraId="11AE09B8" w14:textId="77777777" w:rsidR="003C1F71" w:rsidRPr="007035E8" w:rsidRDefault="003C1F71" w:rsidP="003C1F71">
      <w:pPr>
        <w:rPr>
          <w:caps/>
        </w:rPr>
      </w:pPr>
      <w:r>
        <w:tab/>
      </w:r>
      <w:r>
        <w:tab/>
        <w:t>= [ (A-B)</w:t>
      </w:r>
      <w:r>
        <w:rPr>
          <w:rStyle w:val="superscript"/>
        </w:rPr>
        <w:t>2</w:t>
      </w:r>
      <w:r>
        <w:t>/4] a</w:t>
      </w:r>
      <w:r>
        <w:rPr>
          <w:rStyle w:val="superscript"/>
        </w:rPr>
        <w:t>k+1</w:t>
      </w:r>
      <w:r>
        <w:t xml:space="preserve"> + (A-B)</w:t>
      </w:r>
      <w:r>
        <w:rPr>
          <w:rStyle w:val="superscript"/>
        </w:rPr>
        <w:t>2</w:t>
      </w:r>
      <w:r>
        <w:t xml:space="preserve">/4   + </w:t>
      </w:r>
      <w:r>
        <w:rPr>
          <w:caps/>
        </w:rPr>
        <w:t>AB</w:t>
      </w:r>
    </w:p>
    <w:p w14:paraId="5CB7937C" w14:textId="77777777" w:rsidR="003C1F71" w:rsidRDefault="003C1F71" w:rsidP="003C1F71"/>
    <w:p w14:paraId="09A1EC5E" w14:textId="77777777" w:rsidR="003C1F71" w:rsidRDefault="003C1F71" w:rsidP="003C1F71">
      <w:r>
        <w:tab/>
      </w:r>
      <w:r>
        <w:tab/>
        <w:t>= [ (A-B)</w:t>
      </w:r>
      <w:r>
        <w:rPr>
          <w:rStyle w:val="superscript"/>
        </w:rPr>
        <w:t>2</w:t>
      </w:r>
      <w:r>
        <w:t>/4] a</w:t>
      </w:r>
      <w:r>
        <w:rPr>
          <w:rStyle w:val="superscript"/>
        </w:rPr>
        <w:t>k+1</w:t>
      </w:r>
      <w:r>
        <w:t xml:space="preserve"> + [(A+B)</w:t>
      </w:r>
      <w:r>
        <w:rPr>
          <w:rStyle w:val="superscript"/>
        </w:rPr>
        <w:t>2</w:t>
      </w:r>
      <w:r>
        <w:t>/4]</w:t>
      </w:r>
    </w:p>
    <w:p w14:paraId="23F59057" w14:textId="77777777" w:rsidR="003C1F71" w:rsidRDefault="003C1F71" w:rsidP="003C1F71"/>
    <w:p w14:paraId="1EAF2A4E" w14:textId="77777777" w:rsidR="003C1F71" w:rsidRPr="00DC3184" w:rsidRDefault="003C1F71" w:rsidP="00835B12">
      <w:pPr>
        <w:tabs>
          <w:tab w:val="left" w:pos="7200"/>
          <w:tab w:val="left" w:pos="7920"/>
          <w:tab w:val="right" w:pos="9270"/>
        </w:tabs>
      </w:pPr>
      <w:r>
        <w:tab/>
      </w:r>
      <w:r>
        <w:tab/>
        <w:t>= (1/4) [ (A-B)</w:t>
      </w:r>
      <w:r>
        <w:rPr>
          <w:rStyle w:val="superscript"/>
        </w:rPr>
        <w:t>2</w:t>
      </w:r>
      <w:r>
        <w:t xml:space="preserve"> a</w:t>
      </w:r>
      <w:r>
        <w:rPr>
          <w:rStyle w:val="superscript"/>
        </w:rPr>
        <w:t>k+1</w:t>
      </w:r>
      <w:r>
        <w:t xml:space="preserve">  + (A+B)</w:t>
      </w:r>
      <w:r>
        <w:rPr>
          <w:rStyle w:val="superscript"/>
        </w:rPr>
        <w:t>2</w:t>
      </w:r>
      <w:r>
        <w:t xml:space="preserve"> ] </w:t>
      </w:r>
      <w:r>
        <w:tab/>
      </w:r>
      <w:r>
        <w:tab/>
      </w:r>
      <w:r>
        <w:tab/>
      </w:r>
      <w:r>
        <w:tab/>
      </w:r>
      <w:r>
        <w:tab/>
      </w:r>
      <w:r>
        <w:tab/>
      </w:r>
      <w:r>
        <w:tab/>
        <w:t>(38.11)</w:t>
      </w:r>
    </w:p>
    <w:p w14:paraId="40F6BDDD" w14:textId="77777777" w:rsidR="003C1F71" w:rsidRDefault="003C1F71" w:rsidP="003C1F71"/>
    <w:p w14:paraId="54DEA4B8" w14:textId="77777777" w:rsidR="003C1F71" w:rsidRDefault="003C1F71" w:rsidP="003C1F71">
      <w:r>
        <w:t>and we note that the result is indeed symmetric under A↔ B. Again for p = 0 (a=1) we find that</w:t>
      </w:r>
    </w:p>
    <w:p w14:paraId="7C621416" w14:textId="77777777" w:rsidR="003C1F71" w:rsidRPr="00953EC1" w:rsidRDefault="003C1F71" w:rsidP="003C1F71">
      <w:r>
        <w:t>&lt;y</w:t>
      </w:r>
      <w:r w:rsidRPr="008219CC">
        <w:rPr>
          <w:rStyle w:val="subscript"/>
        </w:rPr>
        <w:t>m</w:t>
      </w:r>
      <w:r>
        <w:t>y</w:t>
      </w:r>
      <w:r w:rsidRPr="008219CC">
        <w:rPr>
          <w:rStyle w:val="subscript"/>
        </w:rPr>
        <w:t>n</w:t>
      </w:r>
      <w:r>
        <w:t>&gt; = (A</w:t>
      </w:r>
      <w:r>
        <w:rPr>
          <w:rStyle w:val="superscript"/>
        </w:rPr>
        <w:t>2</w:t>
      </w:r>
      <w:r>
        <w:t>+B</w:t>
      </w:r>
      <w:r>
        <w:rPr>
          <w:rStyle w:val="superscript"/>
        </w:rPr>
        <w:t>2</w:t>
      </w:r>
      <w:r>
        <w:t>)/2  which is the same then as &lt;y</w:t>
      </w:r>
      <w:r w:rsidRPr="008219CC">
        <w:rPr>
          <w:rStyle w:val="subscript"/>
        </w:rPr>
        <w:t>n</w:t>
      </w:r>
      <w:r w:rsidRPr="00915D82">
        <w:rPr>
          <w:rStyle w:val="superscript"/>
        </w:rPr>
        <w:t>2</w:t>
      </w:r>
      <w:r>
        <w:t xml:space="preserve">&gt;. For a constant pulse train, the amount of slot separation makes no difference. </w:t>
      </w:r>
    </w:p>
    <w:p w14:paraId="59A989C0" w14:textId="77777777" w:rsidR="003C1F71" w:rsidRDefault="003C1F71" w:rsidP="003C1F71"/>
    <w:p w14:paraId="58166B08" w14:textId="77777777" w:rsidR="003C1F71" w:rsidRDefault="003C1F71" w:rsidP="003C1F71">
      <w:r>
        <w:t>Since k = |m-n| - 1 in general, we get these final results</w:t>
      </w:r>
      <w:r w:rsidR="009670DC">
        <w:t xml:space="preserve">, </w:t>
      </w:r>
    </w:p>
    <w:p w14:paraId="6F14FB67" w14:textId="77777777" w:rsidR="003C1F71" w:rsidRDefault="003C1F71" w:rsidP="003C1F71"/>
    <w:p w14:paraId="12FD9508" w14:textId="77777777" w:rsidR="003C1F71" w:rsidRPr="00FD21F4" w:rsidRDefault="003C1F71" w:rsidP="003C1F71">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sidR="00FD21F4">
        <w:tab/>
      </w:r>
      <w:r w:rsidR="00FD21F4">
        <w:tab/>
      </w:r>
      <w:r w:rsidR="00FD21F4">
        <w:tab/>
        <w:t>a ≡ 1-2p</w:t>
      </w:r>
    </w:p>
    <w:p w14:paraId="254B1C10" w14:textId="77777777" w:rsidR="003C1F71" w:rsidRPr="00A3070E" w:rsidRDefault="003C1F71" w:rsidP="003C1F71">
      <w:pPr>
        <w:rPr>
          <w:color w:val="000000"/>
        </w:rPr>
      </w:pPr>
    </w:p>
    <w:p w14:paraId="4D806894" w14:textId="77777777" w:rsidR="003C1F71" w:rsidRPr="00DC318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 xml:space="preserve">)/2 </w:t>
      </w:r>
      <w:r w:rsidR="00FD21F4">
        <w:rPr>
          <w:color w:val="000000"/>
        </w:rPr>
        <w:t xml:space="preserve"> .</w:t>
      </w:r>
      <w:r>
        <w:tab/>
      </w:r>
      <w:r>
        <w:tab/>
      </w:r>
      <w:r>
        <w:tab/>
      </w:r>
      <w:r>
        <w:tab/>
      </w:r>
      <w:r>
        <w:tab/>
      </w:r>
      <w:r>
        <w:tab/>
      </w:r>
      <w:r>
        <w:tab/>
      </w:r>
      <w:r>
        <w:tab/>
      </w:r>
      <w:r>
        <w:tab/>
        <w:t>(38.12)</w:t>
      </w:r>
    </w:p>
    <w:p w14:paraId="5238DCA4" w14:textId="77777777" w:rsidR="003C1F71" w:rsidRPr="00A3070E" w:rsidRDefault="003C1F71" w:rsidP="003C1F71">
      <w:pPr>
        <w:rPr>
          <w:color w:val="000000"/>
        </w:rPr>
      </w:pPr>
    </w:p>
    <w:p w14:paraId="6A75687A" w14:textId="77777777" w:rsidR="003C1F71" w:rsidRPr="00A3070E" w:rsidRDefault="003C1F71" w:rsidP="003C1F71">
      <w:pPr>
        <w:rPr>
          <w:color w:val="000000"/>
        </w:rPr>
      </w:pPr>
      <w:r w:rsidRPr="00A3070E">
        <w:rPr>
          <w:color w:val="000000"/>
        </w:rPr>
        <w:t>To save space, define</w:t>
      </w:r>
    </w:p>
    <w:p w14:paraId="3535F58D" w14:textId="77777777" w:rsidR="003C1F71" w:rsidRPr="00A3070E" w:rsidRDefault="003C1F71" w:rsidP="003C1F71">
      <w:pPr>
        <w:rPr>
          <w:color w:val="000000"/>
        </w:rPr>
      </w:pPr>
    </w:p>
    <w:p w14:paraId="7219E4E8" w14:textId="77777777" w:rsidR="003C1F71" w:rsidRPr="00DC3184" w:rsidRDefault="003C1F71" w:rsidP="00835B12">
      <w:pPr>
        <w:tabs>
          <w:tab w:val="left" w:pos="7200"/>
          <w:tab w:val="left" w:pos="7920"/>
          <w:tab w:val="right" w:pos="9270"/>
        </w:tabs>
      </w:pPr>
      <w:r w:rsidRPr="00A3070E">
        <w:rPr>
          <w:color w:val="000000"/>
        </w:rPr>
        <w:tab/>
        <w:t>c ≡  (A-B)</w:t>
      </w:r>
      <w:r w:rsidRPr="00A3070E">
        <w:rPr>
          <w:rStyle w:val="superscript"/>
          <w:color w:val="000000"/>
        </w:rPr>
        <w:t>2</w:t>
      </w:r>
      <w:r w:rsidRPr="00A3070E">
        <w:rPr>
          <w:color w:val="000000"/>
        </w:rPr>
        <w:t xml:space="preserve">/4 </w:t>
      </w:r>
      <w:r w:rsidRPr="00A3070E">
        <w:rPr>
          <w:color w:val="000000"/>
        </w:rPr>
        <w:tab/>
        <w:t>d ≡ (A+B)</w:t>
      </w:r>
      <w:r w:rsidRPr="00A3070E">
        <w:rPr>
          <w:rStyle w:val="superscript"/>
          <w:color w:val="000000"/>
        </w:rPr>
        <w:t>2</w:t>
      </w:r>
      <w:r w:rsidRPr="00A3070E">
        <w:rPr>
          <w:color w:val="000000"/>
        </w:rPr>
        <w:t>/4</w:t>
      </w:r>
      <w:r>
        <w:tab/>
      </w:r>
      <w:r>
        <w:tab/>
      </w:r>
      <w:r>
        <w:tab/>
      </w:r>
      <w:r>
        <w:tab/>
      </w:r>
      <w:r>
        <w:tab/>
      </w:r>
      <w:r>
        <w:tab/>
      </w:r>
      <w:r>
        <w:tab/>
      </w:r>
      <w:r>
        <w:tab/>
        <w:t>(38.13)</w:t>
      </w:r>
    </w:p>
    <w:p w14:paraId="666F8B72" w14:textId="77777777" w:rsidR="003C1F71" w:rsidRPr="00A3070E" w:rsidRDefault="003C1F71" w:rsidP="003C1F71">
      <w:pPr>
        <w:rPr>
          <w:color w:val="000000"/>
        </w:rPr>
      </w:pPr>
    </w:p>
    <w:p w14:paraId="6045754B" w14:textId="77777777" w:rsidR="003C1F71" w:rsidRPr="00A3070E" w:rsidRDefault="003C1F71" w:rsidP="003C1F71">
      <w:pPr>
        <w:rPr>
          <w:color w:val="000000"/>
        </w:rPr>
      </w:pPr>
      <w:r w:rsidRPr="00A3070E">
        <w:rPr>
          <w:color w:val="000000"/>
        </w:rPr>
        <w:t>so then</w:t>
      </w:r>
    </w:p>
    <w:p w14:paraId="63B1B920" w14:textId="77777777" w:rsidR="003C1F71" w:rsidRPr="00A3070E" w:rsidRDefault="003C1F71" w:rsidP="003C1F71">
      <w:pPr>
        <w:rPr>
          <w:color w:val="000000"/>
        </w:rPr>
      </w:pPr>
    </w:p>
    <w:p w14:paraId="3417FCA2" w14:textId="77777777" w:rsidR="003C1F71" w:rsidRPr="00DC3184" w:rsidRDefault="003C1F71" w:rsidP="00835B12">
      <w:pPr>
        <w:tabs>
          <w:tab w:val="left" w:pos="7200"/>
          <w:tab w:val="left" w:pos="7920"/>
          <w:tab w:val="right" w:pos="9270"/>
        </w:tabs>
      </w:pPr>
      <w:r w:rsidRPr="00A3070E">
        <w:rPr>
          <w:color w:val="000000"/>
        </w:rPr>
        <w:tab/>
        <w:t xml:space="preserve"> 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c a</w:t>
      </w:r>
      <w:r w:rsidRPr="00A3070E">
        <w:rPr>
          <w:rStyle w:val="superscript"/>
          <w:color w:val="000000"/>
        </w:rPr>
        <w:t>|m-n|</w:t>
      </w:r>
      <w:r w:rsidRPr="00A3070E">
        <w:rPr>
          <w:color w:val="000000"/>
        </w:rPr>
        <w:t xml:space="preserve"> + d</w:t>
      </w:r>
      <w:r w:rsidR="00FD21F4">
        <w:rPr>
          <w:color w:val="000000"/>
        </w:rPr>
        <w:t xml:space="preserve">  .</w:t>
      </w:r>
      <w:r>
        <w:tab/>
      </w:r>
      <w:r>
        <w:tab/>
      </w:r>
      <w:r>
        <w:tab/>
      </w:r>
      <w:r>
        <w:tab/>
      </w:r>
      <w:r>
        <w:tab/>
      </w:r>
      <w:r>
        <w:tab/>
      </w:r>
      <w:r>
        <w:tab/>
      </w:r>
      <w:r>
        <w:tab/>
        <w:t>(38.14)</w:t>
      </w:r>
    </w:p>
    <w:p w14:paraId="17439DEF" w14:textId="77777777" w:rsidR="003C1F71" w:rsidRPr="00A3070E" w:rsidRDefault="003C1F71" w:rsidP="003C1F71">
      <w:pPr>
        <w:rPr>
          <w:color w:val="000000"/>
        </w:rPr>
      </w:pPr>
    </w:p>
    <w:p w14:paraId="180E8D74" w14:textId="77777777" w:rsidR="003C1F71" w:rsidRPr="00A3070E" w:rsidRDefault="003C1F71" w:rsidP="003C1F71">
      <w:pPr>
        <w:rPr>
          <w:color w:val="000000"/>
        </w:rPr>
      </w:pPr>
      <w:r w:rsidRPr="00A3070E">
        <w:rPr>
          <w:color w:val="000000"/>
        </w:rPr>
        <w:t>For later use, notice that</w:t>
      </w:r>
    </w:p>
    <w:p w14:paraId="01555464" w14:textId="77777777" w:rsidR="003C1F71" w:rsidRPr="00A3070E" w:rsidRDefault="003C1F71" w:rsidP="00835B12">
      <w:pPr>
        <w:tabs>
          <w:tab w:val="left" w:pos="7200"/>
          <w:tab w:val="left" w:pos="7920"/>
          <w:tab w:val="right" w:pos="9270"/>
        </w:tabs>
        <w:rPr>
          <w:color w:val="000000"/>
        </w:rPr>
      </w:pPr>
    </w:p>
    <w:p w14:paraId="41932B1D" w14:textId="77777777" w:rsidR="003C1F71" w:rsidRPr="00DC3184" w:rsidRDefault="003C1F71" w:rsidP="00835B12">
      <w:pPr>
        <w:tabs>
          <w:tab w:val="left" w:pos="7200"/>
          <w:tab w:val="left" w:pos="7920"/>
          <w:tab w:val="right" w:pos="9270"/>
        </w:tabs>
      </w:pPr>
      <w:r w:rsidRPr="00A3070E">
        <w:rPr>
          <w:color w:val="000000"/>
        </w:rPr>
        <w:tab/>
        <w:t>β - d = c</w:t>
      </w:r>
      <w:r>
        <w:tab/>
      </w:r>
      <w:r w:rsidR="00FD21F4">
        <w:t>.</w:t>
      </w:r>
      <w:r>
        <w:tab/>
      </w:r>
      <w:r>
        <w:tab/>
      </w:r>
      <w:r>
        <w:tab/>
      </w:r>
      <w:r>
        <w:tab/>
      </w:r>
      <w:r>
        <w:tab/>
      </w:r>
      <w:r>
        <w:tab/>
      </w:r>
      <w:r>
        <w:tab/>
      </w:r>
      <w:r>
        <w:tab/>
      </w:r>
      <w:r>
        <w:tab/>
      </w:r>
      <w:r>
        <w:tab/>
        <w:t>(38.15)</w:t>
      </w:r>
    </w:p>
    <w:p w14:paraId="45E9C683" w14:textId="77777777" w:rsidR="003C1F71" w:rsidRDefault="003C1F71" w:rsidP="003C1F71"/>
    <w:p w14:paraId="34715FC4" w14:textId="77777777" w:rsidR="003C1F71" w:rsidRDefault="0095658B" w:rsidP="003C1F71">
      <w:r>
        <w:rPr>
          <w:u w:val="single"/>
        </w:rPr>
        <w:br w:type="page"/>
      </w:r>
      <w:r w:rsidR="00CE70F4">
        <w:rPr>
          <w:u w:val="single"/>
        </w:rPr>
        <w:t xml:space="preserve">Spectrum: </w:t>
      </w:r>
    </w:p>
    <w:p w14:paraId="7C73A350" w14:textId="77777777" w:rsidR="003C1F71" w:rsidRDefault="003C1F71" w:rsidP="003C1F71"/>
    <w:p w14:paraId="7B4D2E58" w14:textId="77777777" w:rsidR="003C1F71" w:rsidRPr="00D14C0D" w:rsidRDefault="003C1F71" w:rsidP="003C1F71">
      <w:r>
        <w:t>The spectrum is determined by (37.</w:t>
      </w:r>
      <w:r w:rsidR="00316C35">
        <w:t>1</w:t>
      </w:r>
      <w:r>
        <w:t xml:space="preserve">) </w:t>
      </w:r>
      <w:r w:rsidR="00316C35">
        <w:t xml:space="preserve">quoted above which we repeat here , </w:t>
      </w:r>
    </w:p>
    <w:p w14:paraId="5AF7D097" w14:textId="77777777" w:rsidR="003C1F71" w:rsidRDefault="003C1F71" w:rsidP="003C1F71"/>
    <w:p w14:paraId="700A1CF9" w14:textId="77777777" w:rsidR="00CE70F4" w:rsidRPr="00316C35" w:rsidRDefault="00CE70F4" w:rsidP="00CE70F4">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CE70F4">
        <w:rPr>
          <w:i/>
        </w:rPr>
        <w:t>(37.1)</w:t>
      </w:r>
      <w:r>
        <w:tab/>
      </w:r>
    </w:p>
    <w:p w14:paraId="4F0680C8" w14:textId="77777777" w:rsidR="003C1F71" w:rsidRDefault="003C1F71" w:rsidP="003C1F71"/>
    <w:p w14:paraId="47874A1A" w14:textId="77777777" w:rsidR="003C1F71" w:rsidRDefault="003C1F71" w:rsidP="003C1F71">
      <w:r>
        <w:t>As in the AM</w:t>
      </w:r>
      <w:r w:rsidR="00FD21F4">
        <w:t>I</w:t>
      </w:r>
      <w:r>
        <w:t xml:space="preserve"> case,  the β term in {...} is just</w:t>
      </w:r>
    </w:p>
    <w:p w14:paraId="2C32B24B" w14:textId="77777777" w:rsidR="003C1F71" w:rsidRDefault="003C1F71" w:rsidP="003C1F71"/>
    <w:p w14:paraId="2FEEC1D6" w14:textId="77777777" w:rsidR="003C1F71" w:rsidRPr="00DC3184" w:rsidRDefault="003C1F71" w:rsidP="00835B12">
      <w:pPr>
        <w:tabs>
          <w:tab w:val="left" w:pos="7200"/>
          <w:tab w:val="left" w:pos="7920"/>
          <w:tab w:val="right" w:pos="9270"/>
        </w:tabs>
      </w:pPr>
      <w:r>
        <w:tab/>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β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  .</w:t>
      </w:r>
      <w:r>
        <w:tab/>
      </w:r>
      <w:r>
        <w:tab/>
      </w:r>
      <w:r>
        <w:tab/>
      </w:r>
      <w:r>
        <w:tab/>
      </w:r>
      <w:r>
        <w:tab/>
      </w:r>
      <w:r>
        <w:tab/>
      </w:r>
      <w:r>
        <w:tab/>
      </w:r>
      <w:r>
        <w:tab/>
        <w:t>(38.1</w:t>
      </w:r>
      <w:r w:rsidR="00316C35">
        <w:t>6</w:t>
      </w:r>
      <w:r>
        <w:t>)</w:t>
      </w:r>
    </w:p>
    <w:p w14:paraId="758EF95E" w14:textId="77777777" w:rsidR="003C1F71" w:rsidRDefault="003C1F71" w:rsidP="003C1F71"/>
    <w:p w14:paraId="0901880F" w14:textId="77777777" w:rsidR="003C1F71" w:rsidRPr="008F22CE" w:rsidRDefault="009670DC" w:rsidP="003C1F71">
      <w:r>
        <w:t xml:space="preserve">Since </w:t>
      </w:r>
      <w:r w:rsidR="003C1F71">
        <w:t>α</w:t>
      </w:r>
      <w:r w:rsidR="003C1F71">
        <w:rPr>
          <w:rStyle w:val="subscript"/>
        </w:rPr>
        <w:t>n,m</w:t>
      </w:r>
      <w:r w:rsidR="003C1F71">
        <w:t xml:space="preserve"> =  c</w:t>
      </w:r>
      <w:r w:rsidR="003C1F71" w:rsidRPr="00763837">
        <w:t xml:space="preserve"> </w:t>
      </w:r>
      <w:r w:rsidR="003C1F71">
        <w:t>a</w:t>
      </w:r>
      <w:r w:rsidR="003C1F71" w:rsidRPr="00763837">
        <w:rPr>
          <w:rStyle w:val="superscript"/>
        </w:rPr>
        <w:t>|m-n</w:t>
      </w:r>
      <w:r w:rsidR="003C1F71">
        <w:rPr>
          <w:rStyle w:val="superscript"/>
        </w:rPr>
        <w:t>|</w:t>
      </w:r>
      <w:r w:rsidR="003C1F71">
        <w:t xml:space="preserve"> + d , the first double sum has two terms.  Again looking at the AMI case, we find that the first term is given by, again using b ≡ e</w:t>
      </w:r>
      <w:r w:rsidR="003C1F71">
        <w:rPr>
          <w:rStyle w:val="superscript"/>
        </w:rPr>
        <w:t>iωT</w:t>
      </w:r>
      <w:r w:rsidR="003C1F71">
        <w:rPr>
          <w:rStyle w:val="superscript"/>
        </w:rPr>
        <w:fldChar w:fldCharType="begin"/>
      </w:r>
      <w:r w:rsidR="003C1F71">
        <w:rPr>
          <w:rStyle w:val="superscript"/>
        </w:rPr>
        <w:instrText xml:space="preserve"> EQ \s\do2(1)</w:instrText>
      </w:r>
      <w:r w:rsidR="003C1F71">
        <w:rPr>
          <w:rStyle w:val="superscript"/>
        </w:rPr>
        <w:fldChar w:fldCharType="end"/>
      </w:r>
      <w:r w:rsidR="003C1F71">
        <w:t xml:space="preserve">, </w:t>
      </w:r>
    </w:p>
    <w:p w14:paraId="1ACD5323" w14:textId="77777777" w:rsidR="003C1F71" w:rsidRDefault="003C1F71" w:rsidP="003C1F71"/>
    <w:p w14:paraId="51FB1538" w14:textId="77777777" w:rsidR="003C1F71" w:rsidRPr="00DC3184" w:rsidRDefault="003C1F71" w:rsidP="00835B12">
      <w:pPr>
        <w:tabs>
          <w:tab w:val="left" w:pos="7200"/>
          <w:tab w:val="left" w:pos="7920"/>
          <w:tab w:val="right" w:pos="9270"/>
        </w:tabs>
      </w:pPr>
      <w:r>
        <w:tab/>
        <w:t xml:space="preserve">c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8F22CE">
        <w:t xml:space="preserve"> </w:t>
      </w:r>
      <w:r>
        <w:t>a</w:t>
      </w:r>
      <w:r w:rsidRPr="00763837">
        <w:rPr>
          <w:rStyle w:val="superscript"/>
        </w:rPr>
        <w:t>|m-n</w:t>
      </w:r>
      <w:r>
        <w:rPr>
          <w:rStyle w:val="superscript"/>
        </w:rPr>
        <w:t>|</w:t>
      </w:r>
      <w:r>
        <w:t xml:space="preserve"> b</w:t>
      </w:r>
      <w:r w:rsidRPr="00915D82">
        <w:rPr>
          <w:rStyle w:val="superscript"/>
        </w:rPr>
        <w:t>(m-n)</w:t>
      </w:r>
      <w:r>
        <w:t xml:space="preserve">    = c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r>
        <w:tab/>
      </w:r>
      <w:r>
        <w:tab/>
        <w:t>|a| &lt; 1</w:t>
      </w:r>
      <w:r>
        <w:tab/>
      </w:r>
      <w:r>
        <w:tab/>
      </w:r>
      <w:r>
        <w:tab/>
        <w:t>(38.1</w:t>
      </w:r>
      <w:r w:rsidR="00316C35">
        <w:t>7</w:t>
      </w:r>
      <w:r>
        <w:t>)</w:t>
      </w:r>
    </w:p>
    <w:p w14:paraId="2869E554" w14:textId="77777777" w:rsidR="003C1F71" w:rsidRDefault="003C1F71" w:rsidP="003C1F71"/>
    <w:p w14:paraId="018F9525" w14:textId="77777777" w:rsidR="003C1F71" w:rsidRDefault="003C1F71" w:rsidP="003C1F71">
      <w:r>
        <w:t xml:space="preserve">To get the second term in the first double sum, we </w:t>
      </w:r>
      <w:r w:rsidRPr="009D757E">
        <w:rPr>
          <w:i/>
        </w:rPr>
        <w:t>cannot</w:t>
      </w:r>
      <w:r>
        <w:t xml:space="preserve"> just replace c by d and then set a = 1 to get</w:t>
      </w:r>
    </w:p>
    <w:p w14:paraId="7C5966CF" w14:textId="77777777" w:rsidR="003C1F71" w:rsidRDefault="003C1F71" w:rsidP="003C1F71"/>
    <w:p w14:paraId="0CCA0026" w14:textId="77777777" w:rsidR="003C1F71" w:rsidRDefault="003C1F71" w:rsidP="003C1F71">
      <w:r>
        <w:tab/>
        <w:t xml:space="preserve">d </w:t>
      </w:r>
      <w:r>
        <w:fldChar w:fldCharType="begin"/>
      </w:r>
      <w:r>
        <w:instrText xml:space="preserve"> EQ \f(a(1+b</w:instrText>
      </w:r>
      <w:r>
        <w:rPr>
          <w:rStyle w:val="superscript"/>
        </w:rPr>
        <w:instrText>2</w:instrText>
      </w:r>
      <w:r>
        <w:instrText xml:space="preserve">-2ab),(b-a)(1-ab))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(with a = 1)     =   d </w:t>
      </w:r>
      <w:r>
        <w:fldChar w:fldCharType="begin"/>
      </w:r>
      <w:r>
        <w:instrText xml:space="preserve"> EQ \f((1+b</w:instrText>
      </w:r>
      <w:r>
        <w:rPr>
          <w:rStyle w:val="superscript"/>
        </w:rPr>
        <w:instrText>2</w:instrText>
      </w:r>
      <w:r>
        <w:instrText xml:space="preserve">-2b),(b-1)(1-b))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r w:rsidR="00992A59">
        <w:t xml:space="preserve">  .</w:t>
      </w:r>
      <w:r>
        <w:tab/>
        <w:t>// wrong</w:t>
      </w:r>
      <w:r w:rsidR="00992A59">
        <w:t xml:space="preserve">  </w:t>
      </w:r>
    </w:p>
    <w:p w14:paraId="3C7474DE" w14:textId="77777777" w:rsidR="003C1F71" w:rsidRDefault="003C1F71" w:rsidP="003C1F71"/>
    <w:p w14:paraId="5AB431ED" w14:textId="77777777" w:rsidR="003C1F71" w:rsidRDefault="003C1F71" w:rsidP="003C1F71">
      <w:r>
        <w:t>This is because the result is not valid at a = 1 for ω = 2πn. So we have to do this d sum separately:</w:t>
      </w:r>
    </w:p>
    <w:p w14:paraId="4DEC43AA" w14:textId="77777777" w:rsidR="003C1F71" w:rsidRDefault="003C1F71" w:rsidP="003C1F71"/>
    <w:p w14:paraId="7BECA02E" w14:textId="77777777" w:rsidR="003C1F71" w:rsidRPr="00F42010" w:rsidRDefault="003C1F71" w:rsidP="003C1F71">
      <w:r>
        <w:tab/>
        <w:t xml:space="preserve">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d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3FC9F33B" w14:textId="77777777" w:rsidR="003C1F71" w:rsidRDefault="003C1F71" w:rsidP="003C1F71"/>
    <w:p w14:paraId="4184F547" w14:textId="77777777" w:rsidR="003C1F71" w:rsidRDefault="003C1F71" w:rsidP="003C1F71">
      <w:r>
        <w:t xml:space="preserve">We now omit the d for a while to evaluate this </w:t>
      </w:r>
      <w:r w:rsidR="009670DC">
        <w:t xml:space="preserve">double </w:t>
      </w:r>
      <w:r>
        <w:t>sum</w:t>
      </w:r>
    </w:p>
    <w:p w14:paraId="24C26C47" w14:textId="77777777" w:rsidR="003C1F71" w:rsidRDefault="003C1F71" w:rsidP="003C1F71"/>
    <w:p w14:paraId="51C09E35" w14:textId="77777777" w:rsidR="003C1F71" w:rsidRDefault="003C1F71" w:rsidP="003C1F71">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r w:rsidR="00FD21F4">
        <w:t>–</w:t>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b</w:t>
      </w:r>
      <w:r>
        <w:rPr>
          <w:rStyle w:val="superscript"/>
        </w:rPr>
        <w:t>m-n</w:t>
      </w:r>
      <w:r>
        <w:t xml:space="preserve">   ]</w:t>
      </w:r>
    </w:p>
    <w:p w14:paraId="65823CDB" w14:textId="77777777" w:rsidR="003C1F71" w:rsidRDefault="003C1F71" w:rsidP="003C1F71"/>
    <w:p w14:paraId="50658316" w14:textId="77777777" w:rsidR="003C1F71" w:rsidRPr="00316C35" w:rsidRDefault="003C1F71" w:rsidP="003C1F71">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-n</w:t>
      </w:r>
      <w:r>
        <w:t xml:space="preserve">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b</w:t>
      </w:r>
      <w:r>
        <w:rPr>
          <w:rStyle w:val="superscript"/>
        </w:rPr>
        <w:t>m</w:t>
      </w:r>
      <w:r>
        <w:t xml:space="preserve"> )  </w:t>
      </w:r>
      <w:r w:rsidR="00FD21F4">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  .</w:t>
      </w:r>
      <w:r w:rsidR="00316C35">
        <w:tab/>
      </w:r>
      <w:r w:rsidR="00316C35">
        <w:tab/>
      </w:r>
      <w:r w:rsidR="00316C35">
        <w:tab/>
      </w:r>
      <w:r w:rsidR="00316C35">
        <w:tab/>
      </w:r>
      <w:r w:rsidR="00316C35">
        <w:tab/>
      </w:r>
      <w:r w:rsidR="00316C35">
        <w:tab/>
      </w:r>
      <w:r w:rsidR="00316C35">
        <w:tab/>
        <w:t>(38.18)</w:t>
      </w:r>
    </w:p>
    <w:p w14:paraId="6162C18D" w14:textId="77777777" w:rsidR="003C1F71" w:rsidRDefault="003C1F71" w:rsidP="003C1F71"/>
    <w:p w14:paraId="24A820E8" w14:textId="77777777" w:rsidR="003C1F71" w:rsidRDefault="003C1F71" w:rsidP="003C1F71">
      <w:r>
        <w:t>In the first factor, since 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we are facing squared delta functions, so we have to back off to finite N in our processing and later take </w:t>
      </w:r>
      <w:r w:rsidR="00992A59">
        <w:t>N→∞</w:t>
      </w:r>
      <w:r w:rsidR="009670DC">
        <w:t>. W</w:t>
      </w:r>
      <w:r w:rsidR="00992A59">
        <w:t>e continue</w:t>
      </w:r>
      <w:r w:rsidR="009670DC">
        <w:t>,</w:t>
      </w:r>
      <w:r w:rsidR="00992A59">
        <w:t xml:space="preserve"> doing this making use Appendix A,  </w:t>
      </w:r>
    </w:p>
    <w:p w14:paraId="61032039" w14:textId="77777777" w:rsidR="003C1F71" w:rsidRDefault="003C1F71" w:rsidP="003C1F71"/>
    <w:p w14:paraId="4FF81089" w14:textId="77777777" w:rsidR="003C1F71" w:rsidRPr="00992A59" w:rsidRDefault="003C1F71" w:rsidP="003C1F71">
      <w:r>
        <w:tab/>
      </w:r>
      <w:r>
        <w:tab/>
        <w:t>= ( 2πδ</w:t>
      </w:r>
      <w:r>
        <w:rPr>
          <w:rStyle w:val="subscript"/>
        </w:rPr>
        <w:t>5</w:t>
      </w:r>
      <w:r>
        <w:t>(ωT</w:t>
      </w:r>
      <w:r>
        <w:rPr>
          <w:rStyle w:val="subscript"/>
        </w:rPr>
        <w:t>1</w:t>
      </w:r>
      <w:r>
        <w:t>,N) )</w:t>
      </w:r>
      <w:r>
        <w:rPr>
          <w:rStyle w:val="superscript"/>
        </w:rPr>
        <w:t>2</w:t>
      </w:r>
      <w:r>
        <w:t xml:space="preserve">   -  (2N+1)</w:t>
      </w:r>
      <w:r w:rsidR="00992A59">
        <w:tab/>
      </w:r>
      <w:r w:rsidR="00992A59">
        <w:tab/>
      </w:r>
      <w:r w:rsidR="00992A59">
        <w:tab/>
      </w:r>
      <w:r w:rsidR="00992A59">
        <w:tab/>
        <w:t>// from (A.30)</w:t>
      </w:r>
    </w:p>
    <w:p w14:paraId="7A9F2BD6" w14:textId="77777777" w:rsidR="003C1F71" w:rsidRDefault="003C1F71" w:rsidP="003C1F71"/>
    <w:p w14:paraId="4761A94D" w14:textId="77777777" w:rsidR="003C1F71" w:rsidRDefault="003C1F71" w:rsidP="003C1F71">
      <w:r>
        <w:tab/>
      </w:r>
      <w:r>
        <w:tab/>
        <w:t>= (2N+1) [  ( 2πδ</w:t>
      </w:r>
      <w:r>
        <w:rPr>
          <w:rStyle w:val="subscript"/>
        </w:rPr>
        <w:t>5</w:t>
      </w:r>
      <w:r>
        <w:t>(ωT</w:t>
      </w:r>
      <w:r>
        <w:rPr>
          <w:rStyle w:val="subscript"/>
        </w:rPr>
        <w:t>1</w:t>
      </w:r>
      <w:r>
        <w:t>,N) )</w:t>
      </w:r>
      <w:r>
        <w:rPr>
          <w:rStyle w:val="superscript"/>
        </w:rPr>
        <w:t>2</w:t>
      </w:r>
      <w:r>
        <w:t>/ (2N+1)  -  1  ]</w:t>
      </w:r>
    </w:p>
    <w:p w14:paraId="08A8D2DB" w14:textId="77777777" w:rsidR="003C1F71" w:rsidRDefault="003C1F71" w:rsidP="003C1F71"/>
    <w:p w14:paraId="4FADD3E7" w14:textId="77777777" w:rsidR="003C1F71" w:rsidRPr="00992A59" w:rsidRDefault="003C1F71" w:rsidP="003C1F71">
      <w:r>
        <w:tab/>
      </w:r>
      <w:r>
        <w:tab/>
        <w:t>= (2N+1) [  (2πδ</w:t>
      </w:r>
      <w:r>
        <w:rPr>
          <w:rStyle w:val="subscript"/>
        </w:rPr>
        <w:t>6</w:t>
      </w:r>
      <w:r>
        <w:t>(ωT</w:t>
      </w:r>
      <w:r>
        <w:rPr>
          <w:rStyle w:val="subscript"/>
        </w:rPr>
        <w:t>1</w:t>
      </w:r>
      <w:r>
        <w:t>,N)  -  1  ]</w:t>
      </w:r>
      <w:r w:rsidR="00CE70F4">
        <w:t xml:space="preserve"> .</w:t>
      </w:r>
      <w:r w:rsidR="00992A59">
        <w:tab/>
      </w:r>
      <w:r w:rsidR="00992A59">
        <w:tab/>
      </w:r>
      <w:r w:rsidR="00992A59">
        <w:tab/>
        <w:t>// from (A.20)</w:t>
      </w:r>
    </w:p>
    <w:p w14:paraId="5AA73589" w14:textId="77777777" w:rsidR="003C1F71" w:rsidRDefault="003C1F71" w:rsidP="003C1F71"/>
    <w:p w14:paraId="5BBDA2D5" w14:textId="77777777" w:rsidR="003C1F71" w:rsidRPr="00D46416" w:rsidRDefault="003C1F71" w:rsidP="003C1F71">
      <w:r>
        <w:t xml:space="preserve">Then we return to N = ∞ and use </w:t>
      </w:r>
    </w:p>
    <w:p w14:paraId="151CABF5" w14:textId="77777777" w:rsidR="003C1F71" w:rsidRPr="00D46416" w:rsidRDefault="003C1F71" w:rsidP="003C1F71"/>
    <w:p w14:paraId="07FDA309" w14:textId="77777777" w:rsidR="003C1F71" w:rsidRDefault="003C1F71" w:rsidP="003C1F71">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rsidR="00316C35">
        <w:tab/>
      </w:r>
      <w:r w:rsidR="00316C35">
        <w:tab/>
      </w:r>
      <w:r w:rsidRPr="00D46416">
        <w:rPr>
          <w:i/>
        </w:rPr>
        <w:t xml:space="preserve"> (A.21)</w:t>
      </w:r>
    </w:p>
    <w:p w14:paraId="28643942" w14:textId="77777777" w:rsidR="003C1F71" w:rsidRDefault="003C1F71" w:rsidP="003C1F71"/>
    <w:p w14:paraId="27F55A2A" w14:textId="77777777" w:rsidR="003C1F71" w:rsidRDefault="009670DC" w:rsidP="003C1F71">
      <w:r>
        <w:t>to get</w:t>
      </w:r>
    </w:p>
    <w:p w14:paraId="0A90D826" w14:textId="77777777" w:rsidR="003C1F71" w:rsidRDefault="003C1F71" w:rsidP="003C1F71"/>
    <w:p w14:paraId="71C0E9F1" w14:textId="77777777" w:rsidR="003C1F71" w:rsidRPr="00DC3184" w:rsidRDefault="003C1F71" w:rsidP="00835B12">
      <w:pPr>
        <w:tabs>
          <w:tab w:val="left" w:pos="7200"/>
          <w:tab w:val="left" w:pos="7920"/>
          <w:tab w:val="right" w:pos="9270"/>
        </w:tabs>
      </w:pPr>
      <w:r>
        <w:tab/>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tab/>
      </w:r>
      <w:r w:rsidR="00CE70F4">
        <w:t xml:space="preserve"> .</w:t>
      </w:r>
      <w:r>
        <w:tab/>
      </w:r>
      <w:r>
        <w:tab/>
        <w:t>(38.19)</w:t>
      </w:r>
    </w:p>
    <w:p w14:paraId="10DBAEFA" w14:textId="77777777" w:rsidR="003C1F71" w:rsidRPr="00D46416" w:rsidRDefault="003C1F71" w:rsidP="003C1F71"/>
    <w:p w14:paraId="56D45A00" w14:textId="77777777" w:rsidR="003C1F71" w:rsidRDefault="003C1F71" w:rsidP="003C1F71">
      <w:r>
        <w:t xml:space="preserve">The -1 is what one gets from the limit a→1 of </w:t>
      </w:r>
      <w:r>
        <w:fldChar w:fldCharType="begin"/>
      </w:r>
      <w:r>
        <w:instrText xml:space="preserve"> EQ \f(a(1+b</w:instrText>
      </w:r>
      <w:r>
        <w:rPr>
          <w:rStyle w:val="superscript"/>
        </w:rPr>
        <w:instrText>2</w:instrText>
      </w:r>
      <w:r>
        <w:instrText xml:space="preserve">-2ab),(b-a)(1-ab)) </w:instrText>
      </w:r>
      <w:r>
        <w:fldChar w:fldCharType="end"/>
      </w:r>
      <w:r>
        <w:t>, but we see that there is more.</w:t>
      </w:r>
    </w:p>
    <w:p w14:paraId="2B8DA025" w14:textId="77777777" w:rsidR="003C1F71" w:rsidRDefault="003C1F71" w:rsidP="003C1F71"/>
    <w:p w14:paraId="734585BA" w14:textId="77777777" w:rsidR="003C1F71" w:rsidRDefault="003C1F71" w:rsidP="003C1F71">
      <w:r>
        <w:t xml:space="preserve">We can now </w:t>
      </w:r>
      <w:r w:rsidR="00CE70F4">
        <w:t xml:space="preserve">reinstall d and </w:t>
      </w:r>
      <w:r>
        <w:t>assemble the pieces to get</w:t>
      </w:r>
    </w:p>
    <w:p w14:paraId="4D282C0D" w14:textId="77777777" w:rsidR="003C1F71" w:rsidRDefault="003C1F71" w:rsidP="003C1F71"/>
    <w:p w14:paraId="192ED5C0" w14:textId="77777777" w:rsidR="003C1F71" w:rsidRDefault="003C1F71" w:rsidP="003C1F71">
      <w:r>
        <w:tab/>
      </w:r>
      <w:r w:rsidR="00316C35">
        <w:t>&lt;</w:t>
      </w:r>
      <w:r w:rsidR="00316C35" w:rsidRPr="00052F8E">
        <w:rPr>
          <w:rFonts w:ascii="Script MT Bold" w:hAnsi="Script MT Bold"/>
        </w:rPr>
        <w:t>P</w:t>
      </w:r>
      <w:r w:rsidR="00316C35">
        <w:t>(ω)&gt;</w:t>
      </w:r>
      <w:r>
        <w:t xml:space="preserve"> =  </w:t>
      </w:r>
      <w:r w:rsidR="00316C35" w:rsidRPr="00052F8E">
        <w:rPr>
          <w:rFonts w:ascii="Script MT Bold" w:hAnsi="Script MT Bold"/>
        </w:rPr>
        <w:t>P</w:t>
      </w:r>
      <w:r w:rsidR="00316C35">
        <w:rPr>
          <w:rStyle w:val="subscript"/>
        </w:rPr>
        <w:t>pulse</w:t>
      </w:r>
      <w:r w:rsidR="00316C35">
        <w:t>(ω) (T</w:t>
      </w:r>
      <w:r w:rsidR="00316C35">
        <w:rPr>
          <w:rStyle w:val="subscript"/>
        </w:rPr>
        <w:t>1</w:t>
      </w:r>
      <w:r w:rsidR="00316C35">
        <w:t>/T)</w:t>
      </w:r>
      <w:r>
        <w:rPr>
          <w:rStyle w:val="superscript"/>
        </w:rPr>
        <w:t xml:space="preserve">  </w:t>
      </w:r>
      <w:r>
        <w:t xml:space="preserve">{ </w:t>
      </w:r>
      <w:r w:rsidRPr="00915D82">
        <w:rPr>
          <w:rStyle w:val="superscript"/>
        </w:rPr>
        <w:t xml:space="preserve"> </w:t>
      </w:r>
      <w:r>
        <w:t xml:space="preserve">c </w:t>
      </w:r>
      <w:r>
        <w:fldChar w:fldCharType="begin"/>
      </w:r>
      <w:r>
        <w:instrText xml:space="preserve"> EQ \f(a(1+b</w:instrText>
      </w:r>
      <w:r>
        <w:rPr>
          <w:rStyle w:val="superscript"/>
        </w:rPr>
        <w:instrText>2</w:instrText>
      </w:r>
      <w:r>
        <w:instrText xml:space="preserve">-2ab),(b-a)(1-ab)) </w:instrText>
      </w:r>
      <w:r>
        <w:fldChar w:fldCharType="end"/>
      </w:r>
      <w:r>
        <w:t xml:space="preserve"> + β  - d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rsidR="009A5FF5">
        <w:t xml:space="preserve">  .</w:t>
      </w:r>
    </w:p>
    <w:p w14:paraId="34CAF739" w14:textId="77777777" w:rsidR="003C1F71" w:rsidRDefault="00CE70F4" w:rsidP="003C1F71">
      <w:r>
        <w:tab/>
      </w:r>
      <w:r>
        <w:tab/>
      </w:r>
      <w:r>
        <w:tab/>
      </w:r>
      <w:r>
        <w:tab/>
      </w:r>
      <w:r>
        <w:tab/>
      </w:r>
      <w:r>
        <w:tab/>
        <w:t xml:space="preserve"> (38.17)</w:t>
      </w:r>
      <w:r>
        <w:tab/>
        <w:t xml:space="preserve">   </w:t>
      </w:r>
      <w:r w:rsidR="009670DC">
        <w:t xml:space="preserve">  (38.16)     (38.19) times d</w:t>
      </w:r>
    </w:p>
    <w:p w14:paraId="697B22B1" w14:textId="77777777" w:rsidR="009670DC" w:rsidRPr="00D46416" w:rsidRDefault="009670DC" w:rsidP="003C1F71"/>
    <w:p w14:paraId="33EECA1A" w14:textId="77777777" w:rsidR="003C1F71" w:rsidRDefault="003C1F71" w:rsidP="003C1F71">
      <w:r>
        <w:t xml:space="preserve">Recalling </w:t>
      </w:r>
      <w:r w:rsidR="00CE70F4">
        <w:t xml:space="preserve">(38.15) </w:t>
      </w:r>
      <w:r>
        <w:t>that β - d = c</w:t>
      </w:r>
      <w:r w:rsidR="00CE70F4">
        <w:t xml:space="preserve">, </w:t>
      </w:r>
    </w:p>
    <w:p w14:paraId="6ACC0D34" w14:textId="77777777" w:rsidR="003C1F71" w:rsidRDefault="003C1F71" w:rsidP="003C1F71"/>
    <w:p w14:paraId="312361DA" w14:textId="77777777" w:rsidR="003C1F71" w:rsidRPr="00AD1911" w:rsidRDefault="003C1F71" w:rsidP="003C1F71">
      <w:r>
        <w:tab/>
      </w:r>
      <w:r w:rsidR="00316C35">
        <w:t>&lt;</w:t>
      </w:r>
      <w:r w:rsidR="00316C35" w:rsidRPr="00052F8E">
        <w:rPr>
          <w:rFonts w:ascii="Script MT Bold" w:hAnsi="Script MT Bold"/>
        </w:rPr>
        <w:t>P</w:t>
      </w:r>
      <w:r w:rsidR="00316C35">
        <w:t>(ω)&gt;</w:t>
      </w:r>
      <w:r>
        <w:t xml:space="preserve"> =  </w:t>
      </w:r>
      <w:r w:rsidR="00316C35" w:rsidRPr="00052F8E">
        <w:rPr>
          <w:rFonts w:ascii="Script MT Bold" w:hAnsi="Script MT Bold"/>
        </w:rPr>
        <w:t>P</w:t>
      </w:r>
      <w:r w:rsidR="00316C35">
        <w:rPr>
          <w:rStyle w:val="subscript"/>
        </w:rPr>
        <w:t>pulse</w:t>
      </w:r>
      <w:r w:rsidR="00316C35">
        <w:t>(ω) (T</w:t>
      </w:r>
      <w:r w:rsidR="00316C35">
        <w:rPr>
          <w:rStyle w:val="subscript"/>
        </w:rPr>
        <w:t>1</w:t>
      </w:r>
      <w:r w:rsidR="00316C35">
        <w:t>/T)</w:t>
      </w:r>
      <w:r>
        <w:rPr>
          <w:rStyle w:val="superscript"/>
        </w:rPr>
        <w:t xml:space="preserve">  </w:t>
      </w:r>
      <w:r>
        <w:t xml:space="preserve">{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Pr="00915D82">
        <w:rPr>
          <w:rStyle w:val="superscript"/>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[ 1 ]</w:t>
      </w:r>
      <w:r w:rsidR="009A5FF5">
        <w:t xml:space="preserve">   .</w:t>
      </w:r>
    </w:p>
    <w:p w14:paraId="356DB9A5" w14:textId="77777777" w:rsidR="003C1F71" w:rsidRDefault="003C1F71" w:rsidP="003C1F71">
      <w:r>
        <w:tab/>
      </w:r>
    </w:p>
    <w:p w14:paraId="4D77B36D" w14:textId="77777777" w:rsidR="003C1F71" w:rsidRPr="00316C35" w:rsidRDefault="00316C35" w:rsidP="003C1F71">
      <w:r>
        <w:t>Using the fact (33.22) that  Σ</w:t>
      </w:r>
      <w:r>
        <w:rPr>
          <w:rStyle w:val="subscript"/>
        </w:rPr>
        <w:t>n=-</w:t>
      </w:r>
      <w:r>
        <w:rPr>
          <w:rStyle w:val="subscript"/>
          <w:rFonts w:ascii="Times New Roman" w:hAnsi="Times New Roman"/>
        </w:rPr>
        <w:t>∞</w:t>
      </w:r>
      <w:r>
        <w:rPr>
          <w:rStyle w:val="superscript"/>
          <w:rFonts w:ascii="Times New Roman" w:hAnsi="Times New Roman"/>
        </w:rPr>
        <w:t>∞</w:t>
      </w:r>
      <w:r>
        <w:t>[1] = T/T</w:t>
      </w:r>
      <w:r>
        <w:rPr>
          <w:rStyle w:val="subscript"/>
        </w:rPr>
        <w:t>1</w:t>
      </w:r>
      <w:r>
        <w:t xml:space="preserve"> for both the infinite and finite pulse train cases, we get</w:t>
      </w:r>
    </w:p>
    <w:p w14:paraId="042B3731" w14:textId="77777777" w:rsidR="003C1F71" w:rsidRDefault="003C1F71" w:rsidP="003C1F71"/>
    <w:p w14:paraId="08F0F712"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c [ </w:t>
      </w:r>
      <w:r>
        <w:fldChar w:fldCharType="begin"/>
      </w:r>
      <w:r>
        <w:instrText xml:space="preserve"> EQ \f(a(1+b</w:instrText>
      </w:r>
      <w:r>
        <w:rPr>
          <w:rStyle w:val="superscript"/>
        </w:rPr>
        <w:instrText>2</w:instrText>
      </w:r>
      <w:r>
        <w:instrText xml:space="preserve">-2ab),(b-a)(1-ab)) </w:instrText>
      </w:r>
      <w:r>
        <w:fldChar w:fldCharType="end"/>
      </w:r>
      <w:r>
        <w:t xml:space="preserve"> +1]   +  d</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tab/>
      </w:r>
      <w:r>
        <w:tab/>
        <w:t>(38.20)</w:t>
      </w:r>
    </w:p>
    <w:p w14:paraId="1F431DB8" w14:textId="77777777" w:rsidR="003C1F71" w:rsidRDefault="003C1F71" w:rsidP="003C1F71"/>
    <w:p w14:paraId="6CD7EDD0" w14:textId="77777777" w:rsidR="003C1F71" w:rsidRPr="00AD1911" w:rsidRDefault="003C1F71" w:rsidP="003C1F71">
      <w:r>
        <w:tab/>
        <w:t>a = (1-2p)</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t xml:space="preserve">c = </w:t>
      </w:r>
      <w:r w:rsidRPr="00A3070E">
        <w:rPr>
          <w:color w:val="000000"/>
        </w:rPr>
        <w:t xml:space="preserve"> (A-B)</w:t>
      </w:r>
      <w:r w:rsidRPr="00A3070E">
        <w:rPr>
          <w:rStyle w:val="superscript"/>
          <w:color w:val="000000"/>
        </w:rPr>
        <w:t>2</w:t>
      </w:r>
      <w:r w:rsidRPr="00A3070E">
        <w:rPr>
          <w:color w:val="000000"/>
        </w:rPr>
        <w:t>/4</w:t>
      </w:r>
      <w:r>
        <w:tab/>
      </w:r>
      <w:r>
        <w:tab/>
        <w:t xml:space="preserve">d = </w:t>
      </w:r>
      <w:r w:rsidRPr="00A3070E">
        <w:rPr>
          <w:color w:val="000000"/>
        </w:rPr>
        <w:t>(A+B)</w:t>
      </w:r>
      <w:r w:rsidRPr="00A3070E">
        <w:rPr>
          <w:rStyle w:val="superscript"/>
          <w:color w:val="000000"/>
        </w:rPr>
        <w:t>2</w:t>
      </w:r>
      <w:r w:rsidRPr="00A3070E">
        <w:rPr>
          <w:color w:val="000000"/>
        </w:rPr>
        <w:t>/4</w:t>
      </w:r>
      <w:r w:rsidR="00CE70F4">
        <w:rPr>
          <w:color w:val="000000"/>
        </w:rPr>
        <w:t xml:space="preserve">  .</w:t>
      </w:r>
    </w:p>
    <w:p w14:paraId="32CB39D4" w14:textId="77777777" w:rsidR="003C1F71" w:rsidRDefault="003C1F71" w:rsidP="003C1F71">
      <w:pPr>
        <w:rPr>
          <w:sz w:val="24"/>
          <w:szCs w:val="24"/>
        </w:rPr>
      </w:pPr>
    </w:p>
    <w:p w14:paraId="397637D5" w14:textId="77777777" w:rsidR="003C1F71" w:rsidRDefault="009670DC" w:rsidP="003C1F71">
      <w:r>
        <w:t>Maple now computes the square-</w:t>
      </w:r>
      <w:r w:rsidR="003C1F71">
        <w:t xml:space="preserve">bracketed </w:t>
      </w:r>
      <w:r>
        <w:t xml:space="preserve">(sb) </w:t>
      </w:r>
      <w:r w:rsidR="003C1F71">
        <w:t>expression:</w:t>
      </w:r>
    </w:p>
    <w:p w14:paraId="0748BA9A" w14:textId="77777777" w:rsidR="003C1F71" w:rsidRDefault="003C1F71" w:rsidP="003C1F71"/>
    <w:p w14:paraId="0C2B5FB8" w14:textId="77777777" w:rsidR="003C1F71" w:rsidRDefault="003C1F71" w:rsidP="003C1F71">
      <w:r>
        <w:pict>
          <v:shape id="_x0000_i1179" type="#_x0000_t75" style="width:259.5pt;height:90pt">
            <v:imagedata r:id="rId169" o:title=""/>
          </v:shape>
        </w:pict>
      </w:r>
    </w:p>
    <w:p w14:paraId="7703CB0A" w14:textId="77777777" w:rsidR="003C1F71" w:rsidRDefault="003C1F71" w:rsidP="003C1F71">
      <w:r>
        <w:t>so that</w:t>
      </w:r>
    </w:p>
    <w:p w14:paraId="67913D7C" w14:textId="77777777" w:rsidR="003C1F71" w:rsidRDefault="003C1F71" w:rsidP="003C1F71"/>
    <w:p w14:paraId="49F0ABD1" w14:textId="77777777" w:rsidR="003C1F71" w:rsidRDefault="003C1F71" w:rsidP="003C1F71">
      <w:r>
        <w:tab/>
        <w:t xml:space="preserve">[ </w:t>
      </w:r>
      <w:r>
        <w:fldChar w:fldCharType="begin"/>
      </w:r>
      <w:r>
        <w:instrText xml:space="preserve"> EQ \f(a(1+b</w:instrText>
      </w:r>
      <w:r>
        <w:rPr>
          <w:rStyle w:val="superscript"/>
        </w:rPr>
        <w:instrText>2</w:instrText>
      </w:r>
      <w:r>
        <w:instrText xml:space="preserve">-2ab),(b-a)(1-ab)) </w:instrText>
      </w:r>
      <w:r>
        <w:fldChar w:fldCharType="end"/>
      </w:r>
      <w:r>
        <w:t xml:space="preserve"> +1]  =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p>
    <w:p w14:paraId="30FC4EBD" w14:textId="77777777" w:rsidR="003C1F71" w:rsidRDefault="003C1F71" w:rsidP="003C1F71"/>
    <w:p w14:paraId="5A656C05" w14:textId="77777777" w:rsidR="003C1F71" w:rsidRDefault="003C1F71" w:rsidP="003C1F71">
      <w:r>
        <w:t>and then here is the</w:t>
      </w:r>
      <w:r w:rsidRPr="00352BB6">
        <w:rPr>
          <w:u w:val="single"/>
        </w:rPr>
        <w:t xml:space="preserve"> final result for </w:t>
      </w:r>
      <w:r w:rsidR="009670DC">
        <w:rPr>
          <w:u w:val="single"/>
        </w:rPr>
        <w:t>the</w:t>
      </w:r>
      <w:r w:rsidRPr="00352BB6">
        <w:rPr>
          <w:u w:val="single"/>
        </w:rPr>
        <w:t xml:space="preserve"> Change/Hold line code</w:t>
      </w:r>
      <w:r>
        <w:t xml:space="preserve"> :</w:t>
      </w:r>
    </w:p>
    <w:p w14:paraId="7FEDE0F7" w14:textId="77777777" w:rsidR="003C1F71" w:rsidRDefault="003C1F71" w:rsidP="003C1F71"/>
    <w:p w14:paraId="63DC6C2C"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1A2ECB59" w14:textId="77777777" w:rsidR="003C1F71" w:rsidRPr="00AD1911" w:rsidRDefault="003C1F71" w:rsidP="00835B12">
      <w:pPr>
        <w:tabs>
          <w:tab w:val="left" w:pos="7200"/>
          <w:tab w:val="left" w:pos="7920"/>
          <w:tab w:val="right" w:pos="9270"/>
        </w:tabs>
      </w:pPr>
      <w:r>
        <w:tab/>
      </w:r>
      <w:r>
        <w:tab/>
      </w:r>
      <w:r>
        <w:tab/>
      </w:r>
      <w:r>
        <w:tab/>
      </w:r>
      <w:r>
        <w:tab/>
      </w:r>
      <w:r>
        <w:tab/>
      </w:r>
      <w:r>
        <w:tab/>
      </w:r>
      <w:r>
        <w:tab/>
      </w:r>
      <w:r>
        <w:tab/>
      </w:r>
      <w:r>
        <w:tab/>
      </w:r>
      <w:r>
        <w:tab/>
      </w:r>
      <w:r>
        <w:tab/>
      </w:r>
      <w:r>
        <w:tab/>
        <w:t>(38.21)</w:t>
      </w:r>
    </w:p>
    <w:p w14:paraId="103BD65F" w14:textId="77777777" w:rsidR="003C1F71" w:rsidRDefault="003C1F71" w:rsidP="003C1F71">
      <w:r>
        <w:t xml:space="preserve">where a = (2p-1) and p is the probability of a change while 1-p is the probability of a hold. </w:t>
      </w:r>
    </w:p>
    <w:p w14:paraId="629BC776" w14:textId="77777777" w:rsidR="003C1F71" w:rsidRDefault="003C1F71" w:rsidP="003C1F71"/>
    <w:p w14:paraId="0D3FE89D" w14:textId="77777777" w:rsidR="003C1F71" w:rsidRDefault="003C1F71" w:rsidP="003C1F71">
      <w:r>
        <w:t>We shall now investigate</w:t>
      </w:r>
      <w:r w:rsidR="009F436D">
        <w:t xml:space="preserve"> various limits of this result (a confidence-building measure).</w:t>
      </w:r>
    </w:p>
    <w:p w14:paraId="67CB9457" w14:textId="77777777" w:rsidR="003C1F71" w:rsidRDefault="003C1F71" w:rsidP="003C1F71"/>
    <w:p w14:paraId="0806CE7C" w14:textId="77777777" w:rsidR="003C1F71" w:rsidRPr="009F436D" w:rsidRDefault="003C1F71" w:rsidP="003C1F71">
      <w:r w:rsidRPr="00D667E7">
        <w:rPr>
          <w:u w:val="single"/>
        </w:rPr>
        <w:t>Limit A → B</w:t>
      </w:r>
      <w:r w:rsidR="00CE70F4">
        <w:t>:</w:t>
      </w:r>
      <w:r w:rsidR="009F436D">
        <w:t xml:space="preserve">  Setting A = B in (38.21) gives</w:t>
      </w:r>
    </w:p>
    <w:p w14:paraId="082C2EB6" w14:textId="77777777" w:rsidR="003C1F71" w:rsidRDefault="003C1F71" w:rsidP="003C1F71"/>
    <w:p w14:paraId="2208B06B" w14:textId="77777777" w:rsidR="003C1F71" w:rsidRPr="00DC3184" w:rsidRDefault="003C1F71" w:rsidP="00835B12">
      <w:pPr>
        <w:tabs>
          <w:tab w:val="left" w:pos="7200"/>
          <w:tab w:val="left" w:pos="7920"/>
          <w:tab w:val="right" w:pos="9270"/>
        </w:tabs>
      </w:pPr>
      <w:r>
        <w:rPr>
          <w:color w:val="000000"/>
        </w:rP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 }</w:t>
      </w:r>
      <w:r>
        <w:tab/>
      </w:r>
      <w:r w:rsidR="009F436D">
        <w:t xml:space="preserve">  .</w:t>
      </w:r>
      <w:r>
        <w:tab/>
      </w:r>
      <w:r>
        <w:tab/>
      </w:r>
      <w:r>
        <w:tab/>
      </w:r>
      <w:r>
        <w:tab/>
      </w:r>
      <w:r>
        <w:tab/>
        <w:t>(38.22)</w:t>
      </w:r>
    </w:p>
    <w:p w14:paraId="4264CA78" w14:textId="77777777" w:rsidR="003C1F71" w:rsidRDefault="003C1F71" w:rsidP="003C1F71"/>
    <w:p w14:paraId="2FB83004" w14:textId="77777777" w:rsidR="003C1F71" w:rsidRDefault="003C1F71" w:rsidP="003C1F71">
      <w:r>
        <w:t xml:space="preserve">In the case that the pulse is a box </w:t>
      </w:r>
      <w:r w:rsidR="009F436D">
        <w:t xml:space="preserve">of unit height </w:t>
      </w:r>
      <w:r>
        <w:t xml:space="preserve">we use (34.22), </w:t>
      </w:r>
    </w:p>
    <w:p w14:paraId="4816DBCD" w14:textId="77777777" w:rsidR="003C1F71" w:rsidRDefault="003C1F71" w:rsidP="003C1F71"/>
    <w:p w14:paraId="2FFB12DA" w14:textId="77777777" w:rsidR="003C1F71" w:rsidRPr="00DC3184" w:rsidRDefault="003C1F71" w:rsidP="00835B12">
      <w:pPr>
        <w:tabs>
          <w:tab w:val="left" w:pos="7200"/>
          <w:tab w:val="left" w:pos="7920"/>
          <w:tab w:val="right" w:pos="9270"/>
        </w:tabs>
      </w:pPr>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tab/>
      </w:r>
      <w:r>
        <w:tab/>
      </w:r>
      <w:r>
        <w:tab/>
      </w:r>
      <w:r>
        <w:tab/>
      </w:r>
      <w:r>
        <w:tab/>
      </w:r>
      <w:r>
        <w:tab/>
      </w:r>
      <w:r>
        <w:tab/>
      </w:r>
      <w:r>
        <w:tab/>
        <w:t>(38.23)</w:t>
      </w:r>
    </w:p>
    <w:p w14:paraId="4E0F04B2" w14:textId="77777777" w:rsidR="003C1F71" w:rsidRDefault="003C1F71" w:rsidP="003C1F71"/>
    <w:p w14:paraId="3133EFCA" w14:textId="77777777" w:rsidR="003C1F71" w:rsidRDefault="009F436D" w:rsidP="003C1F71">
      <w:r>
        <w:t>to</w:t>
      </w:r>
      <w:r w:rsidR="003C1F71">
        <w:t xml:space="preserve"> get</w:t>
      </w:r>
    </w:p>
    <w:p w14:paraId="3082EB08" w14:textId="77777777" w:rsidR="003C1F71" w:rsidRDefault="003C1F71" w:rsidP="003C1F71">
      <w:r>
        <w:tab/>
      </w:r>
      <w:r w:rsidRPr="00A3070E">
        <w:rPr>
          <w:rFonts w:ascii="Symbol" w:hAnsi="Symbol"/>
          <w:color w:val="000000"/>
        </w:rPr>
        <w:t></w:t>
      </w:r>
      <w:r w:rsidRPr="00A3070E">
        <w:rPr>
          <w:rFonts w:ascii="Script MT Bold" w:hAnsi="Script MT Bold"/>
          <w:color w:val="000000"/>
        </w:rPr>
        <w:t xml:space="preserve"> </w:t>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A</w:t>
      </w:r>
      <w:r>
        <w:rPr>
          <w:rStyle w:val="superscript"/>
        </w:rPr>
        <w:t xml:space="preserve">2 </w:t>
      </w:r>
      <w:r w:rsidRPr="00A3070E">
        <w:rPr>
          <w:rFonts w:ascii="Script MT Bold" w:hAnsi="Script MT Bold"/>
          <w:color w:val="000000"/>
        </w:rPr>
        <w:t>P</w:t>
      </w:r>
      <w:r w:rsidRPr="00A3070E">
        <w:rPr>
          <w:rStyle w:val="subscript"/>
          <w:color w:val="000000"/>
        </w:rPr>
        <w:t>pulse</w:t>
      </w:r>
      <w:r w:rsidRPr="00A3070E">
        <w:rPr>
          <w:color w:val="000000"/>
        </w:rPr>
        <w:t>(ω)</w:t>
      </w:r>
      <w:r w:rsidRPr="008722CF">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p>
    <w:p w14:paraId="297F52CC" w14:textId="77777777" w:rsidR="003C1F71" w:rsidRDefault="003C1F71" w:rsidP="003C1F71">
      <w:pPr>
        <w:rPr>
          <w:color w:val="000000"/>
        </w:rPr>
      </w:pPr>
      <w:r>
        <w:tab/>
      </w:r>
      <w:r>
        <w:tab/>
      </w:r>
      <w:r>
        <w:tab/>
        <w:t>=  A</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-2πm)</w:t>
      </w:r>
      <w:r w:rsidRPr="003F5407">
        <w:rPr>
          <w:color w:val="000000"/>
        </w:rPr>
        <w:t xml:space="preserve">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(πm)  = A</w:t>
      </w:r>
      <w:r>
        <w:rPr>
          <w:rStyle w:val="superscript"/>
        </w:rPr>
        <w:t xml:space="preserve">2 </w:t>
      </w:r>
      <w:r>
        <w:t>2π δ(ωT</w:t>
      </w:r>
      <w:r>
        <w:rPr>
          <w:rStyle w:val="subscript"/>
        </w:rPr>
        <w:t>1</w:t>
      </w:r>
      <w:r>
        <w:t>)</w:t>
      </w:r>
      <w:r w:rsidRPr="003F5407">
        <w:rPr>
          <w:color w:val="000000"/>
        </w:rPr>
        <w:t xml:space="preserve"> </w:t>
      </w:r>
      <w:r w:rsidRPr="0074192F">
        <w:rPr>
          <w:color w:val="000000"/>
        </w:rPr>
        <w:t>(1/ω</w:t>
      </w:r>
      <w:r w:rsidRPr="0074192F">
        <w:rPr>
          <w:rStyle w:val="subscript"/>
          <w:color w:val="000000"/>
        </w:rPr>
        <w:t>1</w:t>
      </w:r>
      <w:r w:rsidRPr="0074192F">
        <w:rPr>
          <w:color w:val="000000"/>
        </w:rPr>
        <w:t>)</w:t>
      </w:r>
      <w:r>
        <w:rPr>
          <w:color w:val="000000"/>
        </w:rPr>
        <w:t xml:space="preserve">  </w:t>
      </w:r>
    </w:p>
    <w:p w14:paraId="14981B21" w14:textId="77777777" w:rsidR="003C1F71" w:rsidRDefault="003C1F71" w:rsidP="003C1F71">
      <w:pPr>
        <w:rPr>
          <w:color w:val="000000"/>
        </w:rPr>
      </w:pPr>
    </w:p>
    <w:p w14:paraId="2A556B40" w14:textId="77777777" w:rsidR="003C1F71" w:rsidRPr="008722CF" w:rsidRDefault="003C1F71" w:rsidP="00835B12">
      <w:pPr>
        <w:tabs>
          <w:tab w:val="left" w:pos="7200"/>
          <w:tab w:val="left" w:pos="7920"/>
          <w:tab w:val="right" w:pos="9270"/>
        </w:tabs>
      </w:pPr>
      <w:r>
        <w:rPr>
          <w:color w:val="000000"/>
        </w:rPr>
        <w:tab/>
      </w:r>
      <w:r>
        <w:rPr>
          <w:color w:val="000000"/>
        </w:rPr>
        <w:tab/>
      </w:r>
      <w:r>
        <w:rPr>
          <w:color w:val="000000"/>
        </w:rPr>
        <w:tab/>
        <w:t xml:space="preserve">=  </w:t>
      </w:r>
      <w:r>
        <w:t>A</w:t>
      </w:r>
      <w:r>
        <w:rPr>
          <w:rStyle w:val="superscript"/>
        </w:rPr>
        <w:t xml:space="preserve">2 </w:t>
      </w:r>
      <w:r>
        <w:rPr>
          <w:color w:val="000000"/>
        </w:rPr>
        <w:t>δ(ω)</w:t>
      </w:r>
      <w:r w:rsidR="009F436D">
        <w:rPr>
          <w:color w:val="000000"/>
        </w:rPr>
        <w:t xml:space="preserve">  .</w:t>
      </w:r>
      <w:r>
        <w:tab/>
      </w:r>
      <w:r>
        <w:tab/>
      </w:r>
      <w:r>
        <w:tab/>
      </w:r>
      <w:r>
        <w:tab/>
      </w:r>
      <w:r>
        <w:tab/>
      </w:r>
      <w:r>
        <w:tab/>
      </w:r>
      <w:r>
        <w:tab/>
      </w:r>
      <w:r>
        <w:tab/>
      </w:r>
      <w:r>
        <w:tab/>
        <w:t>(38.24)</w:t>
      </w:r>
    </w:p>
    <w:p w14:paraId="2A003AD0" w14:textId="77777777" w:rsidR="003C1F71" w:rsidRDefault="003C1F71" w:rsidP="003C1F71"/>
    <w:p w14:paraId="65DCF8C1" w14:textId="77777777" w:rsidR="003C1F71" w:rsidRPr="00D667E7" w:rsidRDefault="003C1F71" w:rsidP="003C1F71">
      <w:r>
        <w:t xml:space="preserve">This is exactly what we expect when A = B, since the pulse train is then just a constant value A  ! </w:t>
      </w:r>
    </w:p>
    <w:p w14:paraId="693FF0FB" w14:textId="77777777" w:rsidR="003C1F71" w:rsidRPr="00D667E7" w:rsidRDefault="003C1F71" w:rsidP="003C1F71"/>
    <w:p w14:paraId="550CCA76" w14:textId="77777777" w:rsidR="003C1F71" w:rsidRPr="00D667E7" w:rsidRDefault="003C1F71" w:rsidP="003C1F71">
      <w:r w:rsidRPr="00D667E7">
        <w:rPr>
          <w:u w:val="single"/>
        </w:rPr>
        <w:t xml:space="preserve">Limit </w:t>
      </w:r>
      <w:r>
        <w:rPr>
          <w:u w:val="single"/>
        </w:rPr>
        <w:t>p→1</w:t>
      </w:r>
      <w:r>
        <w:t xml:space="preserve">  ( a → -1)</w:t>
      </w:r>
      <w:r w:rsidR="00CE70F4">
        <w:t xml:space="preserve"> :</w:t>
      </w:r>
      <w:r>
        <w:t xml:space="preserve"> </w:t>
      </w:r>
    </w:p>
    <w:p w14:paraId="66C005AE" w14:textId="77777777" w:rsidR="003C1F71" w:rsidRDefault="003C1F71" w:rsidP="003C1F71"/>
    <w:p w14:paraId="6FA6C4DE" w14:textId="77777777" w:rsidR="003C1F71" w:rsidRPr="00624915" w:rsidRDefault="003C1F71" w:rsidP="003C1F71">
      <w:r>
        <w:t xml:space="preserve">In this </w:t>
      </w:r>
      <w:r w:rsidR="009670DC">
        <w:t>limit we expect to get a square-</w:t>
      </w:r>
      <w:r>
        <w:t xml:space="preserve">wave pulse train </w:t>
      </w:r>
      <w:r w:rsidR="009670DC">
        <w:t>with alternating</w:t>
      </w:r>
      <w:r>
        <w:t xml:space="preserve"> values A and B. We make use of this limit from Appendix A with 2k = ωT</w:t>
      </w:r>
      <w:r>
        <w:rPr>
          <w:rStyle w:val="subscript"/>
        </w:rPr>
        <w:t>1</w:t>
      </w:r>
      <w:r>
        <w:t xml:space="preserve">, </w:t>
      </w:r>
    </w:p>
    <w:p w14:paraId="6BDB5EA0" w14:textId="77777777" w:rsidR="003C1F71" w:rsidRDefault="003C1F71" w:rsidP="003C1F71"/>
    <w:p w14:paraId="59CA0234"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 xml:space="preserve">-1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/2-mπ/2)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-mπ)</w:t>
      </w:r>
      <w:r>
        <w:tab/>
      </w:r>
      <w:r>
        <w:tab/>
      </w:r>
      <w:r w:rsidRPr="00624915">
        <w:rPr>
          <w:i/>
        </w:rPr>
        <w:t>(A.25b)</w:t>
      </w:r>
    </w:p>
    <w:p w14:paraId="35C37C41" w14:textId="77777777" w:rsidR="003C1F71" w:rsidRDefault="003C1F71" w:rsidP="003C1F71"/>
    <w:p w14:paraId="27828AA7" w14:textId="77777777" w:rsidR="003C1F71" w:rsidRDefault="003C1F71" w:rsidP="003C1F71">
      <w:r>
        <w:t xml:space="preserve">and then </w:t>
      </w:r>
      <w:r w:rsidR="009F436D">
        <w:t>the</w:t>
      </w:r>
      <w:r>
        <w:t xml:space="preserve"> Change/Hold </w:t>
      </w:r>
      <w:r w:rsidR="00EF62DA">
        <w:t>spectral power density</w:t>
      </w:r>
      <w:r>
        <w:t xml:space="preserve"> </w:t>
      </w:r>
      <w:r w:rsidR="009F436D">
        <w:t xml:space="preserve">(38.21) </w:t>
      </w:r>
      <w:r>
        <w:t>becomes</w:t>
      </w:r>
    </w:p>
    <w:p w14:paraId="560DF59E" w14:textId="77777777" w:rsidR="003C1F71" w:rsidRDefault="003C1F71" w:rsidP="003C1F71"/>
    <w:p w14:paraId="70949D24"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009F436D">
        <w:rPr>
          <w:sz w:val="24"/>
          <w:szCs w:val="24"/>
        </w:rPr>
        <w:t xml:space="preserve"> .</w:t>
      </w:r>
    </w:p>
    <w:p w14:paraId="105D59C1" w14:textId="77777777" w:rsidR="003C1F71" w:rsidRPr="00624915" w:rsidRDefault="003C1F71" w:rsidP="003C1F71">
      <w:r>
        <w:tab/>
      </w:r>
    </w:p>
    <w:p w14:paraId="6848F556" w14:textId="77777777" w:rsidR="003C1F71" w:rsidRDefault="009670DC" w:rsidP="003C1F71">
      <w:r>
        <w:t xml:space="preserve">Installing </w:t>
      </w:r>
      <w:r w:rsidR="00E16284">
        <w:t>from</w:t>
      </w:r>
      <w:r w:rsidR="009F436D">
        <w:t xml:space="preserve"> (34.22) </w:t>
      </w:r>
      <w:r w:rsidR="00E16284">
        <w:t xml:space="preserve">the unit-height </w:t>
      </w:r>
      <w:r w:rsidR="009F436D">
        <w:t xml:space="preserve">box pulse shape </w:t>
      </w:r>
      <w:r w:rsidR="003C1F71" w:rsidRPr="00052F8E">
        <w:rPr>
          <w:rFonts w:ascii="Script MT Bold" w:hAnsi="Script MT Bold"/>
        </w:rPr>
        <w:t>P</w:t>
      </w:r>
      <w:r w:rsidR="003C1F71">
        <w:rPr>
          <w:rStyle w:val="subscript"/>
        </w:rPr>
        <w:t>pulse</w:t>
      </w:r>
      <w:r w:rsidR="003C1F71">
        <w:t xml:space="preserve">(ω) = </w:t>
      </w:r>
      <w:r w:rsidR="003C1F71" w:rsidRPr="0074192F">
        <w:rPr>
          <w:color w:val="000000"/>
        </w:rPr>
        <w:t>(1/ω</w:t>
      </w:r>
      <w:r w:rsidR="003C1F71" w:rsidRPr="0074192F">
        <w:rPr>
          <w:rStyle w:val="subscript"/>
          <w:color w:val="000000"/>
        </w:rPr>
        <w:t>1</w:t>
      </w:r>
      <w:r w:rsidR="003C1F71" w:rsidRPr="0074192F">
        <w:rPr>
          <w:color w:val="000000"/>
        </w:rPr>
        <w:t xml:space="preserve">) </w:t>
      </w:r>
      <w:r w:rsidR="003C1F71">
        <w:t>sinc</w:t>
      </w:r>
      <w:r w:rsidR="003C1F71">
        <w:rPr>
          <w:rStyle w:val="superscript"/>
        </w:rPr>
        <w:t>2</w:t>
      </w:r>
      <w:r w:rsidR="003C1F71">
        <w:t>(ωT</w:t>
      </w:r>
      <w:r w:rsidR="003C1F71">
        <w:rPr>
          <w:rStyle w:val="subscript"/>
        </w:rPr>
        <w:t>1</w:t>
      </w:r>
      <w:r w:rsidR="009F436D">
        <w:t xml:space="preserve">/2) </w:t>
      </w:r>
      <w:r w:rsidR="003C1F71">
        <w:t xml:space="preserve">and using (38.24) the second term becomes just  [ </w:t>
      </w:r>
      <w:r w:rsidR="003C1F71" w:rsidRPr="00A3070E">
        <w:rPr>
          <w:color w:val="000000"/>
        </w:rPr>
        <w:fldChar w:fldCharType="begin"/>
      </w:r>
      <w:r w:rsidR="003C1F71">
        <w:rPr>
          <w:color w:val="000000"/>
        </w:rPr>
        <w:instrText xml:space="preserve"> EQ \f((A+</w:instrText>
      </w:r>
      <w:r w:rsidR="003C1F71" w:rsidRPr="00A3070E">
        <w:rPr>
          <w:color w:val="000000"/>
        </w:rPr>
        <w:instrText>B),</w:instrText>
      </w:r>
      <w:r w:rsidR="003C1F71">
        <w:rPr>
          <w:color w:val="000000"/>
        </w:rPr>
        <w:instrText>2</w:instrText>
      </w:r>
      <w:r w:rsidR="003C1F71" w:rsidRPr="00A3070E">
        <w:rPr>
          <w:color w:val="000000"/>
        </w:rPr>
        <w:instrText xml:space="preserve">) </w:instrText>
      </w:r>
      <w:r w:rsidR="003C1F71" w:rsidRPr="00A3070E">
        <w:rPr>
          <w:color w:val="000000"/>
        </w:rPr>
        <w:fldChar w:fldCharType="end"/>
      </w:r>
      <w:r w:rsidR="003C1F71">
        <w:t xml:space="preserve"> ]</w:t>
      </w:r>
      <w:r w:rsidR="003C1F71">
        <w:rPr>
          <w:rStyle w:val="superscript"/>
        </w:rPr>
        <w:t>2</w:t>
      </w:r>
      <w:r w:rsidR="003C1F71" w:rsidRPr="003F5407">
        <w:t xml:space="preserve"> </w:t>
      </w:r>
      <w:r w:rsidR="003C1F71">
        <w:t>δ(ω) while the first term is</w:t>
      </w:r>
    </w:p>
    <w:p w14:paraId="51F8D53C" w14:textId="77777777" w:rsidR="003C1F71" w:rsidRDefault="003C1F71" w:rsidP="003C1F71"/>
    <w:p w14:paraId="52193557" w14:textId="77777777" w:rsidR="003C1F71" w:rsidRDefault="003C1F71" w:rsidP="003C1F71">
      <w:r>
        <w:tab/>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2π 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t>sinc</w:t>
      </w:r>
      <w:r>
        <w:rPr>
          <w:rStyle w:val="superscript"/>
        </w:rPr>
        <w:t>2</w:t>
      </w:r>
      <w:r>
        <w:t xml:space="preserve">(mπ/2) </w:t>
      </w:r>
    </w:p>
    <w:p w14:paraId="2C201C94" w14:textId="77777777" w:rsidR="003C1F71" w:rsidRPr="00652BDB" w:rsidRDefault="003C1F71" w:rsidP="003C1F71">
      <w:pPr>
        <w:rPr>
          <w:rStyle w:val="superscript"/>
        </w:rPr>
      </w:pPr>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2π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δ(ωT</w:t>
      </w:r>
      <w:r>
        <w:rPr>
          <w:rStyle w:val="subscript"/>
        </w:rPr>
        <w:t>1</w:t>
      </w:r>
      <w:r>
        <w:t xml:space="preserve">-mπ) </w:t>
      </w:r>
      <w:r w:rsidRPr="0074192F">
        <w:rPr>
          <w:color w:val="000000"/>
        </w:rPr>
        <w:t>(1/ω</w:t>
      </w:r>
      <w:r w:rsidRPr="0074192F">
        <w:rPr>
          <w:rStyle w:val="subscript"/>
          <w:color w:val="000000"/>
        </w:rPr>
        <w:t>1</w:t>
      </w:r>
      <w:r w:rsidRPr="0074192F">
        <w:rPr>
          <w:color w:val="000000"/>
        </w:rPr>
        <w:t xml:space="preserve">) </w:t>
      </w:r>
      <w:r>
        <w:rPr>
          <w:color w:val="000000"/>
        </w:rPr>
        <w:t>(</w:t>
      </w:r>
      <w:r>
        <w:t>mπ/2)</w:t>
      </w:r>
      <w:r>
        <w:rPr>
          <w:rStyle w:val="superscript"/>
        </w:rPr>
        <w:t>-2</w:t>
      </w:r>
    </w:p>
    <w:p w14:paraId="66F528AA" w14:textId="77777777" w:rsidR="003C1F71" w:rsidRDefault="003C1F71" w:rsidP="003C1F71">
      <w:r>
        <w:tab/>
      </w:r>
      <w:r>
        <w:rPr>
          <w:color w:val="000000"/>
        </w:rPr>
        <w:tab/>
      </w:r>
      <w:r>
        <w:rPr>
          <w:color w:val="000000"/>
        </w:rPr>
        <w:tab/>
      </w:r>
      <w:r w:rsidRPr="00A3070E">
        <w:rPr>
          <w:color w:val="000000"/>
        </w:rPr>
        <w:t xml:space="preserve">= </w:t>
      </w:r>
      <w:r w:rsidRPr="00A3070E">
        <w:rPr>
          <w:rFonts w:ascii="Symbol" w:hAnsi="Symbol"/>
          <w:color w:val="000000"/>
        </w:rPr>
        <w:t></w:t>
      </w:r>
      <w:r w:rsidRPr="00915D82">
        <w:rPr>
          <w:rStyle w:val="superscript"/>
        </w:rPr>
        <w:t xml:space="preserve"> </w:t>
      </w:r>
      <w:r>
        <w:t>(A-B)</w:t>
      </w:r>
      <w:r>
        <w:rPr>
          <w:rStyle w:val="superscript"/>
        </w:rPr>
        <w:t>2</w:t>
      </w:r>
      <w:r>
        <w:t xml:space="preserve">  (</w:t>
      </w:r>
      <w:r w:rsidR="00451D9F">
        <w:t>1</w:t>
      </w:r>
      <w:r>
        <w:t>/π</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w:t>
      </w:r>
    </w:p>
    <w:p w14:paraId="6625E5DC" w14:textId="77777777" w:rsidR="003C1F71" w:rsidRDefault="003C1F71" w:rsidP="003C1F71">
      <w:r>
        <w:t>giving a final result,</w:t>
      </w:r>
    </w:p>
    <w:p w14:paraId="56F01C89" w14:textId="77777777" w:rsidR="00451D9F" w:rsidRDefault="00451D9F" w:rsidP="00835B12">
      <w:pPr>
        <w:tabs>
          <w:tab w:val="left" w:pos="7200"/>
          <w:tab w:val="left" w:pos="7920"/>
          <w:tab w:val="right" w:pos="9270"/>
        </w:tabs>
      </w:pPr>
    </w:p>
    <w:p w14:paraId="54839806" w14:textId="77777777" w:rsidR="00451D9F" w:rsidRPr="00DC3184" w:rsidRDefault="00451D9F" w:rsidP="00451D9F">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π</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(1/m</w:t>
      </w:r>
      <w:r>
        <w:rPr>
          <w:rStyle w:val="superscript"/>
        </w:rPr>
        <w:t>2</w:t>
      </w:r>
      <w:r>
        <w:t>) δ(ω - mω</w:t>
      </w:r>
      <w:r>
        <w:rPr>
          <w:rStyle w:val="subscript"/>
        </w:rPr>
        <w:t>1</w:t>
      </w:r>
      <w:r>
        <w:t xml:space="preserve">/2)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rsidR="009670DC">
        <w:t xml:space="preserve">  .</w:t>
      </w:r>
      <w:r>
        <w:tab/>
      </w:r>
      <w:r>
        <w:tab/>
      </w:r>
      <w:r>
        <w:tab/>
        <w:t>(38.25)</w:t>
      </w:r>
    </w:p>
    <w:p w14:paraId="576BF95E" w14:textId="77777777" w:rsidR="003C1F71" w:rsidRPr="001D4B4B" w:rsidRDefault="003C1F71" w:rsidP="003C1F71"/>
    <w:p w14:paraId="644A6729" w14:textId="77777777" w:rsidR="003C1F71" w:rsidRPr="00652BDB" w:rsidRDefault="003C1F71" w:rsidP="003C1F71">
      <w:r>
        <w:rPr>
          <w:color w:val="000000"/>
        </w:rPr>
        <w:t>Comparing the first term with (34.23), we see that it is the spect</w:t>
      </w:r>
      <w:r w:rsidR="00451D9F">
        <w:rPr>
          <w:color w:val="000000"/>
        </w:rPr>
        <w:t>rum of a square wave whose peak-to-</w:t>
      </w:r>
      <w:r>
        <w:rPr>
          <w:color w:val="000000"/>
        </w:rPr>
        <w:t>peak amplitude is (A-B), which is exactly what it should be. The second term then correctly accounts for the expected average DC level of (A+B)/2</w:t>
      </w:r>
      <w:r>
        <w:t xml:space="preserve">.  </w:t>
      </w:r>
    </w:p>
    <w:p w14:paraId="15646BD6" w14:textId="77777777" w:rsidR="003C1F71" w:rsidRDefault="003C1F71" w:rsidP="003C1F71"/>
    <w:p w14:paraId="48899F59" w14:textId="77777777" w:rsidR="003C1F71" w:rsidRDefault="003C1F71" w:rsidP="003C1F71">
      <w:r w:rsidRPr="00D667E7">
        <w:rPr>
          <w:u w:val="single"/>
        </w:rPr>
        <w:t xml:space="preserve">Limit </w:t>
      </w:r>
      <w:r>
        <w:rPr>
          <w:u w:val="single"/>
        </w:rPr>
        <w:t>p→0</w:t>
      </w:r>
      <w:r>
        <w:t xml:space="preserve">  ( a → +1) </w:t>
      </w:r>
      <w:r w:rsidR="00CE70F4">
        <w:t>:</w:t>
      </w:r>
    </w:p>
    <w:p w14:paraId="62B2F26C" w14:textId="77777777" w:rsidR="003C1F71" w:rsidRDefault="003C1F71" w:rsidP="003C1F71"/>
    <w:p w14:paraId="060AF1F4" w14:textId="77777777" w:rsidR="003C1F71" w:rsidRPr="00E16284" w:rsidRDefault="003C1F71" w:rsidP="003C1F71">
      <w:r>
        <w:t>In this case for a square wave we expect to get a result appropriate for an ensemble of pulse trains half of which have constant value A and the other have constant value B, since all pulse trains are in a permanent hold state with p = 0</w:t>
      </w:r>
      <w:r w:rsidR="00E16284">
        <w:t xml:space="preserve">; </w:t>
      </w:r>
      <w:r>
        <w:t>nothing changes. This time we use this limit (A.23c) with 2k = ωT</w:t>
      </w:r>
      <w:r>
        <w:rPr>
          <w:rStyle w:val="subscript"/>
        </w:rPr>
        <w:t>1</w:t>
      </w:r>
      <w:r w:rsidR="00E16284">
        <w:t xml:space="preserve">, </w:t>
      </w:r>
    </w:p>
    <w:p w14:paraId="6CF0D383" w14:textId="77777777" w:rsidR="003C1F71" w:rsidRDefault="003C1F71" w:rsidP="003C1F71"/>
    <w:p w14:paraId="6DEF396E" w14:textId="77777777" w:rsidR="003C1F71" w:rsidRDefault="003C1F71"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m2π)  </w:t>
      </w:r>
      <w:r>
        <w:tab/>
      </w:r>
      <w:r>
        <w:tab/>
      </w:r>
      <w:r w:rsidRPr="0080024E">
        <w:rPr>
          <w:i/>
        </w:rPr>
        <w:t>(A.23c)</w:t>
      </w:r>
    </w:p>
    <w:p w14:paraId="0D7B2015" w14:textId="77777777" w:rsidR="003C1F71" w:rsidRPr="00652BDB" w:rsidRDefault="003C1F71" w:rsidP="003C1F71"/>
    <w:p w14:paraId="478A877E" w14:textId="77777777" w:rsidR="003C1F71" w:rsidRDefault="003C1F71" w:rsidP="003C1F71">
      <w:r>
        <w:t>to get</w:t>
      </w:r>
      <w:r w:rsidR="00051693">
        <w:t xml:space="preserve"> from (38.21), </w:t>
      </w:r>
    </w:p>
    <w:p w14:paraId="287CB9A7" w14:textId="77777777" w:rsidR="003C1F71" w:rsidRDefault="003C1F71" w:rsidP="003C1F71"/>
    <w:p w14:paraId="53EAFD14"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78FBD80E" w14:textId="77777777" w:rsidR="00051693" w:rsidRPr="00E118FC" w:rsidRDefault="00051693" w:rsidP="003C1F71">
      <w:r>
        <w:rPr>
          <w:sz w:val="24"/>
          <w:szCs w:val="24"/>
        </w:rPr>
        <w:tab/>
      </w:r>
      <w:r>
        <w:rPr>
          <w:sz w:val="24"/>
          <w:szCs w:val="24"/>
        </w:rPr>
        <w:tab/>
        <w:t xml:space="preserve">        </w:t>
      </w:r>
      <w:r w:rsidRPr="00A3070E">
        <w:rPr>
          <w:color w:val="000000"/>
        </w:rPr>
        <w:t xml:space="preserve">= </w:t>
      </w:r>
      <w:r w:rsidRPr="00A3070E">
        <w:rPr>
          <w:rFonts w:ascii="Symbol" w:hAnsi="Symbol"/>
          <w:color w:val="000000"/>
        </w:rPr>
        <w:t></w:t>
      </w:r>
      <w:r w:rsidRPr="00A3070E">
        <w:rPr>
          <w:rFonts w:ascii="Script MT Bold" w:hAnsi="Script MT Bold"/>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Pr>
          <w:color w:val="000000"/>
        </w:rPr>
        <w:t xml:space="preserve"> </w:t>
      </w:r>
      <w:r w:rsidRPr="00A3070E">
        <w:rPr>
          <w:rFonts w:ascii="Script MT Bold" w:hAnsi="Script MT Bold"/>
          <w:color w:val="000000"/>
        </w:rPr>
        <w:t>P</w:t>
      </w:r>
      <w:r w:rsidRPr="00A3070E">
        <w:rPr>
          <w:rStyle w:val="subscript"/>
          <w:color w:val="000000"/>
        </w:rPr>
        <w:t>pulse</w:t>
      </w:r>
      <w:r w:rsidRPr="00A3070E">
        <w:rPr>
          <w:color w:val="000000"/>
        </w:rP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r w:rsidR="00E16284">
        <w:t xml:space="preserve">  .</w:t>
      </w:r>
      <w:r w:rsidR="00E118FC">
        <w:tab/>
      </w:r>
      <w:r w:rsidR="00E118FC">
        <w:tab/>
      </w:r>
      <w:r w:rsidR="00E118FC">
        <w:tab/>
      </w:r>
      <w:r w:rsidR="00E118FC">
        <w:tab/>
      </w:r>
      <w:r w:rsidR="00E118FC">
        <w:tab/>
        <w:t>(38.26)</w:t>
      </w:r>
    </w:p>
    <w:p w14:paraId="709C9196" w14:textId="77777777" w:rsidR="00E16284" w:rsidRDefault="00E16284" w:rsidP="003C1F71"/>
    <w:p w14:paraId="418A151D" w14:textId="77777777" w:rsidR="00E16284" w:rsidRPr="00E16284" w:rsidRDefault="00E16284" w:rsidP="003C1F71">
      <w:r>
        <w:t>Ignoring the leading factor, this agrees with the first line of (33.25) which was developed for a simple pulse train with unit amplitudes y</w:t>
      </w:r>
      <w:r>
        <w:rPr>
          <w:rStyle w:val="subscript"/>
        </w:rPr>
        <w:t>n</w:t>
      </w:r>
      <w:r>
        <w:t xml:space="preserve"> = 1. This result then describes the average spectral power of an ensemble in which 50% of the pulse trains have amplitude A and the rest amplitude B.</w:t>
      </w:r>
    </w:p>
    <w:p w14:paraId="6958C97B" w14:textId="77777777" w:rsidR="00051693" w:rsidRPr="00E16284" w:rsidRDefault="00051693" w:rsidP="003C1F71">
      <w:pPr>
        <w:rPr>
          <w:sz w:val="24"/>
          <w:szCs w:val="24"/>
        </w:rPr>
      </w:pPr>
      <w:r>
        <w:rPr>
          <w:sz w:val="24"/>
          <w:szCs w:val="24"/>
        </w:rPr>
        <w:tab/>
      </w:r>
      <w:r w:rsidR="003C1F71">
        <w:t>Installing the</w:t>
      </w:r>
      <w:r w:rsidR="00E118FC">
        <w:t xml:space="preserve"> square pulse spectrum (38.23) </w:t>
      </w:r>
      <w:r w:rsidR="003C1F71" w:rsidRPr="00052F8E">
        <w:rPr>
          <w:rFonts w:ascii="Script MT Bold" w:hAnsi="Script MT Bold"/>
        </w:rPr>
        <w:t>P</w:t>
      </w:r>
      <w:r w:rsidR="003C1F71">
        <w:rPr>
          <w:rStyle w:val="subscript"/>
        </w:rPr>
        <w:t>pulse</w:t>
      </w:r>
      <w:r w:rsidR="003C1F71">
        <w:t xml:space="preserve">(ω) = </w:t>
      </w:r>
      <w:r w:rsidR="003C1F71" w:rsidRPr="0074192F">
        <w:rPr>
          <w:color w:val="000000"/>
        </w:rPr>
        <w:t>(1/ω</w:t>
      </w:r>
      <w:r w:rsidR="003C1F71" w:rsidRPr="0074192F">
        <w:rPr>
          <w:rStyle w:val="subscript"/>
          <w:color w:val="000000"/>
        </w:rPr>
        <w:t>1</w:t>
      </w:r>
      <w:r w:rsidR="003C1F71" w:rsidRPr="0074192F">
        <w:rPr>
          <w:color w:val="000000"/>
        </w:rPr>
        <w:t xml:space="preserve">) </w:t>
      </w:r>
      <w:r w:rsidR="003C1F71">
        <w:t>sinc</w:t>
      </w:r>
      <w:r w:rsidR="003C1F71">
        <w:rPr>
          <w:rStyle w:val="superscript"/>
        </w:rPr>
        <w:t>2</w:t>
      </w:r>
      <w:r w:rsidR="003C1F71">
        <w:t>(ωT</w:t>
      </w:r>
      <w:r w:rsidR="003C1F71">
        <w:rPr>
          <w:rStyle w:val="subscript"/>
        </w:rPr>
        <w:t>1</w:t>
      </w:r>
      <w:r>
        <w:t>/2) gives</w:t>
      </w:r>
    </w:p>
    <w:p w14:paraId="0E366C9F" w14:textId="77777777" w:rsidR="00051693" w:rsidRDefault="00051693" w:rsidP="003C1F71"/>
    <w:p w14:paraId="58F1C9AE" w14:textId="77777777" w:rsidR="00051693" w:rsidRDefault="00051693" w:rsidP="00051693">
      <w:r>
        <w:tab/>
      </w:r>
      <w:r w:rsidRPr="00A3070E">
        <w:rPr>
          <w:color w:val="000000"/>
        </w:rPr>
        <w:t>&lt;</w:t>
      </w:r>
      <w:r w:rsidRPr="00A3070E">
        <w:rPr>
          <w:rFonts w:ascii="Script MT Bold" w:hAnsi="Script MT Bold"/>
          <w:color w:val="000000"/>
        </w:rPr>
        <w:t>P</w:t>
      </w:r>
      <w:r w:rsidRPr="00A3070E">
        <w:rPr>
          <w:color w:val="000000"/>
        </w:rPr>
        <w:t>(ω) &gt;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051693">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 - 2mπ)</w:t>
      </w:r>
    </w:p>
    <w:p w14:paraId="4ED301B6" w14:textId="77777777" w:rsidR="00051693" w:rsidRDefault="00051693" w:rsidP="00051693">
      <w:r>
        <w:tab/>
      </w:r>
      <w:r>
        <w:tab/>
        <w:t xml:space="preserve">   </w:t>
      </w:r>
      <w:r>
        <w:tab/>
      </w:r>
      <w:r w:rsidRPr="00A3070E">
        <w:rPr>
          <w:color w:val="000000"/>
        </w:rPr>
        <w:t>=</w:t>
      </w:r>
      <w:r w:rsidR="00E118FC">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2π δ(ωT</w:t>
      </w:r>
      <w:r>
        <w:rPr>
          <w:rStyle w:val="subscript"/>
        </w:rPr>
        <w:t>1</w:t>
      </w:r>
      <w:r>
        <w:t>)</w:t>
      </w:r>
      <w:r>
        <w:rPr>
          <w:color w:val="000000"/>
        </w:rPr>
        <w:t xml:space="preserve">   </w:t>
      </w:r>
      <w:r w:rsidRPr="00A3070E">
        <w:rPr>
          <w:color w:val="000000"/>
        </w:rPr>
        <w:t>=</w:t>
      </w:r>
      <w:r w:rsidR="00E118FC">
        <w:rPr>
          <w:color w:val="000000"/>
        </w:rPr>
        <w:t xml:space="preserve"> </w:t>
      </w:r>
      <w:r>
        <w:rPr>
          <w:color w:val="000000"/>
        </w:rP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74192F">
        <w:rPr>
          <w:color w:val="000000"/>
        </w:rPr>
        <w:t xml:space="preserve"> (</w:t>
      </w:r>
      <w:r>
        <w:rPr>
          <w:color w:val="000000"/>
        </w:rPr>
        <w:t>T</w:t>
      </w:r>
      <w:r>
        <w:rPr>
          <w:rStyle w:val="subscript"/>
        </w:rPr>
        <w:t>1</w:t>
      </w:r>
      <w:r w:rsidRPr="0074192F">
        <w:rPr>
          <w:color w:val="000000"/>
        </w:rPr>
        <w:t>ω</w:t>
      </w:r>
      <w:r w:rsidRPr="0074192F">
        <w:rPr>
          <w:rStyle w:val="subscript"/>
          <w:color w:val="000000"/>
        </w:rPr>
        <w:t>1</w:t>
      </w:r>
      <w:r w:rsidRPr="0074192F">
        <w:rPr>
          <w:color w:val="000000"/>
        </w:rPr>
        <w:t>)</w:t>
      </w:r>
      <w:r>
        <w:rPr>
          <w:rStyle w:val="superscript"/>
        </w:rPr>
        <w:t>-1</w:t>
      </w:r>
      <w:r w:rsidRPr="0074192F">
        <w:rPr>
          <w:color w:val="000000"/>
        </w:rPr>
        <w:t xml:space="preserve"> </w:t>
      </w:r>
      <w:r>
        <w:t>2π δ(ω)</w:t>
      </w:r>
    </w:p>
    <w:p w14:paraId="0FF5735E" w14:textId="77777777" w:rsidR="00E118FC" w:rsidRDefault="00E118FC" w:rsidP="00051693"/>
    <w:p w14:paraId="5657A53A" w14:textId="77777777" w:rsidR="00051693" w:rsidRDefault="00051693" w:rsidP="00051693">
      <w:r>
        <w:tab/>
      </w:r>
      <w:r>
        <w:tab/>
      </w:r>
      <w:r>
        <w:tab/>
        <w:t>=</w:t>
      </w:r>
      <w:r w:rsidR="00E118FC">
        <w:t xml:space="preserve"> </w:t>
      </w:r>
      <w:r>
        <w:t xml:space="preserve"> </w:t>
      </w:r>
      <w:r w:rsidRPr="00A3070E">
        <w:rPr>
          <w:color w:val="000000"/>
        </w:rPr>
        <w:fldChar w:fldCharType="begin"/>
      </w:r>
      <w:r>
        <w:rPr>
          <w:color w:val="000000"/>
        </w:rPr>
        <w:instrText xml:space="preserve"> EQ \f(</w:instrText>
      </w:r>
      <w:r w:rsidRPr="00A3070E">
        <w:rPr>
          <w:color w:val="000000"/>
        </w:rPr>
        <w:instrText>A</w:instrText>
      </w:r>
      <w:r>
        <w:rPr>
          <w:rStyle w:val="superscript"/>
        </w:rPr>
        <w:instrText>2</w:instrText>
      </w:r>
      <w:r>
        <w:rPr>
          <w:color w:val="000000"/>
        </w:rPr>
        <w:instrText>+</w:instrText>
      </w:r>
      <w:r w:rsidRPr="00A3070E">
        <w:rPr>
          <w:color w:val="000000"/>
        </w:rPr>
        <w:instrText>B</w:instrText>
      </w:r>
      <w:r>
        <w:rPr>
          <w:rStyle w:val="superscript"/>
        </w:rPr>
        <w:instrText>2</w:instrText>
      </w:r>
      <w:r w:rsidRPr="00A3070E">
        <w:rPr>
          <w:color w:val="000000"/>
        </w:rPr>
        <w:instrText>,</w:instrText>
      </w:r>
      <w:r>
        <w:rPr>
          <w:color w:val="000000"/>
        </w:rPr>
        <w:instrText>2</w:instrText>
      </w:r>
      <w:r w:rsidRPr="00A3070E">
        <w:rPr>
          <w:color w:val="000000"/>
        </w:rPr>
        <w:instrText xml:space="preserve">) </w:instrText>
      </w:r>
      <w:r w:rsidRPr="00A3070E">
        <w:rPr>
          <w:color w:val="000000"/>
        </w:rPr>
        <w:fldChar w:fldCharType="end"/>
      </w:r>
      <w:r w:rsidRPr="00051693">
        <w:t xml:space="preserve"> </w:t>
      </w:r>
      <w:r>
        <w:t>δ(ω)</w:t>
      </w:r>
      <w:r>
        <w:tab/>
      </w:r>
    </w:p>
    <w:p w14:paraId="7B6A983B" w14:textId="77777777" w:rsidR="00E118FC" w:rsidRDefault="00E118FC" w:rsidP="00051693"/>
    <w:p w14:paraId="435EFA6E" w14:textId="77777777" w:rsidR="003C1F71" w:rsidRDefault="00E118FC" w:rsidP="003C1F71">
      <w:r>
        <w:t xml:space="preserve">which describes an ensemble of constant pulse trains 50% of which are x(t) = A and the rest x(t) = B. </w:t>
      </w:r>
    </w:p>
    <w:p w14:paraId="2DBA367D" w14:textId="77777777" w:rsidR="003C1F71" w:rsidRDefault="003C1F71" w:rsidP="003C1F71"/>
    <w:p w14:paraId="5BC91BCC" w14:textId="77777777" w:rsidR="003C1F71" w:rsidRDefault="003C1F71" w:rsidP="003C1F71">
      <w:r w:rsidRPr="00D667E7">
        <w:rPr>
          <w:u w:val="single"/>
        </w:rPr>
        <w:t xml:space="preserve">Limit </w:t>
      </w:r>
      <w:r>
        <w:rPr>
          <w:u w:val="single"/>
        </w:rPr>
        <w:t>p→1/2</w:t>
      </w:r>
      <w:r>
        <w:t xml:space="preserve">  ( a → 0) </w:t>
      </w:r>
    </w:p>
    <w:p w14:paraId="4D3C3866" w14:textId="77777777" w:rsidR="003C1F71" w:rsidRDefault="003C1F71" w:rsidP="003C1F71"/>
    <w:p w14:paraId="1A4C9259" w14:textId="77777777" w:rsidR="003C1F71" w:rsidRDefault="003C1F71" w:rsidP="003C1F71">
      <w:r>
        <w:t>Recall</w:t>
      </w:r>
      <w:r w:rsidR="00EF62DA">
        <w:t xml:space="preserve"> again</w:t>
      </w:r>
      <w:r>
        <w:t xml:space="preserve"> the general result</w:t>
      </w:r>
      <w:r w:rsidR="00E118FC">
        <w:t xml:space="preserve"> (38.21), </w:t>
      </w:r>
    </w:p>
    <w:p w14:paraId="06972C63" w14:textId="77777777" w:rsidR="003C1F71" w:rsidRDefault="003C1F71" w:rsidP="003C1F71"/>
    <w:p w14:paraId="708E9373" w14:textId="77777777" w:rsidR="00E118FC" w:rsidRDefault="00E118FC" w:rsidP="00E118FC">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w:t>
      </w:r>
    </w:p>
    <w:p w14:paraId="28BB998A" w14:textId="77777777" w:rsidR="003C1F71" w:rsidRPr="00E118FC" w:rsidRDefault="00E118FC" w:rsidP="00E118FC">
      <w:pPr>
        <w:tabs>
          <w:tab w:val="left" w:pos="7200"/>
          <w:tab w:val="left" w:pos="7920"/>
          <w:tab w:val="right" w:pos="9270"/>
        </w:tabs>
        <w:rPr>
          <w:i/>
        </w:rPr>
      </w:pPr>
      <w:r>
        <w:tab/>
      </w:r>
      <w:r>
        <w:tab/>
      </w:r>
      <w:r>
        <w:tab/>
      </w:r>
      <w:r>
        <w:tab/>
      </w:r>
      <w:r>
        <w:tab/>
      </w:r>
      <w:r>
        <w:tab/>
      </w:r>
      <w:r>
        <w:tab/>
      </w:r>
      <w:r>
        <w:tab/>
      </w:r>
      <w:r>
        <w:tab/>
      </w:r>
      <w:r>
        <w:tab/>
      </w:r>
      <w:r>
        <w:tab/>
      </w:r>
      <w:r>
        <w:tab/>
      </w:r>
      <w:r>
        <w:tab/>
      </w:r>
      <w:r w:rsidRPr="00E118FC">
        <w:rPr>
          <w:i/>
        </w:rPr>
        <w:t>(38.21)</w:t>
      </w:r>
    </w:p>
    <w:p w14:paraId="3FFE193A" w14:textId="77777777" w:rsidR="003C1F71" w:rsidRDefault="003C1F71" w:rsidP="003C1F71">
      <w:r>
        <w:t xml:space="preserve">The ratio becomes unity so the </w:t>
      </w:r>
      <w:r w:rsidR="00E118FC">
        <w:t>spectral power density is then</w:t>
      </w:r>
    </w:p>
    <w:p w14:paraId="121A9499" w14:textId="77777777" w:rsidR="003C1F71" w:rsidRDefault="003C1F71" w:rsidP="003C1F71"/>
    <w:p w14:paraId="20C372D9" w14:textId="77777777" w:rsidR="003C1F71" w:rsidRPr="00DC318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 xml:space="preserve">} </w:t>
      </w:r>
      <w:r w:rsidR="00EF62DA">
        <w:rPr>
          <w:sz w:val="24"/>
          <w:szCs w:val="24"/>
        </w:rPr>
        <w:t xml:space="preserve"> .</w:t>
      </w:r>
      <w:r>
        <w:tab/>
      </w:r>
      <w:r>
        <w:tab/>
        <w:t>(38.27)</w:t>
      </w:r>
    </w:p>
    <w:p w14:paraId="0519AA54" w14:textId="77777777" w:rsidR="003C1F71" w:rsidRDefault="003C1F71" w:rsidP="003C1F71">
      <w:pPr>
        <w:rPr>
          <w:sz w:val="24"/>
          <w:szCs w:val="24"/>
        </w:rPr>
      </w:pPr>
    </w:p>
    <w:p w14:paraId="44A81489" w14:textId="77777777" w:rsidR="003C1F71" w:rsidRPr="00E118FC" w:rsidRDefault="00EF62DA" w:rsidP="003C1F71">
      <w:r>
        <w:rPr>
          <w:u w:val="single"/>
        </w:rPr>
        <w:t>Box-</w:t>
      </w:r>
      <w:r w:rsidR="003C1F71" w:rsidRPr="003F5407">
        <w:rPr>
          <w:u w:val="single"/>
        </w:rPr>
        <w:t>Shaped Pulse</w:t>
      </w:r>
      <w:r w:rsidR="003C1F71">
        <w:rPr>
          <w:u w:val="single"/>
        </w:rPr>
        <w:t xml:space="preserve"> for general p:</w:t>
      </w:r>
      <w:r w:rsidR="003C1F71" w:rsidRPr="0016513E">
        <w:t xml:space="preserve"> </w:t>
      </w:r>
      <w:r w:rsidR="00E118FC" w:rsidRPr="0016513E">
        <w:t xml:space="preserve"> </w:t>
      </w:r>
      <w:r w:rsidR="00E118FC">
        <w:t xml:space="preserve">Start as just above with (38.21) and insert </w:t>
      </w:r>
      <w:r w:rsidR="00E118FC" w:rsidRPr="00052F8E">
        <w:rPr>
          <w:rFonts w:ascii="Script MT Bold" w:hAnsi="Script MT Bold"/>
        </w:rPr>
        <w:t>P</w:t>
      </w:r>
      <w:r w:rsidR="00E118FC">
        <w:rPr>
          <w:rStyle w:val="subscript"/>
        </w:rPr>
        <w:t>pulse</w:t>
      </w:r>
      <w:r w:rsidR="00E118FC">
        <w:t xml:space="preserve">(ω)  for the box, </w:t>
      </w:r>
    </w:p>
    <w:p w14:paraId="7F289233" w14:textId="77777777" w:rsidR="003C1F71" w:rsidRDefault="003C1F71" w:rsidP="003C1F71"/>
    <w:p w14:paraId="527DA4D7" w14:textId="77777777" w:rsidR="003C1F71" w:rsidRDefault="003C1F71" w:rsidP="003C1F71">
      <w:pPr>
        <w:rPr>
          <w:sz w:val="24"/>
          <w:szCs w:val="24"/>
        </w:rPr>
      </w:pPr>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39299EC1" w14:textId="77777777" w:rsidR="003C1F71" w:rsidRPr="0016513E" w:rsidRDefault="003C1F71" w:rsidP="003C1F71">
      <w:r>
        <w:tab/>
      </w:r>
      <w:r w:rsidRPr="00052F8E">
        <w:rPr>
          <w:rFonts w:ascii="Script MT Bold" w:hAnsi="Script MT Bold"/>
        </w:rPr>
        <w:t>P</w:t>
      </w:r>
      <w:r>
        <w:rPr>
          <w:rStyle w:val="subscript"/>
        </w:rPr>
        <w:t>pulse</w:t>
      </w:r>
      <w:r>
        <w:t xml:space="preserve">(ω) = </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0016513E">
        <w:t xml:space="preserve">  .</w:t>
      </w:r>
    </w:p>
    <w:p w14:paraId="0CBC1301" w14:textId="77777777" w:rsidR="003C1F71" w:rsidRDefault="003C1F71" w:rsidP="003C1F71"/>
    <w:p w14:paraId="2631CC61" w14:textId="77777777" w:rsidR="003C1F71" w:rsidRPr="001F37BD" w:rsidRDefault="003C1F71" w:rsidP="003C1F71">
      <w:r>
        <w:t xml:space="preserve">As usual, the second term becomes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 , so the result is</w:t>
      </w:r>
      <w:r w:rsidR="001F37BD">
        <w:t xml:space="preserve">  [ a = 1-2p,  x = ω/ω</w:t>
      </w:r>
      <w:r w:rsidR="001F37BD">
        <w:rPr>
          <w:rStyle w:val="subscript"/>
        </w:rPr>
        <w:t>1</w:t>
      </w:r>
      <w:r w:rsidR="001F37BD">
        <w:t xml:space="preserve"> = fT</w:t>
      </w:r>
      <w:r w:rsidR="001F37BD">
        <w:rPr>
          <w:rStyle w:val="subscript"/>
        </w:rPr>
        <w:t>1</w:t>
      </w:r>
      <w:r w:rsidR="001F37BD">
        <w:t xml:space="preserve"> ]</w:t>
      </w:r>
    </w:p>
    <w:p w14:paraId="5F7A75DC" w14:textId="77777777" w:rsidR="003C1F71" w:rsidRDefault="003C1F71" w:rsidP="003C1F71"/>
    <w:p w14:paraId="780863D7" w14:textId="77777777" w:rsidR="003C1F71"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sidR="001F37BD">
        <w:rPr>
          <w:color w:val="000000"/>
        </w:rPr>
        <w:t xml:space="preserve"> </w:t>
      </w:r>
      <w:r w:rsidR="001F37BD">
        <w:t>+</w:t>
      </w:r>
      <w:r>
        <w:t xml:space="preserve"> </w:t>
      </w:r>
      <w:r w:rsidR="001F37BD">
        <w:t xml:space="preserve"> </w:t>
      </w:r>
      <w:r w:rsidR="0016513E">
        <w:t>(1/ω</w:t>
      </w:r>
      <w:r w:rsidR="0016513E">
        <w:rPr>
          <w:rStyle w:val="subscript"/>
        </w:rPr>
        <w:t>1</w:t>
      </w:r>
      <w:r w:rsidR="0016513E">
        <w:t>)</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r w:rsidR="0016513E">
        <w:t>/ω</w:t>
      </w:r>
      <w:r w:rsidR="0016513E">
        <w:rPr>
          <w:rStyle w:val="subscript"/>
        </w:rPr>
        <w:t>1</w:t>
      </w:r>
      <w:r w:rsidR="001F37BD">
        <w:t>)</w:t>
      </w:r>
      <w:r w:rsidR="001F37BD">
        <w:tab/>
      </w:r>
      <w:r>
        <w:t>(38.28)</w:t>
      </w:r>
    </w:p>
    <w:p w14:paraId="74EB3706" w14:textId="77777777" w:rsidR="00A91C6B" w:rsidRDefault="00A91C6B" w:rsidP="00835B12">
      <w:pPr>
        <w:tabs>
          <w:tab w:val="left" w:pos="7200"/>
          <w:tab w:val="left" w:pos="7920"/>
          <w:tab w:val="right" w:pos="9270"/>
        </w:tabs>
      </w:pPr>
    </w:p>
    <w:p w14:paraId="7EAACE32" w14:textId="77777777" w:rsidR="00A91C6B" w:rsidRDefault="00A91C6B" w:rsidP="00A91C6B">
      <w:pPr>
        <w:tabs>
          <w:tab w:val="left" w:pos="7200"/>
          <w:tab w:val="left" w:pos="7920"/>
          <w:tab w:val="right" w:pos="9270"/>
        </w:tabs>
      </w:pPr>
      <w:r>
        <w:tab/>
      </w:r>
      <w:r w:rsidRPr="00A3070E">
        <w:rPr>
          <w:color w:val="000000"/>
        </w:rPr>
        <w:t>&lt;</w:t>
      </w:r>
      <w:r w:rsidRPr="00A91C6B">
        <w:t>P</w:t>
      </w:r>
      <w:r w:rsidRPr="00A3070E">
        <w:rPr>
          <w:color w:val="000000"/>
        </w:rPr>
        <w:t>(</w:t>
      </w:r>
      <w:r>
        <w:rPr>
          <w:color w:val="000000"/>
        </w:rPr>
        <w:t>f</w:t>
      </w:r>
      <w:r w:rsidRPr="00A3070E">
        <w:rPr>
          <w:color w:val="000000"/>
        </w:rPr>
        <w:t>)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rPr>
          <w:color w:val="000000"/>
        </w:rPr>
        <w:t>T</w:t>
      </w:r>
      <w:r>
        <w:rPr>
          <w:rStyle w:val="subscript"/>
        </w:rPr>
        <w:t>1</w:t>
      </w:r>
      <w:r w:rsidRPr="0074192F">
        <w:rPr>
          <w:color w:val="000000"/>
        </w:rPr>
        <w:t xml:space="preserve"> </w:t>
      </w:r>
      <w:r>
        <w:t>sinc</w:t>
      </w:r>
      <w:r>
        <w:rPr>
          <w:rStyle w:val="superscript"/>
        </w:rPr>
        <w:t>2</w:t>
      </w:r>
      <w:r>
        <w:t>(πfT</w:t>
      </w:r>
      <w:r>
        <w:rPr>
          <w:rStyle w:val="subscript"/>
        </w:rPr>
        <w:t>1</w:t>
      </w:r>
      <w:r>
        <w:t>)</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w:instrText>
      </w:r>
      <w:r>
        <w:rPr>
          <w:color w:val="000000"/>
        </w:rPr>
        <w:instrText>2πf</w:instrText>
      </w:r>
      <w:r w:rsidRPr="00A3070E">
        <w:rPr>
          <w:color w:val="000000"/>
        </w:rPr>
        <w:instrText>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rsidR="001F37BD">
        <w:t xml:space="preserve"> +  </w:t>
      </w:r>
      <w:r w:rsidR="001F37BD">
        <w:rPr>
          <w:rStyle w:val="subscript"/>
        </w:rPr>
        <w:t xml:space="preserve"> </w:t>
      </w:r>
      <w:r>
        <w:t xml:space="preserve">[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w:t>
      </w:r>
      <w:r w:rsidR="001F37BD">
        <w:t>f</w:t>
      </w:r>
      <w:r>
        <w:t>)</w:t>
      </w:r>
      <w:r w:rsidR="0016513E">
        <w:t xml:space="preserve">   .</w:t>
      </w:r>
      <w:r>
        <w:tab/>
      </w:r>
      <w:r>
        <w:tab/>
        <w:t>(38.28</w:t>
      </w:r>
      <w:r w:rsidR="001F37BD">
        <w:t>a</w:t>
      </w:r>
      <w:r>
        <w:t>)</w:t>
      </w:r>
    </w:p>
    <w:p w14:paraId="79B55F74" w14:textId="77777777" w:rsidR="003C1F71" w:rsidRDefault="003C1F71" w:rsidP="003C1F71"/>
    <w:p w14:paraId="3E1BD8C1" w14:textId="77777777" w:rsidR="003C1F71" w:rsidRPr="008722CF" w:rsidRDefault="00EF62DA" w:rsidP="003C1F71">
      <w:r>
        <w:rPr>
          <w:u w:val="single"/>
        </w:rPr>
        <w:t>Box-</w:t>
      </w:r>
      <w:r w:rsidR="003C1F71" w:rsidRPr="003F5407">
        <w:rPr>
          <w:u w:val="single"/>
        </w:rPr>
        <w:t>Shaped Pulse</w:t>
      </w:r>
      <w:r w:rsidR="003C1F71">
        <w:rPr>
          <w:u w:val="single"/>
        </w:rPr>
        <w:t xml:space="preserve"> for p = 1/2  (a = 0): </w:t>
      </w:r>
    </w:p>
    <w:p w14:paraId="4D574871" w14:textId="77777777" w:rsidR="003C1F71" w:rsidRDefault="003C1F71" w:rsidP="003C1F71"/>
    <w:p w14:paraId="2882F935" w14:textId="77777777" w:rsidR="003C1F71" w:rsidRPr="008722CF" w:rsidRDefault="003C1F71" w:rsidP="003C1F71">
      <w:r>
        <w:tab/>
      </w:r>
      <w:r w:rsidRPr="00A3070E">
        <w:rPr>
          <w:color w:val="000000"/>
        </w:rPr>
        <w:t>&lt;</w:t>
      </w:r>
      <w:r w:rsidRPr="00A3070E">
        <w:rPr>
          <w:rFonts w:ascii="Script MT Bold" w:hAnsi="Script MT Bold"/>
          <w:color w:val="000000"/>
        </w:rPr>
        <w:t>P</w:t>
      </w:r>
      <w:r w:rsidRPr="00A3070E">
        <w:rPr>
          <w:color w:val="000000"/>
        </w:rPr>
        <w:t>(ω) &gt;</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δ(ω)</w:t>
      </w:r>
    </w:p>
    <w:p w14:paraId="439F3E25" w14:textId="77777777" w:rsidR="003C1F71" w:rsidRDefault="003C1F71" w:rsidP="00835B12">
      <w:pPr>
        <w:tabs>
          <w:tab w:val="left" w:pos="7200"/>
          <w:tab w:val="left" w:pos="7920"/>
          <w:tab w:val="right" w:pos="9270"/>
        </w:tabs>
      </w:pPr>
      <w:r>
        <w:tab/>
      </w:r>
      <w:r>
        <w:tab/>
      </w:r>
      <w:r>
        <w:tab/>
      </w:r>
      <w:r>
        <w:tab/>
      </w:r>
      <w:r>
        <w:tab/>
      </w:r>
      <w:r>
        <w:tab/>
      </w:r>
      <w:r>
        <w:tab/>
      </w:r>
      <w:r>
        <w:tab/>
      </w:r>
      <w:r>
        <w:tab/>
      </w:r>
      <w:r>
        <w:tab/>
      </w:r>
      <w:r>
        <w:tab/>
      </w:r>
      <w:r>
        <w:tab/>
      </w:r>
      <w:r>
        <w:tab/>
        <w:t>(38.29)</w:t>
      </w:r>
    </w:p>
    <w:p w14:paraId="4F1FEDC1" w14:textId="77777777" w:rsidR="001F37BD" w:rsidRPr="0016513E" w:rsidRDefault="003C1F71" w:rsidP="003C1F71">
      <w:pPr>
        <w:rPr>
          <w:rStyle w:val="subscript"/>
        </w:rPr>
      </w:pPr>
      <w:r>
        <w:tab/>
      </w:r>
      <w:r w:rsidR="0016513E">
        <w:rPr>
          <w:color w:val="000000"/>
        </w:rPr>
        <w:t xml:space="preserve">           </w:t>
      </w:r>
      <w:r>
        <w:t>=  (1/ω</w:t>
      </w:r>
      <w:r>
        <w:rPr>
          <w:rStyle w:val="subscript"/>
        </w:rPr>
        <w:t>1</w:t>
      </w:r>
      <w:r>
        <w:t xml:space="preserve">) {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(πx)</w:t>
      </w:r>
      <w:r>
        <w:rPr>
          <w:color w:val="000000"/>
        </w:rPr>
        <w:t xml:space="preserve"> </w:t>
      </w:r>
      <w:r w:rsidR="0016513E">
        <w:rPr>
          <w:color w:val="000000"/>
        </w:rPr>
        <w:t xml:space="preserve"> </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 xml:space="preserve">δ(x)    }    x ≡ </w:t>
      </w:r>
      <w:r>
        <w:fldChar w:fldCharType="begin"/>
      </w:r>
      <w:r>
        <w:instrText xml:space="preserve"> EQ \f(ω,ω</w:instrText>
      </w:r>
      <w:r>
        <w:rPr>
          <w:rStyle w:val="subscript"/>
        </w:rPr>
        <w:instrText>1</w:instrText>
      </w:r>
      <w:r>
        <w:instrText xml:space="preserve">) </w:instrText>
      </w:r>
      <w:r>
        <w:fldChar w:fldCharType="end"/>
      </w:r>
      <w:r>
        <w:t xml:space="preserve"> </w:t>
      </w:r>
      <w:r>
        <w:tab/>
      </w:r>
      <w:r w:rsidR="0016513E">
        <w:t xml:space="preserve"> = f T</w:t>
      </w:r>
      <w:r w:rsidR="0016513E">
        <w:rPr>
          <w:rStyle w:val="subscript"/>
        </w:rPr>
        <w:t>1</w:t>
      </w:r>
    </w:p>
    <w:p w14:paraId="16F0D690" w14:textId="77777777" w:rsidR="001F37BD" w:rsidRDefault="001F37BD" w:rsidP="003C1F71"/>
    <w:p w14:paraId="306416CC" w14:textId="77777777" w:rsidR="001F37BD" w:rsidRPr="001F37BD" w:rsidRDefault="001F37BD" w:rsidP="001F37BD">
      <w:pPr>
        <w:tabs>
          <w:tab w:val="left" w:pos="7200"/>
          <w:tab w:val="left" w:pos="7920"/>
          <w:tab w:val="right" w:pos="9270"/>
        </w:tabs>
      </w:pPr>
      <w:r>
        <w:tab/>
      </w:r>
      <w:r w:rsidRPr="00A3070E">
        <w:rPr>
          <w:color w:val="000000"/>
        </w:rPr>
        <w:t>&lt;</w:t>
      </w:r>
      <w:r w:rsidRPr="001F37BD">
        <w:t>P</w:t>
      </w:r>
      <w:r w:rsidRPr="00A3070E">
        <w:rPr>
          <w:color w:val="000000"/>
        </w:rPr>
        <w:t>(</w:t>
      </w:r>
      <w:r>
        <w:rPr>
          <w:color w:val="000000"/>
        </w:rPr>
        <w:t>f</w:t>
      </w:r>
      <w:r w:rsidRPr="00A3070E">
        <w:rPr>
          <w:color w:val="000000"/>
        </w:rPr>
        <w:t>) &gt;</w:t>
      </w:r>
      <w:r>
        <w:t xml:space="preserve">  =  T</w:t>
      </w:r>
      <w:r>
        <w:rPr>
          <w:rStyle w:val="subscript"/>
        </w:rPr>
        <w:t>1</w:t>
      </w:r>
      <w:r>
        <w:t xml:space="preserve"> [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74192F">
        <w:rPr>
          <w:color w:val="000000"/>
        </w:rPr>
        <w:t xml:space="preserve"> </w:t>
      </w:r>
      <w:r>
        <w:t>sinc</w:t>
      </w:r>
      <w:r>
        <w:rPr>
          <w:rStyle w:val="superscript"/>
        </w:rPr>
        <w:t>2</w:t>
      </w:r>
      <w:r>
        <w:t>(πfT</w:t>
      </w:r>
      <w:r>
        <w:rPr>
          <w:rStyle w:val="subscript"/>
        </w:rPr>
        <w:t>1</w:t>
      </w:r>
      <w:r>
        <w:t>)</w:t>
      </w:r>
      <w:r>
        <w:rPr>
          <w:color w:val="000000"/>
        </w:rPr>
        <w:t xml:space="preserve">  </w:t>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sidRPr="003F5407">
        <w:t xml:space="preserve"> </w:t>
      </w:r>
      <w:r>
        <w:t>δ(f)</w:t>
      </w:r>
      <w:r>
        <w:tab/>
      </w:r>
      <w:r w:rsidR="0016513E">
        <w:t>.</w:t>
      </w:r>
      <w:r>
        <w:tab/>
      </w:r>
      <w:r>
        <w:tab/>
      </w:r>
      <w:r>
        <w:tab/>
      </w:r>
      <w:r>
        <w:tab/>
        <w:t>(38.29a)</w:t>
      </w:r>
    </w:p>
    <w:p w14:paraId="0ACB6AB4" w14:textId="77777777" w:rsidR="003C1F71" w:rsidRDefault="003C1F71" w:rsidP="003C1F71"/>
    <w:p w14:paraId="38C91FA8" w14:textId="77777777" w:rsidR="003C1F71" w:rsidRDefault="003C1F71" w:rsidP="003C1F71">
      <w:pPr>
        <w:rPr>
          <w:color w:val="000000"/>
        </w:rPr>
      </w:pPr>
      <w:r>
        <w:t>Ignoring the factor (1/ω</w:t>
      </w:r>
      <w:r>
        <w:rPr>
          <w:rStyle w:val="subscript"/>
        </w:rPr>
        <w:t>1</w:t>
      </w:r>
      <w:r>
        <w:t xml:space="preserve">) </w:t>
      </w:r>
      <w:r w:rsidR="0016513E">
        <w:t>in (38.29)</w:t>
      </w:r>
      <w:r w:rsidR="00EF62DA">
        <w:t>,</w:t>
      </w:r>
      <w:r w:rsidR="0016513E">
        <w:t xml:space="preserve"> </w:t>
      </w:r>
      <w:r>
        <w:t xml:space="preserve">we make this plot of </w:t>
      </w:r>
      <w:r w:rsidRPr="00A3070E">
        <w:rPr>
          <w:color w:val="000000"/>
        </w:rPr>
        <w:t>&lt;</w:t>
      </w:r>
      <w:r w:rsidRPr="00A3070E">
        <w:rPr>
          <w:rFonts w:ascii="Script MT Bold" w:hAnsi="Script MT Bold"/>
          <w:color w:val="000000"/>
        </w:rPr>
        <w:t>P</w:t>
      </w:r>
      <w:r w:rsidRPr="00A3070E">
        <w:rPr>
          <w:color w:val="000000"/>
        </w:rPr>
        <w:t>(ω) &gt;</w:t>
      </w:r>
      <w:r w:rsidR="00EF62DA">
        <w:rPr>
          <w:color w:val="000000"/>
        </w:rPr>
        <w:t>,</w:t>
      </w:r>
      <w:r>
        <w:rPr>
          <w:color w:val="000000"/>
        </w:rPr>
        <w:t xml:space="preserve"> which is the same as for unipolar NRZ but with different scaling factors for the two terms, </w:t>
      </w:r>
    </w:p>
    <w:p w14:paraId="16D04694" w14:textId="77777777" w:rsidR="003C1F71" w:rsidRPr="00AC1DED" w:rsidRDefault="003C1F71" w:rsidP="00835B12">
      <w:pPr>
        <w:tabs>
          <w:tab w:val="left" w:pos="7200"/>
          <w:tab w:val="left" w:pos="7920"/>
          <w:tab w:val="right" w:pos="9270"/>
        </w:tabs>
      </w:pPr>
      <w:r>
        <w:tab/>
      </w:r>
      <w:r>
        <w:tab/>
      </w:r>
      <w:r>
        <w:pict>
          <v:shape id="_x0000_i1180" type="#_x0000_t75" style="width:340.5pt;height:197.25pt">
            <v:imagedata r:id="rId170" o:title=""/>
          </v:shape>
        </w:pict>
      </w:r>
      <w:r w:rsidR="00AC1DED">
        <w:tab/>
      </w:r>
      <w:r w:rsidR="001E5ECD">
        <w:tab/>
      </w:r>
      <w:r w:rsidR="00AC1DED">
        <w:t>Fig 38.3</w:t>
      </w:r>
    </w:p>
    <w:p w14:paraId="4F304760" w14:textId="77777777" w:rsidR="003C1F71" w:rsidRDefault="003C1F71" w:rsidP="003C1F71"/>
    <w:p w14:paraId="0A2EFCC7" w14:textId="77777777" w:rsidR="003C1F71" w:rsidRDefault="003C1F71" w:rsidP="003C1F71">
      <w:r>
        <w:tab/>
      </w:r>
    </w:p>
    <w:p w14:paraId="47A41C09" w14:textId="77777777" w:rsidR="003C1F71" w:rsidRDefault="0095658B" w:rsidP="003C1F71">
      <w:pPr>
        <w:pStyle w:val="Heading4"/>
      </w:pPr>
      <w:r>
        <w:br w:type="page"/>
      </w:r>
      <w:bookmarkStart w:id="131" w:name="_Toc356661803"/>
      <w:r w:rsidR="003C1F71">
        <w:t>Example</w:t>
      </w:r>
      <w:r w:rsidR="00EF62DA">
        <w:t xml:space="preserve"> 1</w:t>
      </w:r>
      <w:r w:rsidR="003C1F71">
        <w:t xml:space="preserve">:  </w:t>
      </w:r>
      <w:r w:rsidR="0010157B">
        <w:t xml:space="preserve">Unipolar </w:t>
      </w:r>
      <w:r w:rsidR="003C1F71">
        <w:t>NRZI line code</w:t>
      </w:r>
      <w:bookmarkEnd w:id="131"/>
    </w:p>
    <w:p w14:paraId="7DD45284" w14:textId="77777777" w:rsidR="003C1F71" w:rsidRDefault="003C1F71" w:rsidP="003C1F71"/>
    <w:p w14:paraId="556E9C92" w14:textId="77777777" w:rsidR="003C1F71" w:rsidRDefault="003C1F71" w:rsidP="003C1F71">
      <w:r w:rsidRPr="00A2355B">
        <w:rPr>
          <w:u w:val="single"/>
        </w:rPr>
        <w:t xml:space="preserve">Coding: </w:t>
      </w:r>
      <w:r>
        <w:t xml:space="preserve"> This is a special case of Change/Hold encoding where A = 1 and B = 0. </w:t>
      </w:r>
    </w:p>
    <w:p w14:paraId="0F796861" w14:textId="77777777" w:rsidR="0010157B" w:rsidRDefault="0010157B" w:rsidP="003C1F71"/>
    <w:p w14:paraId="3FA614D3" w14:textId="77777777" w:rsidR="0010157B" w:rsidRPr="00C53FE3" w:rsidRDefault="0010157B" w:rsidP="0010157B">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6179B658" w14:textId="77777777" w:rsidR="0010157B" w:rsidRDefault="0010157B" w:rsidP="0010157B">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w:t>
      </w:r>
      <w:r w:rsidRPr="00C53FE3">
        <w:rPr>
          <w:rFonts w:ascii="Courier" w:hAnsi="Courier"/>
        </w:rPr>
        <w:t xml:space="preserve"> </w:t>
      </w:r>
      <w:r>
        <w:rPr>
          <w:rFonts w:ascii="Courier" w:hAnsi="Courier"/>
        </w:rPr>
        <w:t xml:space="preserve"> 0  1</w:t>
      </w:r>
      <w:r w:rsidRPr="00C53FE3">
        <w:rPr>
          <w:rFonts w:ascii="Courier" w:hAnsi="Courier"/>
        </w:rPr>
        <w:t>]</w:t>
      </w:r>
      <w:r>
        <w:rPr>
          <w:rFonts w:ascii="Courier" w:hAnsi="Courier"/>
        </w:rPr>
        <w:t xml:space="preserve"> </w:t>
      </w:r>
    </w:p>
    <w:p w14:paraId="15554A0E" w14:textId="77777777" w:rsidR="0010157B" w:rsidRDefault="0010157B" w:rsidP="0010157B">
      <w:pPr>
        <w:rPr>
          <w:rFonts w:ascii="Courier" w:hAnsi="Courier"/>
        </w:rPr>
      </w:pPr>
    </w:p>
    <w:p w14:paraId="0406A6C6" w14:textId="77777777" w:rsidR="0010157B" w:rsidRPr="00AC1DED" w:rsidRDefault="0010157B" w:rsidP="0010157B">
      <w:pPr>
        <w:tabs>
          <w:tab w:val="left" w:pos="7200"/>
          <w:tab w:val="left" w:pos="7920"/>
          <w:tab w:val="right" w:pos="9270"/>
        </w:tabs>
      </w:pPr>
      <w:r>
        <w:rPr>
          <w:rFonts w:ascii="Courier" w:hAnsi="Courier"/>
        </w:rPr>
        <w:tab/>
        <w:t xml:space="preserve">           </w:t>
      </w:r>
      <w:r w:rsidRPr="00813995">
        <w:rPr>
          <w:rFonts w:ascii="Courier" w:hAnsi="Courier"/>
        </w:rPr>
        <w:pict>
          <v:shape id="_x0000_i1181" type="#_x0000_t75" style="width:212.25pt;height:69pt">
            <v:imagedata r:id="rId171" o:title=""/>
          </v:shape>
        </w:pict>
      </w:r>
      <w:r>
        <w:rPr>
          <w:rFonts w:ascii="Courier" w:hAnsi="Courier"/>
        </w:rPr>
        <w:t xml:space="preserve"> </w:t>
      </w:r>
      <w:r>
        <w:tab/>
      </w:r>
      <w:r>
        <w:tab/>
      </w:r>
      <w:r>
        <w:tab/>
      </w:r>
      <w:r>
        <w:tab/>
        <w:t>Fig 38.4</w:t>
      </w:r>
    </w:p>
    <w:p w14:paraId="0E38A970" w14:textId="77777777" w:rsidR="0010157B" w:rsidRDefault="0010157B" w:rsidP="0010157B"/>
    <w:p w14:paraId="2EC8E74F" w14:textId="77777777" w:rsidR="003C1F71" w:rsidRPr="0080422A" w:rsidRDefault="003C1F71" w:rsidP="003C1F71">
      <w:r>
        <w:t>NRZI means NRZ I</w:t>
      </w:r>
      <w:r w:rsidR="00EF62DA">
        <w:t>nvert-on-1, where NRZ means non-</w:t>
      </w:r>
      <w:r>
        <w:t>return to zero (see comments at the start of Sect</w:t>
      </w:r>
      <w:r w:rsidR="00247BED">
        <w:t>i</w:t>
      </w:r>
      <w:r>
        <w:t>on 36). NRZI</w:t>
      </w:r>
      <w:r w:rsidR="00EF62DA">
        <w:t xml:space="preserve"> does not mean "NRZ inverted". </w:t>
      </w:r>
      <w:r w:rsidR="006A2A62">
        <w:t>Some other</w:t>
      </w:r>
      <w:r>
        <w:t xml:space="preserve"> </w:t>
      </w:r>
      <w:r w:rsidR="006A2A62">
        <w:t>sources</w:t>
      </w:r>
      <w:r>
        <w:t xml:space="preserve"> use A = 0 and B = 1 so then transitions happen on 0 instead of 1, as in the standard for USB (Universal Serial Bus). The Change/Hold spectra are symmetric in A↔B, so the NRZI spectra are the same for either convention. </w:t>
      </w:r>
    </w:p>
    <w:p w14:paraId="6C5E8F53" w14:textId="77777777" w:rsidR="003C1F71" w:rsidRDefault="003C1F71" w:rsidP="003C1F71">
      <w:pPr>
        <w:rPr>
          <w:rFonts w:ascii="Courier" w:hAnsi="Courier"/>
        </w:rPr>
      </w:pPr>
    </w:p>
    <w:p w14:paraId="02AD43E4" w14:textId="77777777" w:rsidR="003C1F71" w:rsidRDefault="003C1F71" w:rsidP="003C1F71">
      <w:r w:rsidRPr="00FC28C1">
        <w:rPr>
          <w:u w:val="single"/>
        </w:rPr>
        <w:t>Coefficients α</w:t>
      </w:r>
      <w:r>
        <w:rPr>
          <w:rStyle w:val="subscript"/>
        </w:rPr>
        <w:t>m,n</w:t>
      </w:r>
      <w:r w:rsidRPr="00FC28C1">
        <w:rPr>
          <w:u w:val="single"/>
        </w:rPr>
        <w:t xml:space="preserve"> and β:</w:t>
      </w:r>
      <w:r>
        <w:t xml:space="preserve">  </w:t>
      </w:r>
    </w:p>
    <w:p w14:paraId="4C12221F" w14:textId="77777777" w:rsidR="003C1F71" w:rsidRDefault="003C1F71" w:rsidP="003C1F71"/>
    <w:p w14:paraId="6EB3E41D" w14:textId="77777777" w:rsidR="003C1F71" w:rsidRPr="00A3070E" w:rsidRDefault="003C1F71" w:rsidP="003C1F71">
      <w:pPr>
        <w:rPr>
          <w:color w:val="000000"/>
        </w:rPr>
      </w:pPr>
      <w:r w:rsidRPr="00A3070E">
        <w:rPr>
          <w:color w:val="000000"/>
        </w:rPr>
        <w:tab/>
        <w:t>α</w:t>
      </w:r>
      <w:r w:rsidRPr="00A3070E">
        <w:rPr>
          <w:rStyle w:val="subscript"/>
          <w:color w:val="000000"/>
        </w:rPr>
        <w:t>n,m</w:t>
      </w:r>
      <w:r w:rsidRPr="00A3070E">
        <w:rPr>
          <w:color w:val="000000"/>
        </w:rPr>
        <w:t xml:space="preserve">  = &lt;</w:t>
      </w:r>
      <w:r>
        <w:rPr>
          <w:color w:val="000000"/>
        </w:rPr>
        <w:t>y</w:t>
      </w:r>
      <w:r w:rsidRPr="00A3070E">
        <w:rPr>
          <w:rStyle w:val="subscript"/>
          <w:color w:val="000000"/>
        </w:rPr>
        <w:t>m</w:t>
      </w:r>
      <w:r>
        <w:rPr>
          <w:color w:val="000000"/>
        </w:rPr>
        <w:t>y</w:t>
      </w:r>
      <w:r w:rsidRPr="00A3070E">
        <w:rPr>
          <w:rStyle w:val="subscript"/>
          <w:color w:val="000000"/>
        </w:rPr>
        <w:t>n</w:t>
      </w:r>
      <w:r w:rsidRPr="00A3070E">
        <w:rPr>
          <w:color w:val="000000"/>
        </w:rPr>
        <w:t>&gt; =  (1/4) [ a</w:t>
      </w:r>
      <w:r w:rsidRPr="00A3070E">
        <w:rPr>
          <w:rStyle w:val="superscript"/>
          <w:color w:val="000000"/>
        </w:rPr>
        <w:t>|m-n|</w:t>
      </w:r>
      <w:r w:rsidRPr="00A3070E">
        <w:rPr>
          <w:color w:val="000000"/>
        </w:rPr>
        <w:t xml:space="preserve"> (A-B)</w:t>
      </w:r>
      <w:r w:rsidRPr="00A3070E">
        <w:rPr>
          <w:rStyle w:val="superscript"/>
          <w:color w:val="000000"/>
        </w:rPr>
        <w:t>2</w:t>
      </w:r>
      <w:r w:rsidRPr="00A3070E">
        <w:rPr>
          <w:color w:val="000000"/>
        </w:rPr>
        <w:t xml:space="preserve"> +  (A+B)</w:t>
      </w:r>
      <w:r w:rsidRPr="00A3070E">
        <w:rPr>
          <w:rStyle w:val="superscript"/>
          <w:color w:val="000000"/>
        </w:rPr>
        <w:t>2</w:t>
      </w:r>
      <w:r w:rsidRPr="00A3070E">
        <w:rPr>
          <w:color w:val="000000"/>
        </w:rPr>
        <w:t xml:space="preserve"> ] </w:t>
      </w:r>
      <w:r>
        <w:rPr>
          <w:color w:val="000000"/>
        </w:rPr>
        <w:t xml:space="preserve">  = </w:t>
      </w:r>
      <w:r w:rsidRPr="00A3070E">
        <w:rPr>
          <w:color w:val="000000"/>
        </w:rPr>
        <w:t xml:space="preserve"> (1/4) [ a</w:t>
      </w:r>
      <w:r w:rsidRPr="00A3070E">
        <w:rPr>
          <w:rStyle w:val="superscript"/>
          <w:color w:val="000000"/>
        </w:rPr>
        <w:t>|m-n|</w:t>
      </w:r>
      <w:r w:rsidRPr="00A3070E">
        <w:rPr>
          <w:color w:val="000000"/>
        </w:rPr>
        <w:t xml:space="preserve"> +  </w:t>
      </w:r>
      <w:r>
        <w:rPr>
          <w:color w:val="000000"/>
        </w:rPr>
        <w:t>1</w:t>
      </w:r>
      <w:r w:rsidRPr="00A3070E">
        <w:rPr>
          <w:color w:val="000000"/>
        </w:rPr>
        <w:t xml:space="preserve"> ]</w:t>
      </w:r>
    </w:p>
    <w:p w14:paraId="0643301D" w14:textId="77777777" w:rsidR="003C1F71" w:rsidRPr="00A3070E" w:rsidRDefault="003C1F71" w:rsidP="003C1F71">
      <w:pPr>
        <w:rPr>
          <w:color w:val="000000"/>
        </w:rPr>
      </w:pPr>
    </w:p>
    <w:p w14:paraId="5A997A83" w14:textId="77777777" w:rsidR="003C1F71" w:rsidRPr="00A646C4" w:rsidRDefault="003C1F71" w:rsidP="00835B12">
      <w:pPr>
        <w:tabs>
          <w:tab w:val="left" w:pos="7200"/>
          <w:tab w:val="left" w:pos="7920"/>
          <w:tab w:val="right" w:pos="9270"/>
        </w:tabs>
      </w:pPr>
      <w:r w:rsidRPr="00A3070E">
        <w:rPr>
          <w:color w:val="000000"/>
        </w:rPr>
        <w:tab/>
        <w:t>β =  &lt;</w:t>
      </w:r>
      <w:r>
        <w:rPr>
          <w:color w:val="000000"/>
        </w:rPr>
        <w:t>y</w:t>
      </w:r>
      <w:r w:rsidRPr="00A3070E">
        <w:rPr>
          <w:rStyle w:val="subscript"/>
          <w:color w:val="000000"/>
        </w:rPr>
        <w:t>n</w:t>
      </w:r>
      <w:r w:rsidRPr="00A3070E">
        <w:rPr>
          <w:rStyle w:val="superscript"/>
          <w:color w:val="000000"/>
        </w:rPr>
        <w:t>2</w:t>
      </w:r>
      <w:r w:rsidRPr="00A3070E">
        <w:rPr>
          <w:color w:val="000000"/>
        </w:rPr>
        <w:t>&gt; = (A</w:t>
      </w:r>
      <w:r w:rsidRPr="00A3070E">
        <w:rPr>
          <w:rStyle w:val="superscript"/>
          <w:color w:val="000000"/>
        </w:rPr>
        <w:t>2</w:t>
      </w:r>
      <w:r w:rsidRPr="00A3070E">
        <w:rPr>
          <w:color w:val="000000"/>
        </w:rPr>
        <w:t>+B</w:t>
      </w:r>
      <w:r w:rsidRPr="00A3070E">
        <w:rPr>
          <w:rStyle w:val="superscript"/>
          <w:color w:val="000000"/>
        </w:rPr>
        <w:t>2</w:t>
      </w:r>
      <w:r w:rsidRPr="00A3070E">
        <w:rPr>
          <w:color w:val="000000"/>
        </w:rPr>
        <w:t>)/2</w:t>
      </w:r>
      <w:r>
        <w:rPr>
          <w:color w:val="000000"/>
        </w:rPr>
        <w:t xml:space="preserve">  = 1/2</w:t>
      </w:r>
      <w:r>
        <w:tab/>
      </w:r>
      <w:r>
        <w:tab/>
      </w:r>
      <w:r>
        <w:tab/>
      </w:r>
      <w:r>
        <w:tab/>
      </w:r>
      <w:r>
        <w:tab/>
      </w:r>
      <w:r>
        <w:tab/>
      </w:r>
      <w:r>
        <w:tab/>
      </w:r>
      <w:r>
        <w:tab/>
        <w:t>(38.30)</w:t>
      </w:r>
    </w:p>
    <w:p w14:paraId="4CFDD359" w14:textId="77777777" w:rsidR="003C1F71" w:rsidRDefault="003C1F71" w:rsidP="003C1F71">
      <w:pPr>
        <w:rPr>
          <w:color w:val="000000"/>
        </w:rPr>
      </w:pPr>
    </w:p>
    <w:p w14:paraId="40A1DC6B" w14:textId="77777777" w:rsidR="003C1F71" w:rsidRDefault="006A2A62" w:rsidP="003C1F71">
      <w:r>
        <w:rPr>
          <w:u w:val="single"/>
        </w:rPr>
        <w:t>Spectrum:</w:t>
      </w:r>
      <w:r>
        <w:t xml:space="preserve"> From (38.21), </w:t>
      </w:r>
      <w:r w:rsidR="00181118">
        <w:t xml:space="preserve">and with a = (1-2p), </w:t>
      </w:r>
    </w:p>
    <w:p w14:paraId="1C91BB9B" w14:textId="77777777" w:rsidR="003C1F71" w:rsidRDefault="003C1F71" w:rsidP="003C1F71"/>
    <w:p w14:paraId="1DD6EEC5" w14:textId="77777777" w:rsidR="003C1F71" w:rsidRDefault="003C1F71" w:rsidP="003C1F71">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 </w:t>
      </w:r>
      <w:r w:rsidRPr="00915D82">
        <w:rPr>
          <w:rStyle w:val="superscript"/>
        </w:rPr>
        <w:t xml:space="preserve"> </w:t>
      </w:r>
      <w:r>
        <w:t xml:space="preserve">[ </w:t>
      </w:r>
      <w:r w:rsidRPr="00A3070E">
        <w:rPr>
          <w:color w:val="000000"/>
        </w:rPr>
        <w:fldChar w:fldCharType="begin"/>
      </w:r>
      <w:r w:rsidRPr="00A3070E">
        <w:rPr>
          <w:color w:val="000000"/>
        </w:rPr>
        <w:instrText xml:space="preserve"> EQ \f((A-B),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 </w:t>
      </w:r>
      <w:r w:rsidRPr="00A3070E">
        <w:rPr>
          <w:color w:val="000000"/>
        </w:rPr>
        <w:fldChar w:fldCharType="begin"/>
      </w:r>
      <w:r>
        <w:rPr>
          <w:color w:val="000000"/>
        </w:rPr>
        <w:instrText xml:space="preserve"> EQ \f((A+</w:instrText>
      </w:r>
      <w:r w:rsidRPr="00A3070E">
        <w:rPr>
          <w:color w:val="000000"/>
        </w:rPr>
        <w:instrText>B),</w:instrText>
      </w:r>
      <w:r>
        <w:rPr>
          <w:color w:val="000000"/>
        </w:rPr>
        <w:instrText>2</w:instrText>
      </w:r>
      <w:r w:rsidRPr="00A3070E">
        <w:rPr>
          <w:color w:val="000000"/>
        </w:rPr>
        <w:instrText xml:space="preserve">) </w:instrText>
      </w:r>
      <w:r w:rsidRPr="00A3070E">
        <w:rPr>
          <w:color w:val="000000"/>
        </w:rPr>
        <w:fldChar w:fldCharType="end"/>
      </w:r>
      <w:r>
        <w:t xml:space="preserve"> ]</w:t>
      </w:r>
      <w:r>
        <w:rPr>
          <w:rStyle w:val="superscript"/>
        </w:rPr>
        <w:t>2</w:t>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p>
    <w:p w14:paraId="5992BDA7" w14:textId="77777777" w:rsidR="003C1F71" w:rsidRPr="00A646C4" w:rsidRDefault="003C1F71" w:rsidP="00835B12">
      <w:pPr>
        <w:tabs>
          <w:tab w:val="left" w:pos="7200"/>
          <w:tab w:val="left" w:pos="7920"/>
          <w:tab w:val="right" w:pos="9270"/>
        </w:tabs>
      </w:pPr>
      <w:r>
        <w:tab/>
      </w:r>
      <w:r>
        <w:tab/>
      </w:r>
      <w:r>
        <w:tab/>
        <w:t xml:space="preserve">= </w:t>
      </w:r>
      <w:r w:rsidRPr="00A3070E">
        <w:rPr>
          <w:rFonts w:ascii="Script MT Bold" w:hAnsi="Script MT Bold"/>
          <w:color w:val="000000"/>
        </w:rPr>
        <w:t>P</w:t>
      </w:r>
      <w:r w:rsidRPr="00A3070E">
        <w:rPr>
          <w:rStyle w:val="subscript"/>
          <w:color w:val="000000"/>
        </w:rPr>
        <w:t>pulse</w:t>
      </w:r>
      <w:r w:rsidRPr="00A3070E">
        <w:rPr>
          <w:color w:val="000000"/>
        </w:rPr>
        <w:t>(ω)</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sz w:val="24"/>
          <w:szCs w:val="24"/>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 δ(ωT</w:t>
      </w:r>
      <w:r>
        <w:rPr>
          <w:rStyle w:val="subscript"/>
        </w:rPr>
        <w:t>1</w:t>
      </w:r>
      <w:r>
        <w:t xml:space="preserve">-2πm) </w:t>
      </w:r>
      <w:r>
        <w:rPr>
          <w:sz w:val="24"/>
          <w:szCs w:val="24"/>
        </w:rPr>
        <w:t>}</w:t>
      </w:r>
      <w:r w:rsidR="006A2A62">
        <w:rPr>
          <w:sz w:val="24"/>
          <w:szCs w:val="24"/>
        </w:rPr>
        <w:t xml:space="preserve"> .</w:t>
      </w:r>
      <w:r>
        <w:tab/>
      </w:r>
      <w:r>
        <w:tab/>
        <w:t>(38.31)</w:t>
      </w:r>
    </w:p>
    <w:p w14:paraId="6D829172" w14:textId="77777777" w:rsidR="003C1F71" w:rsidRPr="00A3070E" w:rsidRDefault="003C1F71" w:rsidP="003C1F71">
      <w:pPr>
        <w:rPr>
          <w:color w:val="000000"/>
        </w:rPr>
      </w:pPr>
      <w:r w:rsidRPr="00A3070E">
        <w:rPr>
          <w:color w:val="000000"/>
        </w:rPr>
        <w:t xml:space="preserve"> </w:t>
      </w:r>
    </w:p>
    <w:p w14:paraId="4512C431" w14:textId="77777777" w:rsidR="003C1F71" w:rsidRPr="006A2A62" w:rsidRDefault="00EF62DA" w:rsidP="003C1F71">
      <w:r>
        <w:rPr>
          <w:u w:val="single"/>
        </w:rPr>
        <w:t>Box-</w:t>
      </w:r>
      <w:r w:rsidR="003C1F71" w:rsidRPr="003F5407">
        <w:rPr>
          <w:u w:val="single"/>
        </w:rPr>
        <w:t>Shaped Pulse</w:t>
      </w:r>
      <w:r w:rsidR="003C1F71">
        <w:rPr>
          <w:u w:val="single"/>
        </w:rPr>
        <w:t xml:space="preserve"> for general p:</w:t>
      </w:r>
      <w:r w:rsidR="006A2A62">
        <w:t xml:space="preserve">  From (38.28), </w:t>
      </w:r>
    </w:p>
    <w:p w14:paraId="7BFD565A" w14:textId="77777777" w:rsidR="003C1F71" w:rsidRDefault="003C1F71" w:rsidP="003C1F71">
      <w:pPr>
        <w:rPr>
          <w:u w:val="single"/>
        </w:rPr>
      </w:pPr>
    </w:p>
    <w:p w14:paraId="40E6B0A2" w14:textId="77777777" w:rsidR="003C1F71" w:rsidRPr="00A646C4"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t>sinc</w:t>
      </w:r>
      <w:r>
        <w:rPr>
          <w:rStyle w:val="superscript"/>
        </w:rPr>
        <w:t>2</w:t>
      </w:r>
      <w:r>
        <w:t>(ωT</w:t>
      </w:r>
      <w:r>
        <w:rPr>
          <w:rStyle w:val="subscript"/>
        </w:rPr>
        <w:t>1</w:t>
      </w:r>
      <w:r>
        <w:t>/2)</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3F5407">
        <w:t xml:space="preserve"> </w:t>
      </w:r>
      <w:r>
        <w:t>δ(ω)</w:t>
      </w:r>
      <w:r w:rsidR="00EF62DA">
        <w:t xml:space="preserve">  .</w:t>
      </w:r>
      <w:r>
        <w:tab/>
      </w:r>
      <w:r>
        <w:tab/>
      </w:r>
      <w:r>
        <w:tab/>
      </w:r>
      <w:r>
        <w:tab/>
        <w:t>(38.32)</w:t>
      </w:r>
    </w:p>
    <w:p w14:paraId="6D130D17" w14:textId="77777777" w:rsidR="003C1F71" w:rsidRDefault="003C1F71" w:rsidP="003C1F71"/>
    <w:p w14:paraId="0EEA2E2F" w14:textId="77777777" w:rsidR="003C1F71" w:rsidRPr="006A2A62" w:rsidRDefault="00EF62DA" w:rsidP="003C1F71">
      <w:r>
        <w:rPr>
          <w:u w:val="single"/>
        </w:rPr>
        <w:t>Box-</w:t>
      </w:r>
      <w:r w:rsidR="003C1F71" w:rsidRPr="003F5407">
        <w:rPr>
          <w:u w:val="single"/>
        </w:rPr>
        <w:t>Shaped Pulse</w:t>
      </w:r>
      <w:r w:rsidR="003C1F71">
        <w:rPr>
          <w:u w:val="single"/>
        </w:rPr>
        <w:t xml:space="preserve"> for p = 1/2  (a = 0): </w:t>
      </w:r>
      <w:r w:rsidR="006A2A62" w:rsidRPr="006A2A62">
        <w:t xml:space="preserve"> From (38.29), </w:t>
      </w:r>
    </w:p>
    <w:p w14:paraId="48FA7A3F" w14:textId="77777777" w:rsidR="003C1F71" w:rsidRDefault="003C1F71" w:rsidP="003C1F71"/>
    <w:p w14:paraId="4C308D11" w14:textId="77777777" w:rsidR="003C1F71" w:rsidRDefault="003C1F71" w:rsidP="00835B12">
      <w:pPr>
        <w:tabs>
          <w:tab w:val="left" w:pos="7200"/>
          <w:tab w:val="left" w:pos="7920"/>
          <w:tab w:val="right" w:pos="9270"/>
        </w:tabs>
      </w:pPr>
      <w:r>
        <w:tab/>
      </w:r>
      <w:r w:rsidRPr="00A3070E">
        <w:rPr>
          <w:color w:val="000000"/>
        </w:rPr>
        <w:t>&lt;</w:t>
      </w:r>
      <w:r w:rsidRPr="00A3070E">
        <w:rPr>
          <w:rFonts w:ascii="Script MT Bold" w:hAnsi="Script MT Bold"/>
          <w:color w:val="000000"/>
        </w:rPr>
        <w:t>P</w:t>
      </w:r>
      <w:r w:rsidRPr="00A3070E">
        <w:rPr>
          <w:color w:val="000000"/>
        </w:rPr>
        <w:t>(ω) &gt;</w:t>
      </w:r>
      <w:r>
        <w:t xml:space="preserve">  =  (1/ω</w:t>
      </w:r>
      <w:r>
        <w:rPr>
          <w:rStyle w:val="subscript"/>
        </w:rPr>
        <w:t>1</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δ(x)    }    </w:t>
      </w:r>
      <w:r>
        <w:tab/>
      </w:r>
      <w:r>
        <w:tab/>
        <w:t xml:space="preserve">x ≡ </w:t>
      </w:r>
      <w:r>
        <w:fldChar w:fldCharType="begin"/>
      </w:r>
      <w:r>
        <w:instrText xml:space="preserve"> EQ \f(ω,ω</w:instrText>
      </w:r>
      <w:r>
        <w:rPr>
          <w:rStyle w:val="subscript"/>
        </w:rPr>
        <w:instrText>1</w:instrText>
      </w:r>
      <w:r>
        <w:instrText xml:space="preserve">) </w:instrText>
      </w:r>
      <w:r>
        <w:fldChar w:fldCharType="end"/>
      </w:r>
      <w:r>
        <w:t xml:space="preserve"> </w:t>
      </w:r>
      <w:r>
        <w:tab/>
      </w:r>
      <w:r w:rsidR="006A2A62">
        <w:t>=  fT</w:t>
      </w:r>
      <w:r w:rsidR="006A2A62">
        <w:rPr>
          <w:rStyle w:val="subscript"/>
        </w:rPr>
        <w:t>1</w:t>
      </w:r>
      <w:r>
        <w:tab/>
      </w:r>
      <w:r>
        <w:tab/>
      </w:r>
      <w:r>
        <w:tab/>
        <w:t>(38.33)</w:t>
      </w:r>
    </w:p>
    <w:p w14:paraId="7DA09845" w14:textId="77777777" w:rsidR="001F37BD" w:rsidRDefault="001F37BD" w:rsidP="00835B12">
      <w:pPr>
        <w:tabs>
          <w:tab w:val="left" w:pos="7200"/>
          <w:tab w:val="left" w:pos="7920"/>
          <w:tab w:val="right" w:pos="9270"/>
        </w:tabs>
      </w:pPr>
    </w:p>
    <w:p w14:paraId="14FE79C4" w14:textId="77777777" w:rsidR="001F37BD" w:rsidRDefault="001F37BD" w:rsidP="001F37BD">
      <w:pPr>
        <w:tabs>
          <w:tab w:val="left" w:pos="7200"/>
          <w:tab w:val="left" w:pos="7920"/>
          <w:tab w:val="right" w:pos="9270"/>
        </w:tabs>
      </w:pPr>
      <w:r>
        <w:tab/>
      </w:r>
      <w:r w:rsidRPr="00A3070E">
        <w:rPr>
          <w:color w:val="000000"/>
        </w:rPr>
        <w:t>&lt;</w:t>
      </w:r>
      <w:r w:rsidRPr="001F37BD">
        <w:t>P</w:t>
      </w:r>
      <w:r w:rsidRPr="00A3070E">
        <w:rPr>
          <w:color w:val="000000"/>
        </w:rPr>
        <w:t>(</w:t>
      </w:r>
      <w:r>
        <w:rPr>
          <w:color w:val="000000"/>
        </w:rPr>
        <w:t>f</w:t>
      </w:r>
      <w:r w:rsidRPr="00A3070E">
        <w:rPr>
          <w:color w:val="000000"/>
        </w:rPr>
        <w:t>) &gt;</w:t>
      </w:r>
      <w:r>
        <w:t xml:space="preserve">  =   T</w:t>
      </w:r>
      <w:r>
        <w:rPr>
          <w:rStyle w:val="subscript"/>
        </w:rPr>
        <w:t>1</w:t>
      </w:r>
      <w:r>
        <w:t xml:space="preserve">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sinc</w:t>
      </w:r>
      <w:r>
        <w:rPr>
          <w:rStyle w:val="superscript"/>
        </w:rPr>
        <w:t>2</w:t>
      </w:r>
      <w:r>
        <w:t>(πx)</w:t>
      </w:r>
      <w:r>
        <w:rPr>
          <w:color w:val="000000"/>
        </w:rPr>
        <w:t xml:space="preserve">  </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Pr>
          <w:color w:val="000000"/>
        </w:rPr>
        <w:t xml:space="preserve"> </w:t>
      </w:r>
      <w:r>
        <w:t xml:space="preserve">δ(f)  </w:t>
      </w:r>
      <w:r w:rsidR="00EF62DA">
        <w:t>.</w:t>
      </w:r>
      <w:r>
        <w:t xml:space="preserve"> </w:t>
      </w:r>
      <w:r>
        <w:tab/>
      </w:r>
      <w:r>
        <w:tab/>
      </w:r>
      <w:r>
        <w:tab/>
      </w:r>
      <w:r>
        <w:tab/>
      </w:r>
      <w:r>
        <w:tab/>
      </w:r>
      <w:r>
        <w:tab/>
      </w:r>
      <w:r>
        <w:tab/>
        <w:t>(38.33a)</w:t>
      </w:r>
    </w:p>
    <w:p w14:paraId="019220DC" w14:textId="77777777" w:rsidR="003C1F71" w:rsidRDefault="003C1F71" w:rsidP="003C1F71"/>
    <w:p w14:paraId="5E03446E" w14:textId="77777777" w:rsidR="003C1F71" w:rsidRDefault="003C1F71" w:rsidP="003C1F71">
      <w:r>
        <w:t xml:space="preserve">The plot is that </w:t>
      </w:r>
      <w:r w:rsidR="006A2A62">
        <w:t>of Fig 38.3</w:t>
      </w:r>
      <w:r>
        <w:t xml:space="preserve">, but with each factor being 1/4.  </w:t>
      </w:r>
    </w:p>
    <w:p w14:paraId="3E6505C1" w14:textId="77777777" w:rsidR="003C1F71" w:rsidRDefault="003C1F71" w:rsidP="003C1F71"/>
    <w:p w14:paraId="449AA198" w14:textId="77777777" w:rsidR="003C1F71" w:rsidRDefault="003C1F71" w:rsidP="003C1F71">
      <w:r>
        <w:t>This spectrum is exactly the same as that for unipolar N</w:t>
      </w:r>
      <w:r w:rsidR="00060859">
        <w:t>RZ shown in (36.3</w:t>
      </w:r>
      <w:r w:rsidR="006A2A62">
        <w:t>b</w:t>
      </w:r>
      <w:r w:rsidR="00060859">
        <w:t xml:space="preserve">) with V = 1. </w:t>
      </w:r>
      <w:r>
        <w:t>One way to understand this fact is that for every NRZ sequence y</w:t>
      </w:r>
      <w:r>
        <w:rPr>
          <w:rStyle w:val="subscript"/>
        </w:rPr>
        <w:t>n</w:t>
      </w:r>
      <w:r>
        <w:t xml:space="preserve"> there is a NRZI sequence y'</w:t>
      </w:r>
      <w:r>
        <w:rPr>
          <w:rStyle w:val="subscript"/>
        </w:rPr>
        <w:t>n</w:t>
      </w:r>
      <w:r>
        <w:t xml:space="preserve"> given by</w:t>
      </w:r>
      <w:r w:rsidR="00352BB6">
        <w:t xml:space="preserve"> (36.3). </w:t>
      </w:r>
    </w:p>
    <w:p w14:paraId="7B360DF2" w14:textId="77777777" w:rsidR="003C1F71" w:rsidRDefault="003C1F71" w:rsidP="003C1F71"/>
    <w:p w14:paraId="63C1F2ED" w14:textId="77777777" w:rsidR="003C1F71" w:rsidRPr="00676F03" w:rsidRDefault="003C1F71" w:rsidP="003C1F71">
      <w:r>
        <w:tab/>
        <w:t>y'</w:t>
      </w:r>
      <w:r>
        <w:rPr>
          <w:rStyle w:val="subscript"/>
        </w:rPr>
        <w:t>n</w:t>
      </w:r>
      <w:r>
        <w:t xml:space="preserve"> = y</w:t>
      </w:r>
      <w:r>
        <w:rPr>
          <w:rStyle w:val="subscript"/>
        </w:rPr>
        <w:t>n</w:t>
      </w:r>
      <w:r>
        <w:t xml:space="preserve"> – y</w:t>
      </w:r>
      <w:r>
        <w:rPr>
          <w:rStyle w:val="subscript"/>
        </w:rPr>
        <w:t>n-1</w:t>
      </w:r>
      <w:r>
        <w:t xml:space="preserve">  </w:t>
      </w:r>
      <w:r w:rsidR="00FF28C4">
        <w:t>.</w:t>
      </w:r>
      <w:r>
        <w:tab/>
      </w:r>
      <w:r>
        <w:tab/>
        <w:t>// mod-2 math</w:t>
      </w:r>
      <w:r>
        <w:tab/>
      </w:r>
    </w:p>
    <w:p w14:paraId="22914B3C" w14:textId="77777777" w:rsidR="003C1F71" w:rsidRDefault="003C1F71" w:rsidP="003C1F71"/>
    <w:p w14:paraId="3B000E2B" w14:textId="77777777" w:rsidR="003C1F71" w:rsidRPr="00D510F6" w:rsidRDefault="003C1F71" w:rsidP="003C1F71">
      <w:r>
        <w:t xml:space="preserve">This equation can be </w:t>
      </w:r>
      <w:r w:rsidR="00FC5FF8">
        <w:t>solved for y</w:t>
      </w:r>
      <w:r w:rsidR="00FC5FF8">
        <w:rPr>
          <w:rStyle w:val="subscript"/>
        </w:rPr>
        <w:t>n</w:t>
      </w:r>
      <w:r w:rsidR="00FC5FF8">
        <w:t xml:space="preserve"> in terms of y'</w:t>
      </w:r>
      <w:r w:rsidR="00FC5FF8">
        <w:rPr>
          <w:rStyle w:val="subscript"/>
        </w:rPr>
        <w:t>n</w:t>
      </w:r>
      <w:r>
        <w:t xml:space="preserve"> (assume y</w:t>
      </w:r>
      <w:r>
        <w:rPr>
          <w:rStyle w:val="subscript"/>
        </w:rPr>
        <w:t>0</w:t>
      </w:r>
      <w:r>
        <w:t>= 0)</w:t>
      </w:r>
      <w:r w:rsidR="00FC5FF8">
        <w:t xml:space="preserve">, </w:t>
      </w:r>
    </w:p>
    <w:p w14:paraId="0C2C6B81" w14:textId="77777777" w:rsidR="003C1F71" w:rsidRDefault="003C1F71" w:rsidP="003C1F71"/>
    <w:p w14:paraId="1F24EC36" w14:textId="77777777" w:rsidR="003C1F71" w:rsidRPr="00676F03" w:rsidRDefault="003C1F71" w:rsidP="003C1F71">
      <w:r>
        <w:tab/>
        <w:t>y</w:t>
      </w:r>
      <w:r>
        <w:rPr>
          <w:rStyle w:val="subscript"/>
        </w:rPr>
        <w:t>n</w:t>
      </w:r>
      <w:r>
        <w:t xml:space="preserve"> = Σ</w:t>
      </w:r>
      <w:r>
        <w:rPr>
          <w:rStyle w:val="subscript"/>
        </w:rPr>
        <w:t>m=1</w:t>
      </w:r>
      <w:r>
        <w:rPr>
          <w:rStyle w:val="superscript"/>
        </w:rPr>
        <w:t>n</w:t>
      </w:r>
      <w:r>
        <w:t xml:space="preserve"> y'</w:t>
      </w:r>
      <w:r>
        <w:rPr>
          <w:rStyle w:val="subscript"/>
        </w:rPr>
        <w:t>m</w:t>
      </w:r>
      <w:r>
        <w:t xml:space="preserve">    n = 1,2,3....</w:t>
      </w:r>
    </w:p>
    <w:p w14:paraId="66869DDE" w14:textId="77777777" w:rsidR="003C1F71" w:rsidRDefault="003C1F71" w:rsidP="003C1F71"/>
    <w:p w14:paraId="55634E13" w14:textId="77777777" w:rsidR="00352BB6" w:rsidRDefault="003C1F71" w:rsidP="007305C9">
      <w:r>
        <w:t>Consider the space of all random sequences of 1's and 0's ( random pulse trains p = 1/2). Since we just showed that the relation {y</w:t>
      </w:r>
      <w:r>
        <w:rPr>
          <w:rStyle w:val="subscript"/>
        </w:rPr>
        <w:t>n</w:t>
      </w:r>
      <w:r w:rsidRPr="00676F03">
        <w:t>}</w:t>
      </w:r>
      <w:r>
        <w:t xml:space="preserve"> ↔ {y'</w:t>
      </w:r>
      <w:r>
        <w:rPr>
          <w:rStyle w:val="subscript"/>
        </w:rPr>
        <w:t>n</w:t>
      </w:r>
      <w:r>
        <w:t>} is one-to-one, the mapping f: {y</w:t>
      </w:r>
      <w:r>
        <w:rPr>
          <w:rStyle w:val="subscript"/>
        </w:rPr>
        <w:t>n</w:t>
      </w:r>
      <w:r w:rsidRPr="00676F03">
        <w:t>}</w:t>
      </w:r>
      <w:r>
        <w:t>→{y'</w:t>
      </w:r>
      <w:r>
        <w:rPr>
          <w:rStyle w:val="subscript"/>
        </w:rPr>
        <w:t>n</w:t>
      </w:r>
      <w:r>
        <w:t xml:space="preserve">} just reorders the set of random sequences in the ensemble used to compute the </w:t>
      </w:r>
      <w:r w:rsidR="00EF62DA">
        <w:t>spectral power density</w:t>
      </w:r>
      <w:r>
        <w:t xml:space="preserve">, so that density cannot change. </w:t>
      </w:r>
    </w:p>
    <w:p w14:paraId="5DB7157A" w14:textId="77777777" w:rsidR="003C1F71" w:rsidRDefault="00352BB6" w:rsidP="007305C9">
      <w:r>
        <w:tab/>
        <w:t xml:space="preserve"> In contrast, for p ≠ 1/2, the NRZI power spectrum (38.32) is quite different from the NRZ power spectrum (</w:t>
      </w:r>
      <w:r w:rsidR="00181118">
        <w:t xml:space="preserve">36.3), </w:t>
      </w:r>
    </w:p>
    <w:p w14:paraId="53BFDCB6" w14:textId="77777777" w:rsidR="00BD2EB0" w:rsidRDefault="00BD2EB0" w:rsidP="00BD2EB0"/>
    <w:p w14:paraId="02830178" w14:textId="77777777" w:rsidR="00181118" w:rsidRDefault="00181118" w:rsidP="008F22C5">
      <w:pPr>
        <w:tabs>
          <w:tab w:val="left" w:pos="7200"/>
          <w:tab w:val="left" w:pos="7920"/>
          <w:tab w:val="right" w:pos="9270"/>
        </w:tabs>
        <w:jc w:val="left"/>
      </w:pPr>
      <w:r>
        <w:tab/>
      </w:r>
      <w:r w:rsidRPr="00A3070E">
        <w:rPr>
          <w:color w:val="000000"/>
        </w:rPr>
        <w:t>&lt;</w:t>
      </w:r>
      <w:r w:rsidRPr="00A3070E">
        <w:rPr>
          <w:rFonts w:ascii="Script MT Bold" w:hAnsi="Script MT Bold"/>
          <w:color w:val="000000"/>
        </w:rPr>
        <w:t>P</w:t>
      </w:r>
      <w:r w:rsidRPr="00A3070E">
        <w:rPr>
          <w:color w:val="000000"/>
        </w:rPr>
        <w:t>(ω) &gt;</w:t>
      </w:r>
      <w:r>
        <w:t xml:space="preserve">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rsidRPr="0074192F">
        <w:rPr>
          <w:color w:val="000000"/>
        </w:rPr>
        <w:t xml:space="preserve"> (1/ω</w:t>
      </w:r>
      <w:r w:rsidRPr="0074192F">
        <w:rPr>
          <w:rStyle w:val="subscript"/>
          <w:color w:val="000000"/>
        </w:rPr>
        <w:t>1</w:t>
      </w:r>
      <w:r w:rsidRPr="0074192F">
        <w:rPr>
          <w:color w:val="000000"/>
        </w:rPr>
        <w:t xml:space="preserve">) </w:t>
      </w:r>
      <w:r>
        <w:rPr>
          <w:color w:val="000000"/>
        </w:rPr>
        <w:t xml:space="preserve">[ </w:t>
      </w:r>
      <w:r>
        <w:t>sinc</w:t>
      </w:r>
      <w:r>
        <w:rPr>
          <w:rStyle w:val="superscript"/>
        </w:rPr>
        <w:t>2</w:t>
      </w:r>
      <w:r>
        <w:t>(πx)</w:t>
      </w:r>
      <w:r w:rsidRPr="008722CF">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rsidR="008F22C5">
        <w:rPr>
          <w:color w:val="000000"/>
        </w:rPr>
        <w:t xml:space="preserve"> </w:t>
      </w:r>
      <w:r>
        <w:t xml:space="preserve">+  δ(x)] </w:t>
      </w:r>
      <w:r w:rsidR="008F22C5">
        <w:t xml:space="preserve"> </w:t>
      </w:r>
      <w:r w:rsidR="008F22C5">
        <w:tab/>
      </w:r>
      <w:r w:rsidR="008F22C5">
        <w:tab/>
        <w:t>// unipolar NRZI</w:t>
      </w:r>
      <w:r w:rsidR="008F22C5">
        <w:tab/>
      </w:r>
      <w:r w:rsidRPr="00181118">
        <w:rPr>
          <w:i/>
        </w:rPr>
        <w:t>(38.32)</w:t>
      </w:r>
    </w:p>
    <w:p w14:paraId="76DC19C7" w14:textId="77777777" w:rsidR="00181118" w:rsidRDefault="008F22C5" w:rsidP="00181118">
      <w:pPr>
        <w:tabs>
          <w:tab w:val="left" w:pos="7200"/>
          <w:tab w:val="left" w:pos="7920"/>
          <w:tab w:val="right" w:pos="9270"/>
        </w:tabs>
      </w:pPr>
      <w:r>
        <w:tab/>
      </w:r>
      <w:r>
        <w:tab/>
      </w:r>
      <w:r>
        <w:tab/>
      </w:r>
      <w:r>
        <w:tab/>
      </w:r>
      <w:r>
        <w:tab/>
      </w:r>
      <w:r>
        <w:tab/>
      </w:r>
      <w:r>
        <w:tab/>
      </w:r>
      <w:r>
        <w:tab/>
        <w:t xml:space="preserve">   a = (2p-1)</w:t>
      </w:r>
      <w:r>
        <w:tab/>
      </w:r>
    </w:p>
    <w:p w14:paraId="74D5E88B" w14:textId="77777777" w:rsidR="00181118" w:rsidRDefault="00181118" w:rsidP="00181118">
      <w:pPr>
        <w:tabs>
          <w:tab w:val="left" w:pos="7200"/>
          <w:tab w:val="left" w:pos="7920"/>
          <w:tab w:val="right" w:pos="9270"/>
        </w:tabs>
        <w:rPr>
          <w:i/>
        </w:rPr>
      </w:pPr>
      <w:r>
        <w:tab/>
        <w:t>&lt;</w:t>
      </w:r>
      <w:r w:rsidRPr="006871BC">
        <w:rPr>
          <w:rFonts w:ascii="Script MT Bold" w:hAnsi="Script MT Bold"/>
        </w:rPr>
        <w:t>P</w:t>
      </w:r>
      <w:r>
        <w:t xml:space="preserve">(ω)&gt;  ==  </w:t>
      </w:r>
      <w:r w:rsidRPr="00A3070E">
        <w:rPr>
          <w:color w:val="000000"/>
        </w:rPr>
        <w:fldChar w:fldCharType="begin"/>
      </w:r>
      <w:r w:rsidRPr="00A3070E">
        <w:rPr>
          <w:color w:val="000000"/>
        </w:rPr>
        <w:instrText xml:space="preserve"> EQ \f(</w:instrText>
      </w:r>
      <w:r>
        <w:rPr>
          <w:color w:val="000000"/>
        </w:rPr>
        <w:instrText>1</w:instrText>
      </w:r>
      <w:r w:rsidRPr="00A3070E">
        <w:rPr>
          <w:color w:val="000000"/>
        </w:rPr>
        <w:instrText>,</w:instrText>
      </w:r>
      <w:r>
        <w:rPr>
          <w:color w:val="000000"/>
        </w:rPr>
        <w:instrText>4</w:instrText>
      </w:r>
      <w:r w:rsidRPr="00A3070E">
        <w:rPr>
          <w:color w:val="000000"/>
        </w:rPr>
        <w:instrText xml:space="preserve">) </w:instrText>
      </w:r>
      <w:r w:rsidRPr="00A3070E">
        <w:rPr>
          <w:color w:val="000000"/>
        </w:rPr>
        <w:fldChar w:fldCharType="end"/>
      </w:r>
      <w:r>
        <w:t xml:space="preserve"> (1/ω</w:t>
      </w:r>
      <w:r>
        <w:rPr>
          <w:rStyle w:val="subscript"/>
        </w:rPr>
        <w:t>1</w:t>
      </w:r>
      <w:r>
        <w:t>) [sinc</w:t>
      </w:r>
      <w:r>
        <w:rPr>
          <w:rStyle w:val="superscript"/>
        </w:rPr>
        <w:t>2</w:t>
      </w:r>
      <w:r>
        <w:t>(πx) (1-a</w:t>
      </w:r>
      <w:r>
        <w:rPr>
          <w:rStyle w:val="superscript"/>
        </w:rPr>
        <w:t>2</w:t>
      </w:r>
      <w:r>
        <w:t>)   +  (2p)</w:t>
      </w:r>
      <w:r>
        <w:rPr>
          <w:rStyle w:val="superscript"/>
        </w:rPr>
        <w:t>2</w:t>
      </w:r>
      <w:r w:rsidRPr="00FC1A73">
        <w:t xml:space="preserve"> </w:t>
      </w:r>
      <w:r>
        <w:t xml:space="preserve">δ(x)]  </w:t>
      </w:r>
      <w:r>
        <w:tab/>
      </w:r>
      <w:r w:rsidR="008F22C5">
        <w:tab/>
      </w:r>
      <w:r w:rsidR="00297777">
        <w:t>// unipolar NRZ</w:t>
      </w:r>
      <w:r>
        <w:tab/>
      </w:r>
      <w:r>
        <w:tab/>
      </w:r>
      <w:r w:rsidRPr="00181118">
        <w:rPr>
          <w:i/>
        </w:rPr>
        <w:t>(36.3)</w:t>
      </w:r>
    </w:p>
    <w:p w14:paraId="4D471A00" w14:textId="77777777" w:rsidR="006948BA" w:rsidRDefault="006948BA" w:rsidP="00181118">
      <w:pPr>
        <w:tabs>
          <w:tab w:val="left" w:pos="7200"/>
          <w:tab w:val="left" w:pos="7920"/>
          <w:tab w:val="right" w:pos="9270"/>
        </w:tabs>
        <w:rPr>
          <w:i/>
        </w:rPr>
      </w:pPr>
    </w:p>
    <w:p w14:paraId="3BBD556E" w14:textId="77777777" w:rsidR="007E0AFF" w:rsidRDefault="0095658B" w:rsidP="007E0AFF">
      <w:pPr>
        <w:pStyle w:val="Heading4"/>
      </w:pPr>
      <w:r>
        <w:br w:type="page"/>
      </w:r>
      <w:bookmarkStart w:id="132" w:name="_Toc356661804"/>
      <w:r w:rsidR="006948BA">
        <w:t>Example</w:t>
      </w:r>
      <w:r w:rsidR="00EF62DA">
        <w:t xml:space="preserve"> 2</w:t>
      </w:r>
      <w:r w:rsidR="006948BA">
        <w:t>:  Bipolar NRZI line code</w:t>
      </w:r>
      <w:bookmarkEnd w:id="132"/>
    </w:p>
    <w:p w14:paraId="69833839" w14:textId="77777777" w:rsidR="007E0AFF" w:rsidRDefault="007E0AFF" w:rsidP="007E0AFF"/>
    <w:p w14:paraId="6A10C5AF" w14:textId="77777777" w:rsidR="007E0AFF" w:rsidRPr="00C53FE3" w:rsidRDefault="007E0AFF" w:rsidP="007E0AFF">
      <w:pPr>
        <w:rPr>
          <w:rFonts w:ascii="Courier" w:hAnsi="Courier"/>
        </w:rPr>
      </w:pPr>
      <w:r w:rsidRPr="00C53FE3">
        <w:rPr>
          <w:rFonts w:ascii="Courier" w:hAnsi="Courier"/>
        </w:rPr>
        <w:tab/>
      </w:r>
      <w:r>
        <w:rPr>
          <w:rFonts w:ascii="Courier" w:hAnsi="Courier"/>
        </w:rPr>
        <w:tab/>
        <w:t xml:space="preserve"> </w:t>
      </w:r>
      <w:r w:rsidRPr="00C53FE3">
        <w:rPr>
          <w:rFonts w:ascii="Courier" w:hAnsi="Courier"/>
        </w:rPr>
        <w:t>data</w:t>
      </w:r>
      <w:r>
        <w:rPr>
          <w:rFonts w:ascii="Courier" w:hAnsi="Courier"/>
        </w:rPr>
        <w:t xml:space="preserve">   </w:t>
      </w:r>
      <w:r w:rsidRPr="00C53FE3">
        <w:rPr>
          <w:rFonts w:ascii="Courier" w:hAnsi="Courier"/>
        </w:rPr>
        <w:t xml:space="preserve">=  </w:t>
      </w:r>
      <w:r>
        <w:rPr>
          <w:rFonts w:ascii="Courier" w:hAnsi="Courier"/>
        </w:rPr>
        <w:t xml:space="preserve">   </w:t>
      </w:r>
      <w:r w:rsidRPr="00C53FE3">
        <w:rPr>
          <w:rFonts w:ascii="Courier" w:hAnsi="Courier"/>
        </w:rPr>
        <w:t xml:space="preserve">[ 1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1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 xml:space="preserve">0 </w:t>
      </w:r>
      <w:r>
        <w:rPr>
          <w:rFonts w:ascii="Courier" w:hAnsi="Courier"/>
        </w:rPr>
        <w:t xml:space="preserve"> </w:t>
      </w:r>
      <w:r w:rsidRPr="00C53FE3">
        <w:rPr>
          <w:rFonts w:ascii="Courier" w:hAnsi="Courier"/>
        </w:rPr>
        <w:t>1]</w:t>
      </w:r>
    </w:p>
    <w:p w14:paraId="207CC8C1" w14:textId="77777777" w:rsidR="007E0AFF" w:rsidRDefault="007E0AFF" w:rsidP="007E0AFF">
      <w:pPr>
        <w:rPr>
          <w:rFonts w:ascii="Courier" w:hAnsi="Courier"/>
        </w:rPr>
      </w:pPr>
      <w:r w:rsidRPr="00C53FE3">
        <w:rPr>
          <w:rFonts w:ascii="Courier" w:hAnsi="Courier"/>
        </w:rPr>
        <w:tab/>
      </w:r>
      <w:r>
        <w:rPr>
          <w:rFonts w:ascii="Courier" w:hAnsi="Courier"/>
        </w:rPr>
        <w:tab/>
        <w:t xml:space="preserve"> </w:t>
      </w:r>
      <w:r w:rsidRPr="00C53FE3">
        <w:rPr>
          <w:rFonts w:ascii="Courier" w:hAnsi="Courier"/>
        </w:rPr>
        <w:t xml:space="preserve">encode =  [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 xml:space="preserve"> 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w:t>
      </w:r>
      <w:r w:rsidRPr="00C53FE3">
        <w:rPr>
          <w:rFonts w:ascii="Courier" w:hAnsi="Courier"/>
        </w:rPr>
        <w:t xml:space="preserve"> </w:t>
      </w:r>
      <w:r>
        <w:rPr>
          <w:rFonts w:ascii="Courier" w:hAnsi="Courier"/>
        </w:rPr>
        <w:t>-1  1</w:t>
      </w:r>
      <w:r w:rsidRPr="00C53FE3">
        <w:rPr>
          <w:rFonts w:ascii="Courier" w:hAnsi="Courier"/>
        </w:rPr>
        <w:t>]</w:t>
      </w:r>
      <w:r>
        <w:rPr>
          <w:rFonts w:ascii="Courier" w:hAnsi="Courier"/>
        </w:rPr>
        <w:t xml:space="preserve"> </w:t>
      </w:r>
    </w:p>
    <w:p w14:paraId="6E2E6974" w14:textId="77777777" w:rsidR="007E0AFF" w:rsidRDefault="007E0AFF" w:rsidP="007E0AFF"/>
    <w:p w14:paraId="05908313" w14:textId="77777777" w:rsidR="007E0AFF" w:rsidRPr="007E0AFF" w:rsidRDefault="007E0AFF" w:rsidP="007E0AFF">
      <w:r>
        <w:tab/>
      </w:r>
      <w:r>
        <w:tab/>
      </w:r>
      <w:r>
        <w:tab/>
        <w:t xml:space="preserve">        </w:t>
      </w:r>
      <w:r>
        <w:pict>
          <v:shape id="_x0000_i1182" type="#_x0000_t75" style="width:205.5pt;height:74.25pt">
            <v:imagedata r:id="rId172" o:title=""/>
          </v:shape>
        </w:pict>
      </w:r>
    </w:p>
    <w:p w14:paraId="1401342A" w14:textId="77777777" w:rsidR="006948BA" w:rsidRDefault="006948BA" w:rsidP="006948BA"/>
    <w:p w14:paraId="0D3AF4F2" w14:textId="77777777" w:rsidR="006948BA" w:rsidRDefault="006948BA" w:rsidP="006948BA">
      <w:r>
        <w:t xml:space="preserve">In this case A = 1 and B = -1 so the general NRZI </w:t>
      </w:r>
      <w:r w:rsidR="007E0AFF">
        <w:t>spectrum</w:t>
      </w:r>
      <w:r>
        <w:t xml:space="preserve"> (38.21) becomes</w:t>
      </w:r>
    </w:p>
    <w:p w14:paraId="29D3988B" w14:textId="77777777" w:rsidR="006948BA" w:rsidRDefault="006948BA" w:rsidP="006948BA"/>
    <w:p w14:paraId="358FE1EA" w14:textId="77777777" w:rsidR="006948BA" w:rsidRDefault="006948BA" w:rsidP="006948BA">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t xml:space="preserve"> </w:t>
      </w:r>
      <w:r w:rsidRPr="00915D82">
        <w:rPr>
          <w:rStyle w:val="superscript"/>
        </w:rPr>
        <w:t xml:space="preserve"> </w:t>
      </w:r>
      <w:r>
        <w:t xml:space="preserve"> </w:t>
      </w:r>
      <w:r w:rsidRPr="00A3070E">
        <w:rPr>
          <w:color w:val="000000"/>
        </w:rPr>
        <w:fldChar w:fldCharType="begin"/>
      </w:r>
      <w:r w:rsidRPr="00A3070E">
        <w:rPr>
          <w:color w:val="000000"/>
        </w:rPr>
        <w:instrText xml:space="preserve"> EQ \f((1-a</w:instrText>
      </w:r>
      <w:r w:rsidRPr="00A3070E">
        <w:rPr>
          <w:rStyle w:val="superscript"/>
          <w:color w:val="000000"/>
        </w:rPr>
        <w:instrText>2</w:instrText>
      </w:r>
      <w:r w:rsidRPr="00A3070E">
        <w:rPr>
          <w:color w:val="000000"/>
        </w:rPr>
        <w:instrText>),1+a</w:instrText>
      </w:r>
      <w:r w:rsidRPr="00A3070E">
        <w:rPr>
          <w:rStyle w:val="superscript"/>
          <w:color w:val="000000"/>
        </w:rPr>
        <w:instrText>2</w:instrText>
      </w:r>
      <w:r w:rsidRPr="00A3070E">
        <w:rPr>
          <w:color w:val="000000"/>
        </w:rPr>
        <w:instrText xml:space="preserve"> -2acos(ωT</w:instrText>
      </w:r>
      <w:r w:rsidRPr="00A3070E">
        <w:rPr>
          <w:rStyle w:val="subscript"/>
          <w:color w:val="000000"/>
        </w:rPr>
        <w:instrText>1</w:instrText>
      </w:r>
      <w:r w:rsidRPr="00A3070E">
        <w:rPr>
          <w:color w:val="000000"/>
        </w:rPr>
        <w:instrText xml:space="preserve">)) </w:instrText>
      </w:r>
      <w:r w:rsidRPr="00A3070E">
        <w:rPr>
          <w:color w:val="000000"/>
        </w:rPr>
        <w:fldChar w:fldCharType="end"/>
      </w:r>
      <w:r>
        <w:t xml:space="preserve">  </w:t>
      </w:r>
      <w:r w:rsidR="00B85CC0">
        <w:tab/>
        <w:t>a = (2p-1)</w:t>
      </w:r>
      <w:r w:rsidR="00B85CC0">
        <w:tab/>
        <w:t>// bipolar NRZI</w:t>
      </w:r>
      <w:r w:rsidR="00B85CC0">
        <w:tab/>
      </w:r>
      <w:r w:rsidR="00B85CC0">
        <w:tab/>
        <w:t>(38.34)</w:t>
      </w:r>
    </w:p>
    <w:p w14:paraId="6BDAAA8B" w14:textId="77777777" w:rsidR="00B85CC0" w:rsidRDefault="00B85CC0" w:rsidP="006948BA"/>
    <w:p w14:paraId="3ECD7CD9" w14:textId="77777777" w:rsidR="00B85CC0" w:rsidRDefault="00B85CC0" w:rsidP="006948BA">
      <w:r>
        <w:t xml:space="preserve">and for p = 1/2  (a=0) we obtain, </w:t>
      </w:r>
    </w:p>
    <w:p w14:paraId="6C3B6F77" w14:textId="77777777" w:rsidR="00B85CC0" w:rsidRDefault="00B85CC0" w:rsidP="006948BA"/>
    <w:p w14:paraId="3F3011E1" w14:textId="77777777" w:rsidR="00B85CC0" w:rsidRDefault="00B85CC0" w:rsidP="006948BA">
      <w:r>
        <w:tab/>
      </w:r>
      <w:r w:rsidRPr="00A3070E">
        <w:rPr>
          <w:color w:val="000000"/>
        </w:rPr>
        <w:t>&lt;</w:t>
      </w:r>
      <w:r w:rsidRPr="00A3070E">
        <w:rPr>
          <w:rFonts w:ascii="Script MT Bold" w:hAnsi="Script MT Bold"/>
          <w:color w:val="000000"/>
        </w:rPr>
        <w:t>P</w:t>
      </w:r>
      <w:r w:rsidRPr="00A3070E">
        <w:rPr>
          <w:color w:val="000000"/>
        </w:rPr>
        <w:t xml:space="preserve">(ω) &gt;   = </w:t>
      </w:r>
      <w:r w:rsidRPr="00A3070E">
        <w:rPr>
          <w:rFonts w:ascii="Symbol" w:hAnsi="Symbol"/>
          <w:color w:val="000000"/>
        </w:rPr>
        <w:t></w:t>
      </w:r>
      <w:r w:rsidRPr="00A3070E">
        <w:rPr>
          <w:rFonts w:ascii="Script MT Bold" w:hAnsi="Script MT Bold"/>
          <w:color w:val="000000"/>
        </w:rPr>
        <w:t xml:space="preserve"> P</w:t>
      </w:r>
      <w:r w:rsidRPr="00A3070E">
        <w:rPr>
          <w:rStyle w:val="subscript"/>
          <w:color w:val="000000"/>
        </w:rPr>
        <w:t>pulse</w:t>
      </w:r>
      <w:r w:rsidRPr="00A3070E">
        <w:rPr>
          <w:color w:val="000000"/>
        </w:rPr>
        <w:t>(ω)</w:t>
      </w:r>
      <w:r>
        <w:rPr>
          <w:color w:val="000000"/>
        </w:rPr>
        <w:t xml:space="preserve">  .</w:t>
      </w:r>
      <w:r>
        <w:rPr>
          <w:color w:val="000000"/>
        </w:rPr>
        <w:tab/>
      </w:r>
      <w:r>
        <w:rPr>
          <w:color w:val="000000"/>
        </w:rPr>
        <w:tab/>
        <w:t xml:space="preserve">// = </w:t>
      </w:r>
      <w:r>
        <w:t>(1/2π) T</w:t>
      </w:r>
      <w:r>
        <w:rPr>
          <w:rStyle w:val="subscript"/>
        </w:rPr>
        <w:t>1</w:t>
      </w:r>
      <w:r>
        <w:t xml:space="preserve"> sinc</w:t>
      </w:r>
      <w:r>
        <w:rPr>
          <w:rStyle w:val="superscript"/>
        </w:rPr>
        <w:t>2</w:t>
      </w:r>
      <w:r>
        <w:t>(ωT</w:t>
      </w:r>
      <w:r w:rsidRPr="008219CC">
        <w:rPr>
          <w:rStyle w:val="subscript"/>
        </w:rPr>
        <w:t>1</w:t>
      </w:r>
      <w:r>
        <w:t>/2)  for the box pulse (36.1)</w:t>
      </w:r>
      <w:r w:rsidR="007E0AFF">
        <w:tab/>
        <w:t>(38.35)</w:t>
      </w:r>
    </w:p>
    <w:p w14:paraId="322AC313" w14:textId="77777777" w:rsidR="00B85CC0" w:rsidRDefault="00B85CC0" w:rsidP="00B85CC0">
      <w:r>
        <w:t xml:space="preserve">In contrast, the Bipolar NRZ spectrum is </w:t>
      </w:r>
      <w:r w:rsidRPr="006871BC">
        <w:rPr>
          <w:rFonts w:ascii="Script MT Bold" w:hAnsi="Script MT Bold"/>
        </w:rPr>
        <w:t>P</w:t>
      </w:r>
      <w:r>
        <w:rPr>
          <w:rStyle w:val="subscript"/>
        </w:rPr>
        <w:t>pulse</w:t>
      </w:r>
      <w:r>
        <w:t xml:space="preserve">(ω)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xml:space="preserve">- 2πm) ] where </w:t>
      </w:r>
    </w:p>
    <w:p w14:paraId="2D8A7DAE" w14:textId="77777777" w:rsidR="00B85CC0" w:rsidRDefault="00B85CC0" w:rsidP="006948BA">
      <w:r>
        <w:t>α = (1-2p)</w:t>
      </w:r>
      <w:r>
        <w:rPr>
          <w:rStyle w:val="superscript"/>
        </w:rPr>
        <w:t>2</w:t>
      </w:r>
      <w:r>
        <w:t>, β = 1,  and (β-α) =  4p(1-p) = 1-a</w:t>
      </w:r>
      <w:r>
        <w:rPr>
          <w:rStyle w:val="superscript"/>
        </w:rPr>
        <w:t>2</w:t>
      </w:r>
      <w:r>
        <w:t xml:space="preserve"> so it's spectrum is</w:t>
      </w:r>
    </w:p>
    <w:p w14:paraId="35044485" w14:textId="77777777" w:rsidR="007E0AFF" w:rsidRPr="007E0AFF" w:rsidRDefault="007E0AFF" w:rsidP="006948BA"/>
    <w:p w14:paraId="7FC560A7" w14:textId="77777777" w:rsidR="00B85CC0" w:rsidRDefault="00B85CC0" w:rsidP="00B85CC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[(1-a</w:t>
      </w:r>
      <w:r>
        <w:rPr>
          <w:rStyle w:val="superscript"/>
        </w:rPr>
        <w:t>2</w:t>
      </w:r>
      <w:r>
        <w:t>)   +  (1-2p)</w:t>
      </w:r>
      <w:r>
        <w:rPr>
          <w:rStyle w:val="superscript"/>
        </w:rPr>
        <w:t>2</w:t>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2πδ(ω</w:t>
      </w:r>
      <w:r w:rsidRPr="00A26B41">
        <w:t>T</w:t>
      </w:r>
      <w:r w:rsidRPr="00915D82">
        <w:rPr>
          <w:rStyle w:val="subscript"/>
        </w:rPr>
        <w:t>1</w:t>
      </w:r>
      <w:r>
        <w:t>- 2πm) ]    // bipolar NRZ</w:t>
      </w:r>
      <w:r>
        <w:tab/>
      </w:r>
      <w:r>
        <w:tab/>
        <w:t>(38.3</w:t>
      </w:r>
      <w:r w:rsidR="007E0AFF">
        <w:t>6</w:t>
      </w:r>
      <w:r>
        <w:t>)</w:t>
      </w:r>
    </w:p>
    <w:p w14:paraId="5219EBAA" w14:textId="77777777" w:rsidR="007E0AFF" w:rsidRDefault="007E0AFF" w:rsidP="00B85CC0"/>
    <w:p w14:paraId="4772C27B" w14:textId="77777777" w:rsidR="00B85CC0" w:rsidRDefault="007E0AFF" w:rsidP="00B85CC0">
      <w:r>
        <w:t>I</w:t>
      </w:r>
      <w:r w:rsidR="00B85CC0">
        <w:t>f p = 1/2 (a=0) then the Bipolar NRZ spectrum becomes</w:t>
      </w:r>
    </w:p>
    <w:p w14:paraId="189BCDD7" w14:textId="77777777" w:rsidR="00B85CC0" w:rsidRDefault="00B85CC0" w:rsidP="00B85CC0"/>
    <w:p w14:paraId="2C346CD3" w14:textId="77777777" w:rsidR="00B85CC0" w:rsidRPr="007E0AFF" w:rsidRDefault="00B85CC0" w:rsidP="00B85CC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w:t>
      </w:r>
      <w:r w:rsidR="007E0AFF">
        <w:tab/>
      </w:r>
      <w:r w:rsidR="007E0AFF">
        <w:tab/>
      </w:r>
      <w:r w:rsidR="007E0AFF">
        <w:tab/>
      </w:r>
      <w:r w:rsidR="007E0AFF">
        <w:tab/>
      </w:r>
      <w:r w:rsidR="007E0AFF">
        <w:tab/>
      </w:r>
      <w:r w:rsidR="007E0AFF">
        <w:tab/>
      </w:r>
      <w:r w:rsidR="007E0AFF">
        <w:tab/>
      </w:r>
      <w:r w:rsidR="007E0AFF">
        <w:tab/>
      </w:r>
      <w:r w:rsidR="007E0AFF">
        <w:tab/>
        <w:t>(38.37)</w:t>
      </w:r>
    </w:p>
    <w:p w14:paraId="723FAB92" w14:textId="77777777" w:rsidR="00B85CC0" w:rsidRDefault="00B85CC0" w:rsidP="00B85CC0"/>
    <w:p w14:paraId="0FA606D7" w14:textId="77777777" w:rsidR="006948BA" w:rsidRPr="006948BA" w:rsidRDefault="00B85CC0" w:rsidP="006948BA">
      <w:r>
        <w:t xml:space="preserve">which is the same as for Bipolar NRZI. </w:t>
      </w:r>
    </w:p>
    <w:p w14:paraId="6F6110E3" w14:textId="77777777" w:rsidR="006948BA" w:rsidRDefault="006948BA" w:rsidP="00181118">
      <w:pPr>
        <w:tabs>
          <w:tab w:val="left" w:pos="7200"/>
          <w:tab w:val="left" w:pos="7920"/>
          <w:tab w:val="right" w:pos="9270"/>
        </w:tabs>
      </w:pPr>
    </w:p>
    <w:p w14:paraId="79D1C9CD" w14:textId="77777777" w:rsidR="009C58F3" w:rsidRDefault="009C58F3" w:rsidP="00DD71B0">
      <w:pPr>
        <w:pStyle w:val="Heading2"/>
        <w:sectPr w:rsidR="009C58F3">
          <w:headerReference w:type="default" r:id="rId173"/>
          <w:pgSz w:w="12240" w:h="15840"/>
          <w:pgMar w:top="1440" w:right="1440" w:bottom="1440" w:left="1440" w:header="720" w:footer="720" w:gutter="0"/>
          <w:cols w:space="720"/>
        </w:sectPr>
      </w:pPr>
    </w:p>
    <w:p w14:paraId="0037A8B3" w14:textId="77777777" w:rsidR="00BD2EB0" w:rsidRDefault="00BD2EB0" w:rsidP="00DD71B0">
      <w:pPr>
        <w:pStyle w:val="Heading2"/>
      </w:pPr>
      <w:bookmarkStart w:id="133" w:name="_Toc356661805"/>
      <w:r>
        <w:t>Appendix A</w:t>
      </w:r>
      <w:r w:rsidR="00642455">
        <w:t>:</w:t>
      </w:r>
      <w:r>
        <w:t xml:space="preserve"> Delta Function Technology</w:t>
      </w:r>
      <w:bookmarkEnd w:id="133"/>
    </w:p>
    <w:p w14:paraId="724F8BCE" w14:textId="77777777" w:rsidR="00BD2EB0" w:rsidRDefault="00BD2EB0" w:rsidP="00BD2EB0"/>
    <w:p w14:paraId="70B34131" w14:textId="77777777" w:rsidR="00BD2EB0" w:rsidRDefault="00BD2EB0" w:rsidP="00BD2EB0">
      <w:r>
        <w:t>The delta function is a mathematical tool that simplifies the description of mathematical relationships and allows one to consider certain idealized situations which ca</w:t>
      </w:r>
      <w:r w:rsidR="00D86BBA">
        <w:t xml:space="preserve">nnot really exist in practice. </w:t>
      </w:r>
      <w:r>
        <w:t xml:space="preserve">The down side is that delta functions also serve to confuse readers who are not used to working with them. As later sections of this </w:t>
      </w:r>
      <w:r w:rsidR="00A05AF4">
        <w:t>monograph</w:t>
      </w:r>
      <w:r>
        <w:t xml:space="preserve"> were written, it became apparent that </w:t>
      </w:r>
      <w:r w:rsidR="00BD6796">
        <w:t>much of the development leans</w:t>
      </w:r>
      <w:r>
        <w:t xml:space="preserve"> fairly heavily on "delta function technology", and one must understand delta functions at a somewhat deeper level than presented </w:t>
      </w:r>
      <w:r w:rsidR="004A435F">
        <w:t>in Section 1.</w:t>
      </w:r>
      <w:r>
        <w:t xml:space="preserve"> Of particular importance</w:t>
      </w:r>
      <w:r w:rsidR="00A05AF4">
        <w:t xml:space="preserve"> for </w:t>
      </w:r>
      <w:r w:rsidR="00EF62DA">
        <w:t>spectral power density</w:t>
      </w:r>
      <w:r>
        <w:t xml:space="preserve"> is </w:t>
      </w:r>
      <w:r w:rsidR="00997E65">
        <w:t>our</w:t>
      </w:r>
      <w:r>
        <w:t xml:space="preserve"> </w:t>
      </w:r>
      <w:r w:rsidR="00A05AF4">
        <w:t xml:space="preserve">special </w:t>
      </w:r>
      <w:r>
        <w:t xml:space="preserve">meaning </w:t>
      </w:r>
      <w:r w:rsidR="00A05AF4">
        <w:t>for</w:t>
      </w:r>
      <w:r>
        <w:t xml:space="preserve"> the symbol δ(0) which appears in </w:t>
      </w:r>
      <w:r w:rsidR="00997E65">
        <w:t>Chapter 6.</w:t>
      </w:r>
      <w:r>
        <w:t xml:space="preserve"> </w:t>
      </w:r>
    </w:p>
    <w:p w14:paraId="27D8D77C" w14:textId="77777777" w:rsidR="004A435F" w:rsidRDefault="00D86BBA" w:rsidP="00BD2EB0">
      <w:r>
        <w:tab/>
        <w:t>Early authors were squeamish about using the Dirac delta function (for example, Smythe). The theory of distributions was made rigorous in the 1935-1940 era by Sobolev and then Schwartz. The theory makes us</w:t>
      </w:r>
      <w:r w:rsidR="00BD6796">
        <w:t>e</w:t>
      </w:r>
      <w:r w:rsidR="00570CC4">
        <w:t xml:space="preserve"> of a class of extremely smooth </w:t>
      </w:r>
      <w:r>
        <w:t>functions</w:t>
      </w:r>
      <w:r w:rsidR="004A435F">
        <w:t xml:space="preserve"> </w:t>
      </w:r>
      <w:r>
        <w:t xml:space="preserve">and operators called </w:t>
      </w:r>
      <w:r w:rsidR="00CC291E">
        <w:t xml:space="preserve">linear </w:t>
      </w:r>
      <w:r>
        <w:t xml:space="preserve">functionals, and the reader can find </w:t>
      </w:r>
      <w:r w:rsidR="004A435F">
        <w:t>a good presentation in Stakgold Chapter</w:t>
      </w:r>
      <w:r w:rsidR="00B44DA6">
        <w:t>s 1 and 5</w:t>
      </w:r>
      <w:r w:rsidR="004A435F">
        <w:t xml:space="preserve">. </w:t>
      </w:r>
    </w:p>
    <w:p w14:paraId="44CF6C11" w14:textId="77777777" w:rsidR="000B4314" w:rsidRDefault="002046BB" w:rsidP="00BD2EB0">
      <w:r>
        <w:tab/>
        <w:t xml:space="preserve">In brief, a functional </w:t>
      </w:r>
      <w:r w:rsidR="00A05AF4">
        <w:t>T</w:t>
      </w:r>
      <w:r>
        <w:t xml:space="preserve"> is just a mapping from some Hilbert Space to the real numbers. Usually that Hilbert Space is a set of reasonable functions defined on some interval. One can write a functional T in this notation:  &lt;T,f&gt; = real number</w:t>
      </w:r>
      <w:r w:rsidR="00A05AF4">
        <w:t xml:space="preserve">, </w:t>
      </w:r>
      <w:r>
        <w:t>some function of T and f. A functional is linear if it does the usual things like &lt;T,f</w:t>
      </w:r>
      <w:r>
        <w:rPr>
          <w:rStyle w:val="subscript"/>
        </w:rPr>
        <w:t>1</w:t>
      </w:r>
      <w:r>
        <w:t>+f</w:t>
      </w:r>
      <w:r>
        <w:rPr>
          <w:rStyle w:val="subscript"/>
        </w:rPr>
        <w:t>2</w:t>
      </w:r>
      <w:r>
        <w:t>&gt; = &lt;T,f</w:t>
      </w:r>
      <w:r>
        <w:rPr>
          <w:rStyle w:val="subscript"/>
        </w:rPr>
        <w:t>1</w:t>
      </w:r>
      <w:r>
        <w:t>&gt; + &lt;T,f</w:t>
      </w:r>
      <w:r>
        <w:rPr>
          <w:rStyle w:val="subscript"/>
        </w:rPr>
        <w:t>2</w:t>
      </w:r>
      <w:r>
        <w:t xml:space="preserve">&gt;. </w:t>
      </w:r>
    </w:p>
    <w:p w14:paraId="64718E9B" w14:textId="77777777" w:rsidR="002046BB" w:rsidRPr="002046BB" w:rsidRDefault="000B4314" w:rsidP="00BD2EB0">
      <w:r>
        <w:tab/>
      </w:r>
      <w:r w:rsidR="002046BB">
        <w:t xml:space="preserve">A distribution t is any linear functional which acts on a certain subset of all possible functions f. It acts (theoretically) only on the subset of smooth functions φ called test functions. Thus, a distribution t is represented as &lt;t,φ&gt; = real number, a function of t and φ. </w:t>
      </w:r>
    </w:p>
    <w:p w14:paraId="7378C69E" w14:textId="77777777" w:rsidR="00CC291E" w:rsidRDefault="002046BB" w:rsidP="00BD2EB0">
      <w:r>
        <w:tab/>
      </w:r>
      <w:r w:rsidR="006D0068">
        <w:t>For example, e</w:t>
      </w:r>
      <w:r w:rsidR="004A435F">
        <w:t xml:space="preserve">very reasonable real function f defines a linear functional and thus a distribution in this manner, where we happen to use the interval (-∞,∞), </w:t>
      </w:r>
    </w:p>
    <w:p w14:paraId="7B689454" w14:textId="77777777" w:rsidR="004A435F" w:rsidRDefault="004A435F" w:rsidP="00BD2EB0"/>
    <w:p w14:paraId="760F614F" w14:textId="77777777" w:rsidR="004A435F" w:rsidRDefault="004A435F" w:rsidP="00BD2EB0">
      <w:pPr>
        <w:rPr>
          <w:color w:val="000000"/>
        </w:rPr>
      </w:pPr>
      <w:r>
        <w:tab/>
        <w:t xml:space="preserve">&lt;f,φ&gt;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f(x)φ(x)</w:t>
      </w:r>
      <w:r w:rsidR="000B4314">
        <w:rPr>
          <w:color w:val="000000"/>
        </w:rPr>
        <w:t xml:space="preserve">  .</w:t>
      </w:r>
    </w:p>
    <w:p w14:paraId="47150B36" w14:textId="77777777" w:rsidR="002046BB" w:rsidRDefault="002046BB" w:rsidP="00BD2EB0">
      <w:pPr>
        <w:rPr>
          <w:color w:val="000000"/>
        </w:rPr>
      </w:pPr>
    </w:p>
    <w:p w14:paraId="0D5BE5AC" w14:textId="77777777" w:rsidR="002046BB" w:rsidRDefault="00F3243C" w:rsidP="00BD2EB0">
      <w:pPr>
        <w:rPr>
          <w:color w:val="000000"/>
        </w:rPr>
      </w:pPr>
      <w:r>
        <w:rPr>
          <w:color w:val="000000"/>
        </w:rPr>
        <w:t xml:space="preserve">Obviously the integral of real functions is some real number. The function f(x) must be reasonable enough so that the integral is well behaved (it is "locally integrable"). </w:t>
      </w:r>
    </w:p>
    <w:p w14:paraId="19869CCD" w14:textId="77777777" w:rsidR="004A435F" w:rsidRDefault="00F3243C" w:rsidP="00BD2EB0">
      <w:pPr>
        <w:rPr>
          <w:color w:val="000000"/>
        </w:rPr>
      </w:pPr>
      <w:r>
        <w:rPr>
          <w:color w:val="000000"/>
        </w:rPr>
        <w:tab/>
      </w:r>
      <w:r w:rsidR="004A435F">
        <w:rPr>
          <w:color w:val="000000"/>
        </w:rPr>
        <w:t xml:space="preserve">In this context, the linear functional which defines the </w:t>
      </w:r>
      <w:r>
        <w:rPr>
          <w:color w:val="000000"/>
        </w:rPr>
        <w:t>distribution known as the delta function is given as</w:t>
      </w:r>
    </w:p>
    <w:p w14:paraId="5C3A297B" w14:textId="77777777" w:rsidR="004A435F" w:rsidRDefault="004A435F" w:rsidP="00BD2EB0">
      <w:pPr>
        <w:rPr>
          <w:color w:val="000000"/>
        </w:rPr>
      </w:pPr>
    </w:p>
    <w:p w14:paraId="3E5638B0" w14:textId="77777777" w:rsidR="004A435F" w:rsidRPr="00F3243C" w:rsidRDefault="004A435F" w:rsidP="00BD2EB0">
      <w:r>
        <w:rPr>
          <w:color w:val="000000"/>
        </w:rPr>
        <w:tab/>
        <w:t>&lt;δ</w:t>
      </w:r>
      <w:r>
        <w:rPr>
          <w:rStyle w:val="subscript"/>
        </w:rPr>
        <w:t>ξ</w:t>
      </w:r>
      <w:r>
        <w:rPr>
          <w:color w:val="000000"/>
        </w:rPr>
        <w:t>,φ&gt; = φ(ξ)</w:t>
      </w:r>
      <w:r w:rsidR="00F3243C">
        <w:tab/>
      </w:r>
      <w:r w:rsidR="00F3243C">
        <w:tab/>
      </w:r>
      <w:r w:rsidR="00F3243C">
        <w:tab/>
        <w:t>special case:</w:t>
      </w:r>
      <w:r w:rsidR="00F3243C">
        <w:tab/>
        <w:t>&lt;δ,φ&gt; = φ(0)</w:t>
      </w:r>
    </w:p>
    <w:p w14:paraId="0CC98C16" w14:textId="77777777" w:rsidR="004A435F" w:rsidRDefault="004A435F" w:rsidP="00BD2EB0">
      <w:pPr>
        <w:rPr>
          <w:color w:val="000000"/>
        </w:rPr>
      </w:pPr>
      <w:r>
        <w:rPr>
          <w:color w:val="000000"/>
        </w:rPr>
        <w:t>or</w:t>
      </w:r>
    </w:p>
    <w:p w14:paraId="2B0FDACC" w14:textId="77777777" w:rsidR="004A435F" w:rsidRDefault="004A435F" w:rsidP="004A435F">
      <w:pPr>
        <w:rPr>
          <w:color w:val="000000"/>
        </w:rPr>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dx δ(x-ξ)φ(x)  = φ(ξ)</w:t>
      </w:r>
      <w:r w:rsidR="00F3243C">
        <w:rPr>
          <w:color w:val="000000"/>
        </w:rPr>
        <w:tab/>
      </w:r>
      <w:r w:rsidR="00F3243C">
        <w:rPr>
          <w:color w:val="000000"/>
        </w:rPr>
        <w:tab/>
      </w:r>
      <w:r w:rsidR="00F3243C">
        <w:rPr>
          <w:color w:val="000000"/>
        </w:rPr>
        <w:tab/>
      </w:r>
      <w:r w:rsidR="00F3243C">
        <w:rPr>
          <w:color w:val="000000"/>
        </w:rPr>
        <w:tab/>
      </w:r>
      <w:r w:rsidR="00F3243C" w:rsidRPr="00CC368E">
        <w:rPr>
          <w:color w:val="000000"/>
        </w:rPr>
        <w:fldChar w:fldCharType="begin"/>
      </w:r>
      <w:r w:rsidR="00F3243C" w:rsidRPr="00CC368E">
        <w:rPr>
          <w:color w:val="000000"/>
        </w:rPr>
        <w:instrText>EQ \s\up4( \i \fc\</w:instrText>
      </w:r>
      <w:r w:rsidR="00F3243C" w:rsidRPr="00CC368E">
        <w:rPr>
          <w:rFonts w:ascii="Lucida Sans Unicode" w:hAnsi="Lucida Sans Unicode" w:cs="Lucida Sans Unicode"/>
          <w:color w:val="000000"/>
          <w:sz w:val="32"/>
        </w:rPr>
        <w:instrText>∫</w:instrText>
      </w:r>
      <w:r w:rsidR="00F3243C" w:rsidRPr="00CC368E">
        <w:rPr>
          <w:color w:val="000000"/>
        </w:rPr>
        <w:instrText>\in</w:instrText>
      </w:r>
      <w:r w:rsidR="00F3243C" w:rsidRPr="00CC368E">
        <w:rPr>
          <w:color w:val="000000"/>
          <w:szCs w:val="22"/>
        </w:rPr>
        <w:instrText>(</w:instrText>
      </w:r>
      <w:r w:rsidR="00F3243C" w:rsidRPr="00CC368E">
        <w:rPr>
          <w:b/>
          <w:color w:val="000000"/>
          <w:sz w:val="18"/>
          <w:szCs w:val="18"/>
        </w:rPr>
        <w:instrText>-∞, ∞</w:instrText>
      </w:r>
      <w:r w:rsidR="00F3243C" w:rsidRPr="00CC368E">
        <w:rPr>
          <w:color w:val="000000"/>
          <w:szCs w:val="22"/>
        </w:rPr>
        <w:instrText>, )</w:instrText>
      </w:r>
      <w:r w:rsidR="00F3243C" w:rsidRPr="00CC368E">
        <w:rPr>
          <w:color w:val="000000"/>
        </w:rPr>
        <w:instrText>)</w:instrText>
      </w:r>
      <w:r w:rsidR="00F3243C" w:rsidRPr="00CC368E">
        <w:rPr>
          <w:color w:val="000000"/>
        </w:rPr>
        <w:fldChar w:fldCharType="separate"/>
      </w:r>
      <w:r w:rsidR="00F3243C" w:rsidRPr="00CC368E">
        <w:rPr>
          <w:b/>
          <w:noProof/>
          <w:color w:val="000000"/>
        </w:rPr>
        <w:t>!Syntax Error, I</w:t>
      </w:r>
      <w:r w:rsidR="00F3243C" w:rsidRPr="00CC368E">
        <w:rPr>
          <w:color w:val="000000"/>
        </w:rPr>
        <w:fldChar w:fldCharType="end"/>
      </w:r>
      <w:r w:rsidR="00F3243C">
        <w:rPr>
          <w:color w:val="000000"/>
        </w:rPr>
        <w:t>dx δ(x)φ(x)  = φ(0)</w:t>
      </w:r>
    </w:p>
    <w:p w14:paraId="1A497D6F" w14:textId="77777777" w:rsidR="004A435F" w:rsidRDefault="004A435F" w:rsidP="004A435F">
      <w:pPr>
        <w:rPr>
          <w:color w:val="000000"/>
        </w:rPr>
      </w:pPr>
    </w:p>
    <w:p w14:paraId="105DBD14" w14:textId="77777777" w:rsidR="004A435F" w:rsidRPr="004A435F" w:rsidRDefault="004A435F" w:rsidP="004A435F">
      <w:r>
        <w:rPr>
          <w:color w:val="000000"/>
        </w:rPr>
        <w:t>which we normally think of as the sifting property</w:t>
      </w:r>
      <w:r w:rsidR="00285A83">
        <w:rPr>
          <w:color w:val="000000"/>
        </w:rPr>
        <w:t xml:space="preserve"> (2.3)</w:t>
      </w:r>
      <w:r>
        <w:rPr>
          <w:color w:val="000000"/>
        </w:rPr>
        <w:t>. The thing δ</w:t>
      </w:r>
      <w:r>
        <w:rPr>
          <w:rStyle w:val="subscript"/>
        </w:rPr>
        <w:t>ξ</w:t>
      </w:r>
      <w:r>
        <w:t xml:space="preserve"> is the distribution</w:t>
      </w:r>
      <w:r w:rsidR="006D0068">
        <w:t xml:space="preserve"> (the linear functional name)</w:t>
      </w:r>
      <w:r>
        <w:t xml:space="preserve">, </w:t>
      </w:r>
      <w:r w:rsidR="006D0068">
        <w:t>while</w:t>
      </w:r>
      <w:r>
        <w:t xml:space="preserve"> the thing written as δ(x-ξ) is a </w:t>
      </w:r>
      <w:r w:rsidR="006D0068">
        <w:t>"</w:t>
      </w:r>
      <w:r>
        <w:t>symbolic function</w:t>
      </w:r>
      <w:r w:rsidR="006D0068">
        <w:t>" or "generalized function"</w:t>
      </w:r>
      <w:r>
        <w:t xml:space="preserve"> associated with the distribution δ</w:t>
      </w:r>
      <w:r>
        <w:rPr>
          <w:rStyle w:val="subscript"/>
        </w:rPr>
        <w:t>ξ</w:t>
      </w:r>
      <w:r>
        <w:t xml:space="preserve">. </w:t>
      </w:r>
      <w:r w:rsidR="00F3243C">
        <w:t xml:space="preserve">But loosely speaking, one refers to δ(x-ξ) as the distribution. </w:t>
      </w:r>
    </w:p>
    <w:p w14:paraId="772B731E" w14:textId="77777777" w:rsidR="00F3243C" w:rsidRDefault="006D0068" w:rsidP="00BD2EB0">
      <w:r>
        <w:tab/>
      </w:r>
      <w:r w:rsidR="00D86BBA">
        <w:t xml:space="preserve">The general idea is that functions like δ(x) or δ'(x) have a meaning only when they are inside an integral. When they appear standing alone, they are "symbolic functions", such as </w:t>
      </w:r>
      <w:r w:rsidR="00FE0992">
        <w:t xml:space="preserve">in (4.6) </w:t>
      </w:r>
    </w:p>
    <w:p w14:paraId="58EC3158" w14:textId="77777777" w:rsidR="00F3243C" w:rsidRDefault="00997E65" w:rsidP="00BD2EB0">
      <w:r>
        <w:t>[ RC d/dt + 1] g(t) = δ(t)</w:t>
      </w:r>
      <w:r w:rsidR="00FE0992">
        <w:t xml:space="preserve">. This is a symbolic </w:t>
      </w:r>
      <w:r w:rsidR="00285A83">
        <w:t xml:space="preserve">or distributional </w:t>
      </w:r>
      <w:r w:rsidR="00FE0992">
        <w:t>equation which acquires meaning when both sides are placed inside the same integration. Formally that integration should be against a test function, but we can think of it as being against any reasonable function</w:t>
      </w:r>
      <w:r w:rsidR="00A05AF4">
        <w:t xml:space="preserve">; </w:t>
      </w:r>
      <w:r w:rsidR="00FE0992">
        <w:t xml:space="preserve">the main idea is that everything must converge. </w:t>
      </w:r>
    </w:p>
    <w:p w14:paraId="782DE916" w14:textId="77777777" w:rsidR="00F3243C" w:rsidRPr="00F3243C" w:rsidRDefault="00F3243C" w:rsidP="00BD2EB0">
      <w:r>
        <w:tab/>
        <w:t>Although the above discussion is expressed in terms of one dimensional integrals, the concept applies in any number of dimensions. For example, δ</w:t>
      </w:r>
      <w:r>
        <w:rPr>
          <w:rStyle w:val="superscript"/>
        </w:rPr>
        <w:t>(3)</w:t>
      </w:r>
      <w:r>
        <w:t>(</w:t>
      </w:r>
      <w:r w:rsidRPr="00F3243C">
        <w:rPr>
          <w:b/>
        </w:rPr>
        <w:t>r</w:t>
      </w:r>
      <w:r>
        <w:rPr>
          <w:rStyle w:val="subscript"/>
        </w:rPr>
        <w:t xml:space="preserve"> </w:t>
      </w:r>
      <w:r>
        <w:t xml:space="preserve">- </w:t>
      </w:r>
      <w:r w:rsidRPr="00F3243C">
        <w:rPr>
          <w:b/>
        </w:rPr>
        <w:t>a</w:t>
      </w:r>
      <w:r>
        <w:t xml:space="preserve">) is a delta function in 3D space. </w:t>
      </w:r>
    </w:p>
    <w:p w14:paraId="1453F552" w14:textId="77777777" w:rsidR="00D86BBA" w:rsidRDefault="00F3243C" w:rsidP="00BD2EB0">
      <w:r>
        <w:tab/>
      </w:r>
      <w:r w:rsidR="00FE0992">
        <w:t xml:space="preserve">The reader does not have to go learn the theory of distributions in order to follow this appendix, but it is good to know that such a theory exists and justifies the manipulations done all the time with delta functions. </w:t>
      </w:r>
    </w:p>
    <w:p w14:paraId="73F6F5DF" w14:textId="77777777" w:rsidR="00B45E4B" w:rsidRDefault="00B45E4B" w:rsidP="00BD2EB0"/>
    <w:p w14:paraId="644356DC" w14:textId="77777777" w:rsidR="00B45E4B" w:rsidRDefault="00B45E4B" w:rsidP="00B45E4B">
      <w:pPr>
        <w:pStyle w:val="Heading3"/>
      </w:pPr>
      <w:bookmarkStart w:id="134" w:name="_Toc356661806"/>
      <w:r>
        <w:t>(a) Models for Delta Functions</w:t>
      </w:r>
      <w:r w:rsidR="00AC03CD">
        <w:t xml:space="preserve"> and two d</w:t>
      </w:r>
      <w:r w:rsidR="004B3207">
        <w:t>erivation</w:t>
      </w:r>
      <w:r w:rsidR="00AC03CD">
        <w:t>s</w:t>
      </w:r>
      <w:r w:rsidR="004B3207">
        <w:t xml:space="preserve"> of (2.1)</w:t>
      </w:r>
      <w:bookmarkEnd w:id="134"/>
    </w:p>
    <w:p w14:paraId="066810AA" w14:textId="77777777" w:rsidR="00B45E4B" w:rsidRDefault="00B45E4B" w:rsidP="00B45E4B"/>
    <w:p w14:paraId="6153FBF5" w14:textId="77777777" w:rsidR="00B45E4B" w:rsidRDefault="00B45E4B" w:rsidP="00B45E4B">
      <w:r>
        <w:t>By "model" we mean a sequence of smooth functions which all have unit area and which in some limit become isolated about a certain point on the real axis. The essential requirement</w:t>
      </w:r>
      <w:r w:rsidR="00A42921">
        <w:t>s</w:t>
      </w:r>
      <w:r>
        <w:t xml:space="preserve"> for a delta function candidate </w:t>
      </w:r>
      <w:r w:rsidR="00A42921">
        <w:t xml:space="preserve">are these: </w:t>
      </w:r>
    </w:p>
    <w:p w14:paraId="6DF5DAAA" w14:textId="77777777" w:rsidR="00B45E4B" w:rsidRDefault="00B45E4B" w:rsidP="00B45E4B"/>
    <w:p w14:paraId="0BD2A4D8" w14:textId="77777777" w:rsidR="00A42921" w:rsidRPr="00F22FE6" w:rsidRDefault="00B45E4B" w:rsidP="00835B12">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δ(k) = 1</w:t>
      </w:r>
      <w:r w:rsidR="00A42921">
        <w:tab/>
        <w:t>δ(k) = 0 for any k&gt;0 and for any k&lt;0</w:t>
      </w:r>
      <w:r w:rsidR="00F22FE6">
        <w:tab/>
      </w:r>
      <w:r w:rsidR="00F22FE6">
        <w:tab/>
      </w:r>
      <w:r w:rsidR="00F22FE6">
        <w:tab/>
      </w:r>
      <w:r w:rsidR="00F22FE6">
        <w:tab/>
        <w:t>(A.1)</w:t>
      </w:r>
    </w:p>
    <w:p w14:paraId="2B0ABA54" w14:textId="77777777" w:rsidR="00A42921" w:rsidRPr="00A42921" w:rsidRDefault="00A42921" w:rsidP="00B45E4B"/>
    <w:p w14:paraId="559AE369" w14:textId="77777777" w:rsidR="00B45E4B" w:rsidRDefault="00A42921" w:rsidP="00B45E4B">
      <w:pPr>
        <w:rPr>
          <w:color w:val="000000"/>
        </w:rPr>
      </w:pPr>
      <w:r>
        <w:rPr>
          <w:color w:val="000000"/>
        </w:rPr>
        <w:t>These equations say that the area under δ(k) is 1</w:t>
      </w:r>
      <w:r w:rsidR="00B45E4B">
        <w:rPr>
          <w:color w:val="000000"/>
        </w:rPr>
        <w:t xml:space="preserve"> and the function δ(k) is isolated to an infinitely small neighborhood of k = 0. </w:t>
      </w:r>
      <w:r w:rsidR="00997E65">
        <w:rPr>
          <w:color w:val="000000"/>
        </w:rPr>
        <w:t>There are an infinite nu</w:t>
      </w:r>
      <w:r w:rsidR="00A05AF4">
        <w:rPr>
          <w:color w:val="000000"/>
        </w:rPr>
        <w:t>mber of possible delta function</w:t>
      </w:r>
      <w:r w:rsidR="00997E65">
        <w:rPr>
          <w:color w:val="000000"/>
        </w:rPr>
        <w:t xml:space="preserve"> models, and we shall consider </w:t>
      </w:r>
      <w:r w:rsidR="00D71D94">
        <w:rPr>
          <w:color w:val="000000"/>
        </w:rPr>
        <w:t>several</w:t>
      </w:r>
      <w:r w:rsidR="00997E65">
        <w:rPr>
          <w:color w:val="000000"/>
        </w:rPr>
        <w:t xml:space="preserve"> in this appendix, </w:t>
      </w:r>
      <w:r w:rsidR="00A05AF4">
        <w:rPr>
          <w:color w:val="000000"/>
        </w:rPr>
        <w:t>some</w:t>
      </w:r>
      <w:r w:rsidR="00997E65">
        <w:rPr>
          <w:color w:val="000000"/>
        </w:rPr>
        <w:t xml:space="preserve"> of which are used in </w:t>
      </w:r>
      <w:r w:rsidR="00B44DA6">
        <w:rPr>
          <w:color w:val="000000"/>
        </w:rPr>
        <w:t xml:space="preserve">the main text. </w:t>
      </w:r>
    </w:p>
    <w:p w14:paraId="32130425" w14:textId="77777777" w:rsidR="00D71D94" w:rsidRDefault="00A42921" w:rsidP="00B45E4B">
      <w:pPr>
        <w:rPr>
          <w:color w:val="000000"/>
        </w:rPr>
      </w:pPr>
      <w:r>
        <w:rPr>
          <w:color w:val="000000"/>
        </w:rPr>
        <w:tab/>
      </w:r>
    </w:p>
    <w:p w14:paraId="1E92C07B" w14:textId="77777777" w:rsidR="00B45E4B" w:rsidRDefault="00B45E4B" w:rsidP="00B45E4B">
      <w:pPr>
        <w:rPr>
          <w:color w:val="000000"/>
        </w:rPr>
      </w:pPr>
      <w:r>
        <w:rPr>
          <w:color w:val="000000"/>
        </w:rPr>
        <w:t xml:space="preserve">Our first candidate </w:t>
      </w:r>
      <w:r w:rsidR="00A42921">
        <w:rPr>
          <w:color w:val="000000"/>
        </w:rPr>
        <w:t xml:space="preserve">delta function </w:t>
      </w:r>
      <w:r>
        <w:rPr>
          <w:color w:val="000000"/>
        </w:rPr>
        <w:t xml:space="preserve">model is the pulse </w:t>
      </w:r>
      <w:r w:rsidR="00FE3022">
        <w:rPr>
          <w:color w:val="000000"/>
        </w:rPr>
        <w:t>shown in (</w:t>
      </w:r>
      <w:r w:rsidR="00654C44">
        <w:rPr>
          <w:color w:val="000000"/>
        </w:rPr>
        <w:t>9.1</w:t>
      </w:r>
      <w:r w:rsidR="00FE3022">
        <w:rPr>
          <w:color w:val="000000"/>
        </w:rPr>
        <w:t>) with τ</w:t>
      </w:r>
      <w:r w:rsidR="00E42E56">
        <w:rPr>
          <w:color w:val="000000"/>
        </w:rPr>
        <w:t xml:space="preserve">/2 set to 1/(2A), </w:t>
      </w:r>
    </w:p>
    <w:p w14:paraId="7EEEFBA2" w14:textId="77777777" w:rsidR="00B45E4B" w:rsidRDefault="00B45E4B" w:rsidP="00B45E4B">
      <w:pPr>
        <w:rPr>
          <w:color w:val="000000"/>
        </w:rPr>
      </w:pPr>
    </w:p>
    <w:p w14:paraId="31386499" w14:textId="77777777" w:rsidR="00B45E4B" w:rsidRDefault="00B45E4B" w:rsidP="00B45E4B">
      <w:r>
        <w:tab/>
      </w:r>
      <w:r>
        <w:tab/>
        <w:t>δ</w:t>
      </w:r>
      <w:r w:rsidR="00FE3022">
        <w:rPr>
          <w:rStyle w:val="subscript"/>
        </w:rPr>
        <w:t>1</w:t>
      </w:r>
      <w:r>
        <w:t xml:space="preserve">(k,A) ≡ A [ θ(k + </w:t>
      </w:r>
      <w:r>
        <w:fldChar w:fldCharType="begin"/>
      </w:r>
      <w:r>
        <w:instrText xml:space="preserve"> EQ \f(1,2A) </w:instrText>
      </w:r>
      <w:r>
        <w:fldChar w:fldCharType="end"/>
      </w:r>
      <w:r>
        <w:t xml:space="preserve">) - θ(k </w:t>
      </w:r>
      <w:r w:rsidR="00654C44">
        <w:t>-</w:t>
      </w:r>
      <w:r>
        <w:t xml:space="preserve"> </w:t>
      </w:r>
      <w:r>
        <w:fldChar w:fldCharType="begin"/>
      </w:r>
      <w:r>
        <w:instrText xml:space="preserve"> EQ \f(1,2A) </w:instrText>
      </w:r>
      <w:r>
        <w:fldChar w:fldCharType="end"/>
      </w:r>
      <w:r>
        <w:t>) ]</w:t>
      </w:r>
    </w:p>
    <w:p w14:paraId="5B78070A" w14:textId="77777777" w:rsidR="00B45E4B" w:rsidRDefault="00F22FE6" w:rsidP="00835B12">
      <w:pPr>
        <w:tabs>
          <w:tab w:val="left" w:pos="7200"/>
          <w:tab w:val="left" w:pos="7920"/>
          <w:tab w:val="right" w:pos="9270"/>
        </w:tabs>
      </w:pPr>
      <w:r>
        <w:tab/>
      </w:r>
      <w:r>
        <w:tab/>
      </w:r>
      <w:r>
        <w:tab/>
      </w:r>
      <w:r>
        <w:tab/>
      </w:r>
      <w:r>
        <w:tab/>
      </w:r>
      <w:r>
        <w:tab/>
      </w:r>
      <w:r>
        <w:tab/>
      </w:r>
      <w:r>
        <w:tab/>
      </w:r>
      <w:r>
        <w:tab/>
      </w:r>
      <w:r>
        <w:tab/>
      </w:r>
      <w:r>
        <w:tab/>
      </w:r>
      <w:r>
        <w:tab/>
      </w:r>
      <w:r>
        <w:tab/>
        <w:t>(A.2)</w:t>
      </w:r>
    </w:p>
    <w:p w14:paraId="26B2F316" w14:textId="77777777" w:rsidR="00B45E4B" w:rsidRPr="00F22FE6" w:rsidRDefault="001E5ECD" w:rsidP="00835B12">
      <w:pPr>
        <w:tabs>
          <w:tab w:val="left" w:pos="7200"/>
          <w:tab w:val="left" w:pos="7920"/>
          <w:tab w:val="right" w:pos="9270"/>
        </w:tabs>
      </w:pPr>
      <w:r>
        <w:tab/>
      </w:r>
      <w:r>
        <w:tab/>
      </w:r>
      <w:r w:rsidR="00B45E4B">
        <w:pict>
          <v:shape id="_x0000_i1183" type="#_x0000_t75" style="width:178.5pt;height:81pt">
            <v:imagedata r:id="rId174" o:title=""/>
          </v:shape>
        </w:pict>
      </w:r>
      <w:r w:rsidR="00B45E4B">
        <w:tab/>
      </w:r>
      <w:r w:rsidR="00B45E4B">
        <w:tab/>
      </w:r>
      <w:r w:rsidR="00F22FE6">
        <w:tab/>
      </w:r>
      <w:r w:rsidR="00F22FE6">
        <w:tab/>
      </w:r>
      <w:r w:rsidR="00EA41D7">
        <w:tab/>
      </w:r>
      <w:r w:rsidR="00EA41D7">
        <w:tab/>
      </w:r>
      <w:r w:rsidR="00B9415B">
        <w:tab/>
      </w:r>
      <w:r w:rsidR="00EA41D7">
        <w:t>Fig A.1</w:t>
      </w:r>
      <w:r w:rsidR="00F22FE6">
        <w:tab/>
      </w:r>
    </w:p>
    <w:p w14:paraId="3A244E69" w14:textId="77777777" w:rsidR="00B45E4B" w:rsidRDefault="00B45E4B" w:rsidP="00B45E4B"/>
    <w:p w14:paraId="1DE0ED8F" w14:textId="77777777" w:rsidR="00B45E4B" w:rsidRDefault="00B45E4B" w:rsidP="00B45E4B">
      <w:r>
        <w:t xml:space="preserve">In the limit A→∞, the box becomes very tall and very localized and maintains area 1, so </w:t>
      </w:r>
    </w:p>
    <w:p w14:paraId="59065180" w14:textId="77777777" w:rsidR="00B45E4B" w:rsidRDefault="00B45E4B" w:rsidP="00B45E4B"/>
    <w:p w14:paraId="6271916F" w14:textId="77777777" w:rsidR="00B45E4B" w:rsidRDefault="00B45E4B"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sidR="00FE3022">
        <w:rPr>
          <w:rStyle w:val="subscript"/>
        </w:rPr>
        <w:t>1</w:t>
      </w:r>
      <w:r>
        <w:t xml:space="preserve">(k,A)  = δ(k) </w:t>
      </w:r>
      <w:r w:rsidR="00A42921">
        <w:t>.</w:t>
      </w:r>
      <w:r>
        <w:t xml:space="preserve"> </w:t>
      </w:r>
      <w:r w:rsidR="00F22FE6">
        <w:tab/>
      </w:r>
      <w:r w:rsidR="00F22FE6">
        <w:tab/>
      </w:r>
      <w:r w:rsidR="00F22FE6">
        <w:tab/>
      </w:r>
      <w:r w:rsidR="00F22FE6">
        <w:tab/>
      </w:r>
      <w:r w:rsidR="00F22FE6">
        <w:tab/>
      </w:r>
      <w:r w:rsidR="00F22FE6">
        <w:tab/>
      </w:r>
      <w:r w:rsidR="00F22FE6">
        <w:tab/>
      </w:r>
      <w:r w:rsidR="00F22FE6">
        <w:tab/>
      </w:r>
      <w:r w:rsidR="00F22FE6">
        <w:tab/>
        <w:t>(A.3)</w:t>
      </w:r>
    </w:p>
    <w:p w14:paraId="39E54BC8" w14:textId="77777777" w:rsidR="00936EC2" w:rsidRDefault="00936EC2" w:rsidP="00B45E4B"/>
    <w:p w14:paraId="2C99062F" w14:textId="77777777" w:rsidR="00936EC2" w:rsidRDefault="00936EC2" w:rsidP="00B45E4B">
      <w:r>
        <w:t>Here are two candidates δ</w:t>
      </w:r>
      <w:r>
        <w:rPr>
          <w:rStyle w:val="subscript"/>
        </w:rPr>
        <w:t>2</w:t>
      </w:r>
      <w:r>
        <w:t>(k,A) and δ</w:t>
      </w:r>
      <w:r>
        <w:rPr>
          <w:rStyle w:val="subscript"/>
        </w:rPr>
        <w:t>2'</w:t>
      </w:r>
      <w:r>
        <w:t xml:space="preserve">(k,A) for which we just show engineering drawings and no equations, </w:t>
      </w:r>
    </w:p>
    <w:p w14:paraId="058EFA57" w14:textId="77777777" w:rsidR="00936EC2" w:rsidRDefault="00936EC2" w:rsidP="00B45E4B"/>
    <w:p w14:paraId="59269719" w14:textId="77777777" w:rsidR="00936EC2" w:rsidRDefault="00936EC2" w:rsidP="00B45E4B">
      <w:r>
        <w:tab/>
      </w:r>
      <w:r w:rsidR="00D7788B">
        <w:pict>
          <v:shape id="_x0000_i1184" type="#_x0000_t75" style="width:421.5pt;height:114pt">
            <v:imagedata r:id="rId175" o:title=""/>
          </v:shape>
        </w:pict>
      </w:r>
    </w:p>
    <w:p w14:paraId="387F7C77" w14:textId="77777777" w:rsidR="00EA41D7" w:rsidRPr="00F22FE6" w:rsidRDefault="00EA41D7" w:rsidP="00835B12">
      <w:pPr>
        <w:tabs>
          <w:tab w:val="left" w:pos="7200"/>
          <w:tab w:val="left" w:pos="7920"/>
          <w:tab w:val="right" w:pos="9270"/>
        </w:tabs>
      </w:pPr>
      <w:r>
        <w:tab/>
      </w:r>
      <w:r>
        <w:tab/>
      </w:r>
      <w:r>
        <w:tab/>
      </w:r>
      <w:r>
        <w:tab/>
      </w:r>
      <w:r>
        <w:tab/>
      </w:r>
      <w:r>
        <w:tab/>
      </w:r>
      <w:r>
        <w:tab/>
      </w:r>
      <w:r>
        <w:tab/>
      </w:r>
      <w:r>
        <w:tab/>
      </w:r>
      <w:r>
        <w:tab/>
      </w:r>
      <w:r>
        <w:tab/>
      </w:r>
      <w:r>
        <w:tab/>
      </w:r>
      <w:r>
        <w:tab/>
        <w:t>Fig A.2</w:t>
      </w:r>
    </w:p>
    <w:p w14:paraId="0DD6A7AB" w14:textId="77777777" w:rsidR="00FE3022" w:rsidRDefault="00FE3022" w:rsidP="00B45E4B"/>
    <w:p w14:paraId="7EEAF4B4" w14:textId="77777777" w:rsidR="00936EC2" w:rsidRDefault="00936EC2" w:rsidP="00B45E4B">
      <w:r>
        <w:t>Both these candidates meet our requirements (A.1). Notice that both have unit area, and both get horizontally compressed around k = 0  as A→ ∞ and both get "tall". Thus we can say</w:t>
      </w:r>
    </w:p>
    <w:p w14:paraId="16BA9654" w14:textId="77777777" w:rsidR="00936EC2" w:rsidRDefault="00936EC2" w:rsidP="00B45E4B"/>
    <w:p w14:paraId="0F25CE97" w14:textId="77777777" w:rsidR="00936EC2" w:rsidRPr="00936EC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tab/>
      </w:r>
      <w:r>
        <w:tab/>
      </w:r>
      <w:r>
        <w:tab/>
      </w:r>
      <w:r>
        <w:tab/>
      </w:r>
      <w:r>
        <w:tab/>
      </w:r>
      <w:r>
        <w:tab/>
      </w:r>
      <w:r>
        <w:tab/>
      </w:r>
      <w:r>
        <w:tab/>
        <w:t>(A.4)</w:t>
      </w:r>
    </w:p>
    <w:p w14:paraId="38732191" w14:textId="77777777" w:rsidR="00936EC2" w:rsidRDefault="00936EC2" w:rsidP="00B45E4B"/>
    <w:p w14:paraId="33DB7FAF" w14:textId="77777777" w:rsidR="00FE3022" w:rsidRDefault="00936EC2" w:rsidP="00835B12">
      <w:pPr>
        <w:tabs>
          <w:tab w:val="left" w:pos="7200"/>
          <w:tab w:val="left" w:pos="7920"/>
          <w:tab w:val="right" w:pos="9270"/>
        </w:tabs>
      </w:pPr>
      <w:r>
        <w:tab/>
        <w:t>lim</w:t>
      </w:r>
      <w:r>
        <w:rPr>
          <w:rStyle w:val="subscript"/>
        </w:rPr>
        <w:t>A</w:t>
      </w:r>
      <w:r>
        <w:rPr>
          <w:rStyle w:val="subscript"/>
          <w:rFonts w:ascii="Times New Roman" w:hAnsi="Times New Roman"/>
        </w:rPr>
        <w:t>→∞</w:t>
      </w:r>
      <w:r>
        <w:t xml:space="preserve"> δ</w:t>
      </w:r>
      <w:r>
        <w:rPr>
          <w:rStyle w:val="subscript"/>
        </w:rPr>
        <w:t>2'</w:t>
      </w:r>
      <w:r>
        <w:t>(k,A)  = δ(k)</w:t>
      </w:r>
      <w:r>
        <w:tab/>
      </w:r>
      <w:r w:rsidR="00A05AF4">
        <w:t>.</w:t>
      </w:r>
      <w:r>
        <w:tab/>
      </w:r>
      <w:r>
        <w:tab/>
      </w:r>
      <w:r>
        <w:tab/>
      </w:r>
      <w:r>
        <w:tab/>
      </w:r>
      <w:r>
        <w:tab/>
      </w:r>
      <w:r>
        <w:tab/>
      </w:r>
      <w:r>
        <w:tab/>
      </w:r>
      <w:r>
        <w:tab/>
        <w:t>(A.5)</w:t>
      </w:r>
      <w:r>
        <w:tab/>
      </w:r>
      <w:r>
        <w:tab/>
      </w:r>
      <w:r>
        <w:tab/>
      </w:r>
      <w:r>
        <w:tab/>
      </w:r>
    </w:p>
    <w:p w14:paraId="06BE2569" w14:textId="77777777" w:rsidR="00D7788B" w:rsidRDefault="00D7788B" w:rsidP="00FE3022">
      <w:r>
        <w:t>F</w:t>
      </w:r>
      <w:r w:rsidR="00FE3022">
        <w:t>or our first model</w:t>
      </w:r>
      <w:r w:rsidR="00936EC2">
        <w:t xml:space="preserve"> </w:t>
      </w:r>
      <w:r w:rsidR="00997E65">
        <w:t>δ</w:t>
      </w:r>
      <w:r w:rsidR="00997E65">
        <w:rPr>
          <w:rStyle w:val="subscript"/>
        </w:rPr>
        <w:t>1</w:t>
      </w:r>
      <w:r w:rsidR="00936EC2">
        <w:t xml:space="preserve"> </w:t>
      </w:r>
      <w:r>
        <w:t>we get</w:t>
      </w:r>
      <w:r w:rsidR="00936EC2">
        <w:t xml:space="preserve"> δ(0) = +∞ </w:t>
      </w:r>
      <w:r>
        <w:t>while</w:t>
      </w:r>
      <w:r w:rsidR="00936EC2">
        <w:t xml:space="preserve"> for the last two models we get δ(0) = -∞ and δ(0) = 0. It is in fact possible to construct a model in which δ(0) comes out being any desired real number. This number δ(0) has no significance because the point k = 0 is singular and the limit </w:t>
      </w:r>
      <w:r>
        <w:t xml:space="preserve">of δ(k) </w:t>
      </w:r>
      <w:r w:rsidR="00936EC2">
        <w:t xml:space="preserve">approaching this point from either direction does not exist. </w:t>
      </w:r>
      <w:r>
        <w:t xml:space="preserve">This is a much more serious matter than both limits existing and being different, which is the case for the Heaviside θ function which has a simple discontinuity at t = 0, </w:t>
      </w:r>
    </w:p>
    <w:p w14:paraId="47ADCF89" w14:textId="77777777" w:rsidR="00D7788B" w:rsidRDefault="00D7788B" w:rsidP="00FE3022"/>
    <w:p w14:paraId="71FFA2EB" w14:textId="77777777" w:rsidR="00D7788B" w:rsidRDefault="001E5ECD" w:rsidP="00835B12">
      <w:pPr>
        <w:tabs>
          <w:tab w:val="left" w:pos="7200"/>
          <w:tab w:val="left" w:pos="7920"/>
          <w:tab w:val="right" w:pos="9270"/>
        </w:tabs>
      </w:pPr>
      <w:r>
        <w:rPr>
          <w:color w:val="0000FF"/>
        </w:rPr>
        <w:tab/>
      </w:r>
      <w:r>
        <w:rPr>
          <w:color w:val="0000FF"/>
        </w:rPr>
        <w:tab/>
      </w:r>
      <w:r w:rsidR="00D7788B" w:rsidRPr="00A94871">
        <w:rPr>
          <w:color w:val="0000FF"/>
        </w:rPr>
        <w:pict>
          <v:shape id="_x0000_i1185" type="#_x0000_t75" style="width:330.75pt;height:48pt">
            <v:imagedata r:id="rId12" o:title=""/>
          </v:shape>
        </w:pict>
      </w:r>
      <w:r w:rsidR="00EA41D7">
        <w:tab/>
      </w:r>
      <w:r w:rsidR="00EA41D7">
        <w:tab/>
        <w:t>Fig A.3</w:t>
      </w:r>
    </w:p>
    <w:p w14:paraId="7719FDA4" w14:textId="77777777" w:rsidR="00D71D94" w:rsidRDefault="00D71D94" w:rsidP="00835B12">
      <w:pPr>
        <w:tabs>
          <w:tab w:val="left" w:pos="7200"/>
          <w:tab w:val="left" w:pos="7920"/>
          <w:tab w:val="right" w:pos="9270"/>
        </w:tabs>
      </w:pPr>
    </w:p>
    <w:p w14:paraId="3B24688D" w14:textId="77777777" w:rsidR="00D7788B" w:rsidRPr="00D7788B" w:rsidRDefault="00D71D94" w:rsidP="00FE3022">
      <w:r>
        <w:t>From the left, the limit is 0, from the right, the limit is 1, and the Fourier-correct value at the discontinuous point is θ(0) = 1/2</w:t>
      </w:r>
      <w:r w:rsidR="00B44DA6">
        <w:t xml:space="preserve"> (as shown in Section 8 (c))</w:t>
      </w:r>
      <w:r>
        <w:t xml:space="preserve">. </w:t>
      </w:r>
    </w:p>
    <w:p w14:paraId="7ECBB951" w14:textId="77777777" w:rsidR="00FE3022" w:rsidRDefault="00FE3022" w:rsidP="00FE3022"/>
    <w:p w14:paraId="68915F4B" w14:textId="77777777" w:rsidR="00FE3022" w:rsidRDefault="00FE3022" w:rsidP="00FE3022">
      <w:r>
        <w:t>Our next model of interest is</w:t>
      </w:r>
      <w:r w:rsidR="00906979">
        <w:t xml:space="preserve"> this,</w:t>
      </w:r>
    </w:p>
    <w:p w14:paraId="2C01BEA7" w14:textId="77777777" w:rsidR="00FE3022" w:rsidRDefault="00FE3022" w:rsidP="00FE3022"/>
    <w:p w14:paraId="59FBD08D" w14:textId="77777777" w:rsidR="00FE3022" w:rsidRPr="00F22FE6" w:rsidRDefault="00FE3022" w:rsidP="00835B12">
      <w:pPr>
        <w:tabs>
          <w:tab w:val="left" w:pos="7200"/>
          <w:tab w:val="left" w:pos="7920"/>
          <w:tab w:val="right" w:pos="9270"/>
        </w:tabs>
      </w:pPr>
      <w:r>
        <w:tab/>
        <w:t>δ</w:t>
      </w:r>
      <w:r>
        <w:rPr>
          <w:rStyle w:val="subscript"/>
        </w:rPr>
        <w:t>3</w:t>
      </w:r>
      <w:r>
        <w:t>(k,A)</w:t>
      </w:r>
      <w:r w:rsidR="00A42921">
        <w:t xml:space="preserve"> </w:t>
      </w:r>
      <w:r>
        <w:t xml:space="preserve"> ≡  </w:t>
      </w:r>
      <w:r>
        <w:fldChar w:fldCharType="begin"/>
      </w:r>
      <w:r>
        <w:instrText xml:space="preserve"> EQ \F(1,\R(4πA))   </w:instrText>
      </w:r>
      <w:r>
        <w:fldChar w:fldCharType="end"/>
      </w:r>
      <w:r>
        <w:t>exp( -k</w:t>
      </w:r>
      <w:r w:rsidRPr="00915D82">
        <w:rPr>
          <w:rStyle w:val="superscript"/>
        </w:rPr>
        <w:t>2</w:t>
      </w:r>
      <w:r>
        <w:t xml:space="preserve">/4A) </w:t>
      </w:r>
      <w:r w:rsidR="00F22FE6">
        <w:tab/>
      </w:r>
      <w:r w:rsidR="00F22FE6">
        <w:tab/>
      </w:r>
      <w:r w:rsidR="00F22FE6">
        <w:tab/>
      </w:r>
      <w:r w:rsidR="00F22FE6">
        <w:tab/>
      </w:r>
      <w:r w:rsidR="00F22FE6">
        <w:tab/>
      </w:r>
      <w:r w:rsidR="00F22FE6">
        <w:tab/>
      </w:r>
      <w:r w:rsidR="00F22FE6">
        <w:tab/>
      </w:r>
      <w:r w:rsidR="00F22FE6">
        <w:tab/>
        <w:t>(A.6)</w:t>
      </w:r>
    </w:p>
    <w:p w14:paraId="2C7CA0CB" w14:textId="77777777" w:rsidR="00FE3022" w:rsidRDefault="00FE3022" w:rsidP="00FE3022"/>
    <w:p w14:paraId="443150FB" w14:textId="77777777" w:rsidR="00FE3022" w:rsidRDefault="00FE3022" w:rsidP="00FE3022">
      <w:r>
        <w:t xml:space="preserve">which is a Gaussian centered at k = 0. This function has area = 1 for any A &gt; 0, </w:t>
      </w:r>
    </w:p>
    <w:p w14:paraId="32FC80BB" w14:textId="77777777" w:rsidR="00FE3022" w:rsidRDefault="00FE3022" w:rsidP="00FE3022"/>
    <w:p w14:paraId="1BE34DB8" w14:textId="77777777" w:rsidR="00FE3022" w:rsidRDefault="00FE3022" w:rsidP="00FE3022">
      <w:r>
        <w:pict>
          <v:shape id="_x0000_i1186" type="#_x0000_t75" style="width:367.5pt;height:28.5pt">
            <v:imagedata r:id="rId176" o:title=""/>
          </v:shape>
        </w:pict>
      </w:r>
    </w:p>
    <w:p w14:paraId="7A293FC4" w14:textId="77777777" w:rsidR="000B7FD6" w:rsidRDefault="000B7FD6" w:rsidP="00FE3022"/>
    <w:p w14:paraId="1B803DB0" w14:textId="77777777" w:rsidR="000B7FD6" w:rsidRDefault="000B7FD6" w:rsidP="00FE3022">
      <w:r>
        <w:t>The half-width of (A.6) occurs roughly when k</w:t>
      </w:r>
      <w:r>
        <w:rPr>
          <w:rStyle w:val="superscript"/>
        </w:rPr>
        <w:t>2</w:t>
      </w:r>
      <w:r>
        <w:t>/4A = 1, so the full width is then Δk ≈ 4</w:t>
      </w:r>
      <w:r>
        <w:fldChar w:fldCharType="begin"/>
      </w:r>
      <w:r>
        <w:instrText xml:space="preserve"> EQ \r(A) </w:instrText>
      </w:r>
      <w:r>
        <w:fldChar w:fldCharType="end"/>
      </w:r>
      <w:r>
        <w:t xml:space="preserve">. Here is a plot with A = .05 for which Δk ≈ 4 </w:t>
      </w:r>
      <w:r>
        <w:fldChar w:fldCharType="begin"/>
      </w:r>
      <w:r>
        <w:instrText xml:space="preserve"> EQ \r(.05) </w:instrText>
      </w:r>
      <w:r>
        <w:fldChar w:fldCharType="end"/>
      </w:r>
      <w:r>
        <w:t xml:space="preserve"> = 0.9, </w:t>
      </w:r>
    </w:p>
    <w:p w14:paraId="21CB499A" w14:textId="77777777" w:rsidR="000B7FD6" w:rsidRDefault="000B7FD6" w:rsidP="00FE3022"/>
    <w:p w14:paraId="0ED3696C" w14:textId="77777777" w:rsidR="000B7FD6" w:rsidRPr="00EA41D7" w:rsidRDefault="000B7FD6" w:rsidP="00835B12">
      <w:pPr>
        <w:tabs>
          <w:tab w:val="left" w:pos="7200"/>
          <w:tab w:val="left" w:pos="7920"/>
          <w:tab w:val="right" w:pos="9270"/>
        </w:tabs>
      </w:pPr>
      <w:r>
        <w:tab/>
      </w:r>
      <w:r>
        <w:tab/>
      </w:r>
      <w:r>
        <w:tab/>
      </w:r>
      <w:r>
        <w:tab/>
      </w:r>
      <w:r w:rsidR="001E5ECD">
        <w:tab/>
      </w:r>
      <w:r>
        <w:pict>
          <v:shape id="_x0000_i1187" type="#_x0000_t75" style="width:187.5pt;height:153pt">
            <v:imagedata r:id="rId177" o:title=""/>
          </v:shape>
        </w:pict>
      </w:r>
      <w:r w:rsidR="00EA41D7">
        <w:tab/>
      </w:r>
      <w:r w:rsidR="00EA41D7">
        <w:tab/>
      </w:r>
      <w:r w:rsidR="00EA41D7">
        <w:tab/>
        <w:t>Fig A.4</w:t>
      </w:r>
    </w:p>
    <w:p w14:paraId="5F800ADB" w14:textId="77777777" w:rsidR="000B7FD6" w:rsidRDefault="000B7FD6" w:rsidP="00FE3022"/>
    <w:p w14:paraId="4E2D5D5B" w14:textId="77777777" w:rsidR="00FE3022" w:rsidRDefault="00FE3022" w:rsidP="00FE3022">
      <w:r>
        <w:t>As A→</w:t>
      </w:r>
      <w:r w:rsidR="00A05AF4">
        <w:t>0</w:t>
      </w:r>
      <w:r>
        <w:t>, the Gaussian becomes taller and narrower and we then have</w:t>
      </w:r>
    </w:p>
    <w:p w14:paraId="3D63582E" w14:textId="77777777" w:rsidR="00FE3022" w:rsidRDefault="00FE3022" w:rsidP="00FE3022"/>
    <w:p w14:paraId="273ABAAC" w14:textId="77777777" w:rsidR="00FE3022" w:rsidRDefault="00FE3022" w:rsidP="00835B12">
      <w:pPr>
        <w:tabs>
          <w:tab w:val="left" w:pos="7200"/>
          <w:tab w:val="left" w:pos="7920"/>
          <w:tab w:val="right" w:pos="9270"/>
        </w:tabs>
      </w:pPr>
      <w:r>
        <w:tab/>
        <w:t>lim</w:t>
      </w:r>
      <w:r>
        <w:rPr>
          <w:rStyle w:val="subscript"/>
        </w:rPr>
        <w:t>A</w:t>
      </w:r>
      <w:r>
        <w:rPr>
          <w:rStyle w:val="subscript"/>
          <w:rFonts w:ascii="Times New Roman" w:hAnsi="Times New Roman"/>
        </w:rPr>
        <w:t>→</w:t>
      </w:r>
      <w:r w:rsidR="00A05AF4">
        <w:rPr>
          <w:rStyle w:val="subscript"/>
          <w:rFonts w:ascii="Times New Roman" w:hAnsi="Times New Roman"/>
        </w:rPr>
        <w:t>0</w:t>
      </w:r>
      <w:r>
        <w:t xml:space="preserve"> δ</w:t>
      </w:r>
      <w:r>
        <w:rPr>
          <w:rStyle w:val="subscript"/>
        </w:rPr>
        <w:t>3</w:t>
      </w:r>
      <w:r>
        <w:t xml:space="preserve">(k,A)  = </w:t>
      </w:r>
      <w:r w:rsidR="00494DEA">
        <w:t>lim</w:t>
      </w:r>
      <w:r w:rsidR="00494DEA">
        <w:rPr>
          <w:rStyle w:val="subscript"/>
        </w:rPr>
        <w:t>A</w:t>
      </w:r>
      <w:r w:rsidR="00494DEA">
        <w:rPr>
          <w:rStyle w:val="subscript"/>
          <w:rFonts w:ascii="Times New Roman" w:hAnsi="Times New Roman"/>
        </w:rPr>
        <w:t>→</w:t>
      </w:r>
      <w:r w:rsidR="00A05AF4">
        <w:rPr>
          <w:rStyle w:val="subscript"/>
          <w:rFonts w:ascii="Times New Roman" w:hAnsi="Times New Roman"/>
        </w:rPr>
        <w:t>0</w:t>
      </w:r>
      <w:r w:rsidR="00494DEA">
        <w:t xml:space="preserve"> </w:t>
      </w:r>
      <w:r w:rsidR="00494DEA">
        <w:fldChar w:fldCharType="begin"/>
      </w:r>
      <w:r w:rsidR="00494DEA">
        <w:instrText xml:space="preserve"> EQ \F(1,\R(4πA))   </w:instrText>
      </w:r>
      <w:r w:rsidR="00494DEA">
        <w:fldChar w:fldCharType="end"/>
      </w:r>
      <w:r w:rsidR="00494DEA">
        <w:t>exp( -k</w:t>
      </w:r>
      <w:r w:rsidR="00494DEA" w:rsidRPr="00915D82">
        <w:rPr>
          <w:rStyle w:val="superscript"/>
        </w:rPr>
        <w:t>2</w:t>
      </w:r>
      <w:r w:rsidR="00494DEA">
        <w:t xml:space="preserve">/4A)  =  </w:t>
      </w:r>
      <w:r>
        <w:t>δ(k)</w:t>
      </w:r>
      <w:r w:rsidR="00A42921">
        <w:t>.</w:t>
      </w:r>
      <w:r w:rsidR="00494DEA">
        <w:tab/>
      </w:r>
      <w:r w:rsidR="00494DEA">
        <w:tab/>
      </w:r>
      <w:r w:rsidR="00494DEA">
        <w:tab/>
      </w:r>
      <w:r w:rsidR="00494DEA">
        <w:tab/>
      </w:r>
      <w:r w:rsidR="00494DEA">
        <w:tab/>
      </w:r>
      <w:r w:rsidR="00F22FE6">
        <w:t>(A.7)</w:t>
      </w:r>
      <w:r w:rsidR="00A42921">
        <w:t xml:space="preserve"> </w:t>
      </w:r>
    </w:p>
    <w:p w14:paraId="131829C9" w14:textId="77777777" w:rsidR="00FE3022" w:rsidRDefault="00FE3022" w:rsidP="00FE3022"/>
    <w:p w14:paraId="2107BA92" w14:textId="77777777" w:rsidR="00FE3022" w:rsidRDefault="00FE3022" w:rsidP="00FE3022">
      <w:r>
        <w:t xml:space="preserve">Now consider this </w:t>
      </w:r>
      <w:r w:rsidR="00AC03CD">
        <w:t xml:space="preserve">standard </w:t>
      </w:r>
      <w:r>
        <w:t xml:space="preserve">integral </w:t>
      </w:r>
      <w:r w:rsidR="00AC03CD">
        <w:t xml:space="preserve"> ( GR 3.323.2 where a = p</w:t>
      </w:r>
      <w:r w:rsidR="00AC03CD">
        <w:rPr>
          <w:rStyle w:val="superscript"/>
        </w:rPr>
        <w:t>2</w:t>
      </w:r>
      <w:r w:rsidR="00AC03CD">
        <w:t xml:space="preserve"> and b = q ), </w:t>
      </w:r>
    </w:p>
    <w:p w14:paraId="408D2F82" w14:textId="77777777" w:rsidR="00FE3022" w:rsidRDefault="00FE3022" w:rsidP="00FE3022"/>
    <w:p w14:paraId="0364581C" w14:textId="77777777" w:rsidR="00FE3022" w:rsidRDefault="00FE3022"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exp[ - ( ax</w:t>
      </w:r>
      <w:r w:rsidRPr="006C51E3">
        <w:rPr>
          <w:rStyle w:val="superscript"/>
        </w:rPr>
        <w:t>2</w:t>
      </w:r>
      <w:r w:rsidR="00AC03CD">
        <w:t xml:space="preserve"> + bx </w:t>
      </w:r>
      <w:r>
        <w:t xml:space="preserve">) ]  =  </w:t>
      </w:r>
      <w:r>
        <w:fldChar w:fldCharType="begin"/>
      </w:r>
      <w:r>
        <w:instrText xml:space="preserve"> EQ \R(\F(π,a))    </w:instrText>
      </w:r>
      <w:r>
        <w:fldChar w:fldCharType="end"/>
      </w:r>
      <w:r>
        <w:t>exp[ (b</w:t>
      </w:r>
      <w:r w:rsidRPr="00915D82">
        <w:rPr>
          <w:rStyle w:val="superscript"/>
        </w:rPr>
        <w:t>2</w:t>
      </w:r>
      <w:r w:rsidR="00AC03CD">
        <w:t>/4a)</w:t>
      </w:r>
      <w:r>
        <w:t xml:space="preserve"> ]</w:t>
      </w:r>
      <w:r>
        <w:tab/>
        <w:t>.</w:t>
      </w:r>
      <w:r>
        <w:tab/>
      </w:r>
      <w:r>
        <w:tab/>
      </w:r>
      <w:r>
        <w:tab/>
      </w:r>
      <w:r>
        <w:tab/>
        <w:t>(A.</w:t>
      </w:r>
      <w:r w:rsidR="00F22FE6">
        <w:t>8</w:t>
      </w:r>
      <w:r>
        <w:t>)</w:t>
      </w:r>
    </w:p>
    <w:p w14:paraId="3B94E165" w14:textId="77777777" w:rsidR="00FE3022" w:rsidRDefault="00FE3022" w:rsidP="00FE3022"/>
    <w:p w14:paraId="5997B482" w14:textId="77777777" w:rsidR="00FE3022" w:rsidRDefault="00AC03CD" w:rsidP="00FE3022">
      <w:r>
        <w:t xml:space="preserve">Setting a = A, b = -ik </w:t>
      </w:r>
      <w:r w:rsidR="00FE3022">
        <w:t xml:space="preserve"> gives</w:t>
      </w:r>
    </w:p>
    <w:p w14:paraId="2BF4D0BF" w14:textId="77777777" w:rsidR="00FE3022" w:rsidRDefault="00FE3022" w:rsidP="00FE3022"/>
    <w:p w14:paraId="69F8E9FA" w14:textId="77777777" w:rsidR="00E42E56" w:rsidRDefault="00FE3022" w:rsidP="00E42E56">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w:t>
      </w:r>
      <w:r w:rsidR="00A42921">
        <w:t xml:space="preserve">  </w:t>
      </w:r>
      <w:r w:rsidR="00A42921">
        <w:fldChar w:fldCharType="begin"/>
      </w:r>
      <w:r w:rsidR="00A42921">
        <w:instrText xml:space="preserve"> EQ \R(\F(π,A))    </w:instrText>
      </w:r>
      <w:r w:rsidR="00A42921">
        <w:fldChar w:fldCharType="end"/>
      </w:r>
      <w:r w:rsidR="00E42E56">
        <w:t>exp(-k</w:t>
      </w:r>
      <w:r w:rsidR="00E42E56">
        <w:rPr>
          <w:rStyle w:val="superscript"/>
        </w:rPr>
        <w:t>2</w:t>
      </w:r>
      <w:r w:rsidR="00E42E56">
        <w:t xml:space="preserve">/4A)  =  2π {  </w:t>
      </w:r>
      <w:r w:rsidR="00E42E56">
        <w:fldChar w:fldCharType="begin"/>
      </w:r>
      <w:r w:rsidR="00E42E56">
        <w:instrText xml:space="preserve"> EQ \F(1,\R(4πA))   </w:instrText>
      </w:r>
      <w:r w:rsidR="00E42E56">
        <w:fldChar w:fldCharType="end"/>
      </w:r>
      <w:r w:rsidR="00E42E56">
        <w:t>exp( -k</w:t>
      </w:r>
      <w:r w:rsidR="00E42E56" w:rsidRPr="00915D82">
        <w:rPr>
          <w:rStyle w:val="superscript"/>
        </w:rPr>
        <w:t>2</w:t>
      </w:r>
      <w:r w:rsidR="00E42E56">
        <w:t>/4A) }</w:t>
      </w:r>
    </w:p>
    <w:p w14:paraId="0D351DAD" w14:textId="77777777" w:rsidR="00E42E56" w:rsidRDefault="00E42E56" w:rsidP="00E42E56">
      <w:r>
        <w:t>or</w:t>
      </w:r>
    </w:p>
    <w:p w14:paraId="49C02102" w14:textId="77777777" w:rsidR="00E42E56"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 xml:space="preserve">ikx </w:t>
      </w:r>
      <w:r>
        <w:t>exp(-Ax</w:t>
      </w:r>
      <w:r w:rsidRPr="006C51E3">
        <w:rPr>
          <w:rStyle w:val="superscript"/>
        </w:rPr>
        <w:t>2</w:t>
      </w:r>
      <w:r>
        <w:t>)   = 2π δ</w:t>
      </w:r>
      <w:r>
        <w:rPr>
          <w:rStyle w:val="subscript"/>
        </w:rPr>
        <w:t>3</w:t>
      </w:r>
      <w:r>
        <w:t>(k,A)</w:t>
      </w:r>
      <w:r w:rsidR="00654C44">
        <w:t xml:space="preserve">. </w:t>
      </w:r>
      <w:r w:rsidR="00F22FE6">
        <w:tab/>
      </w:r>
      <w:r w:rsidR="00F22FE6">
        <w:tab/>
      </w:r>
      <w:r w:rsidR="00F22FE6">
        <w:tab/>
      </w:r>
      <w:r w:rsidR="00F22FE6">
        <w:tab/>
      </w:r>
      <w:r w:rsidR="00F22FE6">
        <w:tab/>
      </w:r>
      <w:r w:rsidR="00F22FE6">
        <w:tab/>
      </w:r>
      <w:r w:rsidR="00F22FE6">
        <w:tab/>
        <w:t>(A.9)</w:t>
      </w:r>
    </w:p>
    <w:p w14:paraId="6ABF152D" w14:textId="77777777" w:rsidR="00E42E56" w:rsidRDefault="00E42E56" w:rsidP="00E42E56"/>
    <w:p w14:paraId="3F9C5C2E" w14:textId="77777777" w:rsidR="00E42E56" w:rsidRDefault="00E42E56" w:rsidP="00E42E56">
      <w:r>
        <w:t>Taking the limit A→0 of both sides gives</w:t>
      </w:r>
    </w:p>
    <w:p w14:paraId="6C891BB6" w14:textId="77777777" w:rsidR="00E42E56" w:rsidRDefault="00E42E56" w:rsidP="00E42E56"/>
    <w:p w14:paraId="62F90E80" w14:textId="77777777" w:rsidR="00A42921" w:rsidRPr="00F22FE6" w:rsidRDefault="00E42E56" w:rsidP="00835B12">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F4604F">
        <w:t xml:space="preserve"> </w:t>
      </w:r>
      <w:r>
        <w:t>dx e</w:t>
      </w:r>
      <w:r w:rsidRPr="006C51E3">
        <w:rPr>
          <w:rStyle w:val="superscript"/>
        </w:rPr>
        <w:t>ikx</w:t>
      </w:r>
      <w:r>
        <w:t xml:space="preserve"> = 2πδ(k)</w:t>
      </w:r>
      <w:r w:rsidR="00427274">
        <w:t xml:space="preserve"> .</w:t>
      </w:r>
      <w:r w:rsidR="00A42921">
        <w:tab/>
      </w:r>
      <w:r w:rsidR="00F22FE6">
        <w:tab/>
      </w:r>
      <w:r w:rsidR="00F22FE6">
        <w:tab/>
      </w:r>
      <w:r w:rsidR="00F22FE6">
        <w:tab/>
      </w:r>
      <w:r w:rsidR="00F22FE6">
        <w:tab/>
      </w:r>
      <w:r w:rsidR="00F22FE6">
        <w:tab/>
      </w:r>
      <w:r w:rsidR="00F22FE6">
        <w:tab/>
      </w:r>
      <w:r w:rsidR="00F22FE6">
        <w:tab/>
      </w:r>
      <w:r w:rsidR="00F22FE6">
        <w:tab/>
        <w:t>(A.10)</w:t>
      </w:r>
    </w:p>
    <w:p w14:paraId="07AE283C" w14:textId="77777777" w:rsidR="00A42921" w:rsidRDefault="00A42921" w:rsidP="00FE3022"/>
    <w:p w14:paraId="3F4A3035" w14:textId="77777777" w:rsidR="00FE3022" w:rsidRDefault="00A42921" w:rsidP="00FE3022">
      <w:r>
        <w:t xml:space="preserve">This then is our </w:t>
      </w:r>
      <w:r w:rsidR="00AC03CD">
        <w:t xml:space="preserve">first </w:t>
      </w:r>
      <w:r w:rsidR="00E42E56">
        <w:t xml:space="preserve">distribution theory </w:t>
      </w:r>
      <w:r>
        <w:t xml:space="preserve">derivation of (2.1). </w:t>
      </w:r>
    </w:p>
    <w:p w14:paraId="1C2833C1" w14:textId="77777777" w:rsidR="004B3207" w:rsidRDefault="004B3207" w:rsidP="00FE3022"/>
    <w:p w14:paraId="4D562610" w14:textId="77777777" w:rsidR="004B3207" w:rsidRDefault="004B3207" w:rsidP="00FE3022">
      <w:r>
        <w:t xml:space="preserve">Here is another </w:t>
      </w:r>
      <w:r w:rsidR="00AD68A2">
        <w:t xml:space="preserve">candidate delta function model : </w:t>
      </w:r>
    </w:p>
    <w:p w14:paraId="7CFF216E" w14:textId="77777777" w:rsidR="004B3207" w:rsidRDefault="004B3207" w:rsidP="00FE3022"/>
    <w:p w14:paraId="62B26F32" w14:textId="77777777" w:rsidR="004B3207" w:rsidRPr="00F22FE6" w:rsidRDefault="004B3207" w:rsidP="00835B12">
      <w:pPr>
        <w:tabs>
          <w:tab w:val="left" w:pos="7200"/>
          <w:tab w:val="left" w:pos="7920"/>
          <w:tab w:val="right" w:pos="9270"/>
        </w:tabs>
      </w:pPr>
      <w:r>
        <w:tab/>
        <w:t>δ</w:t>
      </w:r>
      <w:r>
        <w:rPr>
          <w:rStyle w:val="subscript"/>
        </w:rPr>
        <w:t>4</w:t>
      </w:r>
      <w:r>
        <w:t xml:space="preserve">(k,B) ≡  </w:t>
      </w:r>
      <w:r>
        <w:fldChar w:fldCharType="begin"/>
      </w:r>
      <w:r>
        <w:instrText xml:space="preserve"> EQ \F(sin(Bk), πk) </w:instrText>
      </w:r>
      <w:r>
        <w:fldChar w:fldCharType="end"/>
      </w:r>
      <w:r>
        <w:t xml:space="preserve">  = </w:t>
      </w:r>
      <w:r>
        <w:fldChar w:fldCharType="begin"/>
      </w:r>
      <w:r>
        <w:instrText xml:space="preserve"> EQ \F(B,π) </w:instrText>
      </w:r>
      <w:r>
        <w:fldChar w:fldCharType="end"/>
      </w:r>
      <w:r>
        <w:t xml:space="preserve"> </w:t>
      </w:r>
      <w:r>
        <w:fldChar w:fldCharType="begin"/>
      </w:r>
      <w:r>
        <w:instrText xml:space="preserve"> EQ \F(sin(Bk), Bk) </w:instrText>
      </w:r>
      <w:r>
        <w:fldChar w:fldCharType="end"/>
      </w:r>
      <w:r>
        <w:t xml:space="preserve">  = </w:t>
      </w:r>
      <w:r>
        <w:fldChar w:fldCharType="begin"/>
      </w:r>
      <w:r>
        <w:instrText xml:space="preserve"> EQ \F(B,π) </w:instrText>
      </w:r>
      <w:r>
        <w:fldChar w:fldCharType="end"/>
      </w:r>
      <w:r>
        <w:t xml:space="preserve"> sinc(Bk) </w:t>
      </w:r>
      <w:r w:rsidR="00F22FE6">
        <w:tab/>
      </w:r>
      <w:r w:rsidR="00F22FE6">
        <w:tab/>
      </w:r>
      <w:r w:rsidR="00F22FE6">
        <w:tab/>
      </w:r>
      <w:r w:rsidR="00F22FE6">
        <w:tab/>
      </w:r>
      <w:r w:rsidR="00F22FE6">
        <w:tab/>
      </w:r>
      <w:r w:rsidR="00F22FE6">
        <w:tab/>
        <w:t>(A.11)</w:t>
      </w:r>
    </w:p>
    <w:p w14:paraId="7260C347" w14:textId="77777777" w:rsidR="004B3207" w:rsidRDefault="004B3207" w:rsidP="00FE3022"/>
    <w:p w14:paraId="05306D23" w14:textId="77777777" w:rsidR="004B3207" w:rsidRDefault="004B3207" w:rsidP="00FE3022">
      <w:r>
        <w:t>The area under</w:t>
      </w:r>
      <w:r w:rsidR="00AC03CD">
        <w:t xml:space="preserve"> (B/π) sinc(Bk) </w:t>
      </w:r>
      <w:r>
        <w:t xml:space="preserve">is unity, </w:t>
      </w:r>
    </w:p>
    <w:p w14:paraId="2DD79263" w14:textId="77777777" w:rsidR="004B3207" w:rsidRDefault="004B3207" w:rsidP="00FE3022"/>
    <w:p w14:paraId="42179C0F" w14:textId="77777777" w:rsidR="004B3207" w:rsidRDefault="004B3207" w:rsidP="00FE3022">
      <w:r>
        <w:pict>
          <v:shape id="_x0000_i1188" type="#_x0000_t75" style="width:322.5pt;height:27.75pt">
            <v:imagedata r:id="rId178" o:title=""/>
          </v:shape>
        </w:pict>
      </w:r>
    </w:p>
    <w:p w14:paraId="1ECAB8DA" w14:textId="77777777" w:rsidR="000B7FD6" w:rsidRDefault="000B7FD6" w:rsidP="00FE3022"/>
    <w:p w14:paraId="62224F05" w14:textId="77777777" w:rsidR="000B7FD6" w:rsidRDefault="000B7FD6" w:rsidP="00FE3022">
      <w:r>
        <w:t xml:space="preserve">The half-width of (A.11) is determined roughly by the first zero of sin(Bk) = 0 so Bk = π. </w:t>
      </w:r>
    </w:p>
    <w:p w14:paraId="593E6C20" w14:textId="77777777" w:rsidR="000B7FD6" w:rsidRDefault="000B7FD6" w:rsidP="00FE3022">
      <w:r>
        <w:t xml:space="preserve">The full width of the peak is then Δk = 2π/B.  Here is a plot for B = 10 with Δk ≈ 2π/10 = 0.6. </w:t>
      </w:r>
    </w:p>
    <w:p w14:paraId="4AC6E463" w14:textId="77777777" w:rsidR="000B7FD6" w:rsidRDefault="000B7FD6" w:rsidP="00FE3022"/>
    <w:p w14:paraId="4B347EDC" w14:textId="77777777" w:rsidR="000B7FD6" w:rsidRPr="00EA41D7" w:rsidRDefault="00EA41D7" w:rsidP="00835B12">
      <w:pPr>
        <w:tabs>
          <w:tab w:val="left" w:pos="7200"/>
          <w:tab w:val="left" w:pos="7920"/>
          <w:tab w:val="right" w:pos="9270"/>
        </w:tabs>
      </w:pPr>
      <w:r>
        <w:tab/>
      </w:r>
      <w:r>
        <w:tab/>
      </w:r>
      <w:r>
        <w:tab/>
      </w:r>
      <w:r w:rsidR="001E5ECD">
        <w:tab/>
      </w:r>
      <w:r w:rsidR="000B7FD6">
        <w:pict>
          <v:shape id="_x0000_i1189" type="#_x0000_t75" style="width:232.5pt;height:156.75pt">
            <v:imagedata r:id="rId179" o:title=""/>
          </v:shape>
        </w:pict>
      </w:r>
      <w:r w:rsidR="000B7FD6">
        <w:t xml:space="preserve"> </w:t>
      </w:r>
      <w:r>
        <w:tab/>
      </w:r>
      <w:r>
        <w:tab/>
      </w:r>
      <w:r>
        <w:tab/>
        <w:t>Fig A.5</w:t>
      </w:r>
    </w:p>
    <w:p w14:paraId="37F3900B" w14:textId="77777777" w:rsidR="004B3207" w:rsidRDefault="004B3207" w:rsidP="00FE3022"/>
    <w:p w14:paraId="15E9D2D6" w14:textId="77777777" w:rsidR="004B3207" w:rsidRDefault="004B3207" w:rsidP="00FE3022">
      <w:r>
        <w:t>As B gets large, the function shrinks in around k = 0, and we then have</w:t>
      </w:r>
    </w:p>
    <w:p w14:paraId="464A113E" w14:textId="77777777" w:rsidR="004B3207" w:rsidRDefault="004B3207" w:rsidP="00FE3022"/>
    <w:p w14:paraId="22844587" w14:textId="77777777" w:rsidR="004B3207" w:rsidRPr="00F22FE6" w:rsidRDefault="004B3207" w:rsidP="00835B12">
      <w:pPr>
        <w:tabs>
          <w:tab w:val="left" w:pos="7200"/>
          <w:tab w:val="left" w:pos="7920"/>
          <w:tab w:val="right" w:pos="9270"/>
        </w:tabs>
      </w:pPr>
      <w:r>
        <w:tab/>
        <w:t>lim</w:t>
      </w:r>
      <w:r>
        <w:rPr>
          <w:rStyle w:val="subscript"/>
        </w:rPr>
        <w:t>B</w:t>
      </w:r>
      <w:r>
        <w:rPr>
          <w:rStyle w:val="subscript"/>
          <w:rFonts w:ascii="Times New Roman" w:hAnsi="Times New Roman"/>
        </w:rPr>
        <w:t>→∞</w:t>
      </w:r>
      <w:r>
        <w:rPr>
          <w:rStyle w:val="subscript"/>
        </w:rPr>
        <w:t xml:space="preserve"> </w:t>
      </w:r>
      <w:r>
        <w:t>δ</w:t>
      </w:r>
      <w:r>
        <w:rPr>
          <w:rStyle w:val="subscript"/>
        </w:rPr>
        <w:t>4</w:t>
      </w:r>
      <w:r>
        <w:t>(k,B)   =</w:t>
      </w:r>
      <w:r w:rsidR="008433BD">
        <w:t xml:space="preserve">  lim</w:t>
      </w:r>
      <w:r w:rsidR="008433BD">
        <w:rPr>
          <w:rStyle w:val="subscript"/>
        </w:rPr>
        <w:t>B</w:t>
      </w:r>
      <w:r w:rsidR="008433BD">
        <w:rPr>
          <w:rStyle w:val="subscript"/>
          <w:rFonts w:ascii="Times New Roman" w:hAnsi="Times New Roman"/>
        </w:rPr>
        <w:t>→∞</w:t>
      </w:r>
      <w:r w:rsidR="008433BD">
        <w:t xml:space="preserve">  </w:t>
      </w:r>
      <w:r w:rsidR="005F0BD5">
        <w:fldChar w:fldCharType="begin"/>
      </w:r>
      <w:r w:rsidR="005F0BD5">
        <w:instrText xml:space="preserve"> EQ \F(sin(Bk), πk) </w:instrText>
      </w:r>
      <w:r w:rsidR="005F0BD5">
        <w:fldChar w:fldCharType="end"/>
      </w:r>
      <w:r w:rsidR="005F0BD5">
        <w:t xml:space="preserve">  = lim</w:t>
      </w:r>
      <w:r w:rsidR="005F0BD5">
        <w:rPr>
          <w:rStyle w:val="subscript"/>
        </w:rPr>
        <w:t>B</w:t>
      </w:r>
      <w:r w:rsidR="005F0BD5">
        <w:rPr>
          <w:rStyle w:val="subscript"/>
          <w:rFonts w:ascii="Times New Roman" w:hAnsi="Times New Roman"/>
        </w:rPr>
        <w:t>→∞</w:t>
      </w:r>
      <w:r w:rsidR="005F0BD5">
        <w:t xml:space="preserve">  </w:t>
      </w:r>
      <w:r w:rsidR="005F0BD5">
        <w:fldChar w:fldCharType="begin"/>
      </w:r>
      <w:r w:rsidR="005F0BD5">
        <w:instrText xml:space="preserve"> EQ \F(B,π) </w:instrText>
      </w:r>
      <w:r w:rsidR="005F0BD5">
        <w:fldChar w:fldCharType="end"/>
      </w:r>
      <w:r w:rsidR="005F0BD5">
        <w:t xml:space="preserve"> sinc(Bk)   </w:t>
      </w:r>
      <w:r w:rsidR="008433BD">
        <w:t xml:space="preserve">=  </w:t>
      </w:r>
      <w:r>
        <w:t xml:space="preserve"> δ(k)</w:t>
      </w:r>
      <w:r w:rsidR="00AC03CD">
        <w:t xml:space="preserve"> .</w:t>
      </w:r>
      <w:r w:rsidR="005F0BD5">
        <w:tab/>
      </w:r>
      <w:r w:rsidR="005F0BD5">
        <w:tab/>
      </w:r>
      <w:r w:rsidR="005F0BD5">
        <w:tab/>
      </w:r>
      <w:r w:rsidR="00F22FE6">
        <w:t>(A.12)</w:t>
      </w:r>
    </w:p>
    <w:p w14:paraId="476C02E4" w14:textId="77777777" w:rsidR="004B3207" w:rsidRDefault="004B3207" w:rsidP="00FE3022"/>
    <w:p w14:paraId="15B7BD2C" w14:textId="77777777" w:rsidR="004B3207" w:rsidRDefault="004B3207" w:rsidP="00FE3022">
      <w:r>
        <w:t>Now consider this simple integral</w:t>
      </w:r>
    </w:p>
    <w:p w14:paraId="44E0FA61" w14:textId="77777777" w:rsidR="004B3207" w:rsidRPr="004B3207" w:rsidRDefault="004B3207" w:rsidP="00FE3022"/>
    <w:p w14:paraId="05F23A53" w14:textId="77777777" w:rsidR="00E42E56" w:rsidRPr="00F22FE6" w:rsidRDefault="00E42E56"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8F2DF2">
        <w:rPr>
          <w:color w:val="000000"/>
          <w:sz w:val="18"/>
          <w:szCs w:val="18"/>
        </w:rPr>
        <w:instrText>B</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Pr="008F2DF2">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  = 2 </w:t>
      </w:r>
      <w:r>
        <w:fldChar w:fldCharType="begin"/>
      </w:r>
      <w:r>
        <w:instrText xml:space="preserve"> EQ \F(sin(kB), k) </w:instrText>
      </w:r>
      <w:r>
        <w:fldChar w:fldCharType="end"/>
      </w:r>
      <w:r>
        <w:t xml:space="preserve"> </w:t>
      </w:r>
      <w:r w:rsidR="004B3207">
        <w:t xml:space="preserve"> = 2π  </w:t>
      </w:r>
      <w:r w:rsidR="004B3207">
        <w:fldChar w:fldCharType="begin"/>
      </w:r>
      <w:r w:rsidR="004B3207">
        <w:instrText xml:space="preserve"> EQ \F(sin(kB), πk) </w:instrText>
      </w:r>
      <w:r w:rsidR="004B3207">
        <w:fldChar w:fldCharType="end"/>
      </w:r>
      <w:r w:rsidR="004B3207">
        <w:t xml:space="preserve">  =  2π  δ</w:t>
      </w:r>
      <w:r w:rsidR="004B3207">
        <w:rPr>
          <w:rStyle w:val="subscript"/>
        </w:rPr>
        <w:t>4</w:t>
      </w:r>
      <w:r w:rsidR="004B3207">
        <w:t>(k,B)</w:t>
      </w:r>
      <w:r w:rsidR="00F22FE6">
        <w:tab/>
      </w:r>
      <w:r w:rsidR="00F22FE6">
        <w:tab/>
        <w:t>(A.13)</w:t>
      </w:r>
    </w:p>
    <w:p w14:paraId="38B448E3" w14:textId="77777777" w:rsidR="004B3207" w:rsidRDefault="004B3207" w:rsidP="00FE3022"/>
    <w:p w14:paraId="775CF1EC" w14:textId="77777777" w:rsidR="004B3207" w:rsidRDefault="004B3207" w:rsidP="00FE3022">
      <w:r>
        <w:t>Taking the limit as B→0 we find</w:t>
      </w:r>
    </w:p>
    <w:p w14:paraId="43B9D32F" w14:textId="77777777" w:rsidR="004B3207" w:rsidRDefault="004B3207" w:rsidP="00FE3022"/>
    <w:p w14:paraId="4AE79401" w14:textId="77777777" w:rsidR="004B3207" w:rsidRPr="00F22FE6" w:rsidRDefault="004B3207"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B3207">
        <w:rPr>
          <w:color w:val="000000"/>
        </w:rPr>
        <w:t xml:space="preserve"> </w:t>
      </w:r>
      <w:r>
        <w:rPr>
          <w:color w:val="000000"/>
        </w:rPr>
        <w:t>dx e</w:t>
      </w:r>
      <w:r>
        <w:rPr>
          <w:rStyle w:val="superscript"/>
        </w:rPr>
        <w:t>ikx</w:t>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cos(kx)</w:t>
      </w:r>
      <w:r>
        <w:t xml:space="preserve">  = 2π δ(k)</w:t>
      </w:r>
      <w:r w:rsidR="00F22FE6">
        <w:tab/>
      </w:r>
      <w:r w:rsidR="00F22FE6">
        <w:tab/>
      </w:r>
      <w:r w:rsidR="00F22FE6">
        <w:tab/>
      </w:r>
      <w:r w:rsidR="00F22FE6">
        <w:tab/>
      </w:r>
      <w:r w:rsidR="00F22FE6">
        <w:tab/>
      </w:r>
      <w:r w:rsidR="00F22FE6">
        <w:tab/>
        <w:t>(A.14)</w:t>
      </w:r>
    </w:p>
    <w:p w14:paraId="3125D3B7" w14:textId="77777777" w:rsidR="004B3207" w:rsidRDefault="004B3207" w:rsidP="00FE3022"/>
    <w:p w14:paraId="1337D5CC" w14:textId="77777777" w:rsidR="004B3207" w:rsidRDefault="004B3207" w:rsidP="00FE3022">
      <w:r>
        <w:t xml:space="preserve">and we have </w:t>
      </w:r>
      <w:r w:rsidR="00AC03CD">
        <w:t>a second</w:t>
      </w:r>
      <w:r>
        <w:t xml:space="preserve"> derivation of (2.1). </w:t>
      </w:r>
    </w:p>
    <w:p w14:paraId="60119D11" w14:textId="77777777" w:rsidR="004B3207" w:rsidRDefault="004B3207" w:rsidP="00FE3022"/>
    <w:p w14:paraId="1EC38A97" w14:textId="77777777" w:rsidR="004B3207" w:rsidRDefault="004B3207" w:rsidP="004B3207">
      <w:pPr>
        <w:pStyle w:val="Heading3"/>
      </w:pPr>
      <w:bookmarkStart w:id="135" w:name="_Toc356661807"/>
      <w:r>
        <w:t xml:space="preserve">(b) </w:t>
      </w:r>
      <w:r w:rsidR="00997E65">
        <w:t>M</w:t>
      </w:r>
      <w:r w:rsidR="00692C22">
        <w:t>odel</w:t>
      </w:r>
      <w:r w:rsidR="00906979">
        <w:t>s</w:t>
      </w:r>
      <w:r w:rsidR="00692C22">
        <w:t xml:space="preserve"> for </w:t>
      </w:r>
      <w:r w:rsidR="00642455">
        <w:t>P</w:t>
      </w:r>
      <w:r w:rsidR="00692C22">
        <w:t xml:space="preserve">eriodic </w:t>
      </w:r>
      <w:r w:rsidR="00642455">
        <w:t>D</w:t>
      </w:r>
      <w:r w:rsidR="00692C22">
        <w:t xml:space="preserve">elta </w:t>
      </w:r>
      <w:r w:rsidR="00642455">
        <w:t>F</w:t>
      </w:r>
      <w:r w:rsidR="00692C22">
        <w:t>unctions</w:t>
      </w:r>
      <w:bookmarkEnd w:id="135"/>
    </w:p>
    <w:p w14:paraId="4EA88E88" w14:textId="77777777" w:rsidR="004B3207" w:rsidRPr="004B3207" w:rsidRDefault="004B3207" w:rsidP="00FE3022"/>
    <w:p w14:paraId="3370E2C8" w14:textId="77777777" w:rsidR="004B3207" w:rsidRDefault="008A204C" w:rsidP="00FE3022">
      <w:r>
        <w:t xml:space="preserve">We start here with the following delta function model, </w:t>
      </w:r>
    </w:p>
    <w:p w14:paraId="0CB8D14D" w14:textId="77777777" w:rsidR="008A204C" w:rsidRDefault="008A204C" w:rsidP="00FE3022"/>
    <w:p w14:paraId="294224C1" w14:textId="77777777" w:rsidR="008A204C" w:rsidRPr="00F22FE6" w:rsidRDefault="008A204C" w:rsidP="00835B12">
      <w:pPr>
        <w:tabs>
          <w:tab w:val="left" w:pos="7200"/>
          <w:tab w:val="left" w:pos="7920"/>
          <w:tab w:val="right" w:pos="9270"/>
        </w:tabs>
      </w:pPr>
      <w:r>
        <w:tab/>
        <w:t>δ</w:t>
      </w:r>
      <w:r>
        <w:rPr>
          <w:rStyle w:val="subscript"/>
        </w:rPr>
        <w:t>5</w:t>
      </w:r>
      <w:r>
        <w:t xml:space="preserve">(k,N) </w:t>
      </w:r>
      <w:r w:rsidR="00692C22">
        <w:t>≡</w:t>
      </w:r>
      <w:r w:rsidR="00206956">
        <w:t xml:space="preserve">  </w:t>
      </w:r>
      <w:r w:rsidR="00206956">
        <w:fldChar w:fldCharType="begin"/>
      </w:r>
      <w:r w:rsidR="00206956">
        <w:instrText xml:space="preserve"> EQ \f(1,2π) </w:instrText>
      </w:r>
      <w:r w:rsidR="00206956">
        <w:fldChar w:fldCharType="end"/>
      </w:r>
      <w:r>
        <w:t xml:space="preserve"> </w:t>
      </w:r>
      <w:r>
        <w:fldChar w:fldCharType="begin"/>
      </w:r>
      <w:r>
        <w:instrText xml:space="preserve"> EQ \F(sin[(N+1/2)k], sin (k/2))      </w:instrText>
      </w:r>
      <w:r>
        <w:fldChar w:fldCharType="end"/>
      </w:r>
      <w:r w:rsidR="00F22FE6">
        <w:tab/>
      </w:r>
      <w:r w:rsidR="00F22FE6">
        <w:tab/>
      </w:r>
      <w:r w:rsidR="00F22FE6">
        <w:tab/>
      </w:r>
      <w:r w:rsidR="00F22FE6">
        <w:tab/>
      </w:r>
      <w:r w:rsidR="00F22FE6">
        <w:tab/>
      </w:r>
      <w:r w:rsidR="00F22FE6">
        <w:tab/>
      </w:r>
      <w:r w:rsidR="00F22FE6">
        <w:tab/>
      </w:r>
      <w:r w:rsidR="00F22FE6">
        <w:tab/>
        <w:t>(A.15)</w:t>
      </w:r>
    </w:p>
    <w:p w14:paraId="6988D947" w14:textId="77777777" w:rsidR="008A204C" w:rsidRDefault="008A204C" w:rsidP="00FE3022"/>
    <w:p w14:paraId="4204587A" w14:textId="77777777" w:rsidR="008A204C" w:rsidRDefault="008A204C" w:rsidP="00FE3022">
      <w:r>
        <w:t xml:space="preserve">and we shall be interested in the limit N→∞. This particular candidate is periodic in k with period 2π, as we now show: </w:t>
      </w:r>
    </w:p>
    <w:p w14:paraId="3BC31870" w14:textId="77777777" w:rsidR="008A204C" w:rsidRDefault="008A204C" w:rsidP="00FE3022"/>
    <w:p w14:paraId="468D4B8A" w14:textId="77777777" w:rsidR="008A204C" w:rsidRDefault="008A204C" w:rsidP="008A204C">
      <w:r>
        <w:tab/>
        <w:t>sin[(N+1/2)(k+2π)] = sin [(N+1/2)k  + 2π(N+1/2) ]  = sin [(N+1/2)k  + π ]  = - sin [(N+1/2)k]</w:t>
      </w:r>
    </w:p>
    <w:p w14:paraId="3597D895" w14:textId="77777777" w:rsidR="008A204C" w:rsidRDefault="008A204C" w:rsidP="008A204C"/>
    <w:p w14:paraId="1D5C91BD" w14:textId="77777777" w:rsidR="008A204C" w:rsidRDefault="008A204C" w:rsidP="008A204C">
      <w:r>
        <w:tab/>
        <w:t>sin[(k+2π)/2] = sin(k/2 + π) = -sin(k/2)</w:t>
      </w:r>
    </w:p>
    <w:p w14:paraId="034FCFB0" w14:textId="77777777" w:rsidR="008A204C" w:rsidRDefault="008A204C" w:rsidP="008A204C"/>
    <w:p w14:paraId="27DF461E" w14:textId="77777777" w:rsidR="008A204C" w:rsidRDefault="008A204C" w:rsidP="00835B12">
      <w:pPr>
        <w:tabs>
          <w:tab w:val="left" w:pos="7200"/>
          <w:tab w:val="left" w:pos="7920"/>
          <w:tab w:val="right" w:pos="9270"/>
        </w:tabs>
      </w:pPr>
      <w:r>
        <w:tab/>
        <w:t>=&gt;</w:t>
      </w:r>
      <w:r>
        <w:tab/>
      </w:r>
      <w:r>
        <w:fldChar w:fldCharType="begin"/>
      </w:r>
      <w:r>
        <w:instrText xml:space="preserve"> EQ \f(sin[(N+1/2)(k+2π)],</w:instrText>
      </w:r>
      <w:r w:rsidRPr="003A2A0C">
        <w:instrText xml:space="preserve"> </w:instrText>
      </w:r>
      <w:r>
        <w:instrText xml:space="preserve">sin[(k+2π)/2]) </w:instrText>
      </w:r>
      <w:r>
        <w:fldChar w:fldCharType="end"/>
      </w:r>
      <w:r>
        <w:t xml:space="preserve"> =  </w:t>
      </w:r>
      <w:r>
        <w:tab/>
      </w:r>
      <w:r>
        <w:fldChar w:fldCharType="begin"/>
      </w:r>
      <w:r>
        <w:instrText xml:space="preserve"> EQ \F(sin[(N+1/2)k], sin (k/2))      </w:instrText>
      </w:r>
      <w:r>
        <w:fldChar w:fldCharType="end"/>
      </w:r>
      <w:r w:rsidR="007C37DA">
        <w:tab/>
        <w:t>=&gt;</w:t>
      </w:r>
      <w:r w:rsidR="007C37DA">
        <w:tab/>
        <w:t>δ</w:t>
      </w:r>
      <w:r w:rsidR="007C37DA">
        <w:rPr>
          <w:rStyle w:val="subscript"/>
        </w:rPr>
        <w:t>5</w:t>
      </w:r>
      <w:r w:rsidR="007C37DA">
        <w:t>(k+2π,N)  =  δ</w:t>
      </w:r>
      <w:r w:rsidR="007C37DA">
        <w:rPr>
          <w:rStyle w:val="subscript"/>
        </w:rPr>
        <w:t>5</w:t>
      </w:r>
      <w:r w:rsidR="007C37DA">
        <w:t>(k,N)</w:t>
      </w:r>
      <w:r w:rsidR="007C37DA">
        <w:tab/>
      </w:r>
      <w:r w:rsidR="007C37DA">
        <w:tab/>
      </w:r>
      <w:r w:rsidR="00F22FE6">
        <w:t>(A.16)</w:t>
      </w:r>
    </w:p>
    <w:p w14:paraId="3B91A2B3" w14:textId="77777777" w:rsidR="00EA41D7" w:rsidRDefault="00EA41D7" w:rsidP="008A204C"/>
    <w:p w14:paraId="5D1B878A" w14:textId="77777777" w:rsidR="00EA41D7" w:rsidRDefault="00EA41D7" w:rsidP="008A204C">
      <w:r>
        <w:t xml:space="preserve">Looking at the peak at k = 0 for large N, the half width occurs at the first zero of sin[(N+1/2)k] so Nk </w:t>
      </w:r>
      <w:r w:rsidR="00FA01C6">
        <w:t>≈</w:t>
      </w:r>
      <w:r>
        <w:t xml:space="preserve"> π. The full width is then Δk ≈ 2π/N. Here is a plot of the central peak for N = 60 for which Δk ≈ 0.1</w:t>
      </w:r>
    </w:p>
    <w:p w14:paraId="042BA329" w14:textId="77777777" w:rsidR="00EA41D7" w:rsidRDefault="00EA41D7" w:rsidP="008A204C"/>
    <w:p w14:paraId="191F1032" w14:textId="77777777" w:rsidR="00EA41D7" w:rsidRPr="00EA41D7" w:rsidRDefault="00EA41D7" w:rsidP="00835B12">
      <w:pPr>
        <w:tabs>
          <w:tab w:val="left" w:pos="7200"/>
          <w:tab w:val="left" w:pos="7920"/>
          <w:tab w:val="right" w:pos="9270"/>
        </w:tabs>
      </w:pPr>
      <w:r>
        <w:tab/>
      </w:r>
      <w:r>
        <w:tab/>
      </w:r>
      <w:r>
        <w:tab/>
      </w:r>
      <w:r>
        <w:tab/>
      </w:r>
      <w:r>
        <w:pict>
          <v:shape id="_x0000_i1190" type="#_x0000_t75" style="width:232.5pt;height:164.25pt">
            <v:imagedata r:id="rId180" o:title=""/>
          </v:shape>
        </w:pict>
      </w:r>
      <w:r>
        <w:tab/>
      </w:r>
      <w:r>
        <w:tab/>
      </w:r>
      <w:r>
        <w:tab/>
        <w:t>Fig A.6</w:t>
      </w:r>
    </w:p>
    <w:p w14:paraId="57BD1FC3" w14:textId="77777777" w:rsidR="008A204C" w:rsidRDefault="008A204C" w:rsidP="00FE3022"/>
    <w:p w14:paraId="0D784E44" w14:textId="77777777" w:rsidR="008A204C" w:rsidRDefault="008A204C" w:rsidP="00FE3022">
      <w:r>
        <w:t>Th</w:t>
      </w:r>
      <w:r w:rsidR="00FA01C6">
        <w:t>e</w:t>
      </w:r>
      <w:r>
        <w:t xml:space="preserve"> periodicity </w:t>
      </w:r>
      <w:r w:rsidR="00EA41D7">
        <w:t>of δ</w:t>
      </w:r>
      <w:r w:rsidR="00EA41D7">
        <w:rPr>
          <w:rStyle w:val="subscript"/>
        </w:rPr>
        <w:t>5</w:t>
      </w:r>
      <w:r w:rsidR="00EA41D7">
        <w:t xml:space="preserve">  </w:t>
      </w:r>
      <w:r>
        <w:t xml:space="preserve">is apparent if we plot </w:t>
      </w:r>
      <w:r w:rsidR="00206956">
        <w:t xml:space="preserve">2π </w:t>
      </w:r>
      <w:r>
        <w:t>δ</w:t>
      </w:r>
      <w:r>
        <w:rPr>
          <w:rStyle w:val="subscript"/>
        </w:rPr>
        <w:t>5</w:t>
      </w:r>
      <w:r>
        <w:t>(k,N) for N = 60,</w:t>
      </w:r>
    </w:p>
    <w:p w14:paraId="5B5F32AF" w14:textId="77777777" w:rsidR="008A204C" w:rsidRDefault="008A204C" w:rsidP="00FE3022"/>
    <w:p w14:paraId="6E285550" w14:textId="77777777" w:rsidR="008A204C" w:rsidRDefault="001E5ECD" w:rsidP="00835B12">
      <w:pPr>
        <w:tabs>
          <w:tab w:val="left" w:pos="7200"/>
          <w:tab w:val="left" w:pos="7920"/>
          <w:tab w:val="right" w:pos="9270"/>
        </w:tabs>
      </w:pPr>
      <w:r>
        <w:tab/>
      </w:r>
      <w:r w:rsidR="008A204C">
        <w:pict>
          <v:shape id="_x0000_i1191" type="#_x0000_t75" style="width:358.5pt;height:275.25pt">
            <v:imagedata r:id="rId181" o:title=""/>
          </v:shape>
        </w:pict>
      </w:r>
      <w:r w:rsidR="00EA41D7">
        <w:tab/>
      </w:r>
      <w:r w:rsidR="00EA41D7">
        <w:tab/>
        <w:t>Fig A.7</w:t>
      </w:r>
    </w:p>
    <w:p w14:paraId="1C5DD3ED" w14:textId="77777777" w:rsidR="005453DB" w:rsidRDefault="005453DB" w:rsidP="00FE3022"/>
    <w:p w14:paraId="5697FA4C" w14:textId="77777777" w:rsidR="008A204C" w:rsidRDefault="008A204C" w:rsidP="00FE3022">
      <w:r>
        <w:t xml:space="preserve">where </w:t>
      </w:r>
      <w:r w:rsidR="00654C44">
        <w:t xml:space="preserve">the peaks are separated by 2π. </w:t>
      </w:r>
      <w:r>
        <w:t xml:space="preserve">We are going to </w:t>
      </w:r>
      <w:r w:rsidR="00BA5886">
        <w:t>show</w:t>
      </w:r>
      <w:r w:rsidR="00FA01C6">
        <w:t xml:space="preserve"> that</w:t>
      </w:r>
    </w:p>
    <w:p w14:paraId="1F6A0F3A" w14:textId="77777777" w:rsidR="008A204C" w:rsidRDefault="008A204C" w:rsidP="00FE3022">
      <w:r>
        <w:t xml:space="preserve"> </w:t>
      </w:r>
    </w:p>
    <w:p w14:paraId="42D6E0D6" w14:textId="77777777" w:rsidR="008A204C" w:rsidRPr="00F22FE6" w:rsidRDefault="008A204C" w:rsidP="00835B12">
      <w:pPr>
        <w:tabs>
          <w:tab w:val="left" w:pos="7200"/>
          <w:tab w:val="left" w:pos="7920"/>
          <w:tab w:val="right" w:pos="9270"/>
        </w:tabs>
      </w:pPr>
      <w:r>
        <w:tab/>
        <w:t>lim</w:t>
      </w:r>
      <w:r>
        <w:rPr>
          <w:rStyle w:val="subscript"/>
        </w:rPr>
        <w:t>N</w:t>
      </w:r>
      <w:r>
        <w:rPr>
          <w:rStyle w:val="subscript"/>
          <w:rFonts w:ascii="Times New Roman" w:hAnsi="Times New Roman"/>
        </w:rPr>
        <w:t>→∞</w:t>
      </w:r>
      <w:r>
        <w:t xml:space="preserve"> δ</w:t>
      </w:r>
      <w:r>
        <w:rPr>
          <w:rStyle w:val="subscript"/>
        </w:rPr>
        <w:t>5</w:t>
      </w:r>
      <w:r>
        <w:t xml:space="preserve">(k,N) =  δ(k) + δ(k-2π) + δ(k+2π) + .....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- 2πm)</w:t>
      </w:r>
      <w:r w:rsidR="00692C22">
        <w:t xml:space="preserve"> .</w:t>
      </w:r>
      <w:r w:rsidR="00F22FE6">
        <w:tab/>
      </w:r>
      <w:r w:rsidR="00F22FE6">
        <w:tab/>
      </w:r>
      <w:r w:rsidR="00F22FE6">
        <w:tab/>
        <w:t>(A.17)</w:t>
      </w:r>
    </w:p>
    <w:p w14:paraId="487C577F" w14:textId="77777777" w:rsidR="008A204C" w:rsidRDefault="008A204C" w:rsidP="00FE3022"/>
    <w:p w14:paraId="6535703C" w14:textId="77777777" w:rsidR="005453DB" w:rsidRDefault="008A204C" w:rsidP="00FE3022">
      <w:r>
        <w:t xml:space="preserve">As N gets large, each </w:t>
      </w:r>
      <w:r w:rsidR="00DB7D65">
        <w:t xml:space="preserve">red </w:t>
      </w:r>
      <w:r>
        <w:t xml:space="preserve">region of activity becomes isolated more and more to the location of the </w:t>
      </w:r>
      <w:r w:rsidR="00692C22">
        <w:t xml:space="preserve">putative </w:t>
      </w:r>
      <w:r>
        <w:t xml:space="preserve">delta function peak. </w:t>
      </w:r>
      <w:r w:rsidR="00DB7D65">
        <w:t>The function approaches 0 anywhere between the peaks in the following</w:t>
      </w:r>
      <w:r w:rsidR="00692C22">
        <w:t xml:space="preserve"> sense (</w:t>
      </w:r>
      <w:r w:rsidR="00DB7D65">
        <w:t>which has a very distributional flavor</w:t>
      </w:r>
      <w:r w:rsidR="00692C22">
        <w:t>)</w:t>
      </w:r>
      <w:r w:rsidR="00DB7D65">
        <w:t>. As N → ∞, the numerator of δ</w:t>
      </w:r>
      <w:r w:rsidR="00DB7D65">
        <w:rPr>
          <w:rStyle w:val="subscript"/>
        </w:rPr>
        <w:t>5</w:t>
      </w:r>
      <w:r w:rsidR="00DB7D65">
        <w:t>(k,N) oscillat</w:t>
      </w:r>
      <w:r w:rsidR="005453DB">
        <w:t>e</w:t>
      </w:r>
      <w:r w:rsidR="00DB7D65">
        <w:t>s faster and faster. When averaged over any tiny region of width ε, we can make N large enough to make this average be arbitrarily small. For example, when averaged over 1 nanometer of the above plot near k = 2, we can find a sufficiently large N to make this average be smaller than 10</w:t>
      </w:r>
      <w:r w:rsidR="00DB7D65">
        <w:rPr>
          <w:rStyle w:val="superscript"/>
        </w:rPr>
        <w:t>-100</w:t>
      </w:r>
      <w:r w:rsidR="00DB7D65">
        <w:t xml:space="preserve">. This is the basic idea of something "washing out". Thus, we realize our delta function requirement that δ(k) = 0 for k ≠ </w:t>
      </w:r>
      <w:r w:rsidR="00FA01C6">
        <w:t>n2π</w:t>
      </w:r>
      <w:r w:rsidR="00DB7D65">
        <w:t xml:space="preserve">. The other requirement is that we must show that the area under each delta peak is unity. </w:t>
      </w:r>
    </w:p>
    <w:p w14:paraId="4E1FAA7A" w14:textId="77777777" w:rsidR="005453DB" w:rsidRDefault="005453DB" w:rsidP="00FE3022"/>
    <w:p w14:paraId="2FDBEDC0" w14:textId="77777777" w:rsidR="005453DB" w:rsidRDefault="005453DB" w:rsidP="00FE3022">
      <w:r>
        <w:t xml:space="preserve">Consider a close neighborhood of the central peak in Fig A.7. For large N, </w:t>
      </w:r>
      <w:r w:rsidR="00BA5886">
        <w:t>only a small region of k near the central peak |k| &lt; Δk ≈ π/N contributes to δ</w:t>
      </w:r>
      <w:r w:rsidR="00BA5886">
        <w:rPr>
          <w:rStyle w:val="subscript"/>
        </w:rPr>
        <w:t>5</w:t>
      </w:r>
      <w:r w:rsidR="00BA5886">
        <w:t xml:space="preserve"> as the Figures above show, since sin[(N+1/2)k] oscillates so fast beyond this region. In this region</w:t>
      </w:r>
      <w:r>
        <w:t xml:space="preserve"> we can approximate sin(k/2) by (k/2) so that </w:t>
      </w:r>
    </w:p>
    <w:p w14:paraId="233CBA04" w14:textId="77777777" w:rsidR="005453DB" w:rsidRDefault="005453DB" w:rsidP="00FE3022"/>
    <w:p w14:paraId="6BB8E811" w14:textId="77777777" w:rsidR="005453DB" w:rsidRPr="00BA5886" w:rsidRDefault="005453DB" w:rsidP="00FE3022">
      <w:r>
        <w:tab/>
        <w:t>δ</w:t>
      </w:r>
      <w:r>
        <w:rPr>
          <w:rStyle w:val="subscript"/>
        </w:rPr>
        <w:t>5</w:t>
      </w:r>
      <w:r>
        <w:t xml:space="preserve">(k,N) ≡  </w:t>
      </w:r>
      <w:r>
        <w:fldChar w:fldCharType="begin"/>
      </w:r>
      <w:r>
        <w:instrText xml:space="preserve"> EQ \f(1,2π) </w:instrText>
      </w:r>
      <w:r>
        <w:fldChar w:fldCharType="end"/>
      </w:r>
      <w:r>
        <w:t xml:space="preserve"> </w:t>
      </w:r>
      <w:r>
        <w:fldChar w:fldCharType="begin"/>
      </w:r>
      <w:r>
        <w:instrText xml:space="preserve"> EQ \F(sin[(N+1/2)k], sin (k/2))</w:instrText>
      </w:r>
      <w:r>
        <w:fldChar w:fldCharType="end"/>
      </w:r>
      <w:r>
        <w:t xml:space="preserve">  ≈  </w:t>
      </w:r>
      <w:r>
        <w:fldChar w:fldCharType="begin"/>
      </w:r>
      <w:r>
        <w:instrText xml:space="preserve"> EQ \f(1,2π) </w:instrText>
      </w:r>
      <w:r>
        <w:fldChar w:fldCharType="end"/>
      </w:r>
      <w:r>
        <w:t xml:space="preserve"> </w:t>
      </w:r>
      <w:r>
        <w:fldChar w:fldCharType="begin"/>
      </w:r>
      <w:r>
        <w:instrText xml:space="preserve"> EQ \F(sin[(N+1/2)k], (k/2))</w:instrText>
      </w:r>
      <w:r>
        <w:fldChar w:fldCharType="end"/>
      </w:r>
      <w:r>
        <w:t xml:space="preserve">   =   </w:t>
      </w:r>
      <w:r>
        <w:fldChar w:fldCharType="begin"/>
      </w:r>
      <w:r>
        <w:instrText xml:space="preserve"> EQ \f((N+1/2)k,2π(k/2)) </w:instrText>
      </w:r>
      <w:r>
        <w:fldChar w:fldCharType="end"/>
      </w:r>
      <w:r>
        <w:t xml:space="preserve"> sinc[(N+1/2)k] </w:t>
      </w:r>
      <w:r w:rsidR="00BA5886">
        <w:tab/>
      </w:r>
      <w:r w:rsidR="00BA5886">
        <w:tab/>
      </w:r>
    </w:p>
    <w:p w14:paraId="2FABD25B" w14:textId="77777777" w:rsidR="005453DB" w:rsidRDefault="005453DB" w:rsidP="00FE3022"/>
    <w:p w14:paraId="6DB1C266" w14:textId="77777777" w:rsidR="005453DB" w:rsidRPr="00BA5886" w:rsidRDefault="005453DB" w:rsidP="00FE3022">
      <w:r>
        <w:tab/>
      </w:r>
      <w:r>
        <w:tab/>
        <w:t xml:space="preserve">     =  </w:t>
      </w:r>
      <w:r>
        <w:fldChar w:fldCharType="begin"/>
      </w:r>
      <w:r>
        <w:instrText xml:space="preserve"> EQ \f((N+1/2),π) </w:instrText>
      </w:r>
      <w:r>
        <w:fldChar w:fldCharType="end"/>
      </w:r>
      <w:r w:rsidRPr="005453DB">
        <w:t xml:space="preserve"> </w:t>
      </w:r>
      <w:r>
        <w:t>sinc[(N+1/2)k]  = δ</w:t>
      </w:r>
      <w:r>
        <w:rPr>
          <w:rStyle w:val="subscript"/>
        </w:rPr>
        <w:t>4</w:t>
      </w:r>
      <w:r>
        <w:t>(k,N+1/2)</w:t>
      </w:r>
      <w:r>
        <w:tab/>
      </w:r>
      <w:r>
        <w:tab/>
        <w:t>// using (A.11)</w:t>
      </w:r>
      <w:r w:rsidR="00BA5886">
        <w:tab/>
      </w:r>
      <w:r w:rsidR="00BA5886">
        <w:tab/>
      </w:r>
      <w:r w:rsidR="00BA5886">
        <w:tab/>
      </w:r>
      <w:r w:rsidR="00BA5886">
        <w:tab/>
      </w:r>
    </w:p>
    <w:p w14:paraId="577BBEFC" w14:textId="77777777" w:rsidR="005453DB" w:rsidRDefault="005453DB" w:rsidP="00FE3022"/>
    <w:p w14:paraId="415AB42C" w14:textId="77777777" w:rsidR="005453DB" w:rsidRDefault="005453DB" w:rsidP="00FE3022">
      <w:r>
        <w:t>We already know that the area under δ</w:t>
      </w:r>
      <w:r>
        <w:rPr>
          <w:rStyle w:val="subscript"/>
        </w:rPr>
        <w:t>4</w:t>
      </w:r>
      <w:r>
        <w:t xml:space="preserve"> is 1, and that it is a viable delta function model. But since δ</w:t>
      </w:r>
      <w:r>
        <w:rPr>
          <w:rStyle w:val="subscript"/>
        </w:rPr>
        <w:t>5</w:t>
      </w:r>
      <w:r>
        <w:t xml:space="preserve"> is periodic, </w:t>
      </w:r>
      <w:r w:rsidRPr="00BA5886">
        <w:rPr>
          <w:i/>
        </w:rPr>
        <w:t>all</w:t>
      </w:r>
      <w:r>
        <w:t xml:space="preserve"> </w:t>
      </w:r>
      <w:r w:rsidR="00BA5886">
        <w:t>its</w:t>
      </w:r>
      <w:r>
        <w:t xml:space="preserve"> peaks must look like δ</w:t>
      </w:r>
      <w:r>
        <w:rPr>
          <w:rStyle w:val="subscript"/>
        </w:rPr>
        <w:t>4</w:t>
      </w:r>
      <w:r w:rsidR="00BA5886">
        <w:t>.  Broadening our scope to the entire k axis, we conclude that</w:t>
      </w:r>
    </w:p>
    <w:p w14:paraId="4FBEC1AB" w14:textId="77777777" w:rsidR="00BA5886" w:rsidRDefault="00BA5886" w:rsidP="00FE3022"/>
    <w:p w14:paraId="6418941C" w14:textId="77777777" w:rsidR="00BA5886" w:rsidRDefault="00BA5886" w:rsidP="00835B12">
      <w:pPr>
        <w:tabs>
          <w:tab w:val="left" w:pos="7200"/>
          <w:tab w:val="left" w:pos="7920"/>
          <w:tab w:val="right" w:pos="9270"/>
        </w:tabs>
      </w:pPr>
      <w:r>
        <w:tab/>
        <w:t>δ</w:t>
      </w:r>
      <w:r>
        <w:rPr>
          <w:rStyle w:val="subscript"/>
        </w:rPr>
        <w:t>5</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w:t>
      </w:r>
      <w:r>
        <w:rPr>
          <w:rStyle w:val="subscript"/>
        </w:rPr>
        <w:t>4</w:t>
      </w:r>
      <w:r>
        <w:t>(k - 2πm, N+1/2)</w:t>
      </w:r>
      <w:r>
        <w:tab/>
      </w:r>
      <w:r>
        <w:tab/>
      </w:r>
      <w:r>
        <w:tab/>
        <w:t>for large N</w:t>
      </w:r>
      <w:r>
        <w:tab/>
      </w:r>
      <w:r w:rsidR="00EF5CC0">
        <w:tab/>
      </w:r>
      <w:r w:rsidR="00EF5CC0">
        <w:tab/>
      </w:r>
      <w:r w:rsidR="00EF5CC0">
        <w:tab/>
        <w:t>(A.18)</w:t>
      </w:r>
      <w:r>
        <w:tab/>
      </w:r>
      <w:r>
        <w:tab/>
      </w:r>
      <w:r>
        <w:tab/>
      </w:r>
    </w:p>
    <w:p w14:paraId="1DF6F1F5" w14:textId="77777777" w:rsidR="00BA5886" w:rsidRDefault="00BA5886" w:rsidP="00FE3022">
      <w:r>
        <w:t>As N → ∞ we then get</w:t>
      </w:r>
    </w:p>
    <w:p w14:paraId="25ACFA2E" w14:textId="77777777" w:rsidR="00BA5886" w:rsidRDefault="00BA5886" w:rsidP="00FE3022">
      <w:r>
        <w:tab/>
      </w:r>
    </w:p>
    <w:p w14:paraId="780676B2" w14:textId="77777777" w:rsidR="008C172D" w:rsidRDefault="00BA5886"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5</w:t>
      </w:r>
      <w:r>
        <w:t xml:space="preserve">(k,N)  =  </w:t>
      </w:r>
      <w:r w:rsidR="003632B0">
        <w:rPr>
          <w:color w:val="000000"/>
        </w:rPr>
        <w:t>lim</w:t>
      </w:r>
      <w:r w:rsidR="003632B0">
        <w:rPr>
          <w:rStyle w:val="subscript"/>
        </w:rPr>
        <w:t>N</w:t>
      </w:r>
      <w:r w:rsidR="003632B0">
        <w:rPr>
          <w:rStyle w:val="subscript"/>
          <w:rFonts w:ascii="Times New Roman" w:hAnsi="Times New Roman"/>
        </w:rPr>
        <w:t>→∞</w:t>
      </w:r>
      <w:r w:rsidR="003632B0">
        <w:t xml:space="preserve">  </w:t>
      </w:r>
      <w:r w:rsidR="003632B0">
        <w:fldChar w:fldCharType="begin"/>
      </w:r>
      <w:r w:rsidR="003632B0">
        <w:instrText xml:space="preserve"> EQ \f(1,2π) </w:instrText>
      </w:r>
      <w:r w:rsidR="003632B0">
        <w:fldChar w:fldCharType="end"/>
      </w:r>
      <w:r w:rsidR="003632B0">
        <w:t xml:space="preserve"> </w:t>
      </w:r>
      <w:r w:rsidR="003632B0">
        <w:fldChar w:fldCharType="begin"/>
      </w:r>
      <w:r w:rsidR="003632B0">
        <w:instrText xml:space="preserve"> EQ \F(sin[(N+1/2)k], sin (k/2))      </w:instrText>
      </w:r>
      <w:r w:rsidR="003632B0">
        <w:fldChar w:fldCharType="end"/>
      </w:r>
      <w:r w:rsidR="003632B0">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δ(k-2πm) </w:t>
      </w:r>
      <w:r>
        <w:tab/>
      </w:r>
      <w:r w:rsidR="003632B0">
        <w:tab/>
      </w:r>
      <w:r w:rsidR="003632B0">
        <w:tab/>
      </w:r>
      <w:r>
        <w:t>(A.</w:t>
      </w:r>
      <w:r w:rsidR="00EF5CC0">
        <w:t>19</w:t>
      </w:r>
      <w:r>
        <w:t>)</w:t>
      </w:r>
    </w:p>
    <w:p w14:paraId="2B048F83" w14:textId="77777777" w:rsidR="00906979" w:rsidRDefault="00906979" w:rsidP="00FE3022"/>
    <w:p w14:paraId="69027060" w14:textId="77777777" w:rsidR="00906979" w:rsidRDefault="00906979" w:rsidP="00FE3022">
      <w:r>
        <w:t xml:space="preserve">Our next multi-peak delta </w:t>
      </w:r>
      <w:r w:rsidR="00FA01C6">
        <w:t xml:space="preserve">function </w:t>
      </w:r>
      <w:r>
        <w:t xml:space="preserve">candidate is the following, </w:t>
      </w:r>
    </w:p>
    <w:p w14:paraId="1D9E0046" w14:textId="77777777" w:rsidR="008C172D" w:rsidRDefault="008C172D" w:rsidP="00FE3022"/>
    <w:p w14:paraId="517D3866" w14:textId="77777777" w:rsidR="008C172D" w:rsidRPr="003632B0" w:rsidRDefault="008C172D" w:rsidP="00835B12">
      <w:pPr>
        <w:tabs>
          <w:tab w:val="left" w:pos="7200"/>
          <w:tab w:val="left" w:pos="7920"/>
          <w:tab w:val="right" w:pos="9270"/>
        </w:tabs>
      </w:pPr>
      <w:r>
        <w:tab/>
        <w:t>δ</w:t>
      </w:r>
      <w:r>
        <w:rPr>
          <w:rStyle w:val="subscript"/>
        </w:rPr>
        <w:t>6</w:t>
      </w:r>
      <w:r>
        <w:t xml:space="preserve">(k,N) ≡  </w:t>
      </w:r>
      <w:r w:rsidR="00272DD1">
        <w:fldChar w:fldCharType="begin"/>
      </w:r>
      <w:r w:rsidR="00272DD1">
        <w:instrText xml:space="preserve"> EQ \f(1,2π) </w:instrText>
      </w:r>
      <w:r w:rsidR="00272DD1">
        <w:fldChar w:fldCharType="end"/>
      </w:r>
      <w:r>
        <w:t xml:space="preserve">  </w:t>
      </w:r>
      <w:r>
        <w:fldChar w:fldCharType="begin"/>
      </w:r>
      <w:r>
        <w:instrText xml:space="preserve"> EQ \f([2πδ</w:instrText>
      </w:r>
      <w:r>
        <w:rPr>
          <w:rStyle w:val="subscript"/>
        </w:rPr>
        <w:instrText>5</w:instrText>
      </w:r>
      <w:r>
        <w:instrText>(</w:instrText>
      </w:r>
      <w:r w:rsidR="00056B66">
        <w:instrText>k</w:instrText>
      </w:r>
      <w:r>
        <w:instrText>,N)]</w:instrText>
      </w:r>
      <w:r>
        <w:rPr>
          <w:rStyle w:val="superscript"/>
        </w:rPr>
        <w:instrText>2</w:instrText>
      </w:r>
      <w:r>
        <w:instrText xml:space="preserve">,(2N+1)) </w:instrText>
      </w:r>
      <w:r>
        <w:fldChar w:fldCharType="end"/>
      </w:r>
      <w:r>
        <w:t xml:space="preserve">  =</w:t>
      </w:r>
      <w:r w:rsidR="00EE6FCB">
        <w:t xml:space="preserve"> </w:t>
      </w:r>
      <w:r>
        <w:t xml:space="preserve">  </w:t>
      </w:r>
      <w:r w:rsidR="00EE6FCB">
        <w:fldChar w:fldCharType="begin"/>
      </w:r>
      <w:r w:rsidR="00EE6FCB">
        <w:instrText xml:space="preserve"> EQ \f(</w:instrText>
      </w:r>
      <w:r w:rsidR="00272DD1">
        <w:instrText>1</w:instrText>
      </w:r>
      <w:r w:rsidR="00EE6FCB">
        <w:instrText>,</w:instrText>
      </w:r>
      <w:r w:rsidR="00272DD1">
        <w:instrText>2</w:instrText>
      </w:r>
      <w:r w:rsidR="00EE6FCB">
        <w:instrText xml:space="preserve">N+1) </w:instrText>
      </w:r>
      <w:r w:rsidR="00EE6FCB">
        <w:fldChar w:fldCharType="end"/>
      </w:r>
      <w:r>
        <w:t xml:space="preserve"> </w:t>
      </w:r>
      <w:r w:rsidR="00EE6FCB">
        <w:fldChar w:fldCharType="begin"/>
      </w:r>
      <w:r w:rsidR="00EE6FCB">
        <w:instrText xml:space="preserve"> EQ \F(sin</w:instrText>
      </w:r>
      <w:r w:rsidR="00EE6FCB">
        <w:rPr>
          <w:rStyle w:val="superscript"/>
        </w:rPr>
        <w:instrText>2</w:instrText>
      </w:r>
      <w:r w:rsidR="00EE6FCB">
        <w:instrText xml:space="preserve">[(N+1/2)k], </w:instrText>
      </w:r>
      <w:r w:rsidR="00272DD1">
        <w:instrText xml:space="preserve">2π </w:instrText>
      </w:r>
      <w:r w:rsidR="00EE6FCB">
        <w:instrText>sin</w:instrText>
      </w:r>
      <w:r w:rsidR="00EE6FCB">
        <w:rPr>
          <w:rStyle w:val="superscript"/>
        </w:rPr>
        <w:instrText>2</w:instrText>
      </w:r>
      <w:r w:rsidR="00F63AE6">
        <w:instrText>(k/2))</w:instrText>
      </w:r>
      <w:r w:rsidR="00EE6FCB">
        <w:fldChar w:fldCharType="end"/>
      </w:r>
      <w:r w:rsidR="003632B0">
        <w:tab/>
      </w:r>
      <w:r w:rsidR="00906979">
        <w:t>.</w:t>
      </w:r>
      <w:r w:rsidR="003632B0">
        <w:tab/>
      </w:r>
      <w:r w:rsidR="003632B0">
        <w:tab/>
      </w:r>
      <w:r w:rsidR="003632B0">
        <w:tab/>
      </w:r>
      <w:r w:rsidR="003632B0">
        <w:tab/>
        <w:t>(A.2</w:t>
      </w:r>
      <w:r w:rsidR="00EF5CC0">
        <w:t>0</w:t>
      </w:r>
      <w:r w:rsidR="003632B0">
        <w:t>)</w:t>
      </w:r>
    </w:p>
    <w:p w14:paraId="4BE97905" w14:textId="77777777" w:rsidR="00272DD1" w:rsidRDefault="00272DD1" w:rsidP="00FE3022"/>
    <w:p w14:paraId="56D49818" w14:textId="77777777" w:rsidR="00272DD1" w:rsidRDefault="00F63AE6" w:rsidP="00FE3022">
      <w:r>
        <w:t>This δ</w:t>
      </w:r>
      <w:r>
        <w:rPr>
          <w:rStyle w:val="subscript"/>
        </w:rPr>
        <w:t>6</w:t>
      </w:r>
      <w:r>
        <w:t xml:space="preserve"> has the same periodicity of δ</w:t>
      </w:r>
      <w:r>
        <w:rPr>
          <w:rStyle w:val="subscript"/>
        </w:rPr>
        <w:t>5</w:t>
      </w:r>
      <w:r>
        <w:t xml:space="preserve"> so has identical peaks spaced by 2π in k. Here is the central peak for N = 20</w:t>
      </w:r>
    </w:p>
    <w:p w14:paraId="34DBC469" w14:textId="77777777" w:rsidR="00F63AE6" w:rsidRDefault="00F63AE6" w:rsidP="00FE3022"/>
    <w:p w14:paraId="6E0AB500" w14:textId="77777777" w:rsidR="00F63AE6" w:rsidRPr="00AC1DED" w:rsidRDefault="00F63AE6" w:rsidP="00835B12">
      <w:pPr>
        <w:tabs>
          <w:tab w:val="left" w:pos="7200"/>
          <w:tab w:val="left" w:pos="7920"/>
          <w:tab w:val="right" w:pos="9270"/>
        </w:tabs>
      </w:pPr>
      <w:r>
        <w:tab/>
      </w:r>
      <w:r>
        <w:tab/>
      </w:r>
      <w:r w:rsidR="001E5ECD">
        <w:tab/>
      </w:r>
      <w:r w:rsidR="001E5ECD">
        <w:tab/>
      </w:r>
      <w:r>
        <w:pict>
          <v:shape id="_x0000_i1192" type="#_x0000_t75" style="width:241.5pt;height:121.5pt">
            <v:imagedata r:id="rId182" o:title=""/>
          </v:shape>
        </w:pict>
      </w:r>
      <w:r w:rsidR="001E5ECD">
        <w:tab/>
      </w:r>
      <w:r w:rsidR="001E5ECD">
        <w:tab/>
      </w:r>
      <w:r w:rsidR="001E5ECD">
        <w:tab/>
      </w:r>
      <w:r w:rsidR="00AC1DED">
        <w:t>Fig A.8</w:t>
      </w:r>
    </w:p>
    <w:p w14:paraId="2BCEBE6E" w14:textId="77777777" w:rsidR="00F63AE6" w:rsidRDefault="00F63AE6" w:rsidP="00FE3022"/>
    <w:p w14:paraId="356C5E80" w14:textId="77777777" w:rsidR="00F63AE6" w:rsidRDefault="00F63AE6" w:rsidP="00FE3022">
      <w:r>
        <w:t>and the width is Δk ≈ 2π/N, the same as for δ</w:t>
      </w:r>
      <w:r>
        <w:rPr>
          <w:rStyle w:val="subscript"/>
        </w:rPr>
        <w:t>5</w:t>
      </w:r>
      <w:r>
        <w:t>. In the region of contribution, we again set sin(k/2) ≈ k/2 so that</w:t>
      </w:r>
    </w:p>
    <w:p w14:paraId="1972147E" w14:textId="77777777" w:rsidR="00F63AE6" w:rsidRDefault="00F63AE6" w:rsidP="00FE3022"/>
    <w:p w14:paraId="4888DDE5" w14:textId="77777777" w:rsidR="00F63AE6" w:rsidRDefault="00F63AE6" w:rsidP="00FE3022">
      <w:r>
        <w:tab/>
        <w:t>δ</w:t>
      </w:r>
      <w:r>
        <w:rPr>
          <w:rStyle w:val="subscript"/>
        </w:rPr>
        <w:t>6</w:t>
      </w:r>
      <w:r>
        <w:t xml:space="preserve">(k,N)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(k/2)</w:instrText>
      </w:r>
      <w:r>
        <w:rPr>
          <w:rStyle w:val="superscript"/>
        </w:rPr>
        <w:instrText>2</w:instrText>
      </w:r>
      <w:r>
        <w:instrText>)</w:instrText>
      </w:r>
      <w:r>
        <w:fldChar w:fldCharType="end"/>
      </w:r>
      <w:r>
        <w:t xml:space="preserve">  = </w:t>
      </w:r>
      <w:r>
        <w:fldChar w:fldCharType="begin"/>
      </w:r>
      <w:r>
        <w:instrText xml:space="preserve"> EQ \f([(N+1/2)k]</w:instrText>
      </w:r>
      <w:r>
        <w:rPr>
          <w:rStyle w:val="superscript"/>
        </w:rPr>
        <w:instrText>2</w:instrText>
      </w:r>
      <w:r>
        <w:instrText>,2π(2N+1)(k/2)</w:instrText>
      </w:r>
      <w:r>
        <w:rPr>
          <w:rStyle w:val="superscript"/>
        </w:rPr>
        <w:instrText>2</w:instrText>
      </w:r>
      <w:r>
        <w:instrText xml:space="preserve">) </w:instrText>
      </w:r>
      <w:r>
        <w:fldChar w:fldCharType="end"/>
      </w:r>
      <w:r>
        <w:t>sinc</w:t>
      </w:r>
      <w:r>
        <w:rPr>
          <w:rStyle w:val="superscript"/>
        </w:rPr>
        <w:t>2</w:t>
      </w:r>
      <w:r>
        <w:t xml:space="preserve">[(N+1/2)k]  = </w:t>
      </w:r>
      <w:r>
        <w:fldChar w:fldCharType="begin"/>
      </w:r>
      <w:r>
        <w:instrText xml:space="preserve"> EQ \f((2N+1),2π) </w:instrText>
      </w:r>
      <w:r>
        <w:fldChar w:fldCharType="end"/>
      </w:r>
      <w:r w:rsidRPr="00F63AE6">
        <w:t xml:space="preserve"> </w:t>
      </w:r>
      <w:r>
        <w:t>sinc</w:t>
      </w:r>
      <w:r>
        <w:rPr>
          <w:rStyle w:val="superscript"/>
        </w:rPr>
        <w:t>2</w:t>
      </w:r>
      <w:r>
        <w:t>[(N+1/2)k]</w:t>
      </w:r>
    </w:p>
    <w:p w14:paraId="45B575E7" w14:textId="77777777" w:rsidR="00F63AE6" w:rsidRDefault="00F63AE6" w:rsidP="00FE3022"/>
    <w:p w14:paraId="5D790558" w14:textId="77777777" w:rsidR="00F63AE6" w:rsidRDefault="00F63AE6" w:rsidP="00FE3022">
      <w:r>
        <w:tab/>
      </w:r>
      <w:r>
        <w:tab/>
        <w:t xml:space="preserve">     =  </w:t>
      </w:r>
      <w:r w:rsidR="003632B0">
        <w:t>(B/π) sinc</w:t>
      </w:r>
      <w:r w:rsidR="003632B0">
        <w:rPr>
          <w:rStyle w:val="superscript"/>
        </w:rPr>
        <w:t>2</w:t>
      </w:r>
      <w:r w:rsidR="003632B0">
        <w:t>(Bk)</w:t>
      </w:r>
      <w:r w:rsidR="003632B0">
        <w:tab/>
      </w:r>
      <w:r w:rsidR="003632B0">
        <w:tab/>
        <w:t>B = N+1/2</w:t>
      </w:r>
    </w:p>
    <w:p w14:paraId="06CEE66D" w14:textId="77777777" w:rsidR="003632B0" w:rsidRDefault="003632B0" w:rsidP="00FE3022"/>
    <w:p w14:paraId="4A6A94D3" w14:textId="77777777" w:rsidR="003632B0" w:rsidRDefault="003632B0" w:rsidP="00FE3022">
      <w:r>
        <w:t>The area under δ</w:t>
      </w:r>
      <w:r>
        <w:rPr>
          <w:rStyle w:val="subscript"/>
        </w:rPr>
        <w:t>6</w:t>
      </w:r>
      <w:r>
        <w:t xml:space="preserve"> for any N is unity, </w:t>
      </w:r>
    </w:p>
    <w:p w14:paraId="75DC4973" w14:textId="77777777" w:rsidR="003632B0" w:rsidRDefault="003632B0" w:rsidP="00FE3022"/>
    <w:p w14:paraId="1EFAC913" w14:textId="77777777" w:rsidR="003632B0" w:rsidRDefault="003632B0" w:rsidP="00FE3022">
      <w:r>
        <w:tab/>
      </w:r>
      <w:r>
        <w:pict>
          <v:shape id="_x0000_i1193" type="#_x0000_t75" style="width:313.5pt;height:25.5pt">
            <v:imagedata r:id="rId183" o:title=""/>
          </v:shape>
        </w:pict>
      </w:r>
    </w:p>
    <w:p w14:paraId="1600A0F7" w14:textId="77777777" w:rsidR="00906979" w:rsidRDefault="00906979" w:rsidP="00FE3022"/>
    <w:p w14:paraId="312BED03" w14:textId="77777777" w:rsidR="00526598" w:rsidRDefault="00526598" w:rsidP="00FE3022">
      <w:r>
        <w:t>Since δ</w:t>
      </w:r>
      <w:r>
        <w:rPr>
          <w:rStyle w:val="subscript"/>
        </w:rPr>
        <w:t>6</w:t>
      </w:r>
      <w:r>
        <w:t xml:space="preserve"> has the same periodicity as δ</w:t>
      </w:r>
      <w:r>
        <w:rPr>
          <w:rStyle w:val="subscript"/>
        </w:rPr>
        <w:t>5</w:t>
      </w:r>
      <w:r>
        <w:t>, it has the same limit as N→∞</w:t>
      </w:r>
    </w:p>
    <w:p w14:paraId="7D30584A" w14:textId="77777777" w:rsidR="00494DEA" w:rsidRDefault="00494DEA" w:rsidP="00FE3022"/>
    <w:p w14:paraId="42B804AC" w14:textId="77777777" w:rsidR="00526598" w:rsidRPr="00EF5CC0" w:rsidRDefault="00526598" w:rsidP="00835B12">
      <w:pPr>
        <w:tabs>
          <w:tab w:val="left" w:pos="7200"/>
          <w:tab w:val="left" w:pos="7920"/>
          <w:tab w:val="right" w:pos="9270"/>
        </w:tabs>
      </w:pPr>
      <w:r>
        <w:tab/>
      </w:r>
      <w:r>
        <w:rPr>
          <w:color w:val="000000"/>
        </w:rPr>
        <w:t>lim</w:t>
      </w:r>
      <w:r>
        <w:rPr>
          <w:rStyle w:val="subscript"/>
        </w:rPr>
        <w:t>N</w:t>
      </w:r>
      <w:r>
        <w:rPr>
          <w:rStyle w:val="subscript"/>
          <w:rFonts w:ascii="Times New Roman" w:hAnsi="Times New Roman"/>
        </w:rPr>
        <w:t>→∞</w:t>
      </w:r>
      <w:r w:rsidRPr="00BA5886">
        <w:t xml:space="preserve"> </w:t>
      </w:r>
      <w:r>
        <w:t>δ</w:t>
      </w:r>
      <w:r>
        <w:rPr>
          <w:rStyle w:val="subscript"/>
        </w:rPr>
        <w:t>6</w:t>
      </w:r>
      <w:r>
        <w:t>(k,N)  =</w:t>
      </w:r>
      <w:r w:rsidR="00494DEA">
        <w:t xml:space="preserve">  lim</w:t>
      </w:r>
      <w:r w:rsidR="00494DEA">
        <w:rPr>
          <w:rStyle w:val="subscript"/>
        </w:rPr>
        <w:t>N</w:t>
      </w:r>
      <w:r w:rsidR="00494DEA">
        <w:rPr>
          <w:rStyle w:val="subscript"/>
          <w:rFonts w:ascii="Times New Roman" w:hAnsi="Times New Roman"/>
        </w:rPr>
        <w:t>→∞</w:t>
      </w:r>
      <w:r w:rsidR="00494DEA">
        <w:rPr>
          <w:rStyle w:val="subscript"/>
        </w:rPr>
        <w:t xml:space="preserve"> </w:t>
      </w:r>
      <w:r w:rsidR="00494DEA">
        <w:fldChar w:fldCharType="begin"/>
      </w:r>
      <w:r w:rsidR="00494DEA">
        <w:instrText xml:space="preserve"> EQ \F(sin</w:instrText>
      </w:r>
      <w:r w:rsidR="00494DEA">
        <w:rPr>
          <w:rStyle w:val="superscript"/>
        </w:rPr>
        <w:instrText>2</w:instrText>
      </w:r>
      <w:r w:rsidR="00494DEA">
        <w:instrText>[(N+1/2)k], (2N+1)2π (k/2)</w:instrText>
      </w:r>
      <w:r w:rsidR="00494DEA">
        <w:rPr>
          <w:rStyle w:val="superscript"/>
        </w:rPr>
        <w:instrText>2</w:instrText>
      </w:r>
      <w:r w:rsidR="00494DEA">
        <w:instrText>)</w:instrText>
      </w:r>
      <w:r w:rsidR="00494DEA">
        <w:fldChar w:fldCharType="end"/>
      </w:r>
      <w:r>
        <w:t xml:space="preserve"> </w:t>
      </w:r>
      <w:bookmarkStart w:id="136" w:name="OLE_LINK11"/>
      <w:bookmarkStart w:id="137" w:name="OLE_LINK12"/>
      <w:r w:rsidR="00494DEA">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bookmarkEnd w:id="136"/>
      <w:bookmarkEnd w:id="137"/>
      <w:r>
        <w:t>δ(k-2πm)</w:t>
      </w:r>
      <w:r w:rsidR="00494DEA">
        <w:tab/>
      </w:r>
      <w:r w:rsidR="00494DEA">
        <w:tab/>
      </w:r>
      <w:r w:rsidR="00494DEA">
        <w:tab/>
      </w:r>
      <w:r w:rsidR="00494DEA">
        <w:tab/>
        <w:t xml:space="preserve"> </w:t>
      </w:r>
      <w:r w:rsidR="00EF5CC0">
        <w:t>(A.21)</w:t>
      </w:r>
    </w:p>
    <w:p w14:paraId="289802A4" w14:textId="77777777" w:rsidR="00526598" w:rsidRDefault="00526598" w:rsidP="00FE3022"/>
    <w:p w14:paraId="6AAA2458" w14:textId="77777777" w:rsidR="00EA1378" w:rsidRDefault="003632B0" w:rsidP="00FE3022">
      <w:r>
        <w:t>Our interest in δ</w:t>
      </w:r>
      <w:r>
        <w:rPr>
          <w:rStyle w:val="subscript"/>
        </w:rPr>
        <w:t>6</w:t>
      </w:r>
      <w:r>
        <w:t xml:space="preserve"> is that it is a delta function model formed by </w:t>
      </w:r>
      <w:r w:rsidRPr="00104437">
        <w:rPr>
          <w:i/>
        </w:rPr>
        <w:t>squaring</w:t>
      </w:r>
      <w:r>
        <w:t xml:space="preserve"> another delta function model. </w:t>
      </w:r>
    </w:p>
    <w:p w14:paraId="1C412AD9" w14:textId="77777777" w:rsidR="00906979" w:rsidRDefault="00906979" w:rsidP="00FE3022"/>
    <w:p w14:paraId="0B15895F" w14:textId="77777777" w:rsidR="00D721FD" w:rsidRDefault="00BE07DE" w:rsidP="00D721FD">
      <w:r>
        <w:t xml:space="preserve">Consider next the following candidate delta function model, </w:t>
      </w:r>
    </w:p>
    <w:p w14:paraId="5443C060" w14:textId="77777777" w:rsidR="00D721FD" w:rsidRDefault="00D721FD" w:rsidP="00D721FD"/>
    <w:p w14:paraId="46380BED" w14:textId="77777777" w:rsidR="00D721FD" w:rsidRDefault="00D721FD" w:rsidP="00835B12">
      <w:pPr>
        <w:tabs>
          <w:tab w:val="left" w:pos="7200"/>
          <w:tab w:val="left" w:pos="7920"/>
          <w:tab w:val="right" w:pos="9270"/>
        </w:tabs>
      </w:pPr>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r>
      <w:r w:rsidR="00494DEA">
        <w:tab/>
      </w:r>
      <w:r w:rsidR="00494DEA">
        <w:tab/>
      </w:r>
      <w:r w:rsidR="00494DEA">
        <w:tab/>
      </w:r>
      <w:r w:rsidR="00494DEA">
        <w:tab/>
      </w:r>
      <w:r w:rsidR="00494DEA">
        <w:tab/>
      </w:r>
      <w:r w:rsidR="00494DEA">
        <w:tab/>
      </w:r>
      <w:r w:rsidR="00494DEA">
        <w:tab/>
        <w:t>(A.22)</w:t>
      </w:r>
    </w:p>
    <w:p w14:paraId="6F2E4FE6" w14:textId="77777777" w:rsidR="00494DEA" w:rsidRDefault="00494DEA" w:rsidP="00D721FD"/>
    <w:p w14:paraId="5EBC0B5C" w14:textId="77777777" w:rsidR="00D23566" w:rsidRDefault="00494DEA" w:rsidP="00D721FD">
      <w:r>
        <w:t xml:space="preserve">We are interested in this model as a → -1.  </w:t>
      </w:r>
      <w:r w:rsidR="00561467">
        <w:t xml:space="preserve">Here is a </w:t>
      </w:r>
      <w:r w:rsidR="004D25DB">
        <w:t xml:space="preserve">motivating </w:t>
      </w:r>
      <w:r w:rsidR="00561467">
        <w:t>plot of δ</w:t>
      </w:r>
      <w:r w:rsidR="00561467" w:rsidRPr="00494DEA">
        <w:rPr>
          <w:rStyle w:val="subscript"/>
        </w:rPr>
        <w:t>7</w:t>
      </w:r>
      <w:r w:rsidR="00561467">
        <w:t xml:space="preserve"> for a = -0.9 :</w:t>
      </w:r>
    </w:p>
    <w:p w14:paraId="6F0CBC55" w14:textId="77777777" w:rsidR="004D25DB" w:rsidRDefault="004D25DB" w:rsidP="00D721FD"/>
    <w:p w14:paraId="56A20901" w14:textId="77777777" w:rsidR="004D25DB" w:rsidRPr="00AC1DED" w:rsidRDefault="001E5ECD" w:rsidP="00835B12">
      <w:pPr>
        <w:tabs>
          <w:tab w:val="left" w:pos="7200"/>
          <w:tab w:val="left" w:pos="7920"/>
          <w:tab w:val="right" w:pos="9270"/>
        </w:tabs>
      </w:pPr>
      <w:r>
        <w:tab/>
      </w:r>
      <w:r w:rsidR="004D25DB">
        <w:pict>
          <v:shape id="_x0000_i1194" type="#_x0000_t75" style="width:385.5pt;height:249pt">
            <v:imagedata r:id="rId184" o:title=""/>
          </v:shape>
        </w:pict>
      </w:r>
      <w:r w:rsidR="00AC1DED">
        <w:tab/>
        <w:t>Fig A.9</w:t>
      </w:r>
    </w:p>
    <w:p w14:paraId="21405C95" w14:textId="77777777" w:rsidR="00561467" w:rsidRDefault="00561467" w:rsidP="00D721FD"/>
    <w:p w14:paraId="3D2C8537" w14:textId="77777777" w:rsidR="00D721FD" w:rsidRDefault="00D721FD" w:rsidP="00D721FD">
      <w:r>
        <w:t>First of all, we can see that δ</w:t>
      </w:r>
      <w:r>
        <w:rPr>
          <w:rStyle w:val="subscript"/>
        </w:rPr>
        <w:t>7</w:t>
      </w:r>
      <w:r>
        <w:t xml:space="preserve"> is periodic in k having period π, since both cos</w:t>
      </w:r>
      <w:r>
        <w:rPr>
          <w:rStyle w:val="superscript"/>
        </w:rPr>
        <w:t>2</w:t>
      </w:r>
      <w:r>
        <w:t>(k) and cos(2k) have period π. Near a = -1, the denominator approaches 2 -2cos(2k) = 2(1-cos(2k)) = 4sin</w:t>
      </w:r>
      <w:r>
        <w:rPr>
          <w:rStyle w:val="superscript"/>
        </w:rPr>
        <w:t>2</w:t>
      </w:r>
      <w:r>
        <w:t xml:space="preserve">(k) which vanishes at k = mπ for m integer. As long as we avoid these points, </w:t>
      </w:r>
      <w:r w:rsidR="00D23566">
        <w:t>we can see that lim</w:t>
      </w:r>
      <w:r w:rsidR="00D23566">
        <w:rPr>
          <w:rStyle w:val="subscript"/>
        </w:rPr>
        <w:t>a</w:t>
      </w:r>
      <w:r w:rsidR="00D23566">
        <w:rPr>
          <w:rStyle w:val="subscript"/>
          <w:rFonts w:ascii="Times New Roman" w:hAnsi="Times New Roman"/>
        </w:rPr>
        <w:t>→</w:t>
      </w:r>
      <w:r w:rsidR="00D23566">
        <w:rPr>
          <w:rStyle w:val="subscript"/>
        </w:rPr>
        <w:t>-1</w:t>
      </w:r>
      <w:r w:rsidR="00D23566">
        <w:t xml:space="preserve"> δ</w:t>
      </w:r>
      <w:r w:rsidR="00D23566">
        <w:rPr>
          <w:rStyle w:val="subscript"/>
        </w:rPr>
        <w:t>7</w:t>
      </w:r>
      <w:r w:rsidR="00D23566">
        <w:t>(k, a) = 0 for k ≠ mπ due to the (1-a</w:t>
      </w:r>
      <w:r w:rsidR="00D23566">
        <w:rPr>
          <w:rStyle w:val="superscript"/>
        </w:rPr>
        <w:t>2</w:t>
      </w:r>
      <w:r w:rsidR="00D23566">
        <w:t>) factor in the numerator. We need only show that the integral if δ</w:t>
      </w:r>
      <w:r w:rsidR="00D23566">
        <w:rPr>
          <w:rStyle w:val="subscript"/>
        </w:rPr>
        <w:t>7</w:t>
      </w:r>
      <w:r w:rsidR="00D23566">
        <w:t xml:space="preserve"> is 1 when taken in a small region around one of the delta peaks. As before we consider the peak at k = 0 and compute the integral</w:t>
      </w:r>
    </w:p>
    <w:p w14:paraId="6FFF5496" w14:textId="77777777" w:rsidR="00D23566" w:rsidRDefault="00D23566" w:rsidP="00D721FD"/>
    <w:p w14:paraId="315CF4E1" w14:textId="77777777" w:rsidR="004D25DB" w:rsidRDefault="00D23566" w:rsidP="00D721FD">
      <w:r>
        <w:tab/>
        <w:t>lim</w:t>
      </w:r>
      <w:r>
        <w:rPr>
          <w:rStyle w:val="subscript"/>
        </w:rPr>
        <w:t>ε</w:t>
      </w:r>
      <w:r>
        <w:rPr>
          <w:rStyle w:val="subscript"/>
          <w:rFonts w:ascii="Times New Roman" w:hAnsi="Times New Roman"/>
        </w:rPr>
        <w:t>→</w:t>
      </w:r>
      <w:r>
        <w:rPr>
          <w:rStyle w:val="subscript"/>
        </w:rPr>
        <w:t xml:space="preserve">0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rsidR="00561467">
        <w:rPr>
          <w:color w:val="000000"/>
        </w:rPr>
        <w:t>[</w:t>
      </w:r>
      <w:r w:rsidR="00561467">
        <w:t>lim</w:t>
      </w:r>
      <w:r w:rsidR="00561467">
        <w:rPr>
          <w:rStyle w:val="subscript"/>
        </w:rPr>
        <w:t>a</w:t>
      </w:r>
      <w:r w:rsidR="00561467">
        <w:rPr>
          <w:rStyle w:val="subscript"/>
          <w:rFonts w:ascii="Times New Roman" w:hAnsi="Times New Roman"/>
        </w:rPr>
        <w:t>→</w:t>
      </w:r>
      <w:r w:rsidR="00561467">
        <w:rPr>
          <w:rStyle w:val="subscript"/>
        </w:rPr>
        <w:t>-1</w:t>
      </w:r>
      <w:r w:rsidR="00561467">
        <w:t>δ</w:t>
      </w:r>
      <w:r w:rsidR="00561467">
        <w:rPr>
          <w:rStyle w:val="subscript"/>
        </w:rPr>
        <w:t>7</w:t>
      </w:r>
      <w:r w:rsidR="00561467">
        <w:t>(k, a)]</w:t>
      </w:r>
      <w:r>
        <w:t xml:space="preserve">  =</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p>
    <w:p w14:paraId="562B3547" w14:textId="77777777" w:rsidR="004D25DB" w:rsidRDefault="004D25DB" w:rsidP="00D721FD"/>
    <w:p w14:paraId="52A7C0F4" w14:textId="77777777" w:rsidR="004D25DB" w:rsidRPr="004D25DB" w:rsidRDefault="004D25DB" w:rsidP="00D721FD">
      <w:r>
        <w:tab/>
      </w:r>
      <w:r>
        <w:tab/>
        <w:t>=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dk  {</w:t>
      </w:r>
      <w:r>
        <w:t xml:space="preserve">(1/π)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rPr>
          <w:color w:val="000000"/>
        </w:rPr>
        <w:t>}</w:t>
      </w:r>
      <w:r>
        <w:t xml:space="preserve"> </w:t>
      </w:r>
      <w:r w:rsidR="00FA01C6">
        <w:tab/>
      </w:r>
      <w:r w:rsidR="00FA01C6">
        <w:tab/>
        <w:t>// interchange</w:t>
      </w:r>
      <w:r>
        <w:t xml:space="preserve"> limit order</w:t>
      </w:r>
    </w:p>
    <w:p w14:paraId="08A23A85" w14:textId="77777777" w:rsidR="004D25DB" w:rsidRDefault="004D25DB" w:rsidP="00D721FD"/>
    <w:p w14:paraId="52ABA6AE" w14:textId="77777777" w:rsidR="004D25DB" w:rsidRPr="004D25DB" w:rsidRDefault="004D25DB" w:rsidP="00D721FD">
      <w:r>
        <w:tab/>
      </w:r>
      <w:r>
        <w:tab/>
        <w:t xml:space="preserve"> = lim</w:t>
      </w:r>
      <w:r>
        <w:rPr>
          <w:rStyle w:val="subscript"/>
        </w:rPr>
        <w:t>a</w:t>
      </w:r>
      <w:r>
        <w:rPr>
          <w:rStyle w:val="subscript"/>
          <w:rFonts w:ascii="Times New Roman" w:hAnsi="Times New Roman"/>
        </w:rPr>
        <w:t>→</w:t>
      </w:r>
      <w:r>
        <w:rPr>
          <w:rStyle w:val="subscript"/>
        </w:rPr>
        <w:t>-1</w:t>
      </w:r>
      <w:r>
        <w:t xml:space="preserve"> lim</w:t>
      </w:r>
      <w:r>
        <w:rPr>
          <w:rStyle w:val="subscript"/>
        </w:rPr>
        <w:t>ε</w:t>
      </w:r>
      <w:r>
        <w:rPr>
          <w:rStyle w:val="subscript"/>
          <w:rFonts w:ascii="Times New Roman" w:hAnsi="Times New Roman"/>
        </w:rPr>
        <w:t>→</w:t>
      </w:r>
      <w:r>
        <w:rPr>
          <w:rStyle w:val="subscript"/>
        </w:rPr>
        <w:t>0</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w:t>
      </w:r>
      <w:r>
        <w:tab/>
      </w:r>
      <w:r>
        <w:tab/>
        <w:t>// cos(k) ≈ 1 for ε &lt;&lt; 1</w:t>
      </w:r>
    </w:p>
    <w:p w14:paraId="1E263B0D" w14:textId="77777777" w:rsidR="00D23566" w:rsidRDefault="00D23566" w:rsidP="00D721FD"/>
    <w:p w14:paraId="3BB43365" w14:textId="77777777" w:rsidR="00D23566" w:rsidRDefault="00D23566" w:rsidP="00D721FD">
      <w:r>
        <w:tab/>
      </w:r>
      <w:r>
        <w:tab/>
        <w:t>=  (1/π)</w:t>
      </w:r>
      <w:r w:rsidR="004D25DB">
        <w:t xml:space="preserve"> </w:t>
      </w:r>
      <w:r>
        <w:t>lim</w:t>
      </w:r>
      <w:r>
        <w:rPr>
          <w:rStyle w:val="subscript"/>
        </w:rPr>
        <w:t>ε</w:t>
      </w:r>
      <w:r>
        <w:rPr>
          <w:rStyle w:val="subscript"/>
          <w:rFonts w:ascii="Times New Roman" w:hAnsi="Times New Roman"/>
        </w:rPr>
        <w:t>→</w:t>
      </w:r>
      <w:r>
        <w:rPr>
          <w:rStyle w:val="subscript"/>
        </w:rPr>
        <w:t>0</w:t>
      </w:r>
      <w:r w:rsidR="004D25DB" w:rsidRPr="004D25DB">
        <w:t xml:space="preserve"> </w:t>
      </w:r>
      <w:r w:rsidR="004D25DB">
        <w:t>lim</w:t>
      </w:r>
      <w:r w:rsidR="004D25DB">
        <w:rPr>
          <w:rStyle w:val="subscript"/>
        </w:rPr>
        <w:t>a</w:t>
      </w:r>
      <w:r w:rsidR="004D25DB">
        <w:rPr>
          <w:rStyle w:val="subscript"/>
          <w:rFonts w:ascii="Times New Roman" w:hAnsi="Times New Roman"/>
        </w:rPr>
        <w:t>→</w:t>
      </w:r>
      <w:r w:rsidR="004D25DB">
        <w:rPr>
          <w:rStyle w:val="subscript"/>
        </w:rPr>
        <w:t xml:space="preserve">-1 </w:t>
      </w:r>
      <w:r>
        <w:t>{(1-a</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-ε</w:instrText>
      </w:r>
      <w:r w:rsidRPr="001D0D05">
        <w:rPr>
          <w:b/>
          <w:color w:val="000000"/>
          <w:sz w:val="18"/>
          <w:szCs w:val="18"/>
        </w:rPr>
        <w:instrText xml:space="preserve">, </w:instrText>
      </w:r>
      <w:r>
        <w:rPr>
          <w:b/>
          <w:color w:val="000000"/>
          <w:sz w:val="18"/>
          <w:szCs w:val="18"/>
        </w:rPr>
        <w:instrText>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dk </w:t>
      </w:r>
      <w:r>
        <w:fldChar w:fldCharType="begin"/>
      </w:r>
      <w:r>
        <w:instrText xml:space="preserve"> EQ \f(1,1+a</w:instrText>
      </w:r>
      <w:r>
        <w:rPr>
          <w:rStyle w:val="superscript"/>
        </w:rPr>
        <w:instrText>2</w:instrText>
      </w:r>
      <w:r>
        <w:instrText xml:space="preserve">+2acos(2k)) </w:instrText>
      </w:r>
      <w:r>
        <w:fldChar w:fldCharType="end"/>
      </w:r>
      <w:r>
        <w:t xml:space="preserve">} </w:t>
      </w:r>
      <w:r w:rsidR="004D25DB">
        <w:t xml:space="preserve"> </w:t>
      </w:r>
      <w:r w:rsidR="004D25DB">
        <w:tab/>
        <w:t>// interchanged limit order again</w:t>
      </w:r>
    </w:p>
    <w:p w14:paraId="0B248316" w14:textId="77777777" w:rsidR="00906979" w:rsidRDefault="00906979" w:rsidP="00FE3022"/>
    <w:p w14:paraId="12C58ADB" w14:textId="77777777" w:rsidR="00D23566" w:rsidRDefault="00D23566" w:rsidP="00FE3022">
      <w:r>
        <w:t>In passing, note that the cos</w:t>
      </w:r>
      <w:r>
        <w:rPr>
          <w:rStyle w:val="superscript"/>
        </w:rPr>
        <w:t>2</w:t>
      </w:r>
      <w:r>
        <w:t>(k) numerator factor really plays no role in things and we could have set it to 1 in δ</w:t>
      </w:r>
      <w:r>
        <w:rPr>
          <w:rStyle w:val="subscript"/>
        </w:rPr>
        <w:t>7</w:t>
      </w:r>
      <w:r>
        <w:t xml:space="preserve">, but we </w:t>
      </w:r>
      <w:r w:rsidR="004D25DB">
        <w:t>kept</w:t>
      </w:r>
      <w:r>
        <w:t xml:space="preserve"> it since it appears there in our AMI application. </w:t>
      </w:r>
      <w:r w:rsidR="00556E59">
        <w:t xml:space="preserve">We </w:t>
      </w:r>
      <w:r w:rsidR="004D25DB">
        <w:t xml:space="preserve">now </w:t>
      </w:r>
      <w:r w:rsidR="00556E59">
        <w:t xml:space="preserve">have Maple do the integral as follows, </w:t>
      </w:r>
    </w:p>
    <w:p w14:paraId="3F6CBF50" w14:textId="77777777" w:rsidR="00556E59" w:rsidRDefault="00556E59" w:rsidP="00FE3022"/>
    <w:p w14:paraId="49F42C0A" w14:textId="77777777" w:rsidR="00556E59" w:rsidRDefault="00556E59" w:rsidP="00FE3022">
      <w:r>
        <w:tab/>
      </w:r>
      <w:r>
        <w:pict>
          <v:shape id="_x0000_i1195" type="#_x0000_t75" style="width:340.5pt;height:138pt">
            <v:imagedata r:id="rId185" o:title=""/>
          </v:shape>
        </w:pict>
      </w:r>
    </w:p>
    <w:p w14:paraId="374A5C84" w14:textId="77777777" w:rsidR="00556E59" w:rsidRDefault="004D25DB" w:rsidP="00FE3022">
      <w:r>
        <w:t xml:space="preserve">We now continue the above evaluation, </w:t>
      </w:r>
    </w:p>
    <w:p w14:paraId="3ACC0879" w14:textId="77777777" w:rsidR="00556E59" w:rsidRDefault="00556E59" w:rsidP="00FE3022"/>
    <w:p w14:paraId="406DDF9A" w14:textId="77777777" w:rsidR="00556E59" w:rsidRDefault="00556E59" w:rsidP="00FE3022">
      <w:r>
        <w:tab/>
        <w:t xml:space="preserve"> = (1/π)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{(1-a</w:t>
      </w:r>
      <w:r>
        <w:rPr>
          <w:rStyle w:val="superscript"/>
        </w:rPr>
        <w:t>2</w:t>
      </w:r>
      <w:r>
        <w:t xml:space="preserve">) [ 2 </w:t>
      </w:r>
      <w:r>
        <w:fldChar w:fldCharType="begin"/>
      </w:r>
      <w:r>
        <w:instrText xml:space="preserve"> EQ \f(1,a</w:instrText>
      </w:r>
      <w:r>
        <w:rPr>
          <w:rStyle w:val="superscript"/>
        </w:rPr>
        <w:instrText>2</w:instrText>
      </w:r>
      <w:r>
        <w:instrText xml:space="preserve">-1) </w:instrText>
      </w:r>
      <w:r>
        <w:fldChar w:fldCharType="end"/>
      </w:r>
      <w:r>
        <w:t xml:space="preserve"> 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 </w:t>
      </w:r>
    </w:p>
    <w:p w14:paraId="5227E206" w14:textId="77777777" w:rsidR="00561467" w:rsidRDefault="00556E59" w:rsidP="00FE3022">
      <w:r>
        <w:tab/>
      </w:r>
      <w:r w:rsidR="00561467">
        <w:t xml:space="preserve">= </w:t>
      </w:r>
      <w:r>
        <w:t xml:space="preserve"> </w:t>
      </w:r>
      <w:r w:rsidR="00561467">
        <w:t>-</w:t>
      </w:r>
      <w:r>
        <w:t>(2/π)</w:t>
      </w:r>
      <w:r w:rsidRPr="00D23566">
        <w:t xml:space="preserve"> </w:t>
      </w:r>
      <w:r>
        <w:t>lim</w:t>
      </w:r>
      <w:r>
        <w:rPr>
          <w:rStyle w:val="subscript"/>
        </w:rPr>
        <w:t>ε</w:t>
      </w:r>
      <w:r>
        <w:rPr>
          <w:rStyle w:val="subscript"/>
          <w:rFonts w:ascii="Times New Roman" w:hAnsi="Times New Roman"/>
        </w:rPr>
        <w:t>→</w:t>
      </w:r>
      <w:r>
        <w:rPr>
          <w:rStyle w:val="subscript"/>
        </w:rPr>
        <w:t>0</w:t>
      </w:r>
      <w:r>
        <w:t xml:space="preserve"> </w:t>
      </w:r>
      <w:r w:rsidR="00561467">
        <w:t>lim</w:t>
      </w:r>
      <w:r w:rsidR="00561467">
        <w:rPr>
          <w:rStyle w:val="subscript"/>
        </w:rPr>
        <w:t>a</w:t>
      </w:r>
      <w:r w:rsidR="00561467">
        <w:rPr>
          <w:rStyle w:val="subscript"/>
          <w:rFonts w:ascii="Times New Roman" w:hAnsi="Times New Roman"/>
        </w:rPr>
        <w:t>→</w:t>
      </w:r>
      <w:r w:rsidR="00561467">
        <w:rPr>
          <w:rStyle w:val="subscript"/>
        </w:rPr>
        <w:t>-1</w:t>
      </w:r>
      <w:r>
        <w:t>{</w:t>
      </w:r>
      <w:r w:rsidR="00561467">
        <w:t xml:space="preserve"> </w:t>
      </w:r>
      <w:r>
        <w:t>tan</w:t>
      </w:r>
      <w:r>
        <w:rPr>
          <w:rStyle w:val="superscript"/>
        </w:rPr>
        <w:t>-1</w:t>
      </w:r>
      <w:r w:rsidRPr="00556E59">
        <w:t>(</w:t>
      </w:r>
      <w:r>
        <w:rPr>
          <w:rStyle w:val="superscript"/>
        </w:rPr>
        <w:t xml:space="preserve"> </w:t>
      </w:r>
      <w:r>
        <w:fldChar w:fldCharType="begin"/>
      </w:r>
      <w:r>
        <w:instrText xml:space="preserve"> EQ \f(a-1,a+1) </w:instrText>
      </w:r>
      <w:r>
        <w:fldChar w:fldCharType="end"/>
      </w:r>
      <w:r>
        <w:t xml:space="preserve"> tanε ) }</w:t>
      </w:r>
      <w:r w:rsidR="00561467">
        <w:t xml:space="preserve">   </w:t>
      </w:r>
    </w:p>
    <w:p w14:paraId="5F16DA2B" w14:textId="77777777" w:rsid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tan</w:t>
      </w:r>
      <w:r>
        <w:rPr>
          <w:rStyle w:val="superscript"/>
        </w:rPr>
        <w:t>-1</w:t>
      </w:r>
      <w:r>
        <w:t xml:space="preserve">(- ∞) } </w:t>
      </w:r>
      <w:r>
        <w:tab/>
      </w:r>
      <w:r>
        <w:tab/>
      </w:r>
      <w:r>
        <w:tab/>
        <w:t>// argument of tan</w:t>
      </w:r>
      <w:r>
        <w:rPr>
          <w:rStyle w:val="superscript"/>
        </w:rPr>
        <w:t>-1</w:t>
      </w:r>
      <w:r>
        <w:t xml:space="preserve"> is  (</w:t>
      </w:r>
      <w:r>
        <w:fldChar w:fldCharType="begin"/>
      </w:r>
      <w:r>
        <w:instrText xml:space="preserve"> EQ \f(-1-1,+0) </w:instrText>
      </w:r>
      <w:r>
        <w:fldChar w:fldCharType="end"/>
      </w:r>
      <w:r>
        <w:t xml:space="preserve">tanε) </w:t>
      </w:r>
      <w:r w:rsidR="004D25DB">
        <w:t xml:space="preserve"> = (-∞)</w:t>
      </w:r>
    </w:p>
    <w:p w14:paraId="0ABC833C" w14:textId="77777777" w:rsidR="00561467" w:rsidRDefault="00561467" w:rsidP="00FE3022"/>
    <w:p w14:paraId="7D033F94" w14:textId="77777777" w:rsidR="00561467" w:rsidRPr="00561467" w:rsidRDefault="00561467" w:rsidP="00FE3022">
      <w:r>
        <w:tab/>
        <w:t>= - (2/π)</w:t>
      </w:r>
      <w:r w:rsidRPr="00D23566">
        <w:t xml:space="preserve"> </w:t>
      </w:r>
      <w:r>
        <w:t>lim</w:t>
      </w:r>
      <w:r>
        <w:rPr>
          <w:rStyle w:val="subscript"/>
        </w:rPr>
        <w:t>ε</w:t>
      </w:r>
      <w:r>
        <w:rPr>
          <w:rStyle w:val="subscript"/>
          <w:rFonts w:ascii="Times New Roman" w:hAnsi="Times New Roman"/>
        </w:rPr>
        <w:t>→</w:t>
      </w:r>
      <w:r>
        <w:rPr>
          <w:rStyle w:val="subscript"/>
        </w:rPr>
        <w:t xml:space="preserve">0 </w:t>
      </w:r>
      <w:r>
        <w:t xml:space="preserve">{ -π/2 } </w:t>
      </w:r>
      <w:r w:rsidR="00FA01C6">
        <w:t xml:space="preserve"> = </w:t>
      </w:r>
      <w:r>
        <w:t xml:space="preserve">  - (2/π)(-π/2)  =  1</w:t>
      </w:r>
      <w:r w:rsidR="00FA01C6">
        <w:t xml:space="preserve">  .</w:t>
      </w:r>
    </w:p>
    <w:p w14:paraId="00AB061C" w14:textId="77777777" w:rsidR="00556E59" w:rsidRDefault="00556E59" w:rsidP="00FE3022"/>
    <w:p w14:paraId="3C15FEAB" w14:textId="77777777" w:rsidR="004D25DB" w:rsidRDefault="00556E59" w:rsidP="00FE3022">
      <w:r>
        <w:t>In this model, the area under δ</w:t>
      </w:r>
      <w:r>
        <w:rPr>
          <w:rStyle w:val="subscript"/>
        </w:rPr>
        <w:t>7</w:t>
      </w:r>
      <w:r>
        <w:t xml:space="preserve"> is not unity for any value of a</w:t>
      </w:r>
      <w:r w:rsidR="004D25DB">
        <w:t xml:space="preserve">, so we have to deal with both limits in our evaluation. There are </w:t>
      </w:r>
      <w:r w:rsidR="00FA01C6">
        <w:t>Moore-Osgood</w:t>
      </w:r>
      <w:r w:rsidR="004D25DB">
        <w:t xml:space="preserve"> </w:t>
      </w:r>
      <w:r w:rsidR="0090208D">
        <w:t>t</w:t>
      </w:r>
      <w:r w:rsidR="004D25DB">
        <w:t xml:space="preserve">heorem subtleties involving the limit order interchanges which could be reviewed, but we omit that level of detail. </w:t>
      </w:r>
    </w:p>
    <w:p w14:paraId="32D7BD31" w14:textId="77777777" w:rsidR="004D25DB" w:rsidRDefault="004D25DB" w:rsidP="00FE3022"/>
    <w:p w14:paraId="1981C24A" w14:textId="77777777" w:rsidR="004D25DB" w:rsidRDefault="004D25DB" w:rsidP="00FE3022">
      <w:r>
        <w:t xml:space="preserve">Therefore we have shown that in the region of the central peak. </w:t>
      </w:r>
    </w:p>
    <w:p w14:paraId="22076148" w14:textId="77777777" w:rsidR="004D25DB" w:rsidRDefault="004D25DB" w:rsidP="00FE3022"/>
    <w:p w14:paraId="102BDD2D" w14:textId="77777777" w:rsidR="004D25DB" w:rsidRPr="00494DEA" w:rsidRDefault="004D25DB" w:rsidP="00FE3022">
      <w:r>
        <w:tab/>
        <w:t>lim</w:t>
      </w:r>
      <w:r>
        <w:rPr>
          <w:rStyle w:val="subscript"/>
        </w:rPr>
        <w:t>a</w:t>
      </w:r>
      <w:r>
        <w:rPr>
          <w:rStyle w:val="subscript"/>
          <w:rFonts w:ascii="Times New Roman" w:hAnsi="Times New Roman"/>
        </w:rPr>
        <w:t>→</w:t>
      </w:r>
      <w:r>
        <w:rPr>
          <w:rStyle w:val="subscript"/>
        </w:rPr>
        <w:t>-1</w:t>
      </w:r>
      <w:r>
        <w:t>δ</w:t>
      </w:r>
      <w:r>
        <w:rPr>
          <w:rStyle w:val="subscript"/>
        </w:rPr>
        <w:t>7</w:t>
      </w:r>
      <w:r>
        <w:t>(k, a)  = δ(k)</w:t>
      </w:r>
      <w:r>
        <w:tab/>
      </w:r>
      <w:r>
        <w:tab/>
      </w:r>
      <w:r w:rsidR="00606AB2">
        <w:t>-π &lt; k &lt; π</w:t>
      </w:r>
      <w:r w:rsidR="00494DEA">
        <w:tab/>
      </w:r>
      <w:r w:rsidR="00494DEA">
        <w:tab/>
      </w:r>
      <w:r w:rsidR="00494DEA">
        <w:tab/>
      </w:r>
      <w:r w:rsidR="00494DEA">
        <w:tab/>
      </w:r>
      <w:r w:rsidR="00494DEA">
        <w:tab/>
      </w:r>
    </w:p>
    <w:p w14:paraId="7DD0CEE7" w14:textId="77777777" w:rsidR="00606AB2" w:rsidRDefault="00606AB2" w:rsidP="00FE3022"/>
    <w:p w14:paraId="4E9E5FAA" w14:textId="77777777" w:rsidR="00606AB2" w:rsidRDefault="00606AB2" w:rsidP="00FE3022">
      <w:r>
        <w:t>Since δ</w:t>
      </w:r>
      <w:r>
        <w:rPr>
          <w:rStyle w:val="subscript"/>
        </w:rPr>
        <w:t>7</w:t>
      </w:r>
      <w:r>
        <w:t xml:space="preserve"> is periodic with period π, we know that the full result for all k is this</w:t>
      </w:r>
    </w:p>
    <w:p w14:paraId="2CC8DE64" w14:textId="77777777" w:rsidR="00606AB2" w:rsidRDefault="00606AB2" w:rsidP="00FE3022"/>
    <w:p w14:paraId="31086FCE" w14:textId="77777777" w:rsidR="00606AB2" w:rsidRDefault="00606AB2"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δ</w:t>
      </w:r>
      <w:r>
        <w:rPr>
          <w:rStyle w:val="subscript"/>
        </w:rPr>
        <w:t>7</w:t>
      </w:r>
      <w:r>
        <w:t>(k, a)  =</w:t>
      </w:r>
      <w:r w:rsidR="00BE07DE">
        <w:t xml:space="preserve">  </w:t>
      </w:r>
      <w:r>
        <w:t xml:space="preserve"> </w:t>
      </w:r>
      <w:r w:rsidR="00BE07DE">
        <w:t>lim</w:t>
      </w:r>
      <w:r w:rsidR="00BE07DE">
        <w:rPr>
          <w:rStyle w:val="subscript"/>
        </w:rPr>
        <w:t>a</w:t>
      </w:r>
      <w:r w:rsidR="00BE07DE">
        <w:rPr>
          <w:rStyle w:val="subscript"/>
          <w:rFonts w:ascii="Times New Roman" w:hAnsi="Times New Roman"/>
        </w:rPr>
        <w:t>→</w:t>
      </w:r>
      <w:r w:rsidR="00BE07DE">
        <w:rPr>
          <w:rStyle w:val="subscript"/>
        </w:rPr>
        <w:t>-1</w:t>
      </w:r>
      <w:r w:rsidR="00BE07DE">
        <w:t xml:space="preserve">  (1/π)  </w:t>
      </w:r>
      <w:r w:rsidR="00BE07DE">
        <w:fldChar w:fldCharType="begin"/>
      </w:r>
      <w:r w:rsidR="00BE07DE">
        <w:instrText xml:space="preserve"> EQ \f((1-a</w:instrText>
      </w:r>
      <w:r w:rsidR="00BE07DE">
        <w:rPr>
          <w:rStyle w:val="superscript"/>
        </w:rPr>
        <w:instrText>2</w:instrText>
      </w:r>
      <w:r w:rsidR="00BE07DE">
        <w:instrText>) [cos</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 mπ)</w:t>
      </w:r>
      <w:r w:rsidR="00BE07DE">
        <w:t xml:space="preserve">  </w:t>
      </w:r>
      <w:r w:rsidR="00BE07DE">
        <w:tab/>
      </w:r>
      <w:r w:rsidR="00BE07DE">
        <w:tab/>
      </w:r>
      <w:r w:rsidR="00BE07DE">
        <w:tab/>
      </w:r>
      <w:r w:rsidR="00494DEA">
        <w:t>(A.23</w:t>
      </w:r>
      <w:r w:rsidR="00C30940">
        <w:t>a</w:t>
      </w:r>
      <w:r w:rsidR="00494DEA">
        <w:t>)</w:t>
      </w:r>
    </w:p>
    <w:p w14:paraId="2BB604A2" w14:textId="77777777" w:rsidR="00C30940" w:rsidRDefault="00C30940" w:rsidP="00606AB2"/>
    <w:p w14:paraId="00DC89AE" w14:textId="77777777" w:rsidR="00C30940" w:rsidRDefault="0090208D" w:rsidP="00606AB2">
      <w:r>
        <w:t>If we remove</w:t>
      </w:r>
      <w:r w:rsidR="00CF69BB">
        <w:t xml:space="preserve"> [cos</w:t>
      </w:r>
      <w:r w:rsidR="00CF69BB">
        <w:rPr>
          <w:rStyle w:val="superscript"/>
        </w:rPr>
        <w:t>2</w:t>
      </w:r>
      <w:r w:rsidR="00CF69BB">
        <w:t>(k)] from the limit and then divide both sides of the right equation above by this value, we get on the right that  [cos</w:t>
      </w:r>
      <w:r w:rsidR="00CF69BB">
        <w:rPr>
          <w:rStyle w:val="superscript"/>
        </w:rPr>
        <w:t>2</w:t>
      </w:r>
      <w:r w:rsidR="00CF69BB">
        <w:t>(k)]  = cos</w:t>
      </w:r>
      <w:r w:rsidR="00CF69BB">
        <w:rPr>
          <w:rStyle w:val="superscript"/>
        </w:rPr>
        <w:t>2</w:t>
      </w:r>
      <w:r w:rsidR="00CF69BB">
        <w:t>(mπ) = 1, so the following is also true</w:t>
      </w:r>
    </w:p>
    <w:p w14:paraId="279A8EFC" w14:textId="77777777" w:rsidR="00CF69BB" w:rsidRDefault="00CF69BB" w:rsidP="00606AB2"/>
    <w:p w14:paraId="6F6C2AEB"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(A.23b)</w:t>
      </w:r>
    </w:p>
    <w:p w14:paraId="23B768C1" w14:textId="77777777" w:rsidR="00CF69BB" w:rsidRDefault="00CF69BB" w:rsidP="00606AB2"/>
    <w:p w14:paraId="4E3A7B38" w14:textId="77777777" w:rsidR="00CF69BB" w:rsidRDefault="00CF69BB" w:rsidP="00606AB2">
      <w:r>
        <w:t>which is really a more fundamental result. Changing a→-a this can also be written</w:t>
      </w:r>
    </w:p>
    <w:p w14:paraId="3495FBA5" w14:textId="77777777" w:rsidR="00CF69BB" w:rsidRDefault="00CF69BB" w:rsidP="00606AB2"/>
    <w:p w14:paraId="78E3BCC8" w14:textId="77777777" w:rsidR="00A23866"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t>(A.23c)</w:t>
      </w:r>
    </w:p>
    <w:p w14:paraId="53CE4EAC" w14:textId="77777777" w:rsidR="00CF69BB" w:rsidRDefault="00CF69BB" w:rsidP="00606AB2"/>
    <w:p w14:paraId="2CAD0CCE" w14:textId="77777777" w:rsidR="00A23866" w:rsidRDefault="00CF69BB" w:rsidP="00606AB2">
      <w:r>
        <w:t>Going back to (A.23a), if</w:t>
      </w:r>
      <w:r w:rsidR="00A23866">
        <w:t xml:space="preserve"> we change from k to k' = k + π/2</w:t>
      </w:r>
      <w:r w:rsidR="00494DEA">
        <w:t>, then</w:t>
      </w:r>
    </w:p>
    <w:p w14:paraId="05D0F908" w14:textId="77777777" w:rsidR="00A23866" w:rsidRDefault="00A23866" w:rsidP="00606AB2"/>
    <w:p w14:paraId="3CEE523E" w14:textId="77777777" w:rsidR="00A23866" w:rsidRDefault="00A23866" w:rsidP="00606AB2">
      <w:r>
        <w:tab/>
        <w:t xml:space="preserve">cos(k) = cos(k'-π/2) = sin(k') </w:t>
      </w:r>
    </w:p>
    <w:p w14:paraId="1DD5E00E" w14:textId="77777777" w:rsidR="00A23866" w:rsidRDefault="00A23866" w:rsidP="00606AB2">
      <w:r>
        <w:tab/>
        <w:t>cos(2k) = cos(2k'-π) = - cos(2k')</w:t>
      </w:r>
      <w:r w:rsidR="00494DEA">
        <w:t xml:space="preserve">  .</w:t>
      </w:r>
    </w:p>
    <w:p w14:paraId="31013029" w14:textId="77777777" w:rsidR="00A23866" w:rsidRDefault="00A23866" w:rsidP="00606AB2"/>
    <w:p w14:paraId="15A15BC8" w14:textId="77777777" w:rsidR="00494DEA" w:rsidRDefault="00A23866" w:rsidP="00606AB2">
      <w:r>
        <w:t>Then δ</w:t>
      </w:r>
      <w:r>
        <w:rPr>
          <w:rStyle w:val="subscript"/>
        </w:rPr>
        <w:t>7</w:t>
      </w:r>
      <w:r>
        <w:t xml:space="preserve"> may be written</w:t>
      </w:r>
      <w:r w:rsidR="00494DEA" w:rsidRPr="00494DEA">
        <w:t xml:space="preserve"> </w:t>
      </w:r>
    </w:p>
    <w:p w14:paraId="6A4AB4B0" w14:textId="77777777" w:rsidR="00494DEA" w:rsidRDefault="00494DEA" w:rsidP="00606AB2"/>
    <w:p w14:paraId="4F02A425" w14:textId="77777777" w:rsidR="00A23866" w:rsidRDefault="00494DEA" w:rsidP="00606AB2">
      <w:r>
        <w:tab/>
        <w:t>δ</w:t>
      </w:r>
      <w:r>
        <w:rPr>
          <w:rStyle w:val="subscript"/>
        </w:rPr>
        <w:t>7</w:t>
      </w:r>
      <w:r>
        <w:t xml:space="preserve">(k, a) ≡  (1/π)  </w:t>
      </w:r>
      <w:r>
        <w:fldChar w:fldCharType="begin"/>
      </w:r>
      <w:r>
        <w:instrText xml:space="preserve"> EQ \f((1-a</w:instrText>
      </w:r>
      <w:r>
        <w:rPr>
          <w:rStyle w:val="superscript"/>
        </w:rPr>
        <w:instrText>2</w:instrText>
      </w:r>
      <w:r>
        <w:instrText>) [cos</w:instrText>
      </w:r>
      <w:r>
        <w:rPr>
          <w:rStyle w:val="superscript"/>
        </w:rPr>
        <w:instrText>2</w:instrText>
      </w:r>
      <w:r>
        <w:instrText>(k)],1+a</w:instrText>
      </w:r>
      <w:r>
        <w:rPr>
          <w:rStyle w:val="superscript"/>
        </w:rPr>
        <w:instrText>2</w:instrText>
      </w:r>
      <w:r>
        <w:instrText xml:space="preserve">+2acos(2k)) </w:instrText>
      </w:r>
      <w:r>
        <w:fldChar w:fldCharType="end"/>
      </w:r>
      <w:r>
        <w:tab/>
        <w:t>=&gt;</w:t>
      </w:r>
      <w:r>
        <w:tab/>
      </w:r>
      <w:r w:rsidR="00A23866">
        <w:t>δ</w:t>
      </w:r>
      <w:r w:rsidR="00A23866">
        <w:rPr>
          <w:rStyle w:val="subscript"/>
        </w:rPr>
        <w:t>7</w:t>
      </w:r>
      <w:r w:rsidR="00A23866">
        <w:t xml:space="preserve">(k'-π/2, a) ≡  (1/π)  </w:t>
      </w:r>
      <w:r w:rsidR="00A23866">
        <w:fldChar w:fldCharType="begin"/>
      </w:r>
      <w:r w:rsidR="00A23866">
        <w:instrText xml:space="preserve"> EQ \f((1-a</w:instrText>
      </w:r>
      <w:r w:rsidR="00A23866">
        <w:rPr>
          <w:rStyle w:val="superscript"/>
        </w:rPr>
        <w:instrText>2</w:instrText>
      </w:r>
      <w:r w:rsidR="00A23866">
        <w:instrText>) [sin</w:instrText>
      </w:r>
      <w:r w:rsidR="00A23866">
        <w:rPr>
          <w:rStyle w:val="superscript"/>
        </w:rPr>
        <w:instrText>2</w:instrText>
      </w:r>
      <w:r w:rsidR="00A23866">
        <w:instrText>(k')],1+a</w:instrText>
      </w:r>
      <w:r w:rsidR="00A23866">
        <w:rPr>
          <w:rStyle w:val="superscript"/>
        </w:rPr>
        <w:instrText>2</w:instrText>
      </w:r>
      <w:r w:rsidR="00A23866">
        <w:instrText xml:space="preserve">–2acos(2k')) </w:instrText>
      </w:r>
      <w:r w:rsidR="00A23866">
        <w:fldChar w:fldCharType="end"/>
      </w:r>
      <w:r w:rsidR="00A23866">
        <w:t xml:space="preserve"> </w:t>
      </w:r>
    </w:p>
    <w:p w14:paraId="336001F9" w14:textId="77777777" w:rsidR="00A23866" w:rsidRDefault="00A23866" w:rsidP="00606AB2"/>
    <w:p w14:paraId="053881D5" w14:textId="77777777" w:rsidR="00A23866" w:rsidRDefault="00A252D3" w:rsidP="00606AB2">
      <w:r>
        <w:t xml:space="preserve">Then from </w:t>
      </w:r>
      <w:r w:rsidR="00494DEA">
        <w:t xml:space="preserve"> (A.23</w:t>
      </w:r>
      <w:r w:rsidR="0090208D">
        <w:t>a</w:t>
      </w:r>
      <w:r w:rsidR="00494DEA">
        <w:t>)</w:t>
      </w:r>
    </w:p>
    <w:p w14:paraId="63D969B8" w14:textId="77777777" w:rsidR="00A252D3" w:rsidRDefault="00A252D3" w:rsidP="00606AB2"/>
    <w:p w14:paraId="26B9B187"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δ(k'-π/2 - mπ)</w:t>
      </w:r>
      <w:r>
        <w:tab/>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 [m+1/2]π)</w:t>
      </w:r>
      <w:r w:rsidR="00494DEA">
        <w:t xml:space="preserve"> .</w:t>
      </w:r>
    </w:p>
    <w:p w14:paraId="3CDC6148" w14:textId="77777777" w:rsidR="00A252D3" w:rsidRDefault="00A252D3" w:rsidP="00A252D3"/>
    <w:p w14:paraId="6D8CEDCE" w14:textId="77777777" w:rsidR="00A252D3" w:rsidRDefault="00A252D3" w:rsidP="00A252D3">
      <w:r>
        <w:t>Change the summation index to n = 2m+1, so that m+1/2 = n/2. The n sum then includes only odd integers</w:t>
      </w:r>
      <w:r w:rsidR="00494DEA">
        <w:t xml:space="preserve"> from -∞ to ∞</w:t>
      </w:r>
      <w:r>
        <w:t xml:space="preserve">, so </w:t>
      </w:r>
    </w:p>
    <w:p w14:paraId="528BF231" w14:textId="77777777" w:rsidR="00A252D3" w:rsidRDefault="00A252D3" w:rsidP="00A252D3"/>
    <w:p w14:paraId="5DD73377" w14:textId="77777777" w:rsidR="00A252D3" w:rsidRDefault="00A252D3" w:rsidP="00A252D3">
      <w:r>
        <w:tab/>
        <w:t>lim</w:t>
      </w:r>
      <w:r>
        <w:rPr>
          <w:rStyle w:val="subscript"/>
        </w:rPr>
        <w:t>a</w:t>
      </w:r>
      <w:r>
        <w:rPr>
          <w:rStyle w:val="subscript"/>
          <w:rFonts w:ascii="Times New Roman" w:hAnsi="Times New Roman"/>
        </w:rPr>
        <w:t>→</w:t>
      </w:r>
      <w:r>
        <w:rPr>
          <w:rStyle w:val="subscript"/>
        </w:rPr>
        <w:t>-1</w:t>
      </w:r>
      <w:r>
        <w:t>δ</w:t>
      </w:r>
      <w:r>
        <w:rPr>
          <w:rStyle w:val="subscript"/>
        </w:rPr>
        <w:t>7</w:t>
      </w:r>
      <w:r>
        <w:t xml:space="preserve">(k'-π/2, a)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δ(k'-nπ/2)</w:t>
      </w:r>
      <w:r w:rsidR="0090208D">
        <w:t xml:space="preserve">  .</w:t>
      </w:r>
    </w:p>
    <w:p w14:paraId="23DE4B20" w14:textId="77777777" w:rsidR="00A252D3" w:rsidRDefault="00A252D3" w:rsidP="00A252D3"/>
    <w:p w14:paraId="21F4DDDF" w14:textId="77777777" w:rsidR="00A252D3" w:rsidRDefault="00A252D3" w:rsidP="00A252D3">
      <w:r>
        <w:t>Thus we have arrived at a new multi-delta function model δ</w:t>
      </w:r>
      <w:r>
        <w:rPr>
          <w:rStyle w:val="subscript"/>
        </w:rPr>
        <w:t>8</w:t>
      </w:r>
      <w:r>
        <w:t>(k',a) ≡ δ</w:t>
      </w:r>
      <w:r>
        <w:rPr>
          <w:rStyle w:val="subscript"/>
        </w:rPr>
        <w:t>7</w:t>
      </w:r>
      <w:r>
        <w:t>(k'-π/2, a) to get</w:t>
      </w:r>
    </w:p>
    <w:p w14:paraId="49F08648" w14:textId="77777777" w:rsidR="00A252D3" w:rsidRDefault="00A252D3" w:rsidP="00A252D3"/>
    <w:p w14:paraId="2B5C62EE" w14:textId="77777777" w:rsidR="00A252D3" w:rsidRDefault="00A252D3" w:rsidP="00835B12">
      <w:pPr>
        <w:tabs>
          <w:tab w:val="left" w:pos="7200"/>
          <w:tab w:val="left" w:pos="7920"/>
          <w:tab w:val="right" w:pos="9270"/>
        </w:tabs>
      </w:pPr>
      <w:r>
        <w:tab/>
        <w:t>δ</w:t>
      </w:r>
      <w:r>
        <w:rPr>
          <w:rStyle w:val="subscript"/>
        </w:rPr>
        <w:t>8</w:t>
      </w:r>
      <w:r>
        <w:t xml:space="preserve">(k, a) ≡  (1/π)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rsidR="00494DEA">
        <w:tab/>
      </w:r>
      <w:r w:rsidR="00494DEA">
        <w:tab/>
      </w:r>
      <w:r w:rsidR="00494DEA">
        <w:tab/>
      </w:r>
      <w:r w:rsidR="00494DEA">
        <w:tab/>
      </w:r>
      <w:r w:rsidR="00494DEA">
        <w:tab/>
      </w:r>
      <w:r w:rsidR="00494DEA">
        <w:tab/>
      </w:r>
      <w:r w:rsidR="00494DEA">
        <w:tab/>
      </w:r>
      <w:r w:rsidR="00494DEA">
        <w:tab/>
        <w:t>(A.24)</w:t>
      </w:r>
    </w:p>
    <w:p w14:paraId="124C1816" w14:textId="77777777" w:rsidR="00CF69BB" w:rsidRDefault="00A252D3"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δ</w:t>
      </w:r>
      <w:r>
        <w:rPr>
          <w:rStyle w:val="subscript"/>
        </w:rPr>
        <w:t>8</w:t>
      </w:r>
      <w:r>
        <w:t>(k, a)  =</w:t>
      </w:r>
      <w:r w:rsidR="00BE07DE">
        <w:t xml:space="preserve"> lim</w:t>
      </w:r>
      <w:r w:rsidR="00BE07DE">
        <w:rPr>
          <w:rStyle w:val="subscript"/>
        </w:rPr>
        <w:t>a</w:t>
      </w:r>
      <w:r w:rsidR="00BE07DE">
        <w:rPr>
          <w:rStyle w:val="subscript"/>
          <w:rFonts w:ascii="Times New Roman" w:hAnsi="Times New Roman"/>
        </w:rPr>
        <w:t>→</w:t>
      </w:r>
      <w:r w:rsidR="00BE07DE">
        <w:rPr>
          <w:rStyle w:val="subscript"/>
        </w:rPr>
        <w:t>-1</w:t>
      </w:r>
      <w:r w:rsidR="00BE07DE" w:rsidRPr="00A252D3">
        <w:t xml:space="preserve"> </w:t>
      </w:r>
      <w:r w:rsidR="00BE07DE">
        <w:t xml:space="preserve">(1/π)  </w:t>
      </w:r>
      <w:r w:rsidR="00BE07DE">
        <w:fldChar w:fldCharType="begin"/>
      </w:r>
      <w:r w:rsidR="00BE07DE">
        <w:instrText xml:space="preserve"> EQ \f((1-a</w:instrText>
      </w:r>
      <w:r w:rsidR="00BE07DE">
        <w:rPr>
          <w:rStyle w:val="superscript"/>
        </w:rPr>
        <w:instrText>2</w:instrText>
      </w:r>
      <w:r w:rsidR="00BE07DE">
        <w:instrText>) [sin</w:instrText>
      </w:r>
      <w:r w:rsidR="00BE07DE">
        <w:rPr>
          <w:rStyle w:val="superscript"/>
        </w:rPr>
        <w:instrText>2</w:instrText>
      </w:r>
      <w:r w:rsidR="00BE07DE">
        <w:instrText>(k)],1+a</w:instrText>
      </w:r>
      <w:r w:rsidR="00BE07DE">
        <w:rPr>
          <w:rStyle w:val="superscript"/>
        </w:rPr>
        <w:instrText>2</w:instrText>
      </w:r>
      <w:r w:rsidR="00BE07DE">
        <w:instrText xml:space="preserve">–2acos(2k)) </w:instrText>
      </w:r>
      <w:r w:rsidR="00BE07DE">
        <w:fldChar w:fldCharType="end"/>
      </w:r>
      <w:r w:rsidR="00BE07DE">
        <w:t xml:space="preserve">  =</w:t>
      </w:r>
      <w:r>
        <w:t xml:space="preserve">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w:t>
      </w:r>
      <w:r w:rsidR="00442181">
        <w:t>m</w:t>
      </w:r>
      <w:r>
        <w:t>π/2)</w:t>
      </w:r>
      <w:r w:rsidR="00BE07DE">
        <w:tab/>
      </w:r>
      <w:r w:rsidR="00BE07DE">
        <w:tab/>
      </w:r>
      <w:r w:rsidR="00BE07DE">
        <w:tab/>
      </w:r>
      <w:r w:rsidR="00494DEA">
        <w:t>(A.25</w:t>
      </w:r>
      <w:r w:rsidR="00CF69BB">
        <w:t>a</w:t>
      </w:r>
      <w:r w:rsidR="00494DEA">
        <w:t>)</w:t>
      </w:r>
    </w:p>
    <w:p w14:paraId="0C44AC62" w14:textId="77777777" w:rsidR="00CF69BB" w:rsidRDefault="00CF69BB" w:rsidP="00A252D3"/>
    <w:p w14:paraId="4195DB68" w14:textId="77777777" w:rsidR="00CF69BB" w:rsidRDefault="00CF69BB" w:rsidP="00A252D3">
      <w:r>
        <w:t>This is the delta model needed to take the p→ 1 limit of our AMI spectrum in Sect</w:t>
      </w:r>
      <w:r w:rsidR="0090208D">
        <w:t>ion 37</w:t>
      </w:r>
      <w:r>
        <w:t xml:space="preserve">. </w:t>
      </w:r>
    </w:p>
    <w:p w14:paraId="2D0EFA47" w14:textId="77777777" w:rsidR="00CF69BB" w:rsidRDefault="00CF69BB" w:rsidP="00A252D3">
      <w:r>
        <w:tab/>
        <w:t>If we extract [sin</w:t>
      </w:r>
      <w:r>
        <w:rPr>
          <w:rStyle w:val="superscript"/>
        </w:rPr>
        <w:t>2</w:t>
      </w:r>
      <w:r>
        <w:t>(k)] from the limit and divide both sides of the rightmost equation by this quantity and note that sin</w:t>
      </w:r>
      <w:r>
        <w:rPr>
          <w:rStyle w:val="superscript"/>
        </w:rPr>
        <w:t>2</w:t>
      </w:r>
      <w:r>
        <w:t xml:space="preserve">(mπ/2)  = 1 for all </w:t>
      </w:r>
      <w:r w:rsidR="0090208D">
        <w:t>o</w:t>
      </w:r>
      <w:r>
        <w:t xml:space="preserve">dd values of m, we get these alternate forms: </w:t>
      </w:r>
    </w:p>
    <w:p w14:paraId="32A432F0" w14:textId="77777777" w:rsidR="00CF69BB" w:rsidRDefault="00CF69BB" w:rsidP="00A252D3"/>
    <w:p w14:paraId="6042DD0E"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w:t>
      </w:r>
      <w:r w:rsidR="00435406">
        <w:t>.</w:t>
      </w:r>
      <w:r>
        <w:t>25b)</w:t>
      </w:r>
    </w:p>
    <w:p w14:paraId="002740F3" w14:textId="77777777" w:rsidR="00CF69BB" w:rsidRDefault="00CF69BB" w:rsidP="00A252D3"/>
    <w:p w14:paraId="7CF35C1A" w14:textId="77777777" w:rsidR="00CF69BB" w:rsidRDefault="00CF69BB" w:rsidP="00835B12">
      <w:pPr>
        <w:tabs>
          <w:tab w:val="left" w:pos="7200"/>
          <w:tab w:val="left" w:pos="7920"/>
          <w:tab w:val="right" w:pos="9270"/>
        </w:tabs>
      </w:pPr>
      <w:r>
        <w:tab/>
        <w:t>lim</w:t>
      </w:r>
      <w:r>
        <w:rPr>
          <w:rStyle w:val="subscript"/>
        </w:rPr>
        <w:t>a</w:t>
      </w:r>
      <w:r>
        <w:rPr>
          <w:rStyle w:val="subscript"/>
          <w:rFonts w:ascii="Times New Roman" w:hAnsi="Times New Roman"/>
        </w:rPr>
        <w:t>→</w:t>
      </w:r>
      <w:r>
        <w:rPr>
          <w:rStyle w:val="subscript"/>
        </w:rPr>
        <w:t>+1</w:t>
      </w:r>
      <w:r w:rsidRPr="00A252D3">
        <w:t xml:space="preserve"> </w:t>
      </w:r>
      <w:r>
        <w:t xml:space="preserve">(1/π)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w:t>
      </w:r>
      <w:r>
        <w:tab/>
      </w:r>
      <w:r>
        <w:tab/>
      </w:r>
      <w:r>
        <w:tab/>
      </w:r>
      <w:r>
        <w:tab/>
      </w:r>
      <w:r>
        <w:tab/>
      </w:r>
      <w:r>
        <w:tab/>
        <w:t>(A.25c)</w:t>
      </w:r>
    </w:p>
    <w:p w14:paraId="1F2149A2" w14:textId="77777777" w:rsidR="00F22FE6" w:rsidRDefault="00F22FE6" w:rsidP="00692C22"/>
    <w:p w14:paraId="5B129B33" w14:textId="77777777" w:rsidR="00F22FE6" w:rsidRDefault="00153D88" w:rsidP="00F22FE6">
      <w:pPr>
        <w:pStyle w:val="Heading3"/>
      </w:pPr>
      <w:r>
        <w:br w:type="page"/>
      </w:r>
      <w:bookmarkStart w:id="138" w:name="_Toc356661808"/>
      <w:r w:rsidR="00F22FE6">
        <w:t xml:space="preserve">(c) </w:t>
      </w:r>
      <w:r w:rsidR="00654C44">
        <w:t>D</w:t>
      </w:r>
      <w:r w:rsidR="00F22FE6">
        <w:t>erivation of (13.2)</w:t>
      </w:r>
      <w:r w:rsidR="000C1F15">
        <w:t xml:space="preserve"> and (13.3)</w:t>
      </w:r>
      <w:bookmarkEnd w:id="138"/>
    </w:p>
    <w:p w14:paraId="73D8DB13" w14:textId="77777777" w:rsidR="00F22FE6" w:rsidRDefault="00F22FE6" w:rsidP="00692C22"/>
    <w:p w14:paraId="61596927" w14:textId="77777777" w:rsidR="00DD71B0" w:rsidRDefault="00F22FE6" w:rsidP="00BD2EB0">
      <w:r>
        <w:t xml:space="preserve">The </w:t>
      </w:r>
      <w:r w:rsidR="000C1F15">
        <w:t xml:space="preserve">first </w:t>
      </w:r>
      <w:r>
        <w:t xml:space="preserve">goal here is to derive this equation, </w:t>
      </w:r>
    </w:p>
    <w:p w14:paraId="3E23E3BF" w14:textId="77777777" w:rsidR="00DD71B0" w:rsidRDefault="00DD71B0" w:rsidP="00BD2EB0"/>
    <w:p w14:paraId="01E4E36B" w14:textId="77777777" w:rsidR="00DD71B0" w:rsidRDefault="00DD71B0" w:rsidP="00835B12">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sidR="00285A83">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DD71B0">
        <w:rPr>
          <w:i/>
        </w:rPr>
        <w:t>(13.2)</w:t>
      </w:r>
    </w:p>
    <w:p w14:paraId="44F528DB" w14:textId="77777777" w:rsidR="00DD71B0" w:rsidRDefault="00DD71B0" w:rsidP="00BD2EB0"/>
    <w:p w14:paraId="0C2D411E" w14:textId="77777777" w:rsidR="00BD2EB0" w:rsidRDefault="00BD2EB0" w:rsidP="00BD2EB0">
      <w:r>
        <w:t xml:space="preserve">Consider </w:t>
      </w:r>
      <w:r w:rsidR="00DD71B0">
        <w:t xml:space="preserve">this finite version of the sum appearing on the left side of (13.2). We add and subtract 1 to obtain the sum as the </w:t>
      </w:r>
      <w:r w:rsidR="001D4517">
        <w:t>these</w:t>
      </w:r>
      <w:r w:rsidR="0090208D">
        <w:t xml:space="preserve"> three terms, </w:t>
      </w:r>
    </w:p>
    <w:p w14:paraId="3F27C110" w14:textId="77777777" w:rsidR="00BD2EB0" w:rsidRDefault="00BD2EB0" w:rsidP="00BD2EB0"/>
    <w:p w14:paraId="7326603F" w14:textId="77777777" w:rsidR="00BD2EB0" w:rsidRDefault="00BD2EB0" w:rsidP="00835B12">
      <w:pPr>
        <w:tabs>
          <w:tab w:val="left" w:pos="7200"/>
          <w:tab w:val="left" w:pos="7920"/>
          <w:tab w:val="right" w:pos="9270"/>
        </w:tabs>
      </w:pPr>
      <w:r>
        <w:rPr>
          <w:sz w:val="24"/>
          <w:szCs w:val="24"/>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4604F" w:rsidRPr="00F4604F">
        <w:t xml:space="preserve"> </w:t>
      </w:r>
      <w:r w:rsidR="00F4604F" w:rsidRPr="00D31C1D">
        <w:t>e</w:t>
      </w:r>
      <w:r w:rsidR="00F4604F" w:rsidRPr="006C51E3">
        <w:rPr>
          <w:rStyle w:val="superscript"/>
        </w:rPr>
        <w:t>ink</w:t>
      </w:r>
      <w:r w:rsidR="00F4604F">
        <w:rPr>
          <w:sz w:val="18"/>
          <w:szCs w:val="18"/>
        </w:rPr>
        <w:t xml:space="preserve"> </w:t>
      </w:r>
      <w:r>
        <w:rPr>
          <w:sz w:val="18"/>
          <w:szCs w:val="18"/>
        </w:rPr>
        <w:t>= (</w:t>
      </w:r>
      <w:r w:rsidRPr="00D31C1D">
        <w:t>1</w:t>
      </w:r>
      <w:r>
        <w:rPr>
          <w:sz w:val="18"/>
          <w:szCs w:val="18"/>
        </w:rPr>
        <w:t xml:space="preserve"> </w:t>
      </w:r>
      <w:r w:rsidRPr="00D31C1D">
        <w:t>+</w:t>
      </w:r>
      <w:r>
        <w:rPr>
          <w:sz w:val="18"/>
          <w:szCs w:val="18"/>
        </w:rPr>
        <w:t xml:space="preserve"> </w:t>
      </w:r>
      <w:r w:rsidRPr="00D31C1D">
        <w:t>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Pr>
          <w:sz w:val="18"/>
          <w:szCs w:val="18"/>
        </w:rPr>
        <w:t xml:space="preserve"> </w:t>
      </w:r>
      <w:r w:rsidRPr="00D31C1D">
        <w:t>+</w:t>
      </w:r>
      <w:r>
        <w:rPr>
          <w:sz w:val="18"/>
          <w:szCs w:val="18"/>
        </w:rPr>
        <w:t xml:space="preserve"> </w:t>
      </w:r>
      <w:r w:rsidRPr="00D31C1D">
        <w:t>e</w:t>
      </w:r>
      <w:r w:rsidRPr="00915D82">
        <w:rPr>
          <w:rStyle w:val="superscript"/>
        </w:rPr>
        <w:t>iNk</w:t>
      </w:r>
      <w:r>
        <w:rPr>
          <w:sz w:val="18"/>
          <w:szCs w:val="18"/>
        </w:rPr>
        <w:t xml:space="preserve">) </w:t>
      </w:r>
      <w:r w:rsidRPr="00D31C1D">
        <w:t>+</w:t>
      </w:r>
      <w:r w:rsidR="00CA1B4F">
        <w:t xml:space="preserve"> </w:t>
      </w:r>
      <w:r>
        <w:rPr>
          <w:sz w:val="18"/>
          <w:szCs w:val="18"/>
        </w:rPr>
        <w:t>(</w:t>
      </w:r>
      <w:r w:rsidRPr="00D31C1D">
        <w:t>1 +e</w:t>
      </w:r>
      <w:r w:rsidRPr="00915D82">
        <w:rPr>
          <w:rStyle w:val="superscript"/>
        </w:rPr>
        <w:t>-ik</w:t>
      </w:r>
      <w:r>
        <w:rPr>
          <w:sz w:val="18"/>
          <w:szCs w:val="18"/>
        </w:rPr>
        <w:t xml:space="preserve"> </w:t>
      </w:r>
      <w:r w:rsidRPr="00D31C1D">
        <w:t>+</w:t>
      </w:r>
      <w:r>
        <w:rPr>
          <w:sz w:val="18"/>
          <w:szCs w:val="18"/>
        </w:rPr>
        <w:t xml:space="preserve"> </w:t>
      </w:r>
      <w:r w:rsidRPr="00D31C1D">
        <w:t>e</w:t>
      </w:r>
      <w:r w:rsidRPr="00915D82">
        <w:rPr>
          <w:rStyle w:val="superscript"/>
        </w:rPr>
        <w:t>-i2k</w:t>
      </w:r>
      <w:r w:rsidR="00CA1B4F">
        <w:rPr>
          <w:sz w:val="18"/>
          <w:szCs w:val="18"/>
        </w:rPr>
        <w:t xml:space="preserve"> </w:t>
      </w:r>
      <w:r w:rsidRPr="00D31C1D">
        <w:t>+</w:t>
      </w:r>
      <w:r>
        <w:rPr>
          <w:sz w:val="18"/>
          <w:szCs w:val="18"/>
        </w:rPr>
        <w:t xml:space="preserve"> </w:t>
      </w:r>
      <w:r w:rsidRPr="00D31C1D">
        <w:t>...</w:t>
      </w:r>
      <w:r w:rsidR="00CA1B4F">
        <w:t xml:space="preserve"> </w:t>
      </w:r>
      <w:r w:rsidRPr="00D31C1D">
        <w:t>+</w:t>
      </w:r>
      <w:r>
        <w:rPr>
          <w:sz w:val="18"/>
          <w:szCs w:val="18"/>
        </w:rPr>
        <w:t xml:space="preserve"> </w:t>
      </w:r>
      <w:r w:rsidRPr="00D31C1D">
        <w:t>e</w:t>
      </w:r>
      <w:r w:rsidRPr="00915D82">
        <w:rPr>
          <w:rStyle w:val="superscript"/>
        </w:rPr>
        <w:t>-iNk</w:t>
      </w:r>
      <w:r>
        <w:rPr>
          <w:sz w:val="18"/>
          <w:szCs w:val="18"/>
        </w:rPr>
        <w:t>)</w:t>
      </w:r>
      <w:r w:rsidR="00CA1B4F">
        <w:rPr>
          <w:sz w:val="18"/>
          <w:szCs w:val="18"/>
        </w:rPr>
        <w:t xml:space="preserve"> </w:t>
      </w:r>
      <w:r w:rsidR="00DD71B0">
        <w:rPr>
          <w:sz w:val="18"/>
          <w:szCs w:val="18"/>
        </w:rPr>
        <w:t xml:space="preserve">  </w:t>
      </w:r>
      <w:r w:rsidRPr="00D31C1D">
        <w:t>-</w:t>
      </w:r>
      <w:r>
        <w:rPr>
          <w:sz w:val="18"/>
          <w:szCs w:val="18"/>
        </w:rPr>
        <w:t xml:space="preserve"> </w:t>
      </w:r>
      <w:r w:rsidR="00DD71B0">
        <w:rPr>
          <w:sz w:val="18"/>
          <w:szCs w:val="18"/>
        </w:rPr>
        <w:t xml:space="preserve">  </w:t>
      </w:r>
      <w:r w:rsidRPr="00D31C1D">
        <w:t>1</w:t>
      </w:r>
      <w:r>
        <w:tab/>
      </w:r>
      <w:r w:rsidR="00DD71B0">
        <w:t xml:space="preserve">. </w:t>
      </w:r>
      <w:r>
        <w:tab/>
      </w:r>
      <w:r w:rsidR="00D86BBA">
        <w:tab/>
      </w:r>
      <w:r>
        <w:t>(A.</w:t>
      </w:r>
      <w:r w:rsidR="00F22FE6">
        <w:t>2</w:t>
      </w:r>
      <w:r w:rsidR="00BE07DE">
        <w:t>6</w:t>
      </w:r>
      <w:r>
        <w:t>)</w:t>
      </w:r>
    </w:p>
    <w:p w14:paraId="22473E22" w14:textId="77777777" w:rsidR="00BD2EB0" w:rsidRDefault="00BD2EB0" w:rsidP="00BD2EB0"/>
    <w:p w14:paraId="222771E6" w14:textId="77777777" w:rsidR="00BD2EB0" w:rsidRDefault="00DD71B0" w:rsidP="00BD2EB0">
      <w:r>
        <w:t xml:space="preserve">The following is the standard formula for summing N terms of a geometric series, </w:t>
      </w:r>
    </w:p>
    <w:p w14:paraId="5E494C56" w14:textId="77777777" w:rsidR="00BD2EB0" w:rsidRDefault="00BD2EB0" w:rsidP="00BD2EB0"/>
    <w:p w14:paraId="3D025988" w14:textId="77777777" w:rsidR="00756ECC" w:rsidRDefault="00BD2EB0" w:rsidP="00835B12">
      <w:pPr>
        <w:tabs>
          <w:tab w:val="left" w:pos="7200"/>
          <w:tab w:val="left" w:pos="7920"/>
          <w:tab w:val="right" w:pos="9270"/>
        </w:tabs>
      </w:pPr>
      <w:r>
        <w:tab/>
        <w:t>1 + x + x</w:t>
      </w:r>
      <w:r w:rsidRPr="00915D82">
        <w:rPr>
          <w:rStyle w:val="superscript"/>
        </w:rPr>
        <w:t xml:space="preserve">2 </w:t>
      </w:r>
      <w:r>
        <w:t>+ ... + x</w:t>
      </w:r>
      <w:r w:rsidRPr="00915D82">
        <w:rPr>
          <w:rStyle w:val="superscript"/>
        </w:rPr>
        <w:t>N</w:t>
      </w:r>
      <w:r w:rsidR="00CA1B4F">
        <w:t xml:space="preserve"> </w:t>
      </w:r>
      <w:r>
        <w:t>=</w:t>
      </w:r>
      <w:r w:rsidR="00CA1B4F">
        <w:t xml:space="preserve"> </w:t>
      </w:r>
      <w:r>
        <w:t xml:space="preserve"> (1 - x</w:t>
      </w:r>
      <w:r w:rsidRPr="00915D82">
        <w:rPr>
          <w:rStyle w:val="superscript"/>
        </w:rPr>
        <w:t>N+1</w:t>
      </w:r>
      <w:r>
        <w:t>)/(1-x)</w:t>
      </w:r>
      <w:r w:rsidR="00756ECC">
        <w:t xml:space="preserve">, </w:t>
      </w:r>
      <w:r>
        <w:tab/>
      </w:r>
      <w:r>
        <w:tab/>
      </w:r>
      <w:r>
        <w:tab/>
      </w:r>
      <w:r>
        <w:tab/>
      </w:r>
      <w:r>
        <w:tab/>
      </w:r>
      <w:r w:rsidR="00D86BBA">
        <w:tab/>
      </w:r>
      <w:r w:rsidR="00D86BBA">
        <w:tab/>
      </w:r>
      <w:r>
        <w:t>(A.</w:t>
      </w:r>
      <w:r w:rsidR="00F22FE6">
        <w:t>2</w:t>
      </w:r>
      <w:r w:rsidR="00BE07DE">
        <w:t>7</w:t>
      </w:r>
      <w:r>
        <w:t>)</w:t>
      </w:r>
      <w:r>
        <w:tab/>
      </w:r>
    </w:p>
    <w:p w14:paraId="1E318B87" w14:textId="77777777" w:rsidR="00DD71B0" w:rsidRDefault="00DD71B0" w:rsidP="00BD2EB0"/>
    <w:p w14:paraId="6DC27AB4" w14:textId="77777777" w:rsidR="00DD71B0" w:rsidRPr="00DD71B0" w:rsidRDefault="00DD71B0" w:rsidP="00BD2EB0">
      <w:r>
        <w:t xml:space="preserve">Using this formula first for x = </w:t>
      </w:r>
      <w:r w:rsidRPr="00915824">
        <w:rPr>
          <w:color w:val="000000"/>
        </w:rPr>
        <w:t>e</w:t>
      </w:r>
      <w:r w:rsidRPr="00915824">
        <w:rPr>
          <w:rStyle w:val="superscript"/>
          <w:color w:val="000000"/>
        </w:rPr>
        <w:t>ik</w:t>
      </w:r>
      <w:r w:rsidRPr="00915824">
        <w:rPr>
          <w:color w:val="000000"/>
        </w:rPr>
        <w:t xml:space="preserve"> and then for x = e</w:t>
      </w:r>
      <w:r w:rsidRPr="00915824">
        <w:rPr>
          <w:rStyle w:val="superscript"/>
          <w:color w:val="000000"/>
        </w:rPr>
        <w:t>-i</w:t>
      </w:r>
      <w:r>
        <w:rPr>
          <w:rStyle w:val="superscript"/>
          <w:color w:val="000000"/>
        </w:rPr>
        <w:t>k</w:t>
      </w:r>
      <w:r>
        <w:t>, we may write (A.</w:t>
      </w:r>
      <w:r w:rsidR="001D4517">
        <w:t>2</w:t>
      </w:r>
      <w:r w:rsidR="00BE07DE">
        <w:t>6</w:t>
      </w:r>
      <w:r>
        <w:t>) as</w:t>
      </w:r>
    </w:p>
    <w:p w14:paraId="58EA423A" w14:textId="77777777" w:rsidR="00DD71B0" w:rsidRDefault="00DD71B0" w:rsidP="00756ECC"/>
    <w:p w14:paraId="2DFB8835" w14:textId="77777777" w:rsidR="0090208D" w:rsidRDefault="00756ECC" w:rsidP="00835B12">
      <w:pPr>
        <w:tabs>
          <w:tab w:val="left" w:pos="7200"/>
          <w:tab w:val="left" w:pos="7920"/>
          <w:tab w:val="right" w:pos="9270"/>
        </w:tabs>
      </w:pPr>
      <w:r w:rsidRPr="00915824">
        <w:rPr>
          <w:color w:val="000000"/>
        </w:rPr>
        <w:tab/>
      </w:r>
      <w:r w:rsidRPr="00915824">
        <w:rPr>
          <w:color w:val="000000"/>
        </w:rPr>
        <w:fldChar w:fldCharType="begin"/>
      </w:r>
      <w:r w:rsidRPr="00915824">
        <w:rPr>
          <w:color w:val="000000"/>
        </w:rPr>
        <w:instrText>EQ \i \su(</w:instrText>
      </w:r>
      <w:r w:rsidRPr="00915824">
        <w:rPr>
          <w:color w:val="000000"/>
          <w:sz w:val="18"/>
          <w:szCs w:val="18"/>
        </w:rPr>
        <w:instrText>n = -N,N</w:instrText>
      </w:r>
      <w:r w:rsidRPr="00915824">
        <w:rPr>
          <w:color w:val="000000"/>
        </w:rPr>
        <w:instrText xml:space="preserve">, ) </w:instrText>
      </w:r>
      <w:r w:rsidRPr="00915824">
        <w:rPr>
          <w:color w:val="000000"/>
        </w:rPr>
        <w:fldChar w:fldCharType="separate"/>
      </w:r>
      <w:r w:rsidRPr="00915824">
        <w:rPr>
          <w:b/>
          <w:noProof/>
          <w:color w:val="000000"/>
        </w:rPr>
        <w:t>!Syntax Error, I</w:t>
      </w:r>
      <w:r w:rsidRPr="00915824">
        <w:rPr>
          <w:color w:val="000000"/>
        </w:rPr>
        <w:fldChar w:fldCharType="end"/>
      </w:r>
      <w:r w:rsidRPr="00915824">
        <w:rPr>
          <w:color w:val="000000"/>
        </w:rPr>
        <w:t xml:space="preserve"> e</w:t>
      </w:r>
      <w:r w:rsidRPr="00915824">
        <w:rPr>
          <w:rStyle w:val="superscript"/>
          <w:color w:val="000000"/>
        </w:rPr>
        <w:t>ink</w:t>
      </w:r>
      <w:r w:rsidRPr="00915824">
        <w:rPr>
          <w:color w:val="000000"/>
          <w:sz w:val="18"/>
          <w:szCs w:val="18"/>
        </w:rPr>
        <w:t xml:space="preserve">  =</w:t>
      </w:r>
      <w:r w:rsidRPr="00915824">
        <w:rPr>
          <w:color w:val="000000"/>
        </w:rPr>
        <w:t xml:space="preserve">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xml:space="preserve">) </w:t>
      </w:r>
      <w:r>
        <w:rPr>
          <w:color w:val="000000"/>
        </w:rPr>
        <w:t xml:space="preserve"> </w:t>
      </w:r>
      <w:r w:rsidRPr="00915824">
        <w:rPr>
          <w:color w:val="000000"/>
        </w:rPr>
        <w:t>+  (1 - e</w:t>
      </w:r>
      <w:r w:rsidRPr="00915824">
        <w:rPr>
          <w:rStyle w:val="superscript"/>
          <w:color w:val="000000"/>
        </w:rPr>
        <w:t>-ik(N+1)</w:t>
      </w:r>
      <w:r w:rsidRPr="00915824">
        <w:rPr>
          <w:color w:val="000000"/>
        </w:rPr>
        <w:t>)/(1-e</w:t>
      </w:r>
      <w:r w:rsidRPr="00915824">
        <w:rPr>
          <w:rStyle w:val="superscript"/>
          <w:color w:val="000000"/>
        </w:rPr>
        <w:t>-ik</w:t>
      </w:r>
      <w:r w:rsidRPr="00915824">
        <w:rPr>
          <w:color w:val="000000"/>
        </w:rPr>
        <w:t>) - 1</w:t>
      </w:r>
      <w:r w:rsidR="00F22FE6">
        <w:tab/>
      </w:r>
      <w:r w:rsidR="00F22FE6">
        <w:tab/>
      </w:r>
      <w:r w:rsidR="00F22FE6">
        <w:tab/>
      </w:r>
      <w:r w:rsidR="00F22FE6">
        <w:tab/>
        <w:t>(A.2</w:t>
      </w:r>
      <w:r w:rsidR="00BE07DE">
        <w:t>8</w:t>
      </w:r>
      <w:r w:rsidR="00F22FE6">
        <w:t>)</w:t>
      </w:r>
      <w:r w:rsidR="00F22FE6">
        <w:tab/>
      </w:r>
    </w:p>
    <w:p w14:paraId="25A52AA1" w14:textId="77777777" w:rsidR="00756ECC" w:rsidRDefault="00756ECC" w:rsidP="00835B12">
      <w:pPr>
        <w:tabs>
          <w:tab w:val="left" w:pos="7200"/>
          <w:tab w:val="left" w:pos="7920"/>
          <w:tab w:val="right" w:pos="9270"/>
        </w:tabs>
      </w:pPr>
    </w:p>
    <w:p w14:paraId="4C612001" w14:textId="77777777" w:rsidR="00756ECC" w:rsidRDefault="00756ECC" w:rsidP="00756ECC">
      <w:r>
        <w:t>In the first term multiply top and bottom by e</w:t>
      </w:r>
      <w:r>
        <w:rPr>
          <w:rStyle w:val="superscript"/>
        </w:rPr>
        <w:t>-ik/2</w:t>
      </w:r>
      <w:r>
        <w:t xml:space="preserve"> to get</w:t>
      </w:r>
    </w:p>
    <w:p w14:paraId="4515A513" w14:textId="77777777" w:rsidR="00756ECC" w:rsidRDefault="00756ECC" w:rsidP="00756ECC"/>
    <w:p w14:paraId="6A6A9427" w14:textId="77777777" w:rsidR="00756ECC" w:rsidRPr="008E010E" w:rsidRDefault="00756ECC" w:rsidP="00756ECC">
      <w:pPr>
        <w:rPr>
          <w:color w:val="000000"/>
        </w:rPr>
      </w:pPr>
      <w:r w:rsidRPr="008E010E">
        <w:rPr>
          <w:color w:val="000000"/>
        </w:rPr>
        <w:tab/>
        <w:t>first term =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 ( e</w:t>
      </w:r>
      <w:r w:rsidRPr="008E010E">
        <w:rPr>
          <w:rStyle w:val="superscript"/>
          <w:color w:val="000000"/>
        </w:rPr>
        <w:t>-ik/2</w:t>
      </w:r>
      <w:r w:rsidRPr="008E010E">
        <w:rPr>
          <w:color w:val="000000"/>
        </w:rPr>
        <w:t>- e</w:t>
      </w:r>
      <w:r w:rsidRPr="008E010E">
        <w:rPr>
          <w:rStyle w:val="superscript"/>
          <w:color w:val="000000"/>
        </w:rPr>
        <w:t>ik/2</w:t>
      </w:r>
      <w:r w:rsidRPr="008E010E">
        <w:rPr>
          <w:color w:val="000000"/>
        </w:rPr>
        <w:t>)</w:t>
      </w:r>
      <w:r>
        <w:rPr>
          <w:color w:val="000000"/>
        </w:rPr>
        <w:tab/>
        <w:t xml:space="preserve">  = </w:t>
      </w:r>
      <w:r w:rsidRPr="008E010E">
        <w:rPr>
          <w:color w:val="000000"/>
        </w:rPr>
        <w:t xml:space="preserve"> (e</w:t>
      </w:r>
      <w:r w:rsidRPr="008E010E">
        <w:rPr>
          <w:rStyle w:val="superscript"/>
          <w:color w:val="000000"/>
        </w:rPr>
        <w:t>-ik/2</w:t>
      </w:r>
      <w:r w:rsidRPr="008E010E">
        <w:rPr>
          <w:color w:val="000000"/>
        </w:rPr>
        <w:t xml:space="preserve"> - e</w:t>
      </w:r>
      <w:r w:rsidRPr="008E010E">
        <w:rPr>
          <w:rStyle w:val="superscript"/>
          <w:color w:val="000000"/>
        </w:rPr>
        <w:t>ik(N+1/2)</w:t>
      </w:r>
      <w:r w:rsidRPr="008E010E">
        <w:rPr>
          <w:color w:val="000000"/>
        </w:rPr>
        <w:t>)</w:t>
      </w:r>
      <w:r>
        <w:rPr>
          <w:color w:val="000000"/>
        </w:rPr>
        <w:t xml:space="preserve"> / [-2isin(k/2)]</w:t>
      </w:r>
      <w:r>
        <w:rPr>
          <w:color w:val="000000"/>
        </w:rPr>
        <w:tab/>
      </w:r>
      <w:r w:rsidR="00E54CC1">
        <w:rPr>
          <w:color w:val="000000"/>
        </w:rPr>
        <w:t xml:space="preserve"> .</w:t>
      </w:r>
    </w:p>
    <w:p w14:paraId="15C29C99" w14:textId="77777777" w:rsidR="00756ECC" w:rsidRDefault="00756ECC" w:rsidP="00756ECC"/>
    <w:p w14:paraId="65FE59CB" w14:textId="77777777" w:rsidR="00756ECC" w:rsidRDefault="00756ECC" w:rsidP="00756ECC">
      <w:r>
        <w:t>Since the second term is the complex conjugate of the first, we get</w:t>
      </w:r>
    </w:p>
    <w:p w14:paraId="69C7B422" w14:textId="77777777" w:rsidR="00756ECC" w:rsidRDefault="00756ECC" w:rsidP="00756ECC"/>
    <w:p w14:paraId="2D567211" w14:textId="77777777" w:rsidR="00756ECC" w:rsidRDefault="00756ECC" w:rsidP="00756ECC">
      <w:r w:rsidRPr="00CD03E1">
        <w:rPr>
          <w:color w:val="000000"/>
        </w:rPr>
        <w:tab/>
        <w:t xml:space="preserve">second term =  </w:t>
      </w:r>
      <w:r w:rsidRPr="008E010E">
        <w:rPr>
          <w:color w:val="000000"/>
        </w:rPr>
        <w:t xml:space="preserve"> (e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rsidRPr="008E010E">
        <w:rPr>
          <w:color w:val="000000"/>
        </w:rPr>
        <w:t>)</w:t>
      </w:r>
      <w:r>
        <w:rPr>
          <w:color w:val="000000"/>
        </w:rPr>
        <w:t xml:space="preserve"> / [2isin(k/2)]</w:t>
      </w:r>
      <w:r>
        <w:tab/>
      </w:r>
      <w:r>
        <w:tab/>
      </w:r>
    </w:p>
    <w:p w14:paraId="6862B75C" w14:textId="77777777" w:rsidR="00756ECC" w:rsidRDefault="00756ECC" w:rsidP="00756ECC"/>
    <w:p w14:paraId="2E2145AD" w14:textId="77777777" w:rsidR="00756ECC" w:rsidRPr="00CD03E1" w:rsidRDefault="00756ECC" w:rsidP="00756ECC">
      <w:pPr>
        <w:rPr>
          <w:color w:val="000000"/>
        </w:rPr>
      </w:pPr>
      <w:r w:rsidRPr="00CD03E1">
        <w:rPr>
          <w:color w:val="000000"/>
        </w:rPr>
        <w:t>Therefore</w:t>
      </w:r>
    </w:p>
    <w:p w14:paraId="4D7ABDFC" w14:textId="77777777" w:rsidR="00756ECC" w:rsidRPr="00CD03E1" w:rsidRDefault="00756ECC" w:rsidP="00756ECC">
      <w:pPr>
        <w:rPr>
          <w:color w:val="000000"/>
        </w:rPr>
      </w:pPr>
    </w:p>
    <w:p w14:paraId="78D758F7" w14:textId="77777777" w:rsidR="00756ECC" w:rsidRDefault="00756ECC" w:rsidP="00756ECC">
      <w:pPr>
        <w:rPr>
          <w:color w:val="000000"/>
        </w:rPr>
      </w:pPr>
      <w:r w:rsidRPr="00CD03E1">
        <w:rPr>
          <w:color w:val="000000"/>
        </w:rPr>
        <w:tab/>
      </w:r>
      <w:r w:rsidRPr="00CD03E1">
        <w:rPr>
          <w:color w:val="000000"/>
        </w:rPr>
        <w:fldChar w:fldCharType="begin"/>
      </w:r>
      <w:r w:rsidRPr="00CD03E1">
        <w:rPr>
          <w:color w:val="000000"/>
        </w:rPr>
        <w:instrText>EQ \i \su(</w:instrText>
      </w:r>
      <w:r w:rsidRPr="00CD03E1">
        <w:rPr>
          <w:color w:val="000000"/>
          <w:sz w:val="18"/>
          <w:szCs w:val="18"/>
        </w:rPr>
        <w:instrText>n = -N,N</w:instrText>
      </w:r>
      <w:r w:rsidRPr="00CD03E1">
        <w:rPr>
          <w:color w:val="000000"/>
        </w:rPr>
        <w:instrText xml:space="preserve">, ) </w:instrText>
      </w:r>
      <w:r w:rsidRPr="00CD03E1">
        <w:rPr>
          <w:color w:val="000000"/>
        </w:rPr>
        <w:fldChar w:fldCharType="separate"/>
      </w:r>
      <w:r w:rsidRPr="00CD03E1">
        <w:rPr>
          <w:b/>
          <w:noProof/>
          <w:color w:val="000000"/>
        </w:rPr>
        <w:t>!Syntax Error, I</w:t>
      </w:r>
      <w:r w:rsidRPr="00CD03E1">
        <w:rPr>
          <w:color w:val="000000"/>
        </w:rPr>
        <w:fldChar w:fldCharType="end"/>
      </w:r>
      <w:r w:rsidRPr="00CD03E1">
        <w:rPr>
          <w:color w:val="000000"/>
        </w:rPr>
        <w:t xml:space="preserve"> e</w:t>
      </w:r>
      <w:r w:rsidRPr="00CD03E1">
        <w:rPr>
          <w:rStyle w:val="superscript"/>
          <w:color w:val="000000"/>
        </w:rPr>
        <w:t>ink</w:t>
      </w:r>
      <w:r w:rsidRPr="00CD03E1">
        <w:rPr>
          <w:color w:val="000000"/>
          <w:sz w:val="18"/>
          <w:szCs w:val="18"/>
        </w:rPr>
        <w:t xml:space="preserve"> </w:t>
      </w:r>
      <w:r>
        <w:t xml:space="preserve">   =  </w:t>
      </w:r>
      <w:r>
        <w:rPr>
          <w:color w:val="000000"/>
        </w:rPr>
        <w:t>second term</w:t>
      </w:r>
      <w:r w:rsidRPr="00CD03E1">
        <w:rPr>
          <w:color w:val="000000"/>
        </w:rPr>
        <w:t xml:space="preserve"> + </w:t>
      </w:r>
      <w:r>
        <w:rPr>
          <w:color w:val="000000"/>
        </w:rPr>
        <w:t>first</w:t>
      </w:r>
      <w:r w:rsidRPr="00CD03E1">
        <w:rPr>
          <w:color w:val="000000"/>
        </w:rPr>
        <w:t xml:space="preserve"> term </w:t>
      </w:r>
      <w:r>
        <w:rPr>
          <w:color w:val="000000"/>
        </w:rPr>
        <w:t>- 1</w:t>
      </w:r>
    </w:p>
    <w:p w14:paraId="787CF590" w14:textId="77777777" w:rsidR="00756ECC" w:rsidRDefault="00756ECC" w:rsidP="00756ECC">
      <w:pPr>
        <w:rPr>
          <w:color w:val="000000"/>
        </w:rPr>
      </w:pPr>
    </w:p>
    <w:p w14:paraId="6CE57CA3" w14:textId="77777777" w:rsidR="00756ECC" w:rsidRDefault="00756ECC" w:rsidP="00756ECC">
      <w:pPr>
        <w:rPr>
          <w:color w:val="000000"/>
        </w:rPr>
      </w:pPr>
      <w:r>
        <w:rPr>
          <w:color w:val="000000"/>
        </w:rPr>
        <w:tab/>
      </w:r>
      <w:r>
        <w:rPr>
          <w:color w:val="000000"/>
        </w:rPr>
        <w:tab/>
        <w:t xml:space="preserve">=  [ </w:t>
      </w:r>
      <w:r w:rsidRPr="008E010E">
        <w:rPr>
          <w:color w:val="000000"/>
        </w:rPr>
        <w:t>e</w:t>
      </w:r>
      <w:r w:rsidRPr="008E010E">
        <w:rPr>
          <w:rStyle w:val="superscript"/>
          <w:color w:val="000000"/>
        </w:rPr>
        <w:t>ik/2</w:t>
      </w:r>
      <w:r w:rsidRPr="008E010E">
        <w:rPr>
          <w:color w:val="000000"/>
        </w:rPr>
        <w:t xml:space="preserve"> -</w:t>
      </w:r>
      <w:r>
        <w:t xml:space="preserve"> e</w:t>
      </w:r>
      <w:r>
        <w:rPr>
          <w:rStyle w:val="superscript"/>
        </w:rPr>
        <w:t>-</w:t>
      </w:r>
      <w:r w:rsidRPr="008E010E">
        <w:rPr>
          <w:rStyle w:val="superscript"/>
          <w:color w:val="000000"/>
        </w:rPr>
        <w:t>ik(N+1/2)</w:t>
      </w:r>
      <w:r>
        <w:t xml:space="preserve">  – </w:t>
      </w:r>
      <w:r w:rsidRPr="008E010E">
        <w:rPr>
          <w:color w:val="000000"/>
        </w:rPr>
        <w:t>e</w:t>
      </w:r>
      <w:r w:rsidRPr="008E010E">
        <w:rPr>
          <w:rStyle w:val="superscript"/>
          <w:color w:val="000000"/>
        </w:rPr>
        <w:t>-ik/2</w:t>
      </w:r>
      <w:r w:rsidRPr="008E010E">
        <w:rPr>
          <w:color w:val="000000"/>
        </w:rPr>
        <w:t xml:space="preserve"> </w:t>
      </w:r>
      <w:r>
        <w:rPr>
          <w:color w:val="000000"/>
        </w:rPr>
        <w:t>+</w:t>
      </w:r>
      <w:r w:rsidRPr="008E010E">
        <w:rPr>
          <w:color w:val="000000"/>
        </w:rPr>
        <w:t xml:space="preserve"> e</w:t>
      </w:r>
      <w:r w:rsidRPr="008E010E">
        <w:rPr>
          <w:rStyle w:val="superscript"/>
          <w:color w:val="000000"/>
        </w:rPr>
        <w:t>ik(N+1/2)</w:t>
      </w:r>
      <w:r>
        <w:t xml:space="preserve">] / </w:t>
      </w:r>
      <w:r>
        <w:rPr>
          <w:color w:val="000000"/>
        </w:rPr>
        <w:t>[2isin(k/2)]  - 1</w:t>
      </w:r>
    </w:p>
    <w:p w14:paraId="3AEB65A3" w14:textId="77777777" w:rsidR="00756ECC" w:rsidRDefault="00756ECC" w:rsidP="00756ECC">
      <w:pPr>
        <w:rPr>
          <w:color w:val="000000"/>
        </w:rPr>
      </w:pPr>
    </w:p>
    <w:p w14:paraId="73A6F1C2" w14:textId="77777777" w:rsidR="00756ECC" w:rsidRDefault="00756ECC" w:rsidP="00756ECC">
      <w:pPr>
        <w:rPr>
          <w:color w:val="000000"/>
        </w:rPr>
      </w:pPr>
      <w:r>
        <w:rPr>
          <w:color w:val="000000"/>
        </w:rPr>
        <w:tab/>
      </w:r>
      <w:r>
        <w:rPr>
          <w:color w:val="000000"/>
        </w:rPr>
        <w:tab/>
        <w:t xml:space="preserve">=  [ 2i sin(k/2) + 2isin[k(N+1)/2] </w:t>
      </w:r>
      <w:r>
        <w:t xml:space="preserve">] / </w:t>
      </w:r>
      <w:r>
        <w:rPr>
          <w:color w:val="000000"/>
        </w:rPr>
        <w:t>[2isin(k/2)]  - 1</w:t>
      </w:r>
    </w:p>
    <w:p w14:paraId="66958D9E" w14:textId="77777777" w:rsidR="00756ECC" w:rsidRPr="008E010E" w:rsidRDefault="00756ECC" w:rsidP="00756ECC"/>
    <w:p w14:paraId="1266E734" w14:textId="77777777" w:rsidR="00756ECC" w:rsidRDefault="00756ECC" w:rsidP="00756ECC">
      <w:pPr>
        <w:rPr>
          <w:color w:val="000000"/>
        </w:rPr>
      </w:pPr>
      <w:r>
        <w:rPr>
          <w:color w:val="000000"/>
        </w:rPr>
        <w:tab/>
      </w:r>
      <w:r>
        <w:rPr>
          <w:color w:val="000000"/>
        </w:rPr>
        <w:tab/>
        <w:t xml:space="preserve">=  [sin(k/2) + sin[k(N+1)/2] </w:t>
      </w:r>
      <w:r>
        <w:t xml:space="preserve">] / </w:t>
      </w:r>
      <w:r>
        <w:rPr>
          <w:color w:val="000000"/>
        </w:rPr>
        <w:t>[sin(k/2)]  - 1</w:t>
      </w:r>
    </w:p>
    <w:p w14:paraId="10C07296" w14:textId="77777777" w:rsidR="00756ECC" w:rsidRDefault="00756ECC" w:rsidP="00756ECC">
      <w:pPr>
        <w:rPr>
          <w:color w:val="000000"/>
        </w:rPr>
      </w:pPr>
    </w:p>
    <w:p w14:paraId="41F89CEA" w14:textId="77777777" w:rsidR="00756ECC" w:rsidRPr="00756ECC" w:rsidRDefault="00756ECC" w:rsidP="00756ECC">
      <w:r>
        <w:rPr>
          <w:color w:val="000000"/>
        </w:rPr>
        <w:tab/>
      </w:r>
      <w:r>
        <w:rPr>
          <w:color w:val="000000"/>
        </w:rPr>
        <w:tab/>
        <w:t>= sin[k(N+1)/2] / sin(k/2)</w:t>
      </w:r>
      <w:r>
        <w:tab/>
      </w:r>
      <w:r>
        <w:tab/>
        <w:t>// see also Gradshteyn and Ryzhik, p 37, 1.342.2</w:t>
      </w:r>
    </w:p>
    <w:p w14:paraId="79A88E3A" w14:textId="77777777" w:rsidR="00756ECC" w:rsidRDefault="00756ECC" w:rsidP="00756ECC"/>
    <w:p w14:paraId="52654360" w14:textId="77777777" w:rsidR="00756ECC" w:rsidRDefault="00756ECC" w:rsidP="00756ECC">
      <w:r>
        <w:t xml:space="preserve">and we arrive at this result (valid for any positive integer N):  </w:t>
      </w:r>
    </w:p>
    <w:p w14:paraId="11D6A0E8" w14:textId="77777777" w:rsidR="00756ECC" w:rsidRDefault="00756ECC" w:rsidP="00756ECC"/>
    <w:p w14:paraId="71E78E63" w14:textId="77777777" w:rsidR="00756ECC" w:rsidRDefault="00756ECC"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w:instrText>
      </w:r>
      <w:r w:rsidR="00F22FE6">
        <w:instrText>n[(N+1/2)k], 2π sin</w:instrText>
      </w:r>
      <w:r w:rsidR="007643D3">
        <w:instrText>(k/2))</w:instrText>
      </w:r>
      <w:r>
        <w:fldChar w:fldCharType="end"/>
      </w:r>
      <w:r w:rsidR="007643D3">
        <w:t xml:space="preserve">  </w:t>
      </w:r>
      <w:r>
        <w:t>}</w:t>
      </w:r>
      <w:r>
        <w:tab/>
      </w:r>
      <w:r w:rsidR="00022460">
        <w:tab/>
      </w:r>
      <w:r w:rsidR="00022460">
        <w:tab/>
      </w:r>
      <w:r>
        <w:tab/>
      </w:r>
      <w:r>
        <w:tab/>
      </w:r>
      <w:r>
        <w:tab/>
      </w:r>
      <w:r>
        <w:tab/>
      </w:r>
      <w:r w:rsidR="00F22FE6">
        <w:tab/>
      </w:r>
      <w:r>
        <w:t>(A.</w:t>
      </w:r>
      <w:r w:rsidR="00F22FE6">
        <w:t>2</w:t>
      </w:r>
      <w:r w:rsidR="00BE07DE">
        <w:t>9</w:t>
      </w:r>
      <w:r>
        <w:t>)</w:t>
      </w:r>
      <w:r>
        <w:tab/>
      </w:r>
    </w:p>
    <w:p w14:paraId="5B4E6F50" w14:textId="77777777" w:rsidR="00F22FE6" w:rsidRDefault="00F22FE6" w:rsidP="00756ECC"/>
    <w:p w14:paraId="6B1139EF" w14:textId="77777777" w:rsidR="00F22FE6" w:rsidRDefault="00F22FE6" w:rsidP="00756ECC">
      <w:r>
        <w:t xml:space="preserve">From </w:t>
      </w:r>
      <w:r w:rsidR="005E254F">
        <w:t xml:space="preserve">(A.15) we </w:t>
      </w:r>
      <w:r>
        <w:t xml:space="preserve">recognize </w:t>
      </w:r>
      <w:r w:rsidR="005E254F">
        <w:t>{...} in (A.2</w:t>
      </w:r>
      <w:r w:rsidR="00BE07DE">
        <w:t>9</w:t>
      </w:r>
      <w:r w:rsidR="005E254F">
        <w:t>)</w:t>
      </w:r>
      <w:r>
        <w:t xml:space="preserve"> as δ</w:t>
      </w:r>
      <w:r>
        <w:rPr>
          <w:rStyle w:val="subscript"/>
        </w:rPr>
        <w:t>5</w:t>
      </w:r>
      <w:r>
        <w:t>(</w:t>
      </w:r>
      <w:r w:rsidR="005E254F">
        <w:t>k,N</w:t>
      </w:r>
      <w:r>
        <w:t>), so (A.2</w:t>
      </w:r>
      <w:r w:rsidR="00BE07DE">
        <w:t>9</w:t>
      </w:r>
      <w:r>
        <w:t>) says</w:t>
      </w:r>
    </w:p>
    <w:p w14:paraId="0EE878EB" w14:textId="77777777" w:rsidR="00F22FE6" w:rsidRDefault="00F22FE6" w:rsidP="00756ECC"/>
    <w:p w14:paraId="077382DA" w14:textId="77777777" w:rsidR="00F22FE6" w:rsidRDefault="00F22FE6"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rsidR="005E254F">
        <w:t xml:space="preserve"> 2π δ</w:t>
      </w:r>
      <w:r w:rsidR="005E254F">
        <w:rPr>
          <w:rStyle w:val="subscript"/>
        </w:rPr>
        <w:t>5</w:t>
      </w:r>
      <w:r w:rsidR="005E254F">
        <w:t>(k,N)</w:t>
      </w:r>
      <w:r w:rsidR="005E254F">
        <w:tab/>
      </w:r>
      <w:r w:rsidR="00BE07DE">
        <w:t>.</w:t>
      </w:r>
      <w:r w:rsidR="005E254F">
        <w:tab/>
      </w:r>
      <w:r w:rsidR="005E254F">
        <w:tab/>
      </w:r>
      <w:r w:rsidR="005E254F">
        <w:tab/>
      </w:r>
      <w:r w:rsidR="005E254F">
        <w:tab/>
      </w:r>
      <w:r w:rsidR="005E254F">
        <w:tab/>
      </w:r>
      <w:r w:rsidR="005E254F">
        <w:tab/>
      </w:r>
      <w:r w:rsidR="005E254F">
        <w:tab/>
      </w:r>
      <w:r w:rsidR="005E254F">
        <w:tab/>
        <w:t>(A.</w:t>
      </w:r>
      <w:r w:rsidR="00BE07DE">
        <w:t>30</w:t>
      </w:r>
      <w:r w:rsidR="005E254F">
        <w:t>)</w:t>
      </w:r>
    </w:p>
    <w:p w14:paraId="756F9080" w14:textId="77777777" w:rsidR="000C1F15" w:rsidRDefault="000C1F15" w:rsidP="00835B12">
      <w:pPr>
        <w:tabs>
          <w:tab w:val="left" w:pos="7200"/>
          <w:tab w:val="left" w:pos="7920"/>
          <w:tab w:val="right" w:pos="9270"/>
        </w:tabs>
      </w:pPr>
    </w:p>
    <w:p w14:paraId="54077E40" w14:textId="77777777" w:rsidR="000C1F15" w:rsidRDefault="000C1F15" w:rsidP="000C1F15">
      <w:pPr>
        <w:tabs>
          <w:tab w:val="left" w:pos="7200"/>
          <w:tab w:val="left" w:pos="7920"/>
          <w:tab w:val="right" w:pos="9270"/>
        </w:tabs>
      </w:pPr>
      <w:r>
        <w:t xml:space="preserve">We have thus derived equation (13.3).  </w:t>
      </w:r>
    </w:p>
    <w:p w14:paraId="3E8351EA" w14:textId="77777777" w:rsidR="005E254F" w:rsidRDefault="000C1F15" w:rsidP="000C1F15">
      <w:pPr>
        <w:tabs>
          <w:tab w:val="left" w:pos="7200"/>
          <w:tab w:val="left" w:pos="7920"/>
          <w:tab w:val="right" w:pos="9270"/>
        </w:tabs>
      </w:pPr>
      <w:r>
        <w:tab/>
      </w:r>
      <w:r w:rsidR="005E254F">
        <w:t>We then take the limit N→∞ of both sides of this equation. The right side is given by (A.</w:t>
      </w:r>
      <w:r w:rsidR="00BE07DE">
        <w:t>19</w:t>
      </w:r>
      <w:r w:rsidR="005E254F">
        <w:t>) so we get</w:t>
      </w:r>
    </w:p>
    <w:p w14:paraId="4EEA50BA" w14:textId="77777777" w:rsidR="005E254F" w:rsidRDefault="005E254F" w:rsidP="00756ECC"/>
    <w:p w14:paraId="0E27DDCB" w14:textId="77777777" w:rsidR="005E254F" w:rsidRPr="005E254F"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t>(A.</w:t>
      </w:r>
      <w:r w:rsidR="00BE07DE">
        <w:t>31</w:t>
      </w:r>
      <w:r>
        <w:t>)</w:t>
      </w:r>
    </w:p>
    <w:p w14:paraId="2A746FA4" w14:textId="77777777" w:rsidR="00F22FE6" w:rsidRDefault="00F22FE6" w:rsidP="00756ECC"/>
    <w:p w14:paraId="4FEBB793" w14:textId="77777777" w:rsidR="005E254F" w:rsidRDefault="005E254F" w:rsidP="00756ECC">
      <w:r>
        <w:t>and we have derived (13.2) as promised.</w:t>
      </w:r>
      <w:r w:rsidR="00E54CC1">
        <w:t xml:space="preserve"> Both sides are visibly periodic with period 2π. </w:t>
      </w:r>
    </w:p>
    <w:p w14:paraId="20EE69CE" w14:textId="77777777" w:rsidR="00A11A42" w:rsidRDefault="005E254F" w:rsidP="00756ECC">
      <w:r>
        <w:tab/>
      </w:r>
    </w:p>
    <w:p w14:paraId="755DD0C9" w14:textId="77777777" w:rsidR="00A11A42" w:rsidRPr="00AC03CD" w:rsidRDefault="00A11A42" w:rsidP="00A11A42">
      <w:pPr>
        <w:pStyle w:val="Heading3"/>
      </w:pPr>
      <w:bookmarkStart w:id="139" w:name="_Toc356661809"/>
      <w:r>
        <w:t>(d) Undoing the limit N</w:t>
      </w:r>
      <w:r>
        <w:rPr>
          <w:rFonts w:cs="Times New Roman"/>
        </w:rPr>
        <w:t>→</w:t>
      </w:r>
      <w:r>
        <w:t xml:space="preserve"> </w:t>
      </w:r>
      <w:r>
        <w:rPr>
          <w:rFonts w:cs="Times New Roman"/>
        </w:rPr>
        <w:t>∞</w:t>
      </w:r>
      <w:r w:rsidR="00AC03CD">
        <w:t xml:space="preserve"> :  the meaning of δ(0)</w:t>
      </w:r>
      <w:bookmarkEnd w:id="139"/>
      <w:r w:rsidR="00AC03CD">
        <w:t xml:space="preserve"> </w:t>
      </w:r>
    </w:p>
    <w:p w14:paraId="2B1F9DC4" w14:textId="77777777" w:rsidR="00A11A42" w:rsidRDefault="00A11A42" w:rsidP="00756ECC"/>
    <w:p w14:paraId="76F42DA9" w14:textId="77777777" w:rsidR="005E254F" w:rsidRDefault="00A11A42" w:rsidP="00756ECC">
      <w:r>
        <w:t>G</w:t>
      </w:r>
      <w:r w:rsidR="005E254F">
        <w:t xml:space="preserve">o back </w:t>
      </w:r>
      <w:r>
        <w:t xml:space="preserve">now </w:t>
      </w:r>
      <w:r w:rsidR="005E254F">
        <w:t>to (A.2</w:t>
      </w:r>
      <w:r w:rsidR="00BE07DE">
        <w:t>9</w:t>
      </w:r>
      <w:r w:rsidR="005E254F">
        <w:t>) and evaluate both sides at k = 0:</w:t>
      </w:r>
    </w:p>
    <w:p w14:paraId="108894D9" w14:textId="77777777" w:rsidR="005E254F" w:rsidRDefault="005E254F" w:rsidP="00756ECC"/>
    <w:p w14:paraId="62C30466" w14:textId="77777777" w:rsidR="005E254F" w:rsidRPr="00A11A42" w:rsidRDefault="005E254F"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2π 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2π sin(k/2))</w:instrText>
      </w:r>
      <w:r>
        <w:fldChar w:fldCharType="end"/>
      </w:r>
      <w:r>
        <w:t xml:space="preserve">  = </w:t>
      </w:r>
      <w:r>
        <w:tab/>
        <w:t>lim</w:t>
      </w:r>
      <w:r>
        <w:rPr>
          <w:rStyle w:val="subscript"/>
        </w:rPr>
        <w:t>k</w:t>
      </w:r>
      <w:r>
        <w:rPr>
          <w:rStyle w:val="subscript"/>
          <w:rFonts w:ascii="Times New Roman" w:hAnsi="Times New Roman"/>
        </w:rPr>
        <w:t>→</w:t>
      </w:r>
      <w:r>
        <w:rPr>
          <w:rStyle w:val="subscript"/>
        </w:rPr>
        <w:t>0</w:t>
      </w:r>
      <w:r>
        <w:t xml:space="preserve">{  </w:t>
      </w:r>
      <w:r>
        <w:fldChar w:fldCharType="begin"/>
      </w:r>
      <w:r>
        <w:instrText xml:space="preserve"> EQ \F(sin[(N+1/2)k], (k/2))</w:instrText>
      </w:r>
      <w:r>
        <w:fldChar w:fldCharType="end"/>
      </w:r>
      <w:r>
        <w:t xml:space="preserve"> }</w:t>
      </w:r>
      <w:r w:rsidR="00A11A42">
        <w:tab/>
      </w:r>
      <w:r w:rsidR="00A11A42">
        <w:tab/>
      </w:r>
      <w:r w:rsidR="00A11A42">
        <w:tab/>
        <w:t>(A.</w:t>
      </w:r>
      <w:r w:rsidR="00BE07DE">
        <w:t>32</w:t>
      </w:r>
      <w:r w:rsidR="00A11A42">
        <w:t>)</w:t>
      </w:r>
    </w:p>
    <w:p w14:paraId="6E8CA667" w14:textId="77777777" w:rsidR="005E254F" w:rsidRDefault="005E254F" w:rsidP="00756ECC"/>
    <w:p w14:paraId="24D8A618" w14:textId="77777777" w:rsidR="005E254F" w:rsidRDefault="005E254F" w:rsidP="00756ECC">
      <w:r>
        <w:tab/>
      </w:r>
      <w:r>
        <w:tab/>
        <w:t>=  (2N+1) lim</w:t>
      </w:r>
      <w:r>
        <w:rPr>
          <w:rStyle w:val="subscript"/>
        </w:rPr>
        <w:t>k</w:t>
      </w:r>
      <w:r>
        <w:rPr>
          <w:rStyle w:val="subscript"/>
          <w:rFonts w:ascii="Times New Roman" w:hAnsi="Times New Roman"/>
        </w:rPr>
        <w:t>→</w:t>
      </w:r>
      <w:r>
        <w:rPr>
          <w:rStyle w:val="subscript"/>
        </w:rPr>
        <w:t>0</w:t>
      </w:r>
      <w:r>
        <w:t xml:space="preserve"> sinc[ (N+1/2)k]  = (2N+1)</w:t>
      </w:r>
      <w:r w:rsidR="00A11A42">
        <w:t xml:space="preserve">. </w:t>
      </w:r>
    </w:p>
    <w:p w14:paraId="2668B71E" w14:textId="77777777" w:rsidR="005E254F" w:rsidRDefault="005E254F" w:rsidP="00756ECC"/>
    <w:p w14:paraId="1A45CFEB" w14:textId="77777777" w:rsidR="005E254F" w:rsidRDefault="005E254F" w:rsidP="00756ECC">
      <w:r>
        <w:t>But this is exactly the sum shown on the left, so we find that our k = 0 limit of (A.2</w:t>
      </w:r>
      <w:r w:rsidR="00BE07DE">
        <w:t>9</w:t>
      </w:r>
      <w:r>
        <w:t xml:space="preserve">) </w:t>
      </w:r>
      <w:r w:rsidR="00A11A42">
        <w:t xml:space="preserve">happily </w:t>
      </w:r>
      <w:r>
        <w:t>says</w:t>
      </w:r>
    </w:p>
    <w:p w14:paraId="034631EF" w14:textId="77777777" w:rsidR="005E254F" w:rsidRDefault="005E254F" w:rsidP="00756ECC"/>
    <w:p w14:paraId="36F63CD8" w14:textId="77777777" w:rsidR="005E254F" w:rsidRPr="00A11A42" w:rsidRDefault="005E254F" w:rsidP="00756ECC">
      <w:r>
        <w:tab/>
        <w:t xml:space="preserve">(2N+1) </w:t>
      </w:r>
      <w:r w:rsidR="00A11A42">
        <w:t xml:space="preserve">  </w:t>
      </w:r>
      <w:r>
        <w:t>=</w:t>
      </w:r>
      <w:r w:rsidR="00A11A42">
        <w:t xml:space="preserve">  </w:t>
      </w:r>
      <w:r>
        <w:t xml:space="preserve"> (2N+1)</w:t>
      </w:r>
      <w:r w:rsidR="00A11A42">
        <w:t xml:space="preserve"> . </w:t>
      </w:r>
    </w:p>
    <w:p w14:paraId="1F890BF5" w14:textId="77777777" w:rsidR="00A11A42" w:rsidRDefault="00A11A42" w:rsidP="00756ECC"/>
    <w:p w14:paraId="679C662E" w14:textId="77777777" w:rsidR="00A11A42" w:rsidRDefault="00A11A42" w:rsidP="00756ECC">
      <w:r>
        <w:t>Taking the limit N→ ∞ of (A.</w:t>
      </w:r>
      <w:r w:rsidR="00BE07DE">
        <w:t>30</w:t>
      </w:r>
      <w:r>
        <w:t>) and then the limit k → 0 we find that</w:t>
      </w:r>
    </w:p>
    <w:p w14:paraId="7608EB0B" w14:textId="77777777" w:rsidR="00A11A42" w:rsidRDefault="00A11A42" w:rsidP="00756ECC"/>
    <w:p w14:paraId="4F2DFA42"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1   = [ 2πδ(0)]</w:t>
      </w:r>
      <w:r>
        <w:tab/>
      </w:r>
      <w:r w:rsidR="00D2429D">
        <w:t>.</w:t>
      </w:r>
      <w:r>
        <w:tab/>
      </w:r>
      <w:r>
        <w:tab/>
      </w:r>
      <w:r>
        <w:tab/>
      </w:r>
      <w:r>
        <w:tab/>
      </w:r>
      <w:r>
        <w:tab/>
      </w:r>
      <w:r>
        <w:tab/>
      </w:r>
      <w:r>
        <w:tab/>
      </w:r>
      <w:r>
        <w:tab/>
      </w:r>
      <w:r>
        <w:tab/>
        <w:t>(A.</w:t>
      </w:r>
      <w:r w:rsidR="00BE07DE">
        <w:t>33</w:t>
      </w:r>
      <w:r>
        <w:t>)</w:t>
      </w:r>
    </w:p>
    <w:p w14:paraId="31E69A28" w14:textId="77777777" w:rsidR="00A11A42" w:rsidRDefault="00A11A42" w:rsidP="00756ECC"/>
    <w:p w14:paraId="76B4C4BF" w14:textId="77777777" w:rsidR="00A11A42" w:rsidRDefault="00A11A42" w:rsidP="00756ECC">
      <w:r>
        <w:t xml:space="preserve">We noted earlier that δ(0) is model dependent and for this model </w:t>
      </w:r>
      <w:r w:rsidR="00E54CC1">
        <w:t>δ</w:t>
      </w:r>
      <w:r w:rsidR="00E54CC1">
        <w:rPr>
          <w:rStyle w:val="subscript"/>
        </w:rPr>
        <w:t>5</w:t>
      </w:r>
      <w:r w:rsidR="00E54CC1">
        <w:t xml:space="preserve"> </w:t>
      </w:r>
      <w:r>
        <w:t>we get δ(0) = +∞. There are times when we want to "undo the limit"  N→∞, to get</w:t>
      </w:r>
    </w:p>
    <w:p w14:paraId="0FECD9E3" w14:textId="77777777" w:rsidR="00A11A42" w:rsidRDefault="00A11A42" w:rsidP="00756ECC"/>
    <w:p w14:paraId="0C6F8EBE" w14:textId="77777777" w:rsidR="00A11A42" w:rsidRPr="00A11A42" w:rsidRDefault="00A11A42" w:rsidP="00835B1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t>1  =  [ 2πδ(0)]</w:t>
      </w:r>
      <w:r>
        <w:rPr>
          <w:rStyle w:val="subscript"/>
        </w:rPr>
        <w:t>undone</w:t>
      </w:r>
      <w:r>
        <w:t xml:space="preserve">  =  (2N+1)</w:t>
      </w:r>
      <w:r w:rsidR="00D2429D">
        <w:t xml:space="preserve"> .</w:t>
      </w:r>
      <w:r>
        <w:tab/>
      </w:r>
      <w:r>
        <w:tab/>
      </w:r>
      <w:r>
        <w:tab/>
      </w:r>
      <w:r>
        <w:tab/>
      </w:r>
      <w:r>
        <w:tab/>
      </w:r>
      <w:r>
        <w:tab/>
      </w:r>
      <w:r>
        <w:tab/>
        <w:t>(A.3</w:t>
      </w:r>
      <w:r w:rsidR="00BE07DE">
        <w:t>4</w:t>
      </w:r>
      <w:r>
        <w:t>)</w:t>
      </w:r>
    </w:p>
    <w:p w14:paraId="2EC3C81F" w14:textId="77777777" w:rsidR="00A11A42" w:rsidRDefault="00A11A42" w:rsidP="00A11A42"/>
    <w:p w14:paraId="27E11079" w14:textId="77777777" w:rsidR="00BD2EB0" w:rsidRDefault="00A11A42" w:rsidP="00BD2EB0">
      <w:r>
        <w:t xml:space="preserve">In this "undoing" we have to be careful not to use the delta function property δ(x/a) = a δ(x) since this is not valid in the "pre-limit". </w:t>
      </w:r>
    </w:p>
    <w:p w14:paraId="0041C92E" w14:textId="77777777" w:rsidR="00BD2EB0" w:rsidRDefault="00BD2EB0" w:rsidP="00BD2EB0"/>
    <w:p w14:paraId="76CF874E" w14:textId="77777777" w:rsidR="00BD2EB0" w:rsidRDefault="00BD2EB0" w:rsidP="00BD2EB0">
      <w:r>
        <w:rPr>
          <w:u w:val="single"/>
        </w:rPr>
        <w:t>Example 1</w:t>
      </w:r>
    </w:p>
    <w:p w14:paraId="1286B1E1" w14:textId="77777777" w:rsidR="00BD2EB0" w:rsidRDefault="00BD2EB0" w:rsidP="00BD2EB0"/>
    <w:p w14:paraId="5462ADDF" w14:textId="77777777" w:rsidR="00BD2EB0" w:rsidRDefault="00BD2EB0" w:rsidP="00BD2EB0">
      <w:r>
        <w:t>When we deal with pulse trains, we will be adding exponentials of the form exp(inωT</w:t>
      </w:r>
      <w:r w:rsidRPr="008219CC">
        <w:rPr>
          <w:rStyle w:val="subscript"/>
        </w:rPr>
        <w:t>1</w:t>
      </w:r>
      <w:r>
        <w:t>).</w:t>
      </w:r>
      <w:r w:rsidR="00CA1B4F">
        <w:t xml:space="preserve"> </w:t>
      </w:r>
      <w:r>
        <w:t xml:space="preserve">From </w:t>
      </w:r>
      <w:r w:rsidR="007643D3">
        <w:t>(A.</w:t>
      </w:r>
      <w:r w:rsidR="00BE07DE">
        <w:t>31</w:t>
      </w:r>
      <w:r w:rsidR="007643D3">
        <w:t>)</w:t>
      </w:r>
      <w:r>
        <w:t xml:space="preserve"> we therefore have</w:t>
      </w:r>
      <w:r w:rsidR="007643D3">
        <w:t xml:space="preserve">, </w:t>
      </w:r>
    </w:p>
    <w:p w14:paraId="68B5397F" w14:textId="77777777" w:rsidR="00BD2EB0" w:rsidRDefault="00BD2EB0" w:rsidP="00BD2EB0"/>
    <w:p w14:paraId="0B6BB626" w14:textId="77777777" w:rsidR="00BD2EB0" w:rsidRDefault="00BD2EB0" w:rsidP="00835B12">
      <w:pPr>
        <w:tabs>
          <w:tab w:val="left" w:pos="7200"/>
          <w:tab w:val="left" w:pos="7920"/>
          <w:tab w:val="right" w:pos="9270"/>
        </w:tabs>
        <w:rPr>
          <w:rFonts w:ascii="Symbol" w:hAnsi="Symbol"/>
        </w:rPr>
      </w:pPr>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7643D3">
        <w:t xml:space="preserve"> .</w:t>
      </w:r>
      <w:r>
        <w:tab/>
      </w:r>
      <w:r>
        <w:tab/>
      </w:r>
      <w:r w:rsidR="00CA1B4F">
        <w:t xml:space="preserve"> </w:t>
      </w:r>
      <w:r>
        <w:t xml:space="preserve"> </w:t>
      </w:r>
      <w:r>
        <w:tab/>
      </w:r>
      <w:r>
        <w:rPr>
          <w:rFonts w:ascii="Symbol" w:hAnsi="Symbol"/>
        </w:rPr>
        <w:tab/>
      </w:r>
      <w:r>
        <w:rPr>
          <w:rFonts w:ascii="Symbol" w:hAnsi="Symbol"/>
        </w:rPr>
        <w:tab/>
      </w:r>
      <w:r>
        <w:rPr>
          <w:rFonts w:ascii="Symbol" w:hAnsi="Symbol"/>
        </w:rPr>
        <w:tab/>
      </w:r>
      <w:r w:rsidR="00D86BBA">
        <w:rPr>
          <w:rFonts w:ascii="Symbol" w:hAnsi="Symbol"/>
        </w:rPr>
        <w:tab/>
      </w:r>
      <w:r>
        <w:t>(A.</w:t>
      </w:r>
      <w:r w:rsidR="00AC03CD">
        <w:t>3</w:t>
      </w:r>
      <w:r w:rsidR="00BE07DE">
        <w:t>5</w:t>
      </w:r>
      <w:r>
        <w:t>)</w:t>
      </w:r>
    </w:p>
    <w:p w14:paraId="3E3790B1" w14:textId="77777777" w:rsidR="00BD2EB0" w:rsidRDefault="00BD2EB0" w:rsidP="00BD2EB0">
      <w:pPr>
        <w:rPr>
          <w:rFonts w:ascii="Symbol" w:hAnsi="Symbol"/>
        </w:rPr>
      </w:pPr>
    </w:p>
    <w:p w14:paraId="74B6BBAD" w14:textId="77777777" w:rsidR="00BD2EB0" w:rsidRDefault="00BD2EB0" w:rsidP="00BD2EB0">
      <w:r>
        <w:t>If we evaluate the above formula at ω = 0, we get</w:t>
      </w:r>
    </w:p>
    <w:p w14:paraId="214AD2D6" w14:textId="77777777" w:rsidR="00BD2EB0" w:rsidRDefault="00BD2EB0" w:rsidP="00BD2EB0"/>
    <w:p w14:paraId="4E87204D" w14:textId="77777777" w:rsidR="00BD2EB0" w:rsidRDefault="00BD2EB0" w:rsidP="00BD2EB0">
      <w: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2πδ(- 2πm)</w:t>
      </w:r>
      <w:r>
        <w:tab/>
      </w:r>
    </w:p>
    <w:p w14:paraId="30EF0B88" w14:textId="77777777" w:rsidR="00BD2EB0" w:rsidRDefault="00BD2EB0" w:rsidP="00BD2EB0"/>
    <w:p w14:paraId="5D9A26EA" w14:textId="77777777" w:rsidR="00BD2EB0" w:rsidRDefault="00BD2EB0" w:rsidP="00BD2EB0">
      <w:r>
        <w:t>We now observe that δ(-2πm) = δ</w:t>
      </w:r>
      <w:r w:rsidRPr="008219CC">
        <w:rPr>
          <w:rStyle w:val="subscript"/>
        </w:rPr>
        <w:t>m,0</w:t>
      </w:r>
      <w:r w:rsidR="00A11A42">
        <w:t xml:space="preserve"> δ(0), so we then get, as in (A.</w:t>
      </w:r>
      <w:r w:rsidR="00BE07DE">
        <w:t>33</w:t>
      </w:r>
      <w:r w:rsidR="00A11A42">
        <w:t>)</w:t>
      </w:r>
      <w:r w:rsidR="00E54CC1">
        <w:t xml:space="preserve">, </w:t>
      </w:r>
    </w:p>
    <w:p w14:paraId="7DD3B5EC" w14:textId="77777777" w:rsidR="00BD2EB0" w:rsidRDefault="00BD2EB0" w:rsidP="00BD2EB0"/>
    <w:p w14:paraId="3DF7138C" w14:textId="77777777" w:rsidR="00BD2EB0" w:rsidRDefault="00BD2EB0" w:rsidP="00835B12">
      <w:pPr>
        <w:tabs>
          <w:tab w:val="left" w:pos="7200"/>
          <w:tab w:val="left" w:pos="7920"/>
          <w:tab w:val="right" w:pos="9270"/>
        </w:tabs>
      </w:pPr>
      <w:r>
        <w:rPr>
          <w:rFonts w:ascii="Symbol" w:hAnsi="Symbol"/>
        </w:rPr>
        <w:tab/>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 xml:space="preserve">1   </w:t>
      </w:r>
      <w:r>
        <w:t>=</w:t>
      </w:r>
      <w:r w:rsidR="00CA1B4F">
        <w:t xml:space="preserve"> </w:t>
      </w:r>
      <w:r w:rsidR="00A11A42">
        <w:t>[</w:t>
      </w:r>
      <w:r>
        <w:t xml:space="preserve"> 2π δ(0)</w:t>
      </w:r>
      <w:r w:rsidR="00A11A42">
        <w:t>]</w:t>
      </w:r>
      <w:r>
        <w:tab/>
      </w:r>
      <w:r>
        <w:tab/>
      </w:r>
      <w:r>
        <w:tab/>
      </w:r>
      <w:r>
        <w:tab/>
      </w:r>
      <w:r>
        <w:tab/>
      </w:r>
      <w:r>
        <w:tab/>
      </w:r>
      <w:r>
        <w:tab/>
      </w:r>
      <w:r w:rsidR="00D86BBA">
        <w:tab/>
      </w:r>
      <w:r w:rsidR="00D86BBA">
        <w:tab/>
      </w:r>
      <w:r w:rsidR="00F60F37">
        <w:tab/>
      </w:r>
      <w:r>
        <w:t>(A.</w:t>
      </w:r>
      <w:r w:rsidR="00AC03CD">
        <w:t>3</w:t>
      </w:r>
      <w:r w:rsidR="00BE07DE">
        <w:t>6</w:t>
      </w:r>
      <w:r>
        <w:t>)</w:t>
      </w:r>
    </w:p>
    <w:p w14:paraId="4AB5C297" w14:textId="77777777" w:rsidR="00BD2EB0" w:rsidRDefault="00BD2EB0" w:rsidP="00BD2EB0"/>
    <w:p w14:paraId="39F707CD" w14:textId="77777777" w:rsidR="00BD2EB0" w:rsidRDefault="00BD2EB0" w:rsidP="00BD2EB0">
      <w:r>
        <w:t>We understand this as a symbolic limit.</w:t>
      </w:r>
      <w:r w:rsidR="00CA1B4F">
        <w:t xml:space="preserve"> </w:t>
      </w:r>
      <w:r>
        <w:t>We can now undo the limit by replacing the sum endpoints with -N and N, and replace 2πδ(0) with (2N+1), and the result is consistent.</w:t>
      </w:r>
      <w:r w:rsidR="00CA1B4F">
        <w:t xml:space="preserve"> </w:t>
      </w:r>
      <w:r>
        <w:t xml:space="preserve">Had we rescaled the delta function by saying for example δ(-2πm) = (1/2π) δ(-m), we would end up with a contradiction when we tried to "undo the limit". </w:t>
      </w:r>
    </w:p>
    <w:p w14:paraId="54F3215B" w14:textId="77777777" w:rsidR="00BD2EB0" w:rsidRDefault="00BD2EB0" w:rsidP="00BD2EB0"/>
    <w:p w14:paraId="0E5390C1" w14:textId="77777777" w:rsidR="00BD2EB0" w:rsidRDefault="00BD2EB0" w:rsidP="00BD2EB0">
      <w:pPr>
        <w:rPr>
          <w:u w:val="single"/>
        </w:rPr>
      </w:pPr>
      <w:r>
        <w:rPr>
          <w:u w:val="single"/>
        </w:rPr>
        <w:t>Example 2</w:t>
      </w:r>
    </w:p>
    <w:p w14:paraId="36E4F6C8" w14:textId="77777777" w:rsidR="00BD2EB0" w:rsidRDefault="00BD2EB0" w:rsidP="00BD2EB0"/>
    <w:p w14:paraId="08DC391E" w14:textId="77777777" w:rsidR="00BD2EB0" w:rsidRDefault="00BD2EB0" w:rsidP="00BD2EB0">
      <w:r>
        <w:t xml:space="preserve">Consider the </w:t>
      </w:r>
      <w:r>
        <w:rPr>
          <w:i/>
        </w:rPr>
        <w:t>square</w:t>
      </w:r>
      <w:r>
        <w:t xml:space="preserve"> of the sum shown in Example 1, </w:t>
      </w:r>
    </w:p>
    <w:p w14:paraId="0387DAF1" w14:textId="77777777" w:rsidR="00BD2EB0" w:rsidRDefault="00BD2EB0" w:rsidP="00BD2EB0"/>
    <w:p w14:paraId="0DE6F505" w14:textId="77777777" w:rsidR="00BD2EB0" w:rsidRDefault="00BD2EB0" w:rsidP="00835B12">
      <w:pPr>
        <w:tabs>
          <w:tab w:val="left" w:pos="7200"/>
          <w:tab w:val="left" w:pos="7920"/>
          <w:tab w:val="right" w:pos="9270"/>
        </w:tabs>
      </w:pPr>
      <w:r>
        <w:tab/>
      </w:r>
      <w:bookmarkStart w:id="140" w:name="OLE_LINK1"/>
      <w:bookmarkStart w:id="141" w:name="OLE_LINK2"/>
      <w:r>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t>}</w:t>
      </w:r>
      <w:r w:rsidRPr="00915D82">
        <w:rPr>
          <w:rStyle w:val="superscript"/>
        </w:rPr>
        <w:t>2</w:t>
      </w:r>
      <w:bookmarkEnd w:id="140"/>
      <w:bookmarkEnd w:id="141"/>
      <w:r w:rsidR="00CA1B4F">
        <w:t xml:space="preserve">   </w:t>
      </w:r>
      <w:r>
        <w:t>=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857B3D">
        <w:t xml:space="preserve">  </w:t>
      </w:r>
      <w:r>
        <w:t xml:space="preserve">} </w:t>
      </w:r>
      <w:r w:rsidRPr="00915D82">
        <w:rPr>
          <w:rStyle w:val="superscript"/>
        </w:rPr>
        <w:t>2</w:t>
      </w:r>
      <w:r>
        <w:tab/>
      </w:r>
      <w:r>
        <w:tab/>
      </w:r>
      <w:r>
        <w:tab/>
      </w:r>
      <w:r>
        <w:tab/>
      </w:r>
      <w:r w:rsidR="00D86BBA">
        <w:tab/>
      </w:r>
      <w:r w:rsidR="00D86BBA">
        <w:tab/>
      </w:r>
      <w:r>
        <w:t>(A.</w:t>
      </w:r>
      <w:r w:rsidR="00AC03CD">
        <w:t>3</w:t>
      </w:r>
      <w:r w:rsidR="00BE07DE">
        <w:t>7</w:t>
      </w:r>
      <w:r>
        <w:t>)</w:t>
      </w:r>
    </w:p>
    <w:p w14:paraId="70526D65" w14:textId="77777777" w:rsidR="00BD2EB0" w:rsidRDefault="00BD2EB0" w:rsidP="00BD2EB0"/>
    <w:p w14:paraId="253BBED1" w14:textId="77777777" w:rsidR="00BD2EB0" w:rsidRDefault="00BD2EB0" w:rsidP="00BD2EB0">
      <w:r>
        <w:t xml:space="preserve">We write the RHS using m and </w:t>
      </w:r>
      <w:r w:rsidR="007643D3">
        <w:t>k</w:t>
      </w:r>
      <w:r>
        <w:t xml:space="preserve"> for our two summation indices, then we move both summations to the left.</w:t>
      </w:r>
      <w:r w:rsidR="00CA1B4F">
        <w:t xml:space="preserve"> </w:t>
      </w:r>
      <w:r>
        <w:t>Inside this double sum we get</w:t>
      </w:r>
    </w:p>
    <w:p w14:paraId="00142CF9" w14:textId="77777777" w:rsidR="00BD2EB0" w:rsidRDefault="00BD2EB0" w:rsidP="00BD2EB0"/>
    <w:p w14:paraId="210E0627" w14:textId="77777777" w:rsidR="00BD2EB0" w:rsidRDefault="00BD2EB0" w:rsidP="00BD2EB0">
      <w:r>
        <w:tab/>
        <w:t>δ(ωT</w:t>
      </w:r>
      <w:r>
        <w:rPr>
          <w:rStyle w:val="subscript"/>
        </w:rPr>
        <w:t>1</w:t>
      </w:r>
      <w:r>
        <w:t>- 2πm)δ(ωT</w:t>
      </w:r>
      <w:r>
        <w:rPr>
          <w:rStyle w:val="subscript"/>
        </w:rPr>
        <w:t>1</w:t>
      </w:r>
      <w:r>
        <w:t>- 2π</w:t>
      </w:r>
      <w:r w:rsidR="007643D3">
        <w:t>k</w:t>
      </w:r>
      <w:r>
        <w:t>)</w:t>
      </w:r>
      <w:r w:rsidR="00C77628">
        <w:t xml:space="preserve">  .</w:t>
      </w:r>
    </w:p>
    <w:p w14:paraId="320EDAC4" w14:textId="77777777" w:rsidR="00BD2EB0" w:rsidRDefault="00BD2EB0" w:rsidP="00BD2EB0"/>
    <w:p w14:paraId="7EEB5516" w14:textId="77777777" w:rsidR="00BD2EB0" w:rsidRDefault="00BD2EB0" w:rsidP="00BD2EB0">
      <w:pPr>
        <w:ind w:left="800" w:hanging="720"/>
      </w:pPr>
      <w:r>
        <w:t>Since the first delta function will "pin" ωT</w:t>
      </w:r>
      <w:r>
        <w:rPr>
          <w:rStyle w:val="subscript"/>
        </w:rPr>
        <w:t>1</w:t>
      </w:r>
      <w:r w:rsidRPr="008219CC">
        <w:rPr>
          <w:rStyle w:val="subscript"/>
        </w:rPr>
        <w:t></w:t>
      </w:r>
      <w:r>
        <w:t>to the values 2πm, we can replace ωT</w:t>
      </w:r>
      <w:r w:rsidRPr="008219CC">
        <w:rPr>
          <w:rStyle w:val="subscript"/>
        </w:rPr>
        <w:t>1</w:t>
      </w:r>
      <w:r>
        <w:t xml:space="preserve"> with 2πm in the </w:t>
      </w:r>
    </w:p>
    <w:p w14:paraId="252C1C90" w14:textId="77777777" w:rsidR="00BD2EB0" w:rsidRDefault="00BD2EB0" w:rsidP="00BD2EB0">
      <w:pPr>
        <w:ind w:left="800" w:hanging="720"/>
      </w:pPr>
      <w:r>
        <w:t xml:space="preserve">second delta function and not change a thing, </w:t>
      </w:r>
      <w:r w:rsidR="00A11A42">
        <w:t>obtaining</w:t>
      </w:r>
    </w:p>
    <w:p w14:paraId="2850859F" w14:textId="77777777" w:rsidR="00BD2EB0" w:rsidRDefault="00BD2EB0" w:rsidP="00BD2EB0">
      <w:pPr>
        <w:ind w:left="800" w:hanging="720"/>
      </w:pPr>
      <w:r>
        <w:tab/>
      </w:r>
    </w:p>
    <w:p w14:paraId="3422FF47" w14:textId="77777777" w:rsidR="00BD2EB0" w:rsidRDefault="00BD2EB0" w:rsidP="00835B12">
      <w:pPr>
        <w:tabs>
          <w:tab w:val="left" w:pos="7200"/>
          <w:tab w:val="left" w:pos="7920"/>
          <w:tab w:val="right" w:pos="9270"/>
        </w:tabs>
      </w:pPr>
      <w:r>
        <w:tab/>
        <w:t>δ(ωT</w:t>
      </w:r>
      <w:r>
        <w:rPr>
          <w:rStyle w:val="subscript"/>
        </w:rPr>
        <w:t>1</w:t>
      </w:r>
      <w:r>
        <w:t>- 2πm)δ(2πm- 2π</w:t>
      </w:r>
      <w:r w:rsidR="007643D3">
        <w:t>k</w:t>
      </w:r>
      <w:r>
        <w:t>) = δ(ωT</w:t>
      </w:r>
      <w:r>
        <w:rPr>
          <w:rStyle w:val="subscript"/>
        </w:rPr>
        <w:t>1</w:t>
      </w:r>
      <w:r>
        <w:t>- 2πm)</w:t>
      </w:r>
      <w:r w:rsidR="00CA1B4F">
        <w:t xml:space="preserve"> </w:t>
      </w:r>
      <w:r>
        <w:t xml:space="preserve"> δ</w:t>
      </w:r>
      <w:r w:rsidRPr="008219CC">
        <w:rPr>
          <w:rStyle w:val="subscript"/>
        </w:rPr>
        <w:t>m,n</w:t>
      </w:r>
      <w:r>
        <w:t xml:space="preserve"> δ(0)</w:t>
      </w:r>
      <w:r>
        <w:tab/>
      </w:r>
      <w:r w:rsidR="00C77628">
        <w:t xml:space="preserve"> .</w:t>
      </w:r>
      <w:r>
        <w:tab/>
      </w:r>
      <w:r>
        <w:tab/>
      </w:r>
      <w:r>
        <w:tab/>
      </w:r>
      <w:r w:rsidR="00D86BBA">
        <w:tab/>
      </w:r>
      <w:r w:rsidR="00D86BBA">
        <w:tab/>
      </w:r>
      <w:r>
        <w:t>(A.</w:t>
      </w:r>
      <w:r w:rsidR="00AC03CD">
        <w:t>3</w:t>
      </w:r>
      <w:r w:rsidR="00BE07DE">
        <w:t>8</w:t>
      </w:r>
      <w:r>
        <w:t>)</w:t>
      </w:r>
    </w:p>
    <w:p w14:paraId="3DA80A74" w14:textId="77777777" w:rsidR="00BD2EB0" w:rsidRDefault="00BD2EB0" w:rsidP="00BD2EB0"/>
    <w:p w14:paraId="72A5DECD" w14:textId="77777777" w:rsidR="00BD2EB0" w:rsidRDefault="00BD2EB0" w:rsidP="00BD2EB0">
      <w:r>
        <w:t xml:space="preserve">The Kronecker delta </w:t>
      </w:r>
      <w:r w:rsidR="007643D3">
        <w:t>δ</w:t>
      </w:r>
      <w:r w:rsidR="007643D3" w:rsidRPr="008219CC">
        <w:rPr>
          <w:rStyle w:val="subscript"/>
        </w:rPr>
        <w:t>m,n</w:t>
      </w:r>
      <w:r w:rsidR="007643D3">
        <w:t xml:space="preserve"> </w:t>
      </w:r>
      <w:r>
        <w:t>now removes one of the summations, and we end up with this result:</w:t>
      </w:r>
    </w:p>
    <w:p w14:paraId="6061566E" w14:textId="77777777" w:rsidR="00BD2EB0" w:rsidRDefault="00BD2EB0" w:rsidP="00BD2EB0"/>
    <w:p w14:paraId="113DB2D3" w14:textId="77777777" w:rsidR="00BD2EB0" w:rsidRDefault="00BD2EB0" w:rsidP="00835B12">
      <w:pPr>
        <w:tabs>
          <w:tab w:val="left" w:pos="7200"/>
          <w:tab w:val="left" w:pos="7920"/>
          <w:tab w:val="right" w:pos="9270"/>
        </w:tabs>
      </w:pPr>
      <w:r>
        <w:tab/>
      </w:r>
      <w:r w:rsidR="00F60F37">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e</w:t>
      </w:r>
      <w:r w:rsidR="00F60F37">
        <w:rPr>
          <w:rStyle w:val="superscript"/>
        </w:rPr>
        <w:t>inωT</w:t>
      </w:r>
      <w:r w:rsidR="00F60F37">
        <w:rPr>
          <w:rStyle w:val="superscript"/>
        </w:rPr>
        <w:fldChar w:fldCharType="begin"/>
      </w:r>
      <w:r w:rsidR="00F60F37">
        <w:rPr>
          <w:rStyle w:val="superscript"/>
        </w:rPr>
        <w:instrText xml:space="preserve"> EQ \s\do2(1) </w:instrText>
      </w:r>
      <w:r w:rsidR="00F60F37">
        <w:rPr>
          <w:rStyle w:val="superscript"/>
        </w:rPr>
        <w:fldChar w:fldCharType="end"/>
      </w:r>
      <w:r w:rsidR="00F60F37">
        <w:t>}</w:t>
      </w:r>
      <w:r w:rsidR="00F60F37" w:rsidRPr="00915D82">
        <w:rPr>
          <w:rStyle w:val="superscript"/>
        </w:rPr>
        <w:t>2</w:t>
      </w:r>
      <w:r w:rsidR="00F60F37">
        <w:t xml:space="preserve"> </w:t>
      </w:r>
      <w:r w:rsidR="00CA1B4F">
        <w:t xml:space="preserve">   </w:t>
      </w:r>
      <w:r>
        <w:t>= [ 2πδ(0) ]</w:t>
      </w:r>
      <w:r w:rsidR="00CA1B4F">
        <w:t xml:space="preserve"> </w:t>
      </w:r>
      <w:r>
        <w:t xml:space="preserve">{ </w:t>
      </w:r>
      <w:r w:rsidR="00F60F37">
        <w:fldChar w:fldCharType="begin"/>
      </w:r>
      <w:r w:rsidR="00F60F37">
        <w:instrText>EQ \i \su(</w:instrText>
      </w:r>
      <w:r w:rsidR="00F60F37">
        <w:rPr>
          <w:sz w:val="18"/>
          <w:szCs w:val="18"/>
        </w:rPr>
        <w:instrText>m</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t>2π δ(ω</w:t>
      </w:r>
      <w:r w:rsidR="00F60F37" w:rsidRPr="00A26B41">
        <w:t>T</w:t>
      </w:r>
      <w:r w:rsidR="00F60F37" w:rsidRPr="00915D82">
        <w:rPr>
          <w:rStyle w:val="subscript"/>
        </w:rPr>
        <w:t>1</w:t>
      </w:r>
      <w:r w:rsidR="00F60F37">
        <w:t>- 2πm)</w:t>
      </w:r>
      <w:r w:rsidR="00A11A42">
        <w:t xml:space="preserve">  </w:t>
      </w:r>
      <w:r>
        <w:t xml:space="preserve">} </w:t>
      </w:r>
      <w:r>
        <w:tab/>
      </w:r>
      <w:r w:rsidR="00C77628">
        <w:t>.</w:t>
      </w:r>
      <w:r>
        <w:tab/>
      </w:r>
      <w:r w:rsidR="00D86BBA">
        <w:tab/>
      </w:r>
      <w:r w:rsidR="00D86BBA">
        <w:tab/>
      </w:r>
      <w:r w:rsidR="00857B3D">
        <w:tab/>
      </w:r>
      <w:r>
        <w:t>(A.</w:t>
      </w:r>
      <w:r w:rsidR="00AC03CD">
        <w:t>3</w:t>
      </w:r>
      <w:r w:rsidR="00BE07DE">
        <w:t>9</w:t>
      </w:r>
      <w:r>
        <w:t>)</w:t>
      </w:r>
    </w:p>
    <w:p w14:paraId="0701FB9B" w14:textId="77777777" w:rsidR="00BD2EB0" w:rsidRDefault="00BD2EB0" w:rsidP="00BD2EB0"/>
    <w:p w14:paraId="721E3090" w14:textId="77777777" w:rsidR="00BD2EB0" w:rsidRDefault="00BD2EB0" w:rsidP="00BD2EB0">
      <w:r>
        <w:t>Evaluating the above at ω = 0 yields</w:t>
      </w:r>
    </w:p>
    <w:p w14:paraId="0B39FA8E" w14:textId="77777777" w:rsidR="00BD2EB0" w:rsidRDefault="00BD2EB0" w:rsidP="00BD2EB0"/>
    <w:p w14:paraId="4A4DBEFA"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 </w:t>
      </w:r>
      <w:r>
        <w:tab/>
      </w:r>
      <w:r w:rsidR="00C77628">
        <w:t xml:space="preserve">  .</w:t>
      </w:r>
      <w:r>
        <w:tab/>
      </w:r>
      <w:r>
        <w:tab/>
      </w:r>
      <w:r>
        <w:tab/>
      </w:r>
      <w:r>
        <w:tab/>
      </w:r>
      <w:r w:rsidR="00D86BBA">
        <w:tab/>
      </w:r>
      <w:r w:rsidR="00D86BBA">
        <w:tab/>
      </w:r>
      <w:r w:rsidR="00857B3D">
        <w:tab/>
      </w:r>
      <w:r>
        <w:t>(A.</w:t>
      </w:r>
      <w:r w:rsidR="00BE07DE">
        <w:t>40</w:t>
      </w:r>
      <w:r>
        <w:t>)</w:t>
      </w:r>
    </w:p>
    <w:p w14:paraId="23A448CD" w14:textId="77777777" w:rsidR="00BD2EB0" w:rsidRDefault="00BD2EB0" w:rsidP="00BD2EB0"/>
    <w:p w14:paraId="70899AFD" w14:textId="77777777" w:rsidR="00BD2EB0" w:rsidRDefault="00BD2EB0" w:rsidP="00BD2EB0">
      <w:r>
        <w:t xml:space="preserve">And if we now undo the limit, we get this self-consistent result, </w:t>
      </w:r>
    </w:p>
    <w:p w14:paraId="6A0BD6CA" w14:textId="77777777" w:rsidR="00BD2EB0" w:rsidRDefault="00BD2EB0" w:rsidP="00BD2EB0"/>
    <w:p w14:paraId="633BFF63" w14:textId="77777777" w:rsidR="00BD2EB0" w:rsidRDefault="00BD2EB0" w:rsidP="00835B12">
      <w:pPr>
        <w:tabs>
          <w:tab w:val="left" w:pos="7200"/>
          <w:tab w:val="left" w:pos="7920"/>
          <w:tab w:val="right" w:pos="9270"/>
        </w:tabs>
      </w:pPr>
      <w:r>
        <w:tab/>
        <w:t>{</w:t>
      </w:r>
      <w:r w:rsidR="00F60F37">
        <w:fldChar w:fldCharType="begin"/>
      </w:r>
      <w:r w:rsidR="00F60F37">
        <w:instrText>EQ \i \su(</w:instrText>
      </w:r>
      <w:r w:rsidR="00F60F37">
        <w:rPr>
          <w:sz w:val="18"/>
          <w:szCs w:val="18"/>
        </w:rPr>
        <w:instrText>n</w:instrText>
      </w:r>
      <w:r w:rsidR="00F60F37" w:rsidRPr="00274E25">
        <w:rPr>
          <w:sz w:val="18"/>
          <w:szCs w:val="18"/>
        </w:rPr>
        <w:instrText xml:space="preserve"> = -</w:instrText>
      </w:r>
      <w:r w:rsidR="00F60F37">
        <w:rPr>
          <w:sz w:val="18"/>
          <w:szCs w:val="18"/>
        </w:rPr>
        <w:instrText>N</w:instrText>
      </w:r>
      <w:r w:rsidR="00F60F37" w:rsidRPr="00274E25">
        <w:rPr>
          <w:sz w:val="18"/>
          <w:szCs w:val="18"/>
        </w:rPr>
        <w:instrText>,</w:instrText>
      </w:r>
      <w:r w:rsidR="00F60F37">
        <w:rPr>
          <w:sz w:val="18"/>
          <w:szCs w:val="18"/>
        </w:rPr>
        <w:instrText>N</w:instrText>
      </w:r>
      <w:r w:rsidR="00F60F37">
        <w:instrText xml:space="preserve">, ) </w:instrText>
      </w:r>
      <w:r w:rsidR="00F60F37">
        <w:fldChar w:fldCharType="separate"/>
      </w:r>
      <w:r w:rsidR="00F60F37">
        <w:rPr>
          <w:b/>
          <w:noProof/>
        </w:rPr>
        <w:t>!Syntax Error, I</w:t>
      </w:r>
      <w:r w:rsidR="00F60F37">
        <w:fldChar w:fldCharType="end"/>
      </w:r>
      <w:r w:rsidR="00F60F37" w:rsidRPr="00F60F37">
        <w:t xml:space="preserve"> </w:t>
      </w:r>
      <w:r w:rsidR="00F60F37">
        <w:t>1</w:t>
      </w:r>
      <w:r w:rsidR="00857B3D">
        <w:t xml:space="preserve"> </w:t>
      </w:r>
      <w:r>
        <w:t>}</w:t>
      </w:r>
      <w:r w:rsidRPr="00915D82">
        <w:rPr>
          <w:rStyle w:val="superscript"/>
        </w:rPr>
        <w:t>2</w:t>
      </w:r>
      <w:r w:rsidR="00CA1B4F">
        <w:t xml:space="preserve">   </w:t>
      </w:r>
      <w:r>
        <w:t>= [ 2πδ(0) ]</w:t>
      </w:r>
      <w:r w:rsidR="00CA1B4F">
        <w:t xml:space="preserve"> </w:t>
      </w:r>
      <w:r>
        <w:t xml:space="preserve"> [ 2πδ(0) ]</w:t>
      </w:r>
      <w:r w:rsidR="00CA1B4F">
        <w:t xml:space="preserve"> </w:t>
      </w:r>
      <w:r>
        <w:t xml:space="preserve"> = (2N+1)</w:t>
      </w:r>
      <w:r w:rsidRPr="00915D82">
        <w:rPr>
          <w:rStyle w:val="superscript"/>
        </w:rPr>
        <w:t>2</w:t>
      </w:r>
      <w:r>
        <w:t xml:space="preserve"> .</w:t>
      </w:r>
      <w:r w:rsidR="00AC03CD">
        <w:tab/>
      </w:r>
      <w:r w:rsidR="00AC03CD">
        <w:tab/>
      </w:r>
      <w:r w:rsidR="00AC03CD">
        <w:tab/>
      </w:r>
      <w:r w:rsidR="00AC03CD">
        <w:tab/>
      </w:r>
      <w:r w:rsidR="00AC03CD">
        <w:tab/>
      </w:r>
      <w:r w:rsidR="00AC03CD">
        <w:tab/>
        <w:t>(A.</w:t>
      </w:r>
      <w:r w:rsidR="00BE07DE">
        <w:t>41</w:t>
      </w:r>
      <w:r w:rsidR="00AC03CD">
        <w:t>)</w:t>
      </w:r>
    </w:p>
    <w:p w14:paraId="0FC16A69" w14:textId="77777777" w:rsidR="00E54CC1" w:rsidRDefault="00E54CC1" w:rsidP="00835B12">
      <w:pPr>
        <w:tabs>
          <w:tab w:val="left" w:pos="7200"/>
          <w:tab w:val="left" w:pos="7920"/>
          <w:tab w:val="right" w:pos="9270"/>
        </w:tabs>
      </w:pPr>
    </w:p>
    <w:p w14:paraId="0A1BF1C6" w14:textId="77777777" w:rsidR="00E54CC1" w:rsidRPr="00E54CC1" w:rsidRDefault="00E54CC1" w:rsidP="00835B12">
      <w:pPr>
        <w:tabs>
          <w:tab w:val="left" w:pos="7200"/>
          <w:tab w:val="left" w:pos="7920"/>
          <w:tab w:val="right" w:pos="9270"/>
        </w:tabs>
      </w:pPr>
      <w:r>
        <w:t>Once again, δ(0) is really undefined and model dependent, but for our δ</w:t>
      </w:r>
      <w:r>
        <w:rPr>
          <w:rStyle w:val="subscript"/>
        </w:rPr>
        <w:t>5</w:t>
      </w:r>
      <w:r w:rsidR="00E33AF1">
        <w:t xml:space="preserve"> model </w:t>
      </w:r>
      <w:r>
        <w:t xml:space="preserve">we use 2πδ(0) just as a shorthand for </w:t>
      </w:r>
      <w:r w:rsidR="00E33AF1">
        <w:t xml:space="preserve">the </w:t>
      </w:r>
      <w:r>
        <w:t xml:space="preserve">limit of (2N+1) as N→ ∞. </w:t>
      </w:r>
      <w:r w:rsidR="00E33AF1">
        <w:t xml:space="preserve">The number (2N+1) will be the number of pulses in a pulse train and that pulse train becomes infinitely long as N→∞. In such a limit, quantities like average energy per pulse remain finite. </w:t>
      </w:r>
    </w:p>
    <w:p w14:paraId="6D16F22C" w14:textId="77777777" w:rsidR="00291390" w:rsidRDefault="00291390"/>
    <w:p w14:paraId="2455797F" w14:textId="77777777" w:rsidR="000E5AF8" w:rsidRDefault="000E5AF8" w:rsidP="000E5AF8">
      <w:pPr>
        <w:pStyle w:val="Heading3"/>
      </w:pPr>
      <w:bookmarkStart w:id="142" w:name="_Toc356661810"/>
      <w:r>
        <w:t xml:space="preserve">(e) The function Θ(a </w:t>
      </w:r>
      <w:r>
        <w:rPr>
          <w:rFonts w:cs="Times New Roman"/>
        </w:rPr>
        <w:t>≤</w:t>
      </w:r>
      <w:r>
        <w:t xml:space="preserve"> x </w:t>
      </w:r>
      <w:r>
        <w:rPr>
          <w:rFonts w:cs="Times New Roman"/>
        </w:rPr>
        <w:t>≤</w:t>
      </w:r>
      <w:r>
        <w:t>b)</w:t>
      </w:r>
      <w:r w:rsidR="00970C4F">
        <w:t xml:space="preserve"> and related sums</w:t>
      </w:r>
      <w:bookmarkEnd w:id="142"/>
    </w:p>
    <w:p w14:paraId="7E22CC2F" w14:textId="77777777" w:rsidR="000E5AF8" w:rsidRDefault="000E5AF8" w:rsidP="000E5AF8"/>
    <w:p w14:paraId="1800191E" w14:textId="77777777" w:rsidR="000E5AF8" w:rsidRDefault="000E5AF8" w:rsidP="000E5AF8">
      <w:r>
        <w:t>In equation (2.2) we noted that</w:t>
      </w:r>
      <w:r w:rsidR="00E33AF1">
        <w:t xml:space="preserve"> [ θ(x) is the Heaviside step function of Fig 1, sometimes written as H(x) ] </w:t>
      </w:r>
    </w:p>
    <w:p w14:paraId="56D0590E" w14:textId="77777777" w:rsidR="000E5AF8" w:rsidRDefault="000E5AF8" w:rsidP="000E5AF8"/>
    <w:p w14:paraId="11F56107"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δ(x-y)f(x) = f(y)θ(b-y)θ(y-a)</w:t>
      </w:r>
      <w:r>
        <w:tab/>
      </w:r>
      <w:r>
        <w:tab/>
      </w:r>
      <w:r>
        <w:tab/>
        <w:t>a &lt; b</w:t>
      </w:r>
      <w:r>
        <w:tab/>
      </w:r>
      <w:r>
        <w:tab/>
      </w:r>
      <w:r>
        <w:tab/>
      </w:r>
      <w:r>
        <w:tab/>
      </w:r>
      <w:r>
        <w:tab/>
      </w:r>
      <w:r w:rsidRPr="00B22753">
        <w:rPr>
          <w:i/>
        </w:rPr>
        <w:t>(2.2)</w:t>
      </w:r>
    </w:p>
    <w:p w14:paraId="0D981573" w14:textId="77777777" w:rsidR="00B22753" w:rsidRDefault="00B22753" w:rsidP="00B22753"/>
    <w:p w14:paraId="1E7B9055" w14:textId="77777777" w:rsidR="00B22753" w:rsidRDefault="00B22753" w:rsidP="00B22753">
      <w:r>
        <w:t>which we write here as</w:t>
      </w:r>
    </w:p>
    <w:p w14:paraId="055CBF29" w14:textId="77777777" w:rsidR="00B22753" w:rsidRDefault="00B22753" w:rsidP="00B22753"/>
    <w:p w14:paraId="521E36CD" w14:textId="77777777" w:rsidR="00B22753" w:rsidRDefault="00B22753"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f(x)θ(b-x)θ(x-a)</w:t>
      </w:r>
      <w:r>
        <w:tab/>
      </w:r>
      <w:r>
        <w:tab/>
        <w:t>a &lt; b</w:t>
      </w:r>
      <w:r>
        <w:tab/>
      </w:r>
      <w:r>
        <w:tab/>
      </w:r>
      <w:r>
        <w:tab/>
      </w:r>
      <w:r>
        <w:tab/>
      </w:r>
      <w:r>
        <w:tab/>
        <w:t>(A.</w:t>
      </w:r>
      <w:r w:rsidR="00BE07DE">
        <w:t>42</w:t>
      </w:r>
      <w:r>
        <w:t>)</w:t>
      </w:r>
    </w:p>
    <w:p w14:paraId="6C292512" w14:textId="77777777" w:rsidR="00E33AF1" w:rsidRDefault="00E33AF1" w:rsidP="00835B12">
      <w:pPr>
        <w:tabs>
          <w:tab w:val="left" w:pos="7200"/>
          <w:tab w:val="left" w:pos="7920"/>
          <w:tab w:val="right" w:pos="9270"/>
        </w:tabs>
      </w:pPr>
    </w:p>
    <w:p w14:paraId="01801223" w14:textId="77777777" w:rsidR="00E33AF1" w:rsidRDefault="00E33AF1" w:rsidP="00835B12">
      <w:pPr>
        <w:tabs>
          <w:tab w:val="left" w:pos="7200"/>
          <w:tab w:val="left" w:pos="7920"/>
          <w:tab w:val="right" w:pos="9270"/>
        </w:tabs>
      </w:pPr>
      <w:r>
        <w:t xml:space="preserve">The theta functions just set the result to 0 if the delta function hit lies outside the interval (a,b). </w:t>
      </w:r>
    </w:p>
    <w:p w14:paraId="29448017" w14:textId="77777777" w:rsidR="000E5AF8" w:rsidRPr="000E5AF8" w:rsidRDefault="000E5AF8" w:rsidP="000E5AF8"/>
    <w:p w14:paraId="43F2AEC0" w14:textId="77777777" w:rsidR="000E5AF8" w:rsidRDefault="00B22753">
      <w:r>
        <w:t>Function</w:t>
      </w:r>
      <w:r w:rsidR="000E5AF8">
        <w:t xml:space="preserve"> θ(x) is the Heaviside step function having these properties:</w:t>
      </w:r>
    </w:p>
    <w:p w14:paraId="5026CA29" w14:textId="77777777" w:rsidR="00204C41" w:rsidRDefault="00204C41"/>
    <w:p w14:paraId="7B267749" w14:textId="77777777" w:rsidR="00204C41" w:rsidRPr="00B22753" w:rsidRDefault="00204C41" w:rsidP="00835B12">
      <w:pPr>
        <w:tabs>
          <w:tab w:val="left" w:pos="7200"/>
          <w:tab w:val="left" w:pos="7920"/>
          <w:tab w:val="right" w:pos="9270"/>
        </w:tabs>
      </w:pPr>
      <w:r>
        <w:tab/>
        <w:t xml:space="preserve">θ(x) = </w:t>
      </w:r>
      <w:r>
        <w:fldChar w:fldCharType="begin"/>
      </w:r>
      <w:r>
        <w:instrText xml:space="preserve"> EQ \B\lc\{\rc\ (\A\al( 1        if x&gt;0, 1/2     if x=0, 0        if x&lt;1) )</w:instrText>
      </w:r>
      <w:r>
        <w:fldChar w:fldCharType="end"/>
      </w:r>
      <w:r w:rsidR="00AF22AB">
        <w:t xml:space="preserve">. </w:t>
      </w:r>
      <w:r w:rsidR="00B22753">
        <w:tab/>
      </w:r>
      <w:r w:rsidR="00B22753">
        <w:tab/>
      </w:r>
      <w:r w:rsidR="00B22753">
        <w:tab/>
      </w:r>
      <w:r w:rsidR="00B22753">
        <w:tab/>
      </w:r>
      <w:r w:rsidR="00B22753">
        <w:tab/>
      </w:r>
      <w:r w:rsidR="00B22753">
        <w:tab/>
      </w:r>
      <w:r w:rsidR="00B22753">
        <w:tab/>
      </w:r>
      <w:r w:rsidR="00B22753">
        <w:tab/>
      </w:r>
      <w:r w:rsidR="00B22753">
        <w:tab/>
        <w:t>(A.</w:t>
      </w:r>
      <w:r w:rsidR="00BE07DE">
        <w:t>43</w:t>
      </w:r>
      <w:r w:rsidR="00B22753">
        <w:t>)</w:t>
      </w:r>
    </w:p>
    <w:p w14:paraId="0DBB170C" w14:textId="77777777" w:rsidR="00AF22AB" w:rsidRDefault="00AF22AB"/>
    <w:p w14:paraId="5D6FCDA5" w14:textId="77777777" w:rsidR="00204C41" w:rsidRDefault="00204C41">
      <w:r>
        <w:t xml:space="preserve">These theta functions are always a bit confusing, and sometimes things are clearer using a different notation. Suppose we define the following new function, </w:t>
      </w:r>
    </w:p>
    <w:p w14:paraId="25312C2D" w14:textId="77777777" w:rsidR="00204C41" w:rsidRDefault="00204C41"/>
    <w:p w14:paraId="6A789023" w14:textId="77777777" w:rsidR="00204C41" w:rsidRPr="00B22753" w:rsidRDefault="00204C41" w:rsidP="00835B12">
      <w:pPr>
        <w:tabs>
          <w:tab w:val="left" w:pos="7200"/>
          <w:tab w:val="left" w:pos="7920"/>
          <w:tab w:val="right" w:pos="9270"/>
        </w:tabs>
      </w:pPr>
      <w:r>
        <w:tab/>
        <w:t xml:space="preserve">Θ(a ≤ x ≤ b)  ≡  Θ(a,x,b) ≡  </w:t>
      </w:r>
      <w:r>
        <w:fldChar w:fldCharType="begin"/>
      </w:r>
      <w:r>
        <w:instrText xml:space="preserve"> EQ \B\lc\{\rc\ (\A\al( 1        if a&lt;x&lt;b, 1/2     if x=a or x=b, 0        if x&lt;a or x&gt;b) )</w:instrText>
      </w:r>
      <w:r>
        <w:fldChar w:fldCharType="end"/>
      </w:r>
      <w:r w:rsidR="00B22753">
        <w:tab/>
      </w:r>
      <w:r w:rsidR="00B22753">
        <w:tab/>
        <w:t>a &lt; b</w:t>
      </w:r>
      <w:r w:rsidR="00B22753">
        <w:tab/>
      </w:r>
      <w:r w:rsidR="00B22753">
        <w:tab/>
      </w:r>
      <w:r w:rsidR="00B22753">
        <w:tab/>
      </w:r>
      <w:r w:rsidR="00B22753">
        <w:tab/>
        <w:t>(A.4</w:t>
      </w:r>
      <w:r w:rsidR="00BE07DE">
        <w:t>4</w:t>
      </w:r>
      <w:r w:rsidR="00B22753">
        <w:t>)</w:t>
      </w:r>
    </w:p>
    <w:p w14:paraId="2E3E8E18" w14:textId="77777777" w:rsidR="00204C41" w:rsidRDefault="00204C41" w:rsidP="00204C41"/>
    <w:p w14:paraId="30DE0077" w14:textId="77777777" w:rsidR="000F33C5" w:rsidRDefault="00204C41" w:rsidP="00204C41">
      <w:r>
        <w:t xml:space="preserve">The notation Θ(a ≤ x ≤b) is merely a suggestive way to write the function Θ(a,x,b). </w:t>
      </w:r>
    </w:p>
    <w:p w14:paraId="4FC4B596" w14:textId="77777777" w:rsidR="000F33C5" w:rsidRDefault="000F33C5" w:rsidP="00204C41"/>
    <w:p w14:paraId="48772BF6" w14:textId="77777777" w:rsidR="000F33C5" w:rsidRDefault="000F33C5" w:rsidP="00204C41">
      <w:r>
        <w:t xml:space="preserve">We shall now state and prove a few simple "theorem" regarding this function Θ. </w:t>
      </w:r>
    </w:p>
    <w:p w14:paraId="1EDE487F" w14:textId="77777777" w:rsidR="000F33C5" w:rsidRDefault="000F33C5" w:rsidP="00204C41"/>
    <w:p w14:paraId="508FF897" w14:textId="77777777" w:rsidR="000F33C5" w:rsidRPr="000F33C5" w:rsidRDefault="000F33C5" w:rsidP="00835B12">
      <w:pPr>
        <w:tabs>
          <w:tab w:val="left" w:pos="7200"/>
          <w:tab w:val="left" w:pos="7920"/>
          <w:tab w:val="right" w:pos="9270"/>
        </w:tabs>
      </w:pPr>
      <w:r w:rsidRPr="000F33C5">
        <w:rPr>
          <w:b/>
        </w:rPr>
        <w:t xml:space="preserve">Fact: </w:t>
      </w:r>
      <w:r>
        <w:t xml:space="preserve"> Θ(a ≤ x ≤ b)  = θ(b-x)θ(x-a)</w:t>
      </w:r>
      <w:r>
        <w:tab/>
        <w:t>a &lt; b</w:t>
      </w:r>
      <w:r>
        <w:tab/>
      </w:r>
      <w:r>
        <w:tab/>
      </w:r>
      <w:r>
        <w:tab/>
      </w:r>
      <w:r>
        <w:tab/>
      </w:r>
      <w:r>
        <w:tab/>
      </w:r>
      <w:r>
        <w:tab/>
      </w:r>
      <w:r>
        <w:tab/>
        <w:t>(A.4</w:t>
      </w:r>
      <w:r w:rsidR="00BE07DE">
        <w:t>5</w:t>
      </w:r>
      <w:r>
        <w:t>)</w:t>
      </w:r>
    </w:p>
    <w:p w14:paraId="3E40AB7F" w14:textId="77777777" w:rsidR="000F33C5" w:rsidRDefault="000F33C5" w:rsidP="00204C41"/>
    <w:p w14:paraId="51FFFD87" w14:textId="77777777" w:rsidR="000F33C5" w:rsidRDefault="000F33C5" w:rsidP="00204C41">
      <w:r w:rsidRPr="000F33C5">
        <w:rPr>
          <w:u w:val="single"/>
        </w:rPr>
        <w:t>Proof</w:t>
      </w:r>
      <w:r>
        <w:rPr>
          <w:u w:val="single"/>
        </w:rPr>
        <w:t>.</w:t>
      </w:r>
      <w:r w:rsidRPr="000F33C5">
        <w:t xml:space="preserve"> </w:t>
      </w:r>
      <w:r>
        <w:t xml:space="preserve">We just exhaust all cases: </w:t>
      </w:r>
    </w:p>
    <w:p w14:paraId="64AE0E70" w14:textId="77777777" w:rsidR="000F33C5" w:rsidRDefault="000F33C5" w:rsidP="00204C41"/>
    <w:p w14:paraId="046CDC32" w14:textId="77777777" w:rsidR="000F33C5" w:rsidRDefault="000F33C5" w:rsidP="00204C41">
      <w:r>
        <w:tab/>
        <w:t>x &lt; a:</w:t>
      </w:r>
      <w:r>
        <w:tab/>
        <w:t xml:space="preserve">θ(b-x)θ(x-a)  = </w:t>
      </w:r>
      <w:r>
        <w:tab/>
        <w:t>θ(b-x) * 0  = 0</w:t>
      </w:r>
    </w:p>
    <w:p w14:paraId="5F482727" w14:textId="77777777" w:rsidR="000F33C5" w:rsidRDefault="000F33C5" w:rsidP="00204C41">
      <w:r>
        <w:tab/>
        <w:t>x = a:</w:t>
      </w:r>
      <w:r>
        <w:tab/>
        <w:t>θ(b-x)θ(x-a)  = θ(b-a)θ(a-a)  = 1 * 1/2 = 1/2</w:t>
      </w:r>
    </w:p>
    <w:p w14:paraId="6E12FDD3" w14:textId="77777777" w:rsidR="000F33C5" w:rsidRPr="000F33C5" w:rsidRDefault="000F33C5" w:rsidP="00204C41">
      <w:r>
        <w:tab/>
        <w:t>a &lt; x &lt; b:</w:t>
      </w:r>
      <w:r>
        <w:tab/>
        <w:t>θ(b-x)θ(x-a)  = 1*1 = 1</w:t>
      </w:r>
    </w:p>
    <w:p w14:paraId="69A06EC0" w14:textId="77777777" w:rsidR="000F33C5" w:rsidRDefault="000F33C5" w:rsidP="00204C41">
      <w:r>
        <w:tab/>
        <w:t>x=b:</w:t>
      </w:r>
      <w:r>
        <w:tab/>
        <w:t>θ(b-x)θ(x-a) = θ(b-b)θ(b-a) = 1/2 * 1 = 1/2</w:t>
      </w:r>
    </w:p>
    <w:p w14:paraId="4AC5B98E" w14:textId="77777777" w:rsidR="000F33C5" w:rsidRDefault="000F33C5" w:rsidP="00204C41">
      <w:r>
        <w:tab/>
        <w:t>x &gt; b:</w:t>
      </w:r>
      <w:r>
        <w:tab/>
        <w:t>θ(b-x)θ(x-a)  = 0*</w:t>
      </w:r>
      <w:r w:rsidRPr="000F33C5">
        <w:t xml:space="preserve"> </w:t>
      </w:r>
      <w:r>
        <w:t>θ(x-a) = 0</w:t>
      </w:r>
    </w:p>
    <w:p w14:paraId="1E6C5574" w14:textId="77777777" w:rsidR="000F33C5" w:rsidRDefault="000F33C5" w:rsidP="00204C41"/>
    <w:p w14:paraId="3D1706F4" w14:textId="77777777" w:rsidR="000F33C5" w:rsidRDefault="000F33C5" w:rsidP="00204C41">
      <w:r>
        <w:t>Therefore, we may write (A.</w:t>
      </w:r>
      <w:r w:rsidR="00BE07DE">
        <w:t>42</w:t>
      </w:r>
      <w:r>
        <w:t xml:space="preserve">) in this more friendly manner, </w:t>
      </w:r>
    </w:p>
    <w:p w14:paraId="377280E1" w14:textId="77777777" w:rsidR="000F33C5" w:rsidRDefault="000F33C5" w:rsidP="00204C41"/>
    <w:p w14:paraId="3EC70118" w14:textId="77777777" w:rsidR="000F33C5" w:rsidRPr="000F33C5" w:rsidRDefault="000F33C5" w:rsidP="00835B1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5E1F95">
        <w:rPr>
          <w:color w:val="000000"/>
          <w:sz w:val="18"/>
          <w:szCs w:val="18"/>
        </w:rPr>
        <w:instrText>a</w:instrText>
      </w:r>
      <w:r w:rsidRPr="001D0D05">
        <w:rPr>
          <w:b/>
          <w:color w:val="000000"/>
          <w:sz w:val="18"/>
          <w:szCs w:val="18"/>
        </w:rPr>
        <w:instrText xml:space="preserve">, </w:instrText>
      </w:r>
      <w:r w:rsidRPr="001C04E8">
        <w:rPr>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δ(x'-x)f(x') = f(x)</w:t>
      </w:r>
      <w:r w:rsidRPr="00B22753">
        <w:t xml:space="preserve"> </w:t>
      </w:r>
      <w:r>
        <w:t>Θ(a ≤ x ≤ b)</w:t>
      </w:r>
      <w:r>
        <w:tab/>
      </w:r>
      <w:r>
        <w:tab/>
        <w:t>a &lt; b</w:t>
      </w:r>
      <w:r>
        <w:tab/>
      </w:r>
      <w:r>
        <w:tab/>
      </w:r>
      <w:r>
        <w:tab/>
      </w:r>
      <w:r>
        <w:tab/>
      </w:r>
      <w:r>
        <w:tab/>
        <w:t>(A.4</w:t>
      </w:r>
      <w:r w:rsidR="00BE07DE">
        <w:t>6</w:t>
      </w:r>
      <w:r>
        <w:t>)</w:t>
      </w:r>
    </w:p>
    <w:p w14:paraId="7381C8E3" w14:textId="77777777" w:rsidR="000F33C5" w:rsidRDefault="000F33C5" w:rsidP="00204C41"/>
    <w:p w14:paraId="55049E21" w14:textId="77777777" w:rsidR="000F33C5" w:rsidRDefault="000F33C5" w:rsidP="00835B12">
      <w:pPr>
        <w:tabs>
          <w:tab w:val="left" w:pos="7200"/>
          <w:tab w:val="left" w:pos="7920"/>
          <w:tab w:val="right" w:pos="9270"/>
        </w:tabs>
      </w:pPr>
      <w:r w:rsidRPr="00293B8B">
        <w:rPr>
          <w:b/>
        </w:rPr>
        <w:t>Fact:</w:t>
      </w:r>
      <w:r>
        <w:t xml:space="preserve">   </w:t>
      </w:r>
      <w:r w:rsidR="00293B8B">
        <w:t>Θ(a ≤ x+c ≤ b)  = Θ(a-c ≤ x ≤ b-c)</w:t>
      </w:r>
      <w:r w:rsidR="00293B8B">
        <w:tab/>
      </w:r>
      <w:r w:rsidR="00293B8B">
        <w:tab/>
      </w:r>
      <w:r w:rsidR="00293B8B">
        <w:tab/>
      </w:r>
      <w:r w:rsidR="00293B8B">
        <w:tab/>
      </w:r>
      <w:r w:rsidR="00293B8B">
        <w:tab/>
      </w:r>
      <w:r w:rsidR="00293B8B">
        <w:tab/>
      </w:r>
      <w:r w:rsidR="00293B8B">
        <w:tab/>
        <w:t>(A.4</w:t>
      </w:r>
      <w:r w:rsidR="00BE07DE">
        <w:t>7</w:t>
      </w:r>
      <w:r w:rsidR="00293B8B">
        <w:t>)</w:t>
      </w:r>
    </w:p>
    <w:p w14:paraId="2D3346F5" w14:textId="77777777" w:rsidR="00293B8B" w:rsidRDefault="00293B8B" w:rsidP="00204C41"/>
    <w:p w14:paraId="2335FF38" w14:textId="77777777" w:rsidR="00293B8B" w:rsidRPr="00293B8B" w:rsidRDefault="003F2858" w:rsidP="00204C41">
      <w:r w:rsidRPr="003F2858">
        <w:rPr>
          <w:u w:val="single"/>
        </w:rPr>
        <w:t>Proof:</w:t>
      </w:r>
      <w:r>
        <w:t xml:space="preserve"> </w:t>
      </w:r>
      <w:r w:rsidR="00293B8B">
        <w:t xml:space="preserve">The inequality notation makes this fact seem completely obvious, but we will just make sure by writing out both sides of the equation: </w:t>
      </w:r>
    </w:p>
    <w:p w14:paraId="698CD57E" w14:textId="77777777" w:rsidR="00293B8B" w:rsidRDefault="00293B8B" w:rsidP="00204C41"/>
    <w:p w14:paraId="5AE72DEB" w14:textId="77777777" w:rsidR="00293B8B" w:rsidRDefault="00293B8B" w:rsidP="00293B8B">
      <w:r>
        <w:tab/>
        <w:t xml:space="preserve">Θ(a ≤ x+c ≤ b)  ≡  Θ(a,x+c,b) ≡  </w:t>
      </w:r>
      <w:r>
        <w:fldChar w:fldCharType="begin"/>
      </w:r>
      <w:r>
        <w:instrText xml:space="preserve"> EQ \B\lc\{\rc\ (\A\al( 1        if a&lt;</w:instrText>
      </w:r>
      <w:r w:rsidRPr="00293B8B">
        <w:instrText xml:space="preserve"> </w:instrText>
      </w:r>
      <w:r>
        <w:instrText>x+c &lt;b, 1/2     if x+c =a or x+c =b, 0        if x+c &lt;a or x+c &gt;b) )</w:instrText>
      </w:r>
      <w:r>
        <w:fldChar w:fldCharType="end"/>
      </w:r>
      <w:r>
        <w:tab/>
      </w:r>
      <w:r>
        <w:tab/>
        <w:t>a &lt; b</w:t>
      </w:r>
      <w:r>
        <w:tab/>
      </w:r>
      <w:r>
        <w:tab/>
      </w:r>
      <w:r>
        <w:tab/>
      </w:r>
    </w:p>
    <w:p w14:paraId="71D986D4" w14:textId="77777777" w:rsidR="00293B8B" w:rsidRDefault="00293B8B" w:rsidP="00293B8B"/>
    <w:p w14:paraId="411679E3" w14:textId="77777777" w:rsidR="00293B8B" w:rsidRDefault="00293B8B" w:rsidP="00293B8B">
      <w:r>
        <w:tab/>
        <w:t xml:space="preserve">Θ(a-c ≤ x ≤ b-c)  ≡  Θ(a-c,x,b-c) ≡  </w:t>
      </w:r>
      <w:r>
        <w:fldChar w:fldCharType="begin"/>
      </w:r>
      <w:r>
        <w:instrText xml:space="preserve"> EQ \B\lc\{\rc\ (\A\al( 1        if a-c &lt;x&lt;b-c, 1/2     if x=</w:instrText>
      </w:r>
      <w:r w:rsidRPr="00293B8B">
        <w:instrText xml:space="preserve"> </w:instrText>
      </w:r>
      <w:r>
        <w:instrText>a-c or x=</w:instrText>
      </w:r>
      <w:r w:rsidRPr="00293B8B">
        <w:instrText xml:space="preserve"> </w:instrText>
      </w:r>
      <w:r>
        <w:instrText>b-c, 0        if x&lt;a-c or x&gt;b-c) )</w:instrText>
      </w:r>
      <w:r>
        <w:fldChar w:fldCharType="end"/>
      </w:r>
      <w:r>
        <w:tab/>
      </w:r>
      <w:r>
        <w:tab/>
        <w:t>a-c &lt; b-c</w:t>
      </w:r>
      <w:r>
        <w:tab/>
      </w:r>
    </w:p>
    <w:p w14:paraId="164ED182" w14:textId="77777777" w:rsidR="00293B8B" w:rsidRDefault="00293B8B" w:rsidP="00293B8B"/>
    <w:p w14:paraId="68C82C1C" w14:textId="77777777" w:rsidR="00293B8B" w:rsidRDefault="00293B8B" w:rsidP="00293B8B">
      <w:r>
        <w:t xml:space="preserve">The next fact is not quite so obvious but is very useful: </w:t>
      </w:r>
    </w:p>
    <w:p w14:paraId="62511DBD" w14:textId="77777777" w:rsidR="00293B8B" w:rsidRDefault="00293B8B" w:rsidP="00293B8B"/>
    <w:p w14:paraId="5CEEC741" w14:textId="77777777" w:rsidR="00550611" w:rsidRPr="003F2858"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Θ(m</w:t>
      </w:r>
      <w:r w:rsidR="007B7823">
        <w:t>α</w:t>
      </w:r>
      <w:r>
        <w:t>-</w:t>
      </w:r>
      <w:r w:rsidR="007B7823">
        <w:t>α</w:t>
      </w:r>
      <w:r>
        <w:t>/2 ≤ x ≤ m</w:t>
      </w:r>
      <w:r w:rsidR="007B7823">
        <w:t>α</w:t>
      </w:r>
      <w:r>
        <w:t>+</w:t>
      </w:r>
      <w:r w:rsidR="007B7823">
        <w:t>α</w:t>
      </w:r>
      <w:r>
        <w:t>/2)  = 1</w:t>
      </w:r>
      <w:r>
        <w:tab/>
        <w:t xml:space="preserve">    </w:t>
      </w:r>
      <w:r w:rsidR="007B7823">
        <w:t>α</w:t>
      </w:r>
      <w:r>
        <w:t xml:space="preserve"> &gt; 0</w:t>
      </w:r>
      <w:r>
        <w:tab/>
      </w:r>
      <w:r>
        <w:tab/>
        <w:t>-∞ &lt; x &lt; ∞</w:t>
      </w:r>
      <w:r>
        <w:tab/>
      </w:r>
      <w:r>
        <w:tab/>
      </w:r>
      <w:r>
        <w:tab/>
        <w:t>(A.4</w:t>
      </w:r>
      <w:r w:rsidR="00BE07DE">
        <w:t>8</w:t>
      </w:r>
      <w:r>
        <w:t>)</w:t>
      </w:r>
    </w:p>
    <w:p w14:paraId="4F5F0285" w14:textId="77777777" w:rsidR="003F2858" w:rsidRDefault="003F2858" w:rsidP="00293B8B"/>
    <w:p w14:paraId="0AF09677" w14:textId="77777777" w:rsidR="00293B8B" w:rsidRDefault="00550611" w:rsidP="00293B8B">
      <w:r w:rsidRPr="00550611">
        <w:rPr>
          <w:u w:val="single"/>
        </w:rPr>
        <w:t xml:space="preserve">Proof: </w:t>
      </w:r>
      <w:r>
        <w:t xml:space="preserve"> Let's write out some of the terms in this sum. Here we show terms for m = -1, 0, and 1</w:t>
      </w:r>
    </w:p>
    <w:p w14:paraId="4AC90728" w14:textId="77777777" w:rsidR="00550611" w:rsidRPr="00550611" w:rsidRDefault="00550611" w:rsidP="00293B8B"/>
    <w:p w14:paraId="1D245EA7" w14:textId="77777777" w:rsidR="00550611" w:rsidRDefault="00550611" w:rsidP="00293B8B">
      <w:r>
        <w:tab/>
        <w:t>.... + Θ(-</w:t>
      </w:r>
      <w:r w:rsidR="007B7823">
        <w:t>α</w:t>
      </w:r>
      <w:r>
        <w:t>-</w:t>
      </w:r>
      <w:r w:rsidR="007B7823">
        <w:t>α</w:t>
      </w:r>
      <w:r>
        <w:t>/2 ≤ x ≤ -</w:t>
      </w:r>
      <w:r w:rsidR="007B7823">
        <w:t>α</w:t>
      </w:r>
      <w:r>
        <w:t>+</w:t>
      </w:r>
      <w:r w:rsidR="007B7823">
        <w:t>α</w:t>
      </w:r>
      <w:r>
        <w:t>/2)  + Θ(0-</w:t>
      </w:r>
      <w:r w:rsidR="007B7823">
        <w:t>α</w:t>
      </w:r>
      <w:r>
        <w:t>/2 ≤ x ≤ 0+</w:t>
      </w:r>
      <w:r w:rsidR="007B7823">
        <w:t>α</w:t>
      </w:r>
      <w:r>
        <w:t>/2)  + Θ(</w:t>
      </w:r>
      <w:r w:rsidR="007B7823">
        <w:t>α</w:t>
      </w:r>
      <w:r>
        <w:t>-</w:t>
      </w:r>
      <w:r w:rsidR="007B7823">
        <w:t>α</w:t>
      </w:r>
      <w:r>
        <w:t xml:space="preserve">/2 ≤ x ≤ </w:t>
      </w:r>
      <w:r w:rsidR="007B7823">
        <w:t>α</w:t>
      </w:r>
      <w:r>
        <w:t>+</w:t>
      </w:r>
      <w:r w:rsidR="007B7823">
        <w:t>α</w:t>
      </w:r>
      <w:r>
        <w:t>/2) + ...</w:t>
      </w:r>
    </w:p>
    <w:p w14:paraId="174FED55" w14:textId="77777777" w:rsidR="00550611" w:rsidRDefault="00550611" w:rsidP="00293B8B">
      <w:r>
        <w:t>or</w:t>
      </w:r>
    </w:p>
    <w:p w14:paraId="7050A659" w14:textId="77777777" w:rsidR="00550611" w:rsidRDefault="00550611" w:rsidP="00550611">
      <w:r>
        <w:tab/>
        <w:t>.... + Θ ( -(3/2)</w:t>
      </w:r>
      <w:r w:rsidR="007B7823">
        <w:t>α</w:t>
      </w:r>
      <w:r>
        <w:t xml:space="preserve"> ≤ x ≤ -(1/2)</w:t>
      </w:r>
      <w:r w:rsidR="007B7823">
        <w:t>α</w:t>
      </w:r>
      <w:r>
        <w:t xml:space="preserve"> )   + Θ( -(1/2)</w:t>
      </w:r>
      <w:r w:rsidR="007B7823">
        <w:t>α</w:t>
      </w:r>
      <w:r>
        <w:t xml:space="preserve"> ≤ x ≤ (1/2)</w:t>
      </w:r>
      <w:r w:rsidR="007B7823">
        <w:t>α</w:t>
      </w:r>
      <w:r>
        <w:t>)  + Θ((1/2)</w:t>
      </w:r>
      <w:r w:rsidR="007B7823">
        <w:t>α</w:t>
      </w:r>
      <w:r>
        <w:t xml:space="preserve"> ≤ x ≤ (3/2)</w:t>
      </w:r>
      <w:r w:rsidR="007B7823">
        <w:t>α</w:t>
      </w:r>
      <w:r>
        <w:t>) + ...</w:t>
      </w:r>
    </w:p>
    <w:p w14:paraId="610AA7AE" w14:textId="77777777" w:rsidR="00550611" w:rsidRPr="00550611" w:rsidRDefault="00550611" w:rsidP="00293B8B"/>
    <w:p w14:paraId="70CFA815" w14:textId="77777777" w:rsidR="00204C41" w:rsidRDefault="00550611">
      <w:r>
        <w:t xml:space="preserve">The terms of the m sum therefore </w:t>
      </w:r>
      <w:r w:rsidRPr="00550611">
        <w:rPr>
          <w:i/>
        </w:rPr>
        <w:t>partition</w:t>
      </w:r>
      <w:r>
        <w:t xml:space="preserve"> the real x axis into intervals of width </w:t>
      </w:r>
      <w:r w:rsidR="007B7823">
        <w:t>α</w:t>
      </w:r>
      <w:r>
        <w:t>.  If x falls within one of these intervals, then only the single term covering that interval contributes in the m sum and the sum is then 1.  If x happens to fall exactly on the boundary between two intervals, then each of those intervals contributes 1/2 to the sum, and the sum is again 1. For example, if x = (1/2)</w:t>
      </w:r>
      <w:r w:rsidR="007B7823">
        <w:t>α</w:t>
      </w:r>
      <w:r>
        <w:t xml:space="preserve">, then each of the rightmost two terms shown above contributes 1/2. Therefore the sum is 1 for all possible values of x. </w:t>
      </w:r>
    </w:p>
    <w:p w14:paraId="697020B7" w14:textId="77777777" w:rsidR="00204C41" w:rsidRPr="00204C41" w:rsidRDefault="00204C41"/>
    <w:p w14:paraId="0DA40CB0" w14:textId="77777777" w:rsidR="00550611" w:rsidRDefault="00550611" w:rsidP="00835B12">
      <w:pPr>
        <w:tabs>
          <w:tab w:val="left" w:pos="7200"/>
          <w:tab w:val="left" w:pos="7920"/>
          <w:tab w:val="right" w:pos="9270"/>
        </w:tabs>
      </w:pPr>
      <w:r w:rsidRPr="00293B8B">
        <w:rPr>
          <w:b/>
        </w:rPr>
        <w:t xml:space="preserve">Fact: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w:t>
      </w:r>
      <w:r w:rsidR="007B7823">
        <w:t>α</w:t>
      </w:r>
      <w:r>
        <w:t>/2 ≤ x-m</w:t>
      </w:r>
      <w:r w:rsidR="007B7823">
        <w:t>α</w:t>
      </w:r>
      <w:r>
        <w:t xml:space="preserve"> ≤ +</w:t>
      </w:r>
      <w:r w:rsidR="007B7823">
        <w:t>α/</w:t>
      </w:r>
      <w:r>
        <w:t>2)  = 1</w:t>
      </w:r>
      <w:r>
        <w:tab/>
        <w:t xml:space="preserve">    </w:t>
      </w:r>
      <w:r w:rsidR="007B7823">
        <w:t>α</w:t>
      </w:r>
      <w:r>
        <w:t xml:space="preserve"> &gt; 0</w:t>
      </w:r>
      <w:r>
        <w:tab/>
      </w:r>
      <w:r>
        <w:tab/>
        <w:t>-∞ &lt; x &lt; ∞</w:t>
      </w:r>
      <w:r>
        <w:tab/>
      </w:r>
      <w:r>
        <w:tab/>
      </w:r>
      <w:r>
        <w:tab/>
        <w:t>(A.4</w:t>
      </w:r>
      <w:r w:rsidR="00BE07DE">
        <w:t>9</w:t>
      </w:r>
      <w:r>
        <w:t>)</w:t>
      </w:r>
    </w:p>
    <w:p w14:paraId="6987673E" w14:textId="77777777" w:rsidR="007B7823" w:rsidRDefault="007B7823" w:rsidP="00550611"/>
    <w:p w14:paraId="0A90B548" w14:textId="77777777" w:rsidR="007B7823" w:rsidRDefault="00F36545" w:rsidP="00550611">
      <w:r w:rsidRPr="00F36545">
        <w:rPr>
          <w:u w:val="single"/>
        </w:rPr>
        <w:t>Proof</w:t>
      </w:r>
      <w:r>
        <w:t xml:space="preserve">:  </w:t>
      </w:r>
      <w:r w:rsidR="00BB5F34">
        <w:t>A</w:t>
      </w:r>
      <w:r w:rsidR="007B7823">
        <w:t>pply (A.4</w:t>
      </w:r>
      <w:r w:rsidR="00BE07DE">
        <w:t>7</w:t>
      </w:r>
      <w:r w:rsidR="007B7823">
        <w:t>) to the Θ</w:t>
      </w:r>
      <w:r w:rsidR="00BB5F34">
        <w:t xml:space="preserve"> function shown in the sum : </w:t>
      </w:r>
    </w:p>
    <w:p w14:paraId="6C873304" w14:textId="77777777" w:rsidR="007B7823" w:rsidRDefault="007B7823" w:rsidP="00550611"/>
    <w:p w14:paraId="19BD1292" w14:textId="77777777" w:rsidR="007B7823" w:rsidRPr="00BB5F34" w:rsidRDefault="007B7823" w:rsidP="00BB5F34">
      <w:pPr>
        <w:jc w:val="left"/>
      </w:pPr>
      <w:r>
        <w:tab/>
        <w:t xml:space="preserve">    Θ(a   ≤ x+c    ≤ b)     </w:t>
      </w:r>
      <w:r w:rsidR="00BB5F34">
        <w:t xml:space="preserve"> </w:t>
      </w:r>
      <w:r>
        <w:t xml:space="preserve">=   Θ(  </w:t>
      </w:r>
      <w:r w:rsidR="00BB5F34">
        <w:t xml:space="preserve">  </w:t>
      </w:r>
      <w:r>
        <w:t xml:space="preserve">a-c       </w:t>
      </w:r>
      <w:r w:rsidR="00BB5F34">
        <w:t xml:space="preserve"> </w:t>
      </w:r>
      <w:r>
        <w:t>≤   x   ≤    b-c</w:t>
      </w:r>
      <w:r w:rsidR="00BB5F34">
        <w:t xml:space="preserve">     </w:t>
      </w:r>
      <w:r>
        <w:t>)</w:t>
      </w:r>
      <w:r w:rsidR="00BB5F34">
        <w:tab/>
        <w:t>a = -α/2,   c = -mα,   b = α/2</w:t>
      </w:r>
    </w:p>
    <w:p w14:paraId="057E3718" w14:textId="77777777" w:rsidR="007B7823" w:rsidRDefault="007B7823" w:rsidP="00BB5F34">
      <w:pPr>
        <w:jc w:val="left"/>
      </w:pPr>
    </w:p>
    <w:p w14:paraId="56145534" w14:textId="77777777" w:rsidR="007B7823" w:rsidRPr="007B7823" w:rsidRDefault="007B7823" w:rsidP="00BB5F34">
      <w:pPr>
        <w:jc w:val="left"/>
      </w:pPr>
      <w:r>
        <w:tab/>
        <w:t xml:space="preserve">  Θ(-α/2 ≤ x-mα ≤ α/2)   =  Θ(-α/2+mα   ≤   x   ≤   α/2+mα)</w:t>
      </w:r>
    </w:p>
    <w:p w14:paraId="6515A2A6" w14:textId="77777777" w:rsidR="007B7823" w:rsidRDefault="007B7823" w:rsidP="00550611"/>
    <w:p w14:paraId="0A0DB6B0" w14:textId="77777777" w:rsidR="007B7823" w:rsidRDefault="00BB5F34" w:rsidP="00550611">
      <w:r>
        <w:t>Therefore, summing both sides and using (A.4</w:t>
      </w:r>
      <w:r w:rsidR="00BE07DE">
        <w:t>8</w:t>
      </w:r>
      <w:r>
        <w:t xml:space="preserve">), </w:t>
      </w:r>
    </w:p>
    <w:p w14:paraId="4B26457E" w14:textId="77777777" w:rsidR="00BB5F34" w:rsidRDefault="00BB5F34" w:rsidP="00550611"/>
    <w:p w14:paraId="1644DE86" w14:textId="77777777" w:rsidR="00BB5F34" w:rsidRDefault="00BB5F34" w:rsidP="00BB5F34">
      <w:pPr>
        <w:jc w:val="left"/>
      </w:pP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Θ(-α/2 ≤ x-mα ≤ α/2)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Θ(-α/2+mα   ≤   x   ≤   α/2+mα)  = 1</w:t>
      </w:r>
    </w:p>
    <w:p w14:paraId="6B1975CC" w14:textId="77777777" w:rsidR="00F36545" w:rsidRDefault="00F36545" w:rsidP="00BB5F34">
      <w:pPr>
        <w:jc w:val="left"/>
      </w:pPr>
    </w:p>
    <w:p w14:paraId="4AC8F903" w14:textId="77777777" w:rsidR="00F36545" w:rsidRDefault="00F36545" w:rsidP="00835B12">
      <w:pPr>
        <w:tabs>
          <w:tab w:val="left" w:pos="7200"/>
          <w:tab w:val="left" w:pos="7920"/>
          <w:tab w:val="right" w:pos="9270"/>
        </w:tabs>
      </w:pPr>
      <w:r w:rsidRPr="00F36545">
        <w:rPr>
          <w:b/>
        </w:rPr>
        <w:t xml:space="preserve">Corollary: </w:t>
      </w:r>
      <w:r>
        <w:tab/>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0F33C5">
        <w:t xml:space="preserve"> </w:t>
      </w:r>
      <w:r>
        <w:t>Θ(-α/2 ≤ x</w:t>
      </w:r>
      <w:r w:rsidR="00E33AF1">
        <w:t xml:space="preserve"> </w:t>
      </w:r>
      <w:r>
        <w:t>+ mα ≤ +α/2)  = 1</w:t>
      </w:r>
      <w:r>
        <w:tab/>
        <w:t xml:space="preserve">    α &gt; 0</w:t>
      </w:r>
      <w:r>
        <w:tab/>
      </w:r>
      <w:r>
        <w:tab/>
        <w:t>-∞ &lt; x &lt; ∞</w:t>
      </w:r>
      <w:r>
        <w:tab/>
      </w:r>
      <w:r>
        <w:tab/>
        <w:t>(A.</w:t>
      </w:r>
      <w:r w:rsidR="00BE07DE">
        <w:t>50</w:t>
      </w:r>
      <w:r>
        <w:t>)</w:t>
      </w:r>
    </w:p>
    <w:p w14:paraId="1B05C321" w14:textId="77777777" w:rsidR="001630BB" w:rsidRDefault="00F36545" w:rsidP="00F36545">
      <w:r w:rsidRPr="00F36545">
        <w:rPr>
          <w:u w:val="single"/>
        </w:rPr>
        <w:t>Proof:</w:t>
      </w:r>
      <w:r>
        <w:t xml:space="preserve">  For any summand f(m) it is clear that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f(m)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f(-m), so (A.</w:t>
      </w:r>
      <w:r w:rsidR="00BE07DE">
        <w:t>50</w:t>
      </w:r>
      <w:r>
        <w:t>) is the same as (A.4</w:t>
      </w:r>
      <w:r w:rsidR="00BE07DE">
        <w:t>9</w:t>
      </w:r>
      <w:r>
        <w:t xml:space="preserve">). </w:t>
      </w:r>
    </w:p>
    <w:p w14:paraId="471B9710" w14:textId="77777777" w:rsidR="00B27BBB" w:rsidRDefault="00B27BBB" w:rsidP="00F36545"/>
    <w:p w14:paraId="087F24FF" w14:textId="77777777" w:rsidR="001630BB" w:rsidRDefault="001630BB" w:rsidP="001630BB">
      <w:pPr>
        <w:pStyle w:val="Heading3"/>
      </w:pPr>
      <w:bookmarkStart w:id="143" w:name="_Toc356661811"/>
      <w:r w:rsidRPr="0094387A">
        <w:t>(</w:t>
      </w:r>
      <w:r>
        <w:t>f</w:t>
      </w:r>
      <w:r w:rsidRPr="0094387A">
        <w:t xml:space="preserve">) </w:t>
      </w:r>
      <w:r w:rsidR="00B27BBB">
        <w:t>The product of two delta functions and more on δ(0)</w:t>
      </w:r>
      <w:bookmarkEnd w:id="143"/>
    </w:p>
    <w:p w14:paraId="10BAF87F" w14:textId="77777777" w:rsidR="001630BB" w:rsidRDefault="001630BB" w:rsidP="001630BB"/>
    <w:p w14:paraId="6FDBD9E7" w14:textId="77777777" w:rsidR="001630BB" w:rsidRPr="00F53ED7" w:rsidRDefault="001630BB" w:rsidP="001630BB">
      <w:r>
        <w:t>This subsection is a sort of coda on the subject of δ(0) where we further attempt to justify the use of δ(0) even though δ(0) is formally undefined.</w:t>
      </w:r>
      <w:r w:rsidR="00460284" w:rsidRPr="00460284">
        <w:t xml:space="preserve"> </w:t>
      </w:r>
      <w:r w:rsidR="00460284">
        <w:t xml:space="preserve">We continue the distribution discussion begun at the start of this Appendix. </w:t>
      </w:r>
    </w:p>
    <w:p w14:paraId="604374D8" w14:textId="77777777" w:rsidR="001630BB" w:rsidRDefault="001630BB" w:rsidP="001630BB"/>
    <w:p w14:paraId="16E65B1D" w14:textId="77777777" w:rsidR="001630BB" w:rsidRDefault="001630BB" w:rsidP="001630BB">
      <w:r>
        <w:t>Consider a voltage pulse v(t) with a shape corresponding to one our delta function models. If this voltage is placed across a resistor of value R = 1, the energy in the pulse is given by</w:t>
      </w:r>
    </w:p>
    <w:p w14:paraId="1E421671" w14:textId="77777777" w:rsidR="001630BB" w:rsidRDefault="001630BB" w:rsidP="001630BB"/>
    <w:p w14:paraId="6863BBA6" w14:textId="77777777" w:rsidR="001630BB"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v</w:t>
      </w:r>
      <w:r>
        <w:rPr>
          <w:rStyle w:val="superscript"/>
        </w:rPr>
        <w:t>2</w:t>
      </w:r>
      <w:r>
        <w:t xml:space="preserve">(t)  . </w:t>
      </w:r>
      <w:r>
        <w:tab/>
      </w:r>
      <w:r>
        <w:tab/>
      </w:r>
      <w:r>
        <w:tab/>
        <w:t>energy = time integral of power</w:t>
      </w:r>
    </w:p>
    <w:p w14:paraId="5522BDE6" w14:textId="77777777" w:rsidR="001630BB" w:rsidRDefault="001630BB" w:rsidP="001630BB"/>
    <w:p w14:paraId="30DBFE4B" w14:textId="77777777" w:rsidR="001630BB" w:rsidRDefault="001630BB" w:rsidP="001630BB">
      <w:r>
        <w:t>If we take the limit v(t)→δ(t), what happens? One is tempted to say</w:t>
      </w:r>
    </w:p>
    <w:p w14:paraId="02B73FA4" w14:textId="77777777" w:rsidR="001630BB" w:rsidRDefault="001630BB" w:rsidP="001630BB"/>
    <w:p w14:paraId="4B11397D" w14:textId="77777777" w:rsidR="001630BB" w:rsidRPr="00315562" w:rsidRDefault="001630BB" w:rsidP="001630BB">
      <w:r>
        <w:tab/>
        <w:t xml:space="preserve">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rPr>
          <w:rStyle w:val="superscript"/>
        </w:rPr>
        <w:t>2</w:t>
      </w:r>
      <w:r>
        <w:t xml:space="preserve">(t)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δ</w:t>
      </w:r>
      <w:r>
        <w:t>(t)</w:t>
      </w:r>
      <w:r w:rsidRPr="00315562">
        <w:rPr>
          <w:color w:val="000000"/>
        </w:rPr>
        <w:t xml:space="preserve"> </w:t>
      </w:r>
      <w:r>
        <w:rPr>
          <w:color w:val="000000"/>
        </w:rPr>
        <w:t>δ</w:t>
      </w:r>
      <w:r>
        <w:t xml:space="preserve">(t) = </w:t>
      </w:r>
      <w:r>
        <w:rPr>
          <w:color w:val="000000"/>
        </w:rPr>
        <w:t>δ</w:t>
      </w:r>
      <w:r>
        <w:t>(0)</w:t>
      </w:r>
      <w:r w:rsidRPr="0031556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w:t>
      </w:r>
      <w:r w:rsidRPr="00315562">
        <w:rPr>
          <w:color w:val="000000"/>
        </w:rPr>
        <w:t xml:space="preserve"> </w:t>
      </w:r>
      <w:r>
        <w:rPr>
          <w:color w:val="000000"/>
        </w:rPr>
        <w:t>δ</w:t>
      </w:r>
      <w:r>
        <w:t>(t)  = δ(0) * 1  = δ(0) = +∞</w:t>
      </w:r>
    </w:p>
    <w:p w14:paraId="6ED7521E" w14:textId="77777777" w:rsidR="001630BB" w:rsidRPr="00315562" w:rsidRDefault="001630BB" w:rsidP="001630BB"/>
    <w:p w14:paraId="55763458" w14:textId="77777777" w:rsidR="001630BB" w:rsidRDefault="001630BB" w:rsidP="001630BB">
      <w:r>
        <w:t xml:space="preserve">and one concludes (correctly) that the energy in a delta function pulse is infinite and positive. There are several problems with the this analysis. </w:t>
      </w:r>
    </w:p>
    <w:p w14:paraId="32C30017" w14:textId="77777777" w:rsidR="001630BB" w:rsidRDefault="001630BB" w:rsidP="001630BB">
      <w:r>
        <w:tab/>
        <w:t xml:space="preserve">First, we have already seen that with different δ models, we can get δ(0) to be any number we want, including +∞. -∞ and 0. Very embarrassing. </w:t>
      </w:r>
    </w:p>
    <w:p w14:paraId="7DE75050" w14:textId="77777777" w:rsidR="001630BB" w:rsidRDefault="001630BB" w:rsidP="001630BB">
      <w:r>
        <w:tab/>
        <w:t>Second, the distribution &lt;δ</w:t>
      </w:r>
      <w:r>
        <w:rPr>
          <w:rStyle w:val="subscript"/>
        </w:rPr>
        <w:t>ξ</w:t>
      </w:r>
      <w:r>
        <w:rPr>
          <w:rStyle w:val="superscript"/>
        </w:rPr>
        <w:t>2</w:t>
      </w:r>
      <w:r>
        <w:t xml:space="preserve">, φ&gt; = δ(ξ)φ(ξ) is not a sensible distribution since this linear functional maps into </w:t>
      </w:r>
      <w:r w:rsidR="004D0AC9">
        <w:t>a real number</w:t>
      </w:r>
      <w:r>
        <w:t xml:space="preserve"> which is undefined at ξ = 0. In general the product of two distributions (in the sense we use it here) is not even defined in the realm of distribution theory, unless one or both distributions are regular functions. In that case we could have, for example, </w:t>
      </w:r>
    </w:p>
    <w:p w14:paraId="2E0104B9" w14:textId="77777777" w:rsidR="001630BB" w:rsidRDefault="001630BB" w:rsidP="001630BB"/>
    <w:p w14:paraId="781F0A31" w14:textId="77777777" w:rsidR="001630BB" w:rsidRDefault="001630BB" w:rsidP="001630BB">
      <w:pPr>
        <w:rPr>
          <w:color w:val="000000"/>
        </w:rPr>
      </w:pPr>
      <w:r>
        <w:tab/>
        <w:t>&lt; f δ</w:t>
      </w:r>
      <w:r>
        <w:rPr>
          <w:rStyle w:val="subscript"/>
        </w:rPr>
        <w:t>ξ</w:t>
      </w:r>
      <w:r>
        <w:t>, φ &gt; = &lt;</w:t>
      </w:r>
      <w:r w:rsidRPr="00097CE5">
        <w:t xml:space="preserve"> </w:t>
      </w:r>
      <w:r>
        <w:t>δ</w:t>
      </w:r>
      <w:r>
        <w:rPr>
          <w:rStyle w:val="subscript"/>
        </w:rPr>
        <w:t>ξ</w:t>
      </w:r>
      <w:r>
        <w:t>, fφ&gt;</w:t>
      </w:r>
      <w:r w:rsidR="00B27BBB">
        <w:t xml:space="preserve"> =</w:t>
      </w:r>
      <w:r>
        <w:t xml:space="preserve"> </w:t>
      </w:r>
      <w:r w:rsidR="00B27BBB">
        <w:t xml:space="preserve"> </w:t>
      </w:r>
      <w:r w:rsidR="00B27BBB" w:rsidRPr="00CC368E">
        <w:rPr>
          <w:color w:val="000000"/>
        </w:rPr>
        <w:fldChar w:fldCharType="begin"/>
      </w:r>
      <w:r w:rsidR="00B27BBB" w:rsidRPr="00CC368E">
        <w:rPr>
          <w:color w:val="000000"/>
        </w:rPr>
        <w:instrText>EQ \s\up4( \i \fc\</w:instrText>
      </w:r>
      <w:r w:rsidR="00B27BBB" w:rsidRPr="00CC368E">
        <w:rPr>
          <w:rFonts w:ascii="Lucida Sans Unicode" w:hAnsi="Lucida Sans Unicode" w:cs="Lucida Sans Unicode"/>
          <w:color w:val="000000"/>
          <w:sz w:val="32"/>
        </w:rPr>
        <w:instrText>∫</w:instrText>
      </w:r>
      <w:r w:rsidR="00B27BBB" w:rsidRPr="00CC368E">
        <w:rPr>
          <w:color w:val="000000"/>
        </w:rPr>
        <w:instrText>\in</w:instrText>
      </w:r>
      <w:r w:rsidR="00B27BBB" w:rsidRPr="00CC368E">
        <w:rPr>
          <w:color w:val="000000"/>
          <w:szCs w:val="22"/>
        </w:rPr>
        <w:instrText>(</w:instrText>
      </w:r>
      <w:r w:rsidR="00B27BBB" w:rsidRPr="00CC368E">
        <w:rPr>
          <w:b/>
          <w:color w:val="000000"/>
          <w:sz w:val="18"/>
          <w:szCs w:val="18"/>
        </w:rPr>
        <w:instrText>-∞, ∞</w:instrText>
      </w:r>
      <w:r w:rsidR="00B27BBB" w:rsidRPr="00CC368E">
        <w:rPr>
          <w:color w:val="000000"/>
          <w:szCs w:val="22"/>
        </w:rPr>
        <w:instrText>, )</w:instrText>
      </w:r>
      <w:r w:rsidR="00B27BBB" w:rsidRPr="00CC368E">
        <w:rPr>
          <w:color w:val="000000"/>
        </w:rPr>
        <w:instrText>)</w:instrText>
      </w:r>
      <w:r w:rsidR="00B27BBB" w:rsidRPr="00CC368E">
        <w:rPr>
          <w:color w:val="000000"/>
        </w:rPr>
        <w:fldChar w:fldCharType="separate"/>
      </w:r>
      <w:r w:rsidR="00B27BBB" w:rsidRPr="00CC368E">
        <w:rPr>
          <w:b/>
          <w:noProof/>
          <w:color w:val="000000"/>
        </w:rPr>
        <w:t>!Syntax Error, I</w:t>
      </w:r>
      <w:r w:rsidR="00B27BBB" w:rsidRPr="00CC368E">
        <w:rPr>
          <w:color w:val="000000"/>
        </w:rPr>
        <w:fldChar w:fldCharType="end"/>
      </w:r>
      <w:r w:rsidR="00B27BBB">
        <w:rPr>
          <w:color w:val="000000"/>
        </w:rPr>
        <w:t>dx δ(x-ξ)f(x)φ(x)</w:t>
      </w:r>
      <w:r w:rsidR="00B27BBB">
        <w:t xml:space="preserve"> = </w:t>
      </w:r>
      <w:r>
        <w:t xml:space="preserve">f(ξ)φ(ξ) =  well defined </w:t>
      </w:r>
      <w:r w:rsidR="000845CC">
        <w:t xml:space="preserve"> .</w:t>
      </w:r>
      <w:r w:rsidR="00B27BBB">
        <w:tab/>
      </w:r>
      <w:r w:rsidR="00B27BBB">
        <w:tab/>
      </w:r>
      <w:r w:rsidR="00B27BBB">
        <w:tab/>
      </w:r>
    </w:p>
    <w:p w14:paraId="59D6E399" w14:textId="77777777" w:rsidR="00B27BBB" w:rsidRDefault="00B27BBB" w:rsidP="001630BB"/>
    <w:p w14:paraId="23E650B5" w14:textId="77777777" w:rsidR="001630BB" w:rsidRDefault="001630BB" w:rsidP="001630BB">
      <w:r>
        <w:t xml:space="preserve">Some people have tried to incorporate products of singular distributions into distribution theory, but it is not clear how their results apply in our current context (see for example Colombeau 1990). </w:t>
      </w:r>
    </w:p>
    <w:p w14:paraId="55B2E75A" w14:textId="77777777" w:rsidR="001630BB" w:rsidRPr="001E5330" w:rsidRDefault="001630BB" w:rsidP="001630BB">
      <w:r>
        <w:tab/>
        <w:t>Note that there are other meanings of the product of two distributions. One is called a convolution product which is like f(g(x)) for functions, while the other involves multiple variables like δ</w:t>
      </w:r>
      <w:r>
        <w:rPr>
          <w:rStyle w:val="superscript"/>
        </w:rPr>
        <w:t>(2)</w:t>
      </w:r>
      <w:r>
        <w:t>(</w:t>
      </w:r>
      <w:r w:rsidRPr="001E5330">
        <w:rPr>
          <w:b/>
        </w:rPr>
        <w:t>r</w:t>
      </w:r>
      <w:r>
        <w:t>-</w:t>
      </w:r>
      <w:r w:rsidRPr="001E5330">
        <w:rPr>
          <w:b/>
        </w:rPr>
        <w:t>r</w:t>
      </w:r>
      <w:r>
        <w:t xml:space="preserve">') = δ(x-x')δ(y-y'). Neither of these products involves products of symbolic functions in the same variable such as δ(t)δ(t). </w:t>
      </w:r>
    </w:p>
    <w:p w14:paraId="4B6238FE" w14:textId="77777777" w:rsidR="001630BB" w:rsidRDefault="001630BB" w:rsidP="001630BB">
      <w:r>
        <w:tab/>
      </w:r>
    </w:p>
    <w:p w14:paraId="12314530" w14:textId="77777777" w:rsidR="001630BB" w:rsidRDefault="001630BB" w:rsidP="001630BB">
      <w:r>
        <w:t>So, how might we compute the energy in a delta function voltage pulse? The only reasonable thing to do is to back δ(t) off to one of its models and see what happens. For example, suppose we take δ</w:t>
      </w:r>
      <w:r>
        <w:rPr>
          <w:rStyle w:val="subscript"/>
        </w:rPr>
        <w:t>1</w:t>
      </w:r>
      <w:r>
        <w:t>(t,A) as stated in (A.2), which is the simple box model of height A and width 1/A. Then</w:t>
      </w:r>
    </w:p>
    <w:p w14:paraId="0737FEE9" w14:textId="77777777" w:rsidR="001630BB" w:rsidRDefault="001630BB" w:rsidP="001630BB"/>
    <w:p w14:paraId="0A3AD42A" w14:textId="77777777" w:rsidR="001630BB" w:rsidRPr="00315562"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1</w:t>
      </w:r>
      <w:r>
        <w:t>(t,A)]</w:t>
      </w:r>
      <w:r>
        <w:rPr>
          <w:rStyle w:val="superscript"/>
        </w:rPr>
        <w:t>2</w:t>
      </w:r>
      <w:r>
        <w:t xml:space="preserve">  }</w:t>
      </w:r>
    </w:p>
    <w:p w14:paraId="0DEA067C" w14:textId="77777777" w:rsidR="001630BB" w:rsidRDefault="001630BB" w:rsidP="001630BB"/>
    <w:p w14:paraId="66077180" w14:textId="77777777" w:rsidR="001630BB" w:rsidRDefault="001630BB" w:rsidP="001630BB">
      <w:r>
        <w:t xml:space="preserve">Now </w:t>
      </w:r>
      <w:r>
        <w:rPr>
          <w:color w:val="000000"/>
        </w:rPr>
        <w:t xml:space="preserve"> [</w:t>
      </w:r>
      <w:r>
        <w:t>δ</w:t>
      </w:r>
      <w:r>
        <w:rPr>
          <w:rStyle w:val="subscript"/>
        </w:rPr>
        <w:t>1</w:t>
      </w:r>
      <w:r>
        <w:t>(t,A)]</w:t>
      </w:r>
      <w:r>
        <w:rPr>
          <w:rStyle w:val="superscript"/>
        </w:rPr>
        <w:t>2</w:t>
      </w:r>
      <w:r>
        <w:t xml:space="preserve"> is a box of width 1/A and height A</w:t>
      </w:r>
      <w:r>
        <w:rPr>
          <w:rStyle w:val="superscript"/>
        </w:rPr>
        <w:t>2</w:t>
      </w:r>
      <w:r>
        <w:t xml:space="preserve"> so its area is A. Then</w:t>
      </w:r>
    </w:p>
    <w:p w14:paraId="469A2D04" w14:textId="77777777" w:rsidR="001630BB" w:rsidRDefault="001630BB" w:rsidP="001630BB"/>
    <w:p w14:paraId="23BDD36A"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A</w:t>
      </w:r>
      <w:r>
        <w:t xml:space="preserve">  }   = +∞</w:t>
      </w:r>
      <w:r>
        <w:tab/>
      </w:r>
      <w:r>
        <w:tab/>
      </w:r>
      <w:r>
        <w:tab/>
        <w:t>// recall δ(0) = +∞</w:t>
      </w:r>
    </w:p>
    <w:p w14:paraId="44643EA2" w14:textId="77777777" w:rsidR="001630BB" w:rsidRDefault="001630BB" w:rsidP="001630BB"/>
    <w:p w14:paraId="54C39E5F" w14:textId="77777777" w:rsidR="001630BB" w:rsidRDefault="001630BB" w:rsidP="001630BB">
      <w:r>
        <w:t>Suppose we take our deviant delta function model (A.4) δ</w:t>
      </w:r>
      <w:r>
        <w:rPr>
          <w:rStyle w:val="subscript"/>
        </w:rPr>
        <w:t>2</w:t>
      </w:r>
      <w:r>
        <w:t>(k,A) shown in</w:t>
      </w:r>
      <w:r w:rsidRPr="004054BC">
        <w:rPr>
          <w:color w:val="000000"/>
        </w:rPr>
        <w:t xml:space="preserve"> Fig </w:t>
      </w:r>
      <w:r w:rsidR="004054BC" w:rsidRPr="004054BC">
        <w:rPr>
          <w:color w:val="000000"/>
        </w:rPr>
        <w:t>A.2</w:t>
      </w:r>
      <w:r w:rsidR="004054BC">
        <w:rPr>
          <w:color w:val="000000"/>
        </w:rPr>
        <w:t xml:space="preserve"> left</w:t>
      </w:r>
      <w:r w:rsidRPr="004054BC">
        <w:rPr>
          <w:color w:val="000000"/>
        </w:rPr>
        <w:t xml:space="preserve">. </w:t>
      </w:r>
      <w:r>
        <w:t xml:space="preserve"> We get</w:t>
      </w:r>
    </w:p>
    <w:p w14:paraId="6F9F9453" w14:textId="77777777" w:rsidR="001630BB" w:rsidRDefault="001630BB" w:rsidP="001630BB"/>
    <w:p w14:paraId="580A30FB" w14:textId="77777777" w:rsidR="001630BB" w:rsidRDefault="001630BB" w:rsidP="001630BB">
      <w:r>
        <w:tab/>
        <w:t>E = lim</w:t>
      </w:r>
      <w:r>
        <w:rPr>
          <w:rStyle w:val="subscript"/>
        </w:rPr>
        <w:t>A</w:t>
      </w:r>
      <w:r>
        <w:rPr>
          <w:rStyle w:val="subscript"/>
          <w:rFonts w:ascii="Times New Roman" w:hAnsi="Times New Roman"/>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w:t>
      </w:r>
      <w:r>
        <w:t>δ</w:t>
      </w:r>
      <w:r>
        <w:rPr>
          <w:rStyle w:val="subscript"/>
        </w:rPr>
        <w:t>2</w:t>
      </w:r>
      <w:r>
        <w:t>(t,A)]</w:t>
      </w:r>
      <w:r>
        <w:rPr>
          <w:rStyle w:val="superscript"/>
        </w:rPr>
        <w:t>2</w:t>
      </w:r>
      <w:r>
        <w:t xml:space="preserve">  }</w:t>
      </w:r>
    </w:p>
    <w:p w14:paraId="1A05FEB4" w14:textId="77777777" w:rsidR="001630BB" w:rsidRDefault="001630BB" w:rsidP="001630BB"/>
    <w:p w14:paraId="7308F9FB" w14:textId="77777777" w:rsidR="001630BB" w:rsidRDefault="001630BB" w:rsidP="001630BB">
      <w:r>
        <w:t xml:space="preserve">Since the pulse is squared, the area under </w:t>
      </w:r>
      <w:r>
        <w:rPr>
          <w:color w:val="000000"/>
        </w:rPr>
        <w:t xml:space="preserve"> [</w:t>
      </w:r>
      <w:r>
        <w:t>δ</w:t>
      </w:r>
      <w:r>
        <w:rPr>
          <w:rStyle w:val="subscript"/>
        </w:rPr>
        <w:t>2</w:t>
      </w:r>
      <w:r>
        <w:t>(t,A)]</w:t>
      </w:r>
      <w:r>
        <w:rPr>
          <w:rStyle w:val="superscript"/>
        </w:rPr>
        <w:t>2</w:t>
      </w:r>
      <w:r>
        <w:t xml:space="preserve"> is 3A and we then get</w:t>
      </w:r>
    </w:p>
    <w:p w14:paraId="3A6B1409" w14:textId="77777777" w:rsidR="001630BB" w:rsidRDefault="001630BB" w:rsidP="001630BB"/>
    <w:p w14:paraId="38EC6EDE" w14:textId="77777777" w:rsidR="001630BB" w:rsidRPr="00097CE5" w:rsidRDefault="001630BB" w:rsidP="001630BB">
      <w:r>
        <w:tab/>
        <w:t>E = lim</w:t>
      </w:r>
      <w:r>
        <w:rPr>
          <w:rStyle w:val="subscript"/>
        </w:rPr>
        <w:t>A</w:t>
      </w:r>
      <w:r>
        <w:rPr>
          <w:rStyle w:val="subscript"/>
          <w:rFonts w:ascii="Times New Roman" w:hAnsi="Times New Roman"/>
        </w:rPr>
        <w:t>→∞</w:t>
      </w:r>
      <w:r>
        <w:t xml:space="preserve"> { </w:t>
      </w:r>
      <w:r>
        <w:rPr>
          <w:color w:val="000000"/>
        </w:rPr>
        <w:t>3A</w:t>
      </w:r>
      <w:r>
        <w:t xml:space="preserve"> }  = +∞</w:t>
      </w:r>
      <w:r>
        <w:tab/>
      </w:r>
      <w:r>
        <w:tab/>
      </w:r>
      <w:r>
        <w:tab/>
        <w:t>// recall δ(0) = -∞</w:t>
      </w:r>
    </w:p>
    <w:p w14:paraId="61660D11" w14:textId="77777777" w:rsidR="001630BB" w:rsidRDefault="001630BB" w:rsidP="001630BB"/>
    <w:p w14:paraId="23103DE3" w14:textId="77777777" w:rsidR="001630BB" w:rsidRDefault="001630BB" w:rsidP="001630BB">
      <w:r>
        <w:t xml:space="preserve">Finally, for the our second deviant model (A.5) </w:t>
      </w:r>
      <w:r w:rsidR="004054BC">
        <w:t>δ</w:t>
      </w:r>
      <w:r w:rsidR="004054BC">
        <w:rPr>
          <w:rStyle w:val="subscript"/>
        </w:rPr>
        <w:t>2'</w:t>
      </w:r>
      <w:r w:rsidR="004054BC">
        <w:t xml:space="preserve">(k,A) </w:t>
      </w:r>
      <w:r>
        <w:t xml:space="preserve">shown in </w:t>
      </w:r>
      <w:r w:rsidR="004054BC" w:rsidRPr="004054BC">
        <w:rPr>
          <w:color w:val="000000"/>
        </w:rPr>
        <w:t>Fig A.2</w:t>
      </w:r>
      <w:r w:rsidR="004054BC">
        <w:rPr>
          <w:color w:val="000000"/>
        </w:rPr>
        <w:t xml:space="preserve"> right</w:t>
      </w:r>
      <w:r>
        <w:t xml:space="preserve"> we get</w:t>
      </w:r>
    </w:p>
    <w:p w14:paraId="4122F8D8" w14:textId="77777777" w:rsidR="001630BB" w:rsidRDefault="001630BB" w:rsidP="001630BB"/>
    <w:p w14:paraId="75B145F7" w14:textId="77777777" w:rsidR="001630BB" w:rsidRDefault="001630BB" w:rsidP="001630BB">
      <w:r>
        <w:tab/>
        <w:t>E = lim</w:t>
      </w:r>
      <w:r>
        <w:rPr>
          <w:rStyle w:val="subscript"/>
        </w:rPr>
        <w:t>A</w:t>
      </w:r>
      <w:r>
        <w:rPr>
          <w:rStyle w:val="subscript"/>
          <w:rFonts w:ascii="Times New Roman" w:hAnsi="Times New Roman"/>
        </w:rPr>
        <w:t>→∞</w:t>
      </w:r>
      <w:r>
        <w:t>{ A/2 } = +∞</w:t>
      </w:r>
      <w:r>
        <w:tab/>
      </w:r>
      <w:r>
        <w:tab/>
      </w:r>
      <w:r>
        <w:tab/>
        <w:t>// recall δ(0) = 0</w:t>
      </w:r>
      <w:r>
        <w:tab/>
      </w:r>
    </w:p>
    <w:p w14:paraId="2CD60A38" w14:textId="77777777" w:rsidR="001630BB" w:rsidRDefault="001630BB" w:rsidP="001630BB"/>
    <w:p w14:paraId="2A52D8FE" w14:textId="77777777" w:rsidR="001630BB" w:rsidRDefault="001630BB" w:rsidP="001630BB">
      <w:r>
        <w:t xml:space="preserve">Thus, we get E = +∞ regardless of the value of δ(0) in the model. </w:t>
      </w:r>
    </w:p>
    <w:p w14:paraId="475B4929" w14:textId="77777777" w:rsidR="001630BB" w:rsidRDefault="001630BB" w:rsidP="001630BB"/>
    <w:p w14:paraId="14128F47" w14:textId="77777777" w:rsidR="001630BB" w:rsidRDefault="001630BB" w:rsidP="001630BB">
      <w:r w:rsidRPr="001630BB">
        <w:rPr>
          <w:i/>
        </w:rPr>
        <w:t>Despite</w:t>
      </w:r>
      <w:r>
        <w:t xml:space="preserve"> this discussion which shows that δ(0) is undefined, we nevertheless use δ(0) with a particular model in mind because it allows us to avoid dealing with specific boundaries in equations.  </w:t>
      </w:r>
    </w:p>
    <w:p w14:paraId="270F410E" w14:textId="77777777" w:rsidR="001630BB" w:rsidRDefault="001630BB" w:rsidP="001630BB">
      <w:r>
        <w:tab/>
        <w:t xml:space="preserve">In Example 2 of the previous subsection, we saw the use of 2πδ(0) as meaning 2N+1 for a very long pulse train starting at -N in the distant past and ending at +N in far future. We would rather think in terms of an infinite pulse train and 2πδ(0), but the physical meaning is a very long pulse train and 2N+1. It is just a convenient notation. </w:t>
      </w:r>
    </w:p>
    <w:p w14:paraId="0F3F7AA6" w14:textId="77777777" w:rsidR="001630BB" w:rsidRDefault="001630BB" w:rsidP="001630BB">
      <w:r>
        <w:tab/>
        <w:t xml:space="preserve">Another common example has to do with "box normalization" which in one dimension is the model presented as (A.13),  </w:t>
      </w:r>
    </w:p>
    <w:p w14:paraId="1150ED80" w14:textId="77777777" w:rsidR="001630BB" w:rsidRDefault="001630BB" w:rsidP="001630BB"/>
    <w:p w14:paraId="68B40E01"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ikx</w:t>
      </w:r>
      <w:r>
        <w:t xml:space="preserve">  =  2π  </w:t>
      </w:r>
      <w:r>
        <w:fldChar w:fldCharType="begin"/>
      </w:r>
      <w:r>
        <w:instrText xml:space="preserve"> EQ \F(sin(kL/2), πk) </w:instrText>
      </w:r>
      <w:r>
        <w:fldChar w:fldCharType="end"/>
      </w:r>
      <w:r>
        <w:t xml:space="preserve">  =  2π  δ</w:t>
      </w:r>
      <w:r>
        <w:rPr>
          <w:rStyle w:val="subscript"/>
        </w:rPr>
        <w:t>4</w:t>
      </w:r>
      <w:r>
        <w:t>(k,L/2)</w:t>
      </w:r>
    </w:p>
    <w:p w14:paraId="5E8A39A4" w14:textId="77777777" w:rsidR="001630BB" w:rsidRDefault="001630BB" w:rsidP="001630BB"/>
    <w:p w14:paraId="77D23D63" w14:textId="77777777" w:rsidR="001630BB" w:rsidRDefault="001630BB" w:rsidP="001630B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Pr>
          <w:color w:val="000000"/>
          <w:sz w:val="18"/>
          <w:szCs w:val="18"/>
        </w:rPr>
        <w:instrText>L/2</w:instrText>
      </w:r>
      <w:r w:rsidRPr="001D0D05">
        <w:rPr>
          <w:b/>
          <w:color w:val="000000"/>
          <w:sz w:val="18"/>
          <w:szCs w:val="18"/>
        </w:rPr>
        <w:instrText xml:space="preserve">, </w:instrText>
      </w:r>
      <w:r>
        <w:rPr>
          <w:color w:val="000000"/>
          <w:sz w:val="18"/>
          <w:szCs w:val="18"/>
        </w:rPr>
        <w:instrText>L/2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 e</w:t>
      </w:r>
      <w:r>
        <w:rPr>
          <w:rStyle w:val="superscript"/>
        </w:rPr>
        <w:t>i0x</w:t>
      </w:r>
      <w:r>
        <w:t xml:space="preserve">  =  L  =  2πδ(0) .</w:t>
      </w:r>
    </w:p>
    <w:p w14:paraId="578A05FC" w14:textId="77777777" w:rsidR="001630BB" w:rsidRDefault="001630BB" w:rsidP="001630BB"/>
    <w:p w14:paraId="65147AAC" w14:textId="77777777" w:rsidR="001630BB" w:rsidRDefault="001630BB" w:rsidP="001630BB">
      <w:r>
        <w:t xml:space="preserve">In this case, we use 2πδ(0) to represent the length of a box which is some very large L. Rather than carry the large but finite L along in all equations, we can use 2πδ(0) as needed represent this long length. </w:t>
      </w:r>
    </w:p>
    <w:p w14:paraId="5DB3086D" w14:textId="77777777" w:rsidR="001630BB" w:rsidRDefault="001630BB" w:rsidP="001630BB">
      <w:r>
        <w:tab/>
      </w:r>
    </w:p>
    <w:p w14:paraId="385725AD" w14:textId="77777777" w:rsidR="001630BB" w:rsidRPr="007C2DBB" w:rsidRDefault="001630BB" w:rsidP="001630BB">
      <w:r>
        <w:t xml:space="preserve">The conclusion here is that we can use 2πδ(0) as a notational device provided we are very careful as to the meaning of that device. We must always know how to undo the limit, and that implies a specific delta function model for a specific application. </w:t>
      </w:r>
    </w:p>
    <w:p w14:paraId="024D1CCB" w14:textId="77777777" w:rsidR="001630BB" w:rsidRPr="00F36545" w:rsidRDefault="001630BB" w:rsidP="00F36545"/>
    <w:p w14:paraId="63563B09" w14:textId="77777777" w:rsidR="00F36545" w:rsidRPr="00F36545" w:rsidRDefault="00F36545" w:rsidP="00BB5F34">
      <w:pPr>
        <w:jc w:val="left"/>
      </w:pPr>
    </w:p>
    <w:p w14:paraId="7E23B750" w14:textId="77777777" w:rsidR="001A4C40" w:rsidRDefault="001A4C40" w:rsidP="00D36B48">
      <w:pPr>
        <w:pStyle w:val="Heading2"/>
        <w:sectPr w:rsidR="001A4C40">
          <w:headerReference w:type="default" r:id="rId186"/>
          <w:pgSz w:w="12240" w:h="15840"/>
          <w:pgMar w:top="1440" w:right="1440" w:bottom="1440" w:left="1440" w:header="720" w:footer="720" w:gutter="0"/>
          <w:cols w:space="720"/>
        </w:sectPr>
      </w:pPr>
    </w:p>
    <w:p w14:paraId="3B3C7040" w14:textId="77777777" w:rsidR="00D36B48" w:rsidRDefault="00642455" w:rsidP="00D36B48">
      <w:pPr>
        <w:pStyle w:val="Heading2"/>
      </w:pPr>
      <w:bookmarkStart w:id="144" w:name="_Toc356661812"/>
      <w:r>
        <w:t xml:space="preserve">Appendix B: </w:t>
      </w:r>
      <w:r w:rsidR="00970C4F">
        <w:t xml:space="preserve">Derivation of a </w:t>
      </w:r>
      <w:r w:rsidR="003E1DED">
        <w:t>C</w:t>
      </w:r>
      <w:r w:rsidR="001A4C40">
        <w:t xml:space="preserve">ertain </w:t>
      </w:r>
      <w:r>
        <w:t>Identity</w:t>
      </w:r>
      <w:bookmarkEnd w:id="144"/>
    </w:p>
    <w:p w14:paraId="18AB0837" w14:textId="77777777" w:rsidR="00D36B48" w:rsidRDefault="00D36B48" w:rsidP="00550611"/>
    <w:p w14:paraId="7466EBF6" w14:textId="77777777" w:rsidR="00E67155" w:rsidRDefault="00D36B48" w:rsidP="00550611">
      <w:r w:rsidRPr="00D36B48">
        <w:rPr>
          <w:b/>
        </w:rPr>
        <w:t xml:space="preserve">Theorem: </w:t>
      </w:r>
      <w:r>
        <w:t xml:space="preserve">  For N and s both integers</w:t>
      </w:r>
      <w:r w:rsidR="004D0AC9">
        <w:t xml:space="preserve"> (N &gt; 0</w:t>
      </w:r>
      <w:r w:rsidR="00E67155">
        <w:t>)</w:t>
      </w:r>
    </w:p>
    <w:p w14:paraId="2B772F3C" w14:textId="77777777" w:rsidR="00E67155" w:rsidRDefault="00E67155" w:rsidP="00550611"/>
    <w:p w14:paraId="165BD5CF" w14:textId="77777777" w:rsidR="00D36B48" w:rsidRDefault="00E67155" w:rsidP="00835B12">
      <w:pPr>
        <w:tabs>
          <w:tab w:val="left" w:pos="7200"/>
          <w:tab w:val="left" w:pos="7920"/>
          <w:tab w:val="right" w:pos="9270"/>
        </w:tabs>
      </w:pPr>
      <w:r>
        <w:tab/>
      </w:r>
      <w:r>
        <w:tab/>
      </w:r>
      <w:r w:rsidR="00D36B48">
        <w:t xml:space="preserve">  </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rPr>
          <w:sz w:val="18"/>
          <w:szCs w:val="18"/>
        </w:rPr>
        <w:instrText>0</w:instrText>
      </w:r>
      <w:r w:rsidR="00D36B48" w:rsidRPr="00274E25">
        <w:rPr>
          <w:sz w:val="18"/>
          <w:szCs w:val="18"/>
        </w:rPr>
        <w:instrText>,</w:instrText>
      </w:r>
      <w:r w:rsidR="00D36B48">
        <w:rPr>
          <w:sz w:val="18"/>
          <w:szCs w:val="18"/>
        </w:rPr>
        <w:instrText>N-1</w:instrText>
      </w:r>
      <w:r w:rsidR="00D36B48">
        <w:instrText xml:space="preserve">, ) </w:instrText>
      </w:r>
      <w:r w:rsidR="00D36B48">
        <w:fldChar w:fldCharType="separate"/>
      </w:r>
      <w:r w:rsidR="00D36B48">
        <w:rPr>
          <w:b/>
          <w:noProof/>
        </w:rPr>
        <w:t>!Syntax Error, I</w:t>
      </w:r>
      <w:r w:rsidR="00D36B48">
        <w:fldChar w:fldCharType="end"/>
      </w:r>
      <w:r w:rsidR="00D36B48">
        <w:rPr>
          <w:sz w:val="24"/>
          <w:szCs w:val="24"/>
        </w:rPr>
        <w:t>e</w:t>
      </w:r>
      <w:r w:rsidR="00D36B48" w:rsidRPr="006C51E3">
        <w:rPr>
          <w:rStyle w:val="superscript"/>
        </w:rPr>
        <w:t>+im</w:t>
      </w:r>
      <w:r w:rsidR="00D36B48">
        <w:rPr>
          <w:rStyle w:val="superscript"/>
        </w:rPr>
        <w:t>s</w:t>
      </w:r>
      <w:r w:rsidR="00D36B48" w:rsidRPr="006C51E3">
        <w:rPr>
          <w:rStyle w:val="superscript"/>
        </w:rPr>
        <w:t>(2</w:t>
      </w:r>
      <w:r w:rsidR="00D36B48" w:rsidRPr="00AB3949">
        <w:rPr>
          <w:rStyle w:val="superscript"/>
        </w:rPr>
        <w:t>π</w:t>
      </w:r>
      <w:r w:rsidR="00D36B48">
        <w:rPr>
          <w:rStyle w:val="superscript"/>
        </w:rPr>
        <w:t>/N)</w:t>
      </w:r>
      <w:r w:rsidR="00D36B48">
        <w:t xml:space="preserve">  =  N</w:t>
      </w:r>
      <w:r w:rsidR="00D36B48">
        <w:fldChar w:fldCharType="begin"/>
      </w:r>
      <w:r w:rsidR="00D36B48">
        <w:instrText>EQ \i \su(</w:instrText>
      </w:r>
      <w:r w:rsidR="00D36B48">
        <w:rPr>
          <w:sz w:val="18"/>
          <w:szCs w:val="18"/>
        </w:rPr>
        <w:instrText>m</w:instrText>
      </w:r>
      <w:r w:rsidR="00D36B48" w:rsidRPr="00274E25">
        <w:rPr>
          <w:sz w:val="18"/>
          <w:szCs w:val="18"/>
        </w:rPr>
        <w:instrText xml:space="preserve"> = -∞,∞</w:instrText>
      </w:r>
      <w:r w:rsidR="00D36B48">
        <w:instrText xml:space="preserve">, ) </w:instrText>
      </w:r>
      <w:r w:rsidR="00D36B48">
        <w:fldChar w:fldCharType="separate"/>
      </w:r>
      <w:r w:rsidR="00D36B48">
        <w:rPr>
          <w:b/>
          <w:noProof/>
        </w:rPr>
        <w:t>!Syntax Error, I</w:t>
      </w:r>
      <w:r w:rsidR="00D36B48">
        <w:fldChar w:fldCharType="end"/>
      </w:r>
      <w:r w:rsidR="00D36B48">
        <w:t>δ</w:t>
      </w:r>
      <w:r w:rsidR="00D36B48">
        <w:rPr>
          <w:rStyle w:val="subscript"/>
        </w:rPr>
        <w:t>s,</w:t>
      </w:r>
      <w:r w:rsidR="00D36B48" w:rsidRPr="008219CC">
        <w:rPr>
          <w:rStyle w:val="subscript"/>
        </w:rPr>
        <w:t>mN</w:t>
      </w:r>
      <w:r w:rsidR="00446CFF">
        <w:tab/>
      </w:r>
      <w:r w:rsidR="004D0AC9">
        <w:t>.</w:t>
      </w:r>
      <w:r w:rsidR="00446CFF">
        <w:tab/>
      </w:r>
      <w:r w:rsidR="00446CFF">
        <w:tab/>
      </w:r>
      <w:r>
        <w:tab/>
      </w:r>
      <w:r>
        <w:tab/>
      </w:r>
      <w:r>
        <w:tab/>
      </w:r>
      <w:r>
        <w:tab/>
      </w:r>
      <w:r w:rsidR="00C918FB">
        <w:t>(B.1)</w:t>
      </w:r>
    </w:p>
    <w:p w14:paraId="5C2624D6" w14:textId="77777777" w:rsidR="003E1DED" w:rsidRDefault="003E1DED" w:rsidP="00835B12">
      <w:pPr>
        <w:tabs>
          <w:tab w:val="left" w:pos="7200"/>
          <w:tab w:val="left" w:pos="7920"/>
          <w:tab w:val="right" w:pos="9270"/>
        </w:tabs>
      </w:pPr>
    </w:p>
    <w:p w14:paraId="3E602040" w14:textId="77777777" w:rsidR="003E1DED" w:rsidRDefault="003E1DED" w:rsidP="003E1DED">
      <w:r>
        <w:t xml:space="preserve">This </w:t>
      </w:r>
      <w:r w:rsidR="00153D88">
        <w:t>identity</w:t>
      </w:r>
      <w:r>
        <w:t xml:space="preserve"> is used in Section 27 (b) on the Discrete Fourier Transform.</w:t>
      </w:r>
    </w:p>
    <w:p w14:paraId="08C2106B" w14:textId="77777777" w:rsidR="00446CFF" w:rsidRDefault="00446CFF" w:rsidP="00550611"/>
    <w:p w14:paraId="17FC9232" w14:textId="77777777" w:rsidR="00446CFF" w:rsidRDefault="00446CFF" w:rsidP="00550611">
      <w:r>
        <w:t xml:space="preserve">To prove this relation, we shall first show that each side is periodic in s with period N, then we shall verify that the relation is true for s = 0,1,2...N-1. We will have then shown that the relation is true for all integer values of s. </w:t>
      </w:r>
    </w:p>
    <w:p w14:paraId="4F8139EA" w14:textId="77777777" w:rsidR="00446CFF" w:rsidRDefault="00446CFF" w:rsidP="00550611"/>
    <w:p w14:paraId="2B97B73A" w14:textId="77777777" w:rsidR="00446CFF" w:rsidRPr="00446CFF" w:rsidRDefault="00446CFF" w:rsidP="00550611">
      <w:r>
        <w:t>First, give names to the two sides of (B.1)</w:t>
      </w:r>
    </w:p>
    <w:p w14:paraId="765CF127" w14:textId="77777777" w:rsidR="00446CFF" w:rsidRDefault="00446CFF" w:rsidP="00550611"/>
    <w:p w14:paraId="669C5123" w14:textId="77777777" w:rsidR="00446CFF" w:rsidRPr="004D0AC9" w:rsidRDefault="00446CFF" w:rsidP="00446CFF">
      <w:r>
        <w:tab/>
        <w:t xml:space="preserve">f(s)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ab/>
      </w:r>
      <w:r>
        <w:tab/>
      </w:r>
      <w:r>
        <w:tab/>
        <w:t>g(s)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4D0AC9">
        <w:t xml:space="preserve"> .</w:t>
      </w:r>
    </w:p>
    <w:p w14:paraId="15E1A22E" w14:textId="77777777" w:rsidR="00446CFF" w:rsidRDefault="00446CFF" w:rsidP="00550611"/>
    <w:p w14:paraId="0C1778DC" w14:textId="77777777" w:rsidR="00446CFF" w:rsidRDefault="00446CFF" w:rsidP="00550611">
      <w:r>
        <w:t>Function f(s) is periodic as claimed because</w:t>
      </w:r>
    </w:p>
    <w:p w14:paraId="7B844199" w14:textId="77777777" w:rsidR="00446CFF" w:rsidRDefault="00446CFF" w:rsidP="00550611"/>
    <w:p w14:paraId="1BD574D5" w14:textId="77777777" w:rsidR="00446CFF" w:rsidRDefault="00446CFF" w:rsidP="00446CFF">
      <w:r>
        <w:tab/>
        <w:t xml:space="preserve">f(s+kN)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e</w:t>
      </w:r>
      <w:r>
        <w:rPr>
          <w:rStyle w:val="superscript"/>
        </w:rPr>
        <w:t>imkN</w:t>
      </w:r>
      <w:r w:rsidRPr="006C51E3">
        <w:rPr>
          <w:rStyle w:val="superscript"/>
        </w:rPr>
        <w:t>(2</w:t>
      </w:r>
      <w:r w:rsidRPr="00AB3949">
        <w:rPr>
          <w:rStyle w:val="superscript"/>
        </w:rPr>
        <w:t>π</w:t>
      </w:r>
      <w:r>
        <w:rPr>
          <w:rStyle w:val="superscript"/>
        </w:rPr>
        <w:t>/N)</w:t>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f(s)</w:t>
      </w:r>
    </w:p>
    <w:p w14:paraId="66EFD8BB" w14:textId="77777777" w:rsidR="00446CFF" w:rsidRDefault="00446CFF" w:rsidP="00550611">
      <w:r>
        <w:tab/>
      </w:r>
    </w:p>
    <w:p w14:paraId="1A5A7778" w14:textId="77777777" w:rsidR="00446CFF" w:rsidRDefault="00446CFF" w:rsidP="00446CFF">
      <w:r>
        <w:t>Function  g(s) is periodic as claimed because  ( m' ≡ m-k )</w:t>
      </w:r>
    </w:p>
    <w:p w14:paraId="1BA601E6" w14:textId="77777777" w:rsidR="00446CFF" w:rsidRDefault="00446CFF" w:rsidP="00446CFF"/>
    <w:p w14:paraId="4AA39D16" w14:textId="77777777" w:rsidR="00446CFF" w:rsidRDefault="00446CFF" w:rsidP="00446CFF">
      <w:r>
        <w:tab/>
        <w:t xml:space="preserve">g(s+kN)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s+kN,</w:t>
      </w:r>
      <w:r w:rsidRPr="008219CC">
        <w:rPr>
          <w:rStyle w:val="subscript"/>
        </w:rPr>
        <w:t>mN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w:t>
      </w:r>
      <w:r>
        <w:rPr>
          <w:rStyle w:val="subscript"/>
        </w:rPr>
        <w:t>-k)</w:t>
      </w:r>
      <w:r w:rsidRPr="008219CC">
        <w:rPr>
          <w:rStyle w:val="subscript"/>
        </w:rPr>
        <w:t>N</w:t>
      </w:r>
      <w:r>
        <w:t xml:space="preserve">  = N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s,(m')</w:t>
      </w:r>
      <w:r w:rsidRPr="008219CC">
        <w:rPr>
          <w:rStyle w:val="subscript"/>
        </w:rPr>
        <w:t>N</w:t>
      </w:r>
      <w:r>
        <w:t xml:space="preserve">  = g(s)</w:t>
      </w:r>
    </w:p>
    <w:p w14:paraId="01CE283E" w14:textId="77777777" w:rsidR="00446CFF" w:rsidRDefault="00446CFF" w:rsidP="00446CFF"/>
    <w:p w14:paraId="5CEA7E6E" w14:textId="77777777" w:rsidR="00446CFF" w:rsidRPr="00446CFF" w:rsidRDefault="00446CFF" w:rsidP="00446CFF">
      <w:r>
        <w:t xml:space="preserve">Thus, each side of (B.1) is periodic in s with period N. </w:t>
      </w:r>
    </w:p>
    <w:p w14:paraId="2B012CBD" w14:textId="77777777" w:rsidR="00446CFF" w:rsidRDefault="00446CFF" w:rsidP="00446CFF"/>
    <w:p w14:paraId="671E12EB" w14:textId="77777777" w:rsidR="00D36B48" w:rsidRDefault="00446CFF" w:rsidP="00550611">
      <w:r>
        <w:t>Now, c</w:t>
      </w:r>
      <w:r w:rsidR="00D36B48">
        <w:t xml:space="preserve">onsider the proposed equality: </w:t>
      </w:r>
    </w:p>
    <w:p w14:paraId="07C8AD6C" w14:textId="77777777" w:rsidR="00D36B48" w:rsidRDefault="00D36B48" w:rsidP="00550611"/>
    <w:p w14:paraId="38B1B8DD" w14:textId="77777777" w:rsidR="00D36B48" w:rsidRPr="00A0087C" w:rsidRDefault="00D36B48" w:rsidP="00835B12">
      <w:pPr>
        <w:tabs>
          <w:tab w:val="left" w:pos="7200"/>
          <w:tab w:val="left" w:pos="7920"/>
          <w:tab w:val="right" w:pos="9270"/>
        </w:tabs>
        <w:rPr>
          <w:i/>
        </w:rPr>
      </w:pPr>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rsidR="00C918FB">
        <w:tab/>
      </w:r>
      <w:r w:rsidR="004D0AC9">
        <w:t>.</w:t>
      </w:r>
      <w:r w:rsidR="00C918FB">
        <w:tab/>
      </w:r>
      <w:r w:rsidR="00C918FB">
        <w:tab/>
      </w:r>
      <w:r w:rsidR="00C918FB">
        <w:tab/>
      </w:r>
      <w:r w:rsidR="00C918FB">
        <w:tab/>
      </w:r>
      <w:r w:rsidR="00C918FB">
        <w:tab/>
      </w:r>
      <w:r w:rsidR="00C918FB">
        <w:tab/>
      </w:r>
      <w:r w:rsidR="00C918FB">
        <w:tab/>
      </w:r>
      <w:r w:rsidR="00A0087C" w:rsidRPr="00A0087C">
        <w:rPr>
          <w:i/>
        </w:rPr>
        <w:t>(B.1)</w:t>
      </w:r>
    </w:p>
    <w:p w14:paraId="150DCBB5" w14:textId="77777777" w:rsidR="00D36B48" w:rsidRDefault="00D36B48" w:rsidP="00550611"/>
    <w:p w14:paraId="4D4C94ED" w14:textId="77777777" w:rsidR="00970C4F" w:rsidRDefault="00D36B48" w:rsidP="00550611">
      <w:r>
        <w:t xml:space="preserve">For s = 0, the above </w:t>
      </w:r>
      <w:r w:rsidR="00446CFF">
        <w:t>claims</w:t>
      </w:r>
    </w:p>
    <w:p w14:paraId="0DFA2E74" w14:textId="77777777" w:rsidR="00D36B48" w:rsidRDefault="00D36B48" w:rsidP="00550611"/>
    <w:p w14:paraId="51D4D043" w14:textId="77777777" w:rsidR="00D36B48" w:rsidRPr="00C918FB" w:rsidRDefault="00D36B48" w:rsidP="00D36B48">
      <w:r>
        <w:tab/>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1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0,</w:t>
      </w:r>
      <w:r w:rsidRPr="008219CC">
        <w:rPr>
          <w:rStyle w:val="subscript"/>
        </w:rPr>
        <w:t>mN</w:t>
      </w:r>
      <w:r>
        <w:t xml:space="preserve">  = N  δ</w:t>
      </w:r>
      <w:r>
        <w:rPr>
          <w:rStyle w:val="subscript"/>
        </w:rPr>
        <w:t>0,0</w:t>
      </w:r>
      <w:r>
        <w:t xml:space="preserve"> = N</w:t>
      </w:r>
      <w:r w:rsidR="001A4C40">
        <w:t xml:space="preserve"> . </w:t>
      </w:r>
      <w:r w:rsidR="00C918FB">
        <w:tab/>
      </w:r>
      <w:r w:rsidR="00C918FB">
        <w:tab/>
      </w:r>
      <w:r w:rsidR="00C918FB">
        <w:tab/>
      </w:r>
      <w:r w:rsidR="00C918FB">
        <w:tab/>
      </w:r>
      <w:r w:rsidR="00C918FB">
        <w:tab/>
      </w:r>
    </w:p>
    <w:p w14:paraId="6C46760D" w14:textId="77777777" w:rsidR="00D36B48" w:rsidRDefault="00D36B48" w:rsidP="00D36B48"/>
    <w:p w14:paraId="662BB726" w14:textId="77777777" w:rsidR="00D36B48" w:rsidRDefault="00D36B48" w:rsidP="00D36B48">
      <w:r>
        <w:t>But this is true since the</w:t>
      </w:r>
      <w:r w:rsidR="00446CFF">
        <w:t xml:space="preserve"> left side sum is obviously </w:t>
      </w:r>
      <w:r>
        <w:t xml:space="preserve">N as well. </w:t>
      </w:r>
      <w:r w:rsidR="001A4C40">
        <w:t xml:space="preserve"> Thus, (B.4) is valid for s = 0. </w:t>
      </w:r>
    </w:p>
    <w:p w14:paraId="361E1255" w14:textId="77777777" w:rsidR="00D36B48" w:rsidRDefault="00D36B48" w:rsidP="00D36B48"/>
    <w:p w14:paraId="3AB22570" w14:textId="77777777" w:rsidR="00C918FB" w:rsidRDefault="00D36B48" w:rsidP="00835B12">
      <w:pPr>
        <w:tabs>
          <w:tab w:val="left" w:pos="7200"/>
          <w:tab w:val="left" w:pos="7920"/>
          <w:tab w:val="right" w:pos="9270"/>
        </w:tabs>
      </w:pPr>
      <w:r>
        <w:t xml:space="preserve">For s = 1,2,3....N-1, we </w:t>
      </w:r>
      <w:r w:rsidRPr="00A0087C">
        <w:rPr>
          <w:i/>
        </w:rPr>
        <w:t>claim</w:t>
      </w:r>
      <w:r>
        <w:t xml:space="preserve"> that </w:t>
      </w:r>
      <w:r w:rsidR="00721240">
        <w:t xml:space="preserve">on the left side </w:t>
      </w:r>
      <w:r w:rsidR="00A0087C">
        <w:t xml:space="preserve">of (B.1) </w:t>
      </w:r>
      <w:r>
        <w:t xml:space="preserve">we are adding </w:t>
      </w:r>
      <w:r w:rsidR="00C918FB">
        <w:t xml:space="preserve">N </w:t>
      </w:r>
      <w:r>
        <w:t>equally spaced points around a circle</w:t>
      </w:r>
      <w:r w:rsidR="00C918FB">
        <w:t xml:space="preserve"> in the complex phasor plane</w:t>
      </w:r>
      <w:r>
        <w:t>, and therefore the sum on the left side is zero</w:t>
      </w:r>
      <w:r w:rsidR="00721240">
        <w:t>.</w:t>
      </w:r>
      <w:r>
        <w:t xml:space="preserve"> Meanwhile, the right side is </w:t>
      </w:r>
      <w:r w:rsidRPr="00721240">
        <w:rPr>
          <w:i/>
        </w:rPr>
        <w:t>also</w:t>
      </w:r>
      <w:r>
        <w:t xml:space="preserve"> zero because for any of these s values, there is no integer m such </w:t>
      </w:r>
      <w:r w:rsidRPr="003E1DED">
        <w:t>that</w:t>
      </w:r>
      <w:r>
        <w:t xml:space="preserve"> s = mN</w:t>
      </w:r>
      <w:r w:rsidR="001A4C40">
        <w:t xml:space="preserve"> hence δ</w:t>
      </w:r>
      <w:r w:rsidR="001A4C40">
        <w:rPr>
          <w:rStyle w:val="subscript"/>
        </w:rPr>
        <w:t>s,</w:t>
      </w:r>
      <w:r w:rsidR="001A4C40" w:rsidRPr="008219CC">
        <w:rPr>
          <w:rStyle w:val="subscript"/>
        </w:rPr>
        <w:t>mN</w:t>
      </w:r>
      <w:r w:rsidR="001A4C40">
        <w:t xml:space="preserve"> = 0</w:t>
      </w:r>
      <w:r>
        <w:t xml:space="preserve">. </w:t>
      </w:r>
      <w:r w:rsidR="00721240">
        <w:t>Thus, if one accepts the circle argument, one fi</w:t>
      </w:r>
      <w:r w:rsidR="00C918FB">
        <w:t>nds that for all these s values</w:t>
      </w:r>
      <w:r w:rsidR="00721240">
        <w:t xml:space="preserve"> </w:t>
      </w:r>
      <w:r w:rsidR="001A4C40">
        <w:t>both sides of (B.</w:t>
      </w:r>
      <w:r w:rsidR="00A0087C">
        <w:t>1</w:t>
      </w:r>
      <w:r w:rsidR="001A4C40">
        <w:t xml:space="preserve">) vanish. </w:t>
      </w:r>
    </w:p>
    <w:p w14:paraId="5F531C5E" w14:textId="77777777" w:rsidR="00C918FB" w:rsidRDefault="00C918FB" w:rsidP="00D36B48"/>
    <w:p w14:paraId="12742475" w14:textId="77777777" w:rsidR="00D36B48" w:rsidRDefault="00A0087C" w:rsidP="00D36B48">
      <w:r>
        <w:t>To avoid the circle construction, we</w:t>
      </w:r>
      <w:r w:rsidR="001A4C40">
        <w:t xml:space="preserve"> can </w:t>
      </w:r>
      <w:r>
        <w:t xml:space="preserve">simply </w:t>
      </w:r>
      <w:r w:rsidR="001A4C40">
        <w:t>compute</w:t>
      </w:r>
      <w:r w:rsidR="00C918FB">
        <w:t xml:space="preserve"> </w:t>
      </w:r>
      <w:r>
        <w:t xml:space="preserve">the </w:t>
      </w:r>
      <w:r w:rsidR="00C918FB">
        <w:t xml:space="preserve">left side </w:t>
      </w:r>
      <w:r w:rsidR="001A4C40">
        <w:t>of (B.</w:t>
      </w:r>
      <w:r>
        <w:t>1</w:t>
      </w:r>
      <w:r w:rsidR="001A4C40">
        <w:t xml:space="preserve">) </w:t>
      </w:r>
      <w:r w:rsidR="00C918FB">
        <w:t>using the formula</w:t>
      </w:r>
    </w:p>
    <w:p w14:paraId="0CA75BF9" w14:textId="77777777" w:rsidR="00721240" w:rsidRDefault="00721240" w:rsidP="00D36B48"/>
    <w:p w14:paraId="0B800D2B" w14:textId="77777777" w:rsidR="00721240" w:rsidRPr="00C918FB" w:rsidRDefault="00721240" w:rsidP="00D36B48">
      <w:r>
        <w:tab/>
      </w:r>
      <w:r w:rsidR="00C918FB">
        <w:fldChar w:fldCharType="begin"/>
      </w:r>
      <w:r w:rsidR="00C918FB">
        <w:instrText>EQ \i \su(</w:instrText>
      </w:r>
      <w:r w:rsidR="00C918FB">
        <w:rPr>
          <w:sz w:val="18"/>
          <w:szCs w:val="18"/>
        </w:rPr>
        <w:instrText>m</w:instrText>
      </w:r>
      <w:r w:rsidR="00C918FB" w:rsidRPr="00274E25">
        <w:rPr>
          <w:sz w:val="18"/>
          <w:szCs w:val="18"/>
        </w:rPr>
        <w:instrText xml:space="preserve"> = </w:instrText>
      </w:r>
      <w:r w:rsidR="00C918FB">
        <w:rPr>
          <w:sz w:val="18"/>
          <w:szCs w:val="18"/>
        </w:rPr>
        <w:instrText>0</w:instrText>
      </w:r>
      <w:r w:rsidR="00C918FB" w:rsidRPr="00274E25">
        <w:rPr>
          <w:sz w:val="18"/>
          <w:szCs w:val="18"/>
        </w:rPr>
        <w:instrText>,</w:instrText>
      </w:r>
      <w:r w:rsidR="00C918FB">
        <w:rPr>
          <w:sz w:val="18"/>
          <w:szCs w:val="18"/>
        </w:rPr>
        <w:instrText>N-1</w:instrText>
      </w:r>
      <w:r w:rsidR="00C918FB">
        <w:instrText xml:space="preserve">, ) </w:instrText>
      </w:r>
      <w:r w:rsidR="00C918FB">
        <w:fldChar w:fldCharType="separate"/>
      </w:r>
      <w:r w:rsidR="00C918FB">
        <w:rPr>
          <w:b/>
          <w:noProof/>
        </w:rPr>
        <w:t>!Syntax Error, I</w:t>
      </w:r>
      <w:r w:rsidR="00C918FB">
        <w:fldChar w:fldCharType="end"/>
      </w:r>
      <w:r w:rsidR="00C918FB">
        <w:rPr>
          <w:sz w:val="24"/>
          <w:szCs w:val="24"/>
        </w:rPr>
        <w:t>e</w:t>
      </w:r>
      <w:r w:rsidR="00C918FB" w:rsidRPr="006C51E3">
        <w:rPr>
          <w:rStyle w:val="superscript"/>
        </w:rPr>
        <w:t>+im</w:t>
      </w:r>
      <w:r w:rsidR="00C918FB">
        <w:rPr>
          <w:rStyle w:val="superscript"/>
        </w:rPr>
        <w:t>s</w:t>
      </w:r>
      <w:r w:rsidR="00C918FB" w:rsidRPr="006C51E3">
        <w:rPr>
          <w:rStyle w:val="superscript"/>
        </w:rPr>
        <w:t>(2</w:t>
      </w:r>
      <w:r w:rsidR="00C918FB" w:rsidRPr="00AB3949">
        <w:rPr>
          <w:rStyle w:val="superscript"/>
        </w:rPr>
        <w:t>π</w:t>
      </w:r>
      <w:r w:rsidR="00C918FB">
        <w:rPr>
          <w:rStyle w:val="superscript"/>
        </w:rPr>
        <w:t>/N)</w:t>
      </w:r>
      <w:r w:rsidR="00C918FB">
        <w:t xml:space="preserve">  =   1 + x + x</w:t>
      </w:r>
      <w:r w:rsidR="00C918FB">
        <w:rPr>
          <w:rStyle w:val="superscript"/>
        </w:rPr>
        <w:t>2</w:t>
      </w:r>
      <w:r w:rsidR="00C918FB">
        <w:t xml:space="preserve">  + ... + x</w:t>
      </w:r>
      <w:r w:rsidR="00C918FB">
        <w:rPr>
          <w:rStyle w:val="superscript"/>
        </w:rPr>
        <w:t>N-1</w:t>
      </w:r>
      <w:r w:rsidR="00C918FB">
        <w:t xml:space="preserve">   = (x</w:t>
      </w:r>
      <w:r w:rsidR="00C918FB">
        <w:rPr>
          <w:rStyle w:val="superscript"/>
        </w:rPr>
        <w:t>N</w:t>
      </w:r>
      <w:r w:rsidR="00C918FB">
        <w:t>- 1)/(x-1)</w:t>
      </w:r>
      <w:r w:rsidR="00C918FB">
        <w:tab/>
        <w:t xml:space="preserve">   </w:t>
      </w:r>
      <w:r w:rsidR="00C918FB">
        <w:tab/>
        <w:t xml:space="preserve">with x = </w:t>
      </w:r>
      <w:r w:rsidR="00C918FB">
        <w:rPr>
          <w:sz w:val="24"/>
          <w:szCs w:val="24"/>
        </w:rPr>
        <w:t>e</w:t>
      </w:r>
      <w:r w:rsidR="00C918FB">
        <w:rPr>
          <w:rStyle w:val="superscript"/>
        </w:rPr>
        <w:t>+is</w:t>
      </w:r>
      <w:r w:rsidR="00C918FB" w:rsidRPr="006C51E3">
        <w:rPr>
          <w:rStyle w:val="superscript"/>
        </w:rPr>
        <w:t>(2</w:t>
      </w:r>
      <w:r w:rsidR="00C918FB" w:rsidRPr="00AB3949">
        <w:rPr>
          <w:rStyle w:val="superscript"/>
        </w:rPr>
        <w:t>π</w:t>
      </w:r>
      <w:r w:rsidR="00C918FB">
        <w:rPr>
          <w:rStyle w:val="superscript"/>
        </w:rPr>
        <w:t>/N)</w:t>
      </w:r>
    </w:p>
    <w:p w14:paraId="4A85D674" w14:textId="77777777" w:rsidR="00C918FB" w:rsidRDefault="00C918FB" w:rsidP="00D36B48"/>
    <w:p w14:paraId="0B8103F3" w14:textId="77777777" w:rsidR="00C918FB" w:rsidRDefault="00C918FB" w:rsidP="00D36B48">
      <w:r>
        <w:t>For s = 1,2,3....N-1 the phasor x</w:t>
      </w:r>
      <w:r w:rsidR="003E1DED">
        <w:t xml:space="preserve"> = </w:t>
      </w:r>
      <w:r w:rsidR="003E1DED">
        <w:rPr>
          <w:sz w:val="24"/>
          <w:szCs w:val="24"/>
        </w:rPr>
        <w:t>e</w:t>
      </w:r>
      <w:r w:rsidR="003E1DED" w:rsidRPr="006C51E3">
        <w:rPr>
          <w:rStyle w:val="superscript"/>
        </w:rPr>
        <w:t>+im</w:t>
      </w:r>
      <w:r w:rsidR="003E1DED">
        <w:rPr>
          <w:rStyle w:val="superscript"/>
        </w:rPr>
        <w:t>s</w:t>
      </w:r>
      <w:r w:rsidR="003E1DED" w:rsidRPr="006C51E3">
        <w:rPr>
          <w:rStyle w:val="superscript"/>
        </w:rPr>
        <w:t>(2</w:t>
      </w:r>
      <w:r w:rsidR="003E1DED" w:rsidRPr="00AB3949">
        <w:rPr>
          <w:rStyle w:val="superscript"/>
        </w:rPr>
        <w:t>π</w:t>
      </w:r>
      <w:r w:rsidR="003E1DED">
        <w:rPr>
          <w:rStyle w:val="superscript"/>
        </w:rPr>
        <w:t>/N)</w:t>
      </w:r>
      <w:r>
        <w:t xml:space="preserve"> ≠ 1, so </w:t>
      </w:r>
      <w:r w:rsidR="001A4C40">
        <w:t xml:space="preserve">denominator </w:t>
      </w:r>
      <w:r>
        <w:t>(x-1) ≠ 0</w:t>
      </w:r>
      <w:r w:rsidR="001A4C40">
        <w:t xml:space="preserve">. </w:t>
      </w:r>
      <w:r>
        <w:t xml:space="preserve">Meanwhile, </w:t>
      </w:r>
    </w:p>
    <w:p w14:paraId="6F8132A7" w14:textId="77777777" w:rsidR="00C918FB" w:rsidRDefault="00C918FB" w:rsidP="00D36B48"/>
    <w:p w14:paraId="4A812568" w14:textId="77777777" w:rsidR="00C918FB" w:rsidRPr="001A4C40" w:rsidRDefault="00C918FB" w:rsidP="00D36B48">
      <w:r>
        <w:tab/>
        <w:t>x</w:t>
      </w:r>
      <w:r>
        <w:rPr>
          <w:rStyle w:val="superscript"/>
        </w:rPr>
        <w:t xml:space="preserve">N </w:t>
      </w:r>
      <w:r>
        <w:t xml:space="preserve">= </w:t>
      </w:r>
      <w:r>
        <w:rPr>
          <w:sz w:val="24"/>
          <w:szCs w:val="24"/>
        </w:rPr>
        <w:t>e</w:t>
      </w:r>
      <w:r>
        <w:rPr>
          <w:rStyle w:val="superscript"/>
        </w:rPr>
        <w:t>+is</w:t>
      </w:r>
      <w:r w:rsidRPr="006C51E3">
        <w:rPr>
          <w:rStyle w:val="superscript"/>
        </w:rPr>
        <w:t>(2</w:t>
      </w:r>
      <w:r w:rsidRPr="00AB3949">
        <w:rPr>
          <w:rStyle w:val="superscript"/>
        </w:rPr>
        <w:t>π</w:t>
      </w:r>
      <w:r>
        <w:rPr>
          <w:rStyle w:val="superscript"/>
        </w:rPr>
        <w:t>/N)N</w:t>
      </w:r>
      <w:r>
        <w:t xml:space="preserve"> = </w:t>
      </w:r>
      <w:r>
        <w:rPr>
          <w:sz w:val="24"/>
          <w:szCs w:val="24"/>
        </w:rPr>
        <w:t>e</w:t>
      </w:r>
      <w:r>
        <w:rPr>
          <w:rStyle w:val="superscript"/>
        </w:rPr>
        <w:t>+is</w:t>
      </w:r>
      <w:r w:rsidRPr="006C51E3">
        <w:rPr>
          <w:rStyle w:val="superscript"/>
        </w:rPr>
        <w:t>2</w:t>
      </w:r>
      <w:r w:rsidRPr="00AB3949">
        <w:rPr>
          <w:rStyle w:val="superscript"/>
        </w:rPr>
        <w:t>π</w:t>
      </w:r>
      <w:r>
        <w:t xml:space="preserve">  = 1</w:t>
      </w:r>
      <w:r w:rsidR="001A4C40">
        <w:tab/>
      </w:r>
      <w:r w:rsidR="001A4C40">
        <w:tab/>
        <w:t>for any integer s</w:t>
      </w:r>
    </w:p>
    <w:p w14:paraId="5784E09F" w14:textId="77777777" w:rsidR="00C918FB" w:rsidRDefault="00C918FB" w:rsidP="00D36B48"/>
    <w:p w14:paraId="1FAA0570" w14:textId="77777777" w:rsidR="00C918FB" w:rsidRDefault="00C918FB" w:rsidP="00D36B48">
      <w:r>
        <w:t>Therefore numerator (x</w:t>
      </w:r>
      <w:r>
        <w:rPr>
          <w:rStyle w:val="superscript"/>
        </w:rPr>
        <w:t>N</w:t>
      </w:r>
      <w:r>
        <w:t xml:space="preserve">- 1) = 0 and the sum thus vanishes for these values of s. </w:t>
      </w:r>
    </w:p>
    <w:p w14:paraId="589F4CB6" w14:textId="77777777" w:rsidR="00C918FB" w:rsidRDefault="00C918FB" w:rsidP="00D36B48"/>
    <w:p w14:paraId="724ED6B4" w14:textId="77777777" w:rsidR="00721240" w:rsidRDefault="00C918FB" w:rsidP="00D36B48">
      <w:r>
        <w:t>Thus we hav</w:t>
      </w:r>
      <w:r w:rsidR="001A4C40">
        <w:t>e shown that (B.</w:t>
      </w:r>
      <w:r w:rsidR="004878AB">
        <w:t>1</w:t>
      </w:r>
      <w:r w:rsidR="001A4C40">
        <w:t>) is valid for  s = 0,1,2...N-1</w:t>
      </w:r>
      <w:r w:rsidR="004878AB">
        <w:t xml:space="preserve">, and since both sides of (B.1) are periodic in s with period N, it must be that (B.1) is valid for all integers s. </w:t>
      </w:r>
    </w:p>
    <w:p w14:paraId="558FA981" w14:textId="77777777" w:rsidR="00CC3B2B" w:rsidRDefault="00CC3B2B" w:rsidP="00D36B48"/>
    <w:p w14:paraId="0366AC48" w14:textId="77777777" w:rsidR="00CC3B2B" w:rsidRDefault="00CC3B2B" w:rsidP="00D36B48">
      <w:pPr>
        <w:sectPr w:rsidR="00CC3B2B">
          <w:headerReference w:type="default" r:id="rId187"/>
          <w:pgSz w:w="12240" w:h="15840"/>
          <w:pgMar w:top="1440" w:right="1440" w:bottom="1440" w:left="1440" w:header="720" w:footer="720" w:gutter="0"/>
          <w:cols w:space="720"/>
        </w:sectPr>
      </w:pPr>
    </w:p>
    <w:p w14:paraId="14EC07A6" w14:textId="77777777" w:rsidR="00CC3B2B" w:rsidRDefault="00CC3B2B" w:rsidP="00D36B48"/>
    <w:p w14:paraId="3DEE1557" w14:textId="77777777" w:rsidR="00CC3B2B" w:rsidRDefault="00642455" w:rsidP="00CC3B2B">
      <w:pPr>
        <w:pStyle w:val="Heading2"/>
      </w:pPr>
      <w:bookmarkStart w:id="145" w:name="_Toc356661813"/>
      <w:r>
        <w:t xml:space="preserve">Appendix C: </w:t>
      </w:r>
      <w:r w:rsidR="00CC3B2B">
        <w:t>The Fourier Transform and its relation to the Hilbert Transform</w:t>
      </w:r>
      <w:bookmarkEnd w:id="145"/>
      <w:r w:rsidR="00CC3B2B">
        <w:tab/>
      </w:r>
      <w:r w:rsidR="00CC3B2B">
        <w:tab/>
      </w:r>
      <w:r w:rsidR="00CC3B2B">
        <w:tab/>
      </w:r>
      <w:r w:rsidR="00CC3B2B">
        <w:tab/>
      </w:r>
    </w:p>
    <w:p w14:paraId="71B5809F" w14:textId="77777777" w:rsidR="00CC3B2B" w:rsidRDefault="00CC3B2B" w:rsidP="00CC3B2B">
      <w:pPr>
        <w:tabs>
          <w:tab w:val="left" w:pos="7200"/>
          <w:tab w:val="left" w:pos="7920"/>
          <w:tab w:val="right" w:pos="9270"/>
        </w:tabs>
      </w:pPr>
      <w:r>
        <w:t xml:space="preserve">In this Appendix we refer to the Fourier Integral Transform simply as the Fourier transform. We develop more "facts" about Fourier transforms, including new notations, and present a set of closely related examples. The pf pseudofunction and principal part integrals are introduced in the context of what we call "the pole avoidance rule". The connection between the Fourier and Hilbert transforms is then used as an exercise in applying the developed methods. </w:t>
      </w:r>
    </w:p>
    <w:p w14:paraId="5B1441AE" w14:textId="77777777" w:rsidR="00CC3B2B" w:rsidRDefault="00CC3B2B" w:rsidP="00CC3B2B">
      <w:pPr>
        <w:pStyle w:val="Heading3"/>
        <w:rPr>
          <w:rFonts w:cs="Times New Roman"/>
          <w:b w:val="0"/>
          <w:bCs w:val="0"/>
          <w:szCs w:val="20"/>
        </w:rPr>
      </w:pPr>
    </w:p>
    <w:p w14:paraId="33289C09" w14:textId="77777777" w:rsidR="00CC3B2B" w:rsidRDefault="00CC3B2B" w:rsidP="00CC3B2B">
      <w:pPr>
        <w:pStyle w:val="Heading3"/>
      </w:pPr>
      <w:bookmarkStart w:id="146" w:name="_Toc356661814"/>
      <w:r>
        <w:t>(a) Fourier Transform Notations</w:t>
      </w:r>
      <w:bookmarkEnd w:id="146"/>
    </w:p>
    <w:p w14:paraId="37F6C75B" w14:textId="77777777" w:rsidR="00CC3B2B" w:rsidRDefault="00CC3B2B" w:rsidP="00CC3B2B"/>
    <w:p w14:paraId="114ACFD8" w14:textId="77777777" w:rsidR="00CC3B2B" w:rsidRDefault="00CC3B2B" w:rsidP="00CC3B2B">
      <w:r>
        <w:t xml:space="preserve">Recall from Section 1 the statement of the Fourier transform, derived in Section 2, </w:t>
      </w:r>
    </w:p>
    <w:p w14:paraId="7E144684" w14:textId="77777777" w:rsidR="00CC3B2B" w:rsidRDefault="00CC3B2B" w:rsidP="00CC3B2B"/>
    <w:p w14:paraId="6AE226DE" w14:textId="77777777" w:rsidR="00CC3B2B" w:rsidRPr="00CC368E" w:rsidRDefault="00CC3B2B" w:rsidP="006C6F10">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C03786">
        <w:rPr>
          <w:i/>
          <w:color w:val="000000"/>
        </w:rPr>
        <w:t>(1.1)</w:t>
      </w:r>
    </w:p>
    <w:p w14:paraId="00FA08AA" w14:textId="77777777" w:rsidR="00CC3B2B" w:rsidRDefault="00CC3B2B" w:rsidP="00CC3B2B">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C03786">
        <w:rPr>
          <w:i/>
          <w:color w:val="000000"/>
        </w:rPr>
        <w:t>(1.2)</w:t>
      </w:r>
    </w:p>
    <w:p w14:paraId="132B1889" w14:textId="77777777" w:rsidR="00CC3B2B" w:rsidRDefault="00CC3B2B" w:rsidP="00CC3B2B"/>
    <w:p w14:paraId="7758EAC7" w14:textId="77777777" w:rsidR="00CC3B2B" w:rsidRDefault="00CC3B2B" w:rsidP="00CC3B2B">
      <w:r>
        <w:t xml:space="preserve">We used lower case for a function of time like x(t), and upper case for the spectral components X(ω). Although convenient in many situations, this notation is a bit limiting for more general use, so we replace X(ω) with x^(ω). The above can then be written as, </w:t>
      </w:r>
    </w:p>
    <w:p w14:paraId="2933C3AD" w14:textId="77777777" w:rsidR="00CC3B2B" w:rsidRDefault="00CC3B2B" w:rsidP="00CC3B2B"/>
    <w:p w14:paraId="41E68AF4" w14:textId="77777777" w:rsidR="00CC3B2B" w:rsidRPr="00CC368E" w:rsidRDefault="00CC3B2B" w:rsidP="006C6F10">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006C6F10">
        <w:rPr>
          <w:color w:val="000000"/>
        </w:rPr>
        <w:t xml:space="preserve"> transform</w:t>
      </w:r>
      <w:r w:rsidR="006C6F10">
        <w:rPr>
          <w:color w:val="000000"/>
        </w:rPr>
        <w:tab/>
      </w:r>
    </w:p>
    <w:p w14:paraId="446D9AF1" w14:textId="77777777" w:rsidR="00CC3B2B" w:rsidRDefault="00CC3B2B" w:rsidP="00CC3B2B">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3BDDE365" w14:textId="77777777" w:rsidR="00CC3B2B" w:rsidRDefault="00CC3B2B" w:rsidP="00CC3B2B">
      <w:pPr>
        <w:tabs>
          <w:tab w:val="left" w:pos="7200"/>
          <w:tab w:val="left" w:pos="7920"/>
          <w:tab w:val="right" w:pos="9270"/>
        </w:tabs>
        <w:rPr>
          <w:color w:val="000000"/>
        </w:rPr>
      </w:pPr>
    </w:p>
    <w:p w14:paraId="4A697D59" w14:textId="77777777" w:rsidR="00CC3B2B" w:rsidRPr="00F3699E" w:rsidRDefault="00CC3B2B" w:rsidP="00CC3B2B">
      <w:pPr>
        <w:tabs>
          <w:tab w:val="left" w:pos="7200"/>
          <w:tab w:val="left" w:pos="7920"/>
          <w:tab w:val="right" w:pos="9270"/>
        </w:tabs>
        <w:rPr>
          <w:rStyle w:val="superscript"/>
        </w:rPr>
      </w:pPr>
      <w:r>
        <w:rPr>
          <w:color w:val="000000"/>
        </w:rPr>
        <w:t>Here we have added an arbitrary constant k to allow for other scalings of the Fourier Transform. The projection has k, the inversion has k</w:t>
      </w:r>
      <w:r>
        <w:rPr>
          <w:rStyle w:val="superscript"/>
        </w:rPr>
        <w:t>-1</w:t>
      </w:r>
      <w:r>
        <w:t xml:space="preserve"> as shown. For us, k = 1, but other sources might have k = (2π)</w:t>
      </w:r>
      <w:r>
        <w:rPr>
          <w:rStyle w:val="superscript"/>
        </w:rPr>
        <w:t>-1</w:t>
      </w:r>
      <w:r>
        <w:t xml:space="preserve"> or perhaps k = 1/</w:t>
      </w:r>
      <w:r>
        <w:fldChar w:fldCharType="begin"/>
      </w:r>
      <w:r>
        <w:instrText xml:space="preserve"> EQ \r(2π) </w:instrText>
      </w:r>
      <w:r>
        <w:fldChar w:fldCharType="end"/>
      </w:r>
      <w:r>
        <w:t xml:space="preserve"> to make the two equations symmetric. </w:t>
      </w:r>
    </w:p>
    <w:p w14:paraId="4BFA8923" w14:textId="77777777" w:rsidR="00CC3B2B" w:rsidRDefault="00CC3B2B" w:rsidP="00CC3B2B"/>
    <w:p w14:paraId="656BDA54" w14:textId="77777777" w:rsidR="00CC3B2B" w:rsidRDefault="00CC3B2B" w:rsidP="00CC3B2B">
      <w:pPr>
        <w:rPr>
          <w:color w:val="000000"/>
        </w:rPr>
      </w:pPr>
      <w:r>
        <w:t xml:space="preserve">The first line defines the Fourier transform of some arbitrary function x(t), but the second line acts only on a function </w:t>
      </w:r>
      <w:r>
        <w:rPr>
          <w:color w:val="000000"/>
        </w:rPr>
        <w:t xml:space="preserve">x^(ω) which is already a Fourier transform. We would like to have the second line act on an arbitrary function as well. To do this, we replace x^(ω) by f(ω) and treat the second line as an operation one applies to some arbitrary function f(ω), </w:t>
      </w:r>
    </w:p>
    <w:p w14:paraId="75A3C7D1" w14:textId="77777777" w:rsidR="00CC3B2B" w:rsidRDefault="00CC3B2B" w:rsidP="00CC3B2B">
      <w:pPr>
        <w:rPr>
          <w:color w:val="000000"/>
        </w:rPr>
      </w:pPr>
    </w:p>
    <w:p w14:paraId="27358E12"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f(ω) </w:t>
      </w:r>
      <w:r w:rsidRPr="00CC368E">
        <w:rPr>
          <w:color w:val="000000"/>
        </w:rPr>
        <w:t>e</w:t>
      </w:r>
      <w:r w:rsidRPr="00CC368E">
        <w:rPr>
          <w:rStyle w:val="superscript"/>
          <w:color w:val="000000"/>
        </w:rPr>
        <w:t>+iωt</w:t>
      </w:r>
      <w:r w:rsidRPr="00CC368E">
        <w:rPr>
          <w:color w:val="000000"/>
        </w:rPr>
        <w:tab/>
      </w:r>
      <w:r w:rsidRPr="00CC368E">
        <w:rPr>
          <w:color w:val="000000"/>
        </w:rPr>
        <w:tab/>
      </w:r>
      <w:r>
        <w:rPr>
          <w:color w:val="000000"/>
        </w:rPr>
        <w:t>inverse transform</w:t>
      </w:r>
    </w:p>
    <w:p w14:paraId="4C9806CE" w14:textId="77777777" w:rsidR="00CC3B2B" w:rsidRDefault="00CC3B2B" w:rsidP="00CC3B2B"/>
    <w:p w14:paraId="7F49E480" w14:textId="77777777" w:rsidR="00CC3B2B" w:rsidRDefault="00CC3B2B" w:rsidP="00CC3B2B">
      <w:pPr>
        <w:rPr>
          <w:color w:val="000000"/>
        </w:rPr>
      </w:pPr>
      <w:r>
        <w:t xml:space="preserve">This then defines an operation performed on f(ω) to generate </w:t>
      </w:r>
      <w:r>
        <w:rPr>
          <w:color w:val="000000"/>
        </w:rPr>
        <w:t>f^</w:t>
      </w:r>
      <w:r>
        <w:rPr>
          <w:rStyle w:val="superscript"/>
        </w:rPr>
        <w:t>-1</w:t>
      </w:r>
      <w:r w:rsidRPr="00CC368E">
        <w:rPr>
          <w:color w:val="000000"/>
        </w:rPr>
        <w:t>(t)</w:t>
      </w:r>
      <w:r>
        <w:rPr>
          <w:color w:val="000000"/>
        </w:rPr>
        <w:t xml:space="preserve"> which is, by definition,  the </w:t>
      </w:r>
      <w:r w:rsidRPr="00BA4F3F">
        <w:rPr>
          <w:i/>
          <w:color w:val="000000"/>
        </w:rPr>
        <w:t>inverse</w:t>
      </w:r>
      <w:r>
        <w:rPr>
          <w:color w:val="000000"/>
        </w:rPr>
        <w:t xml:space="preserve"> Fourier transform of f(ω). So changing the dummy integration variable names both to u we get</w:t>
      </w:r>
    </w:p>
    <w:p w14:paraId="50CFF045" w14:textId="77777777" w:rsidR="00CC3B2B" w:rsidRDefault="00CC3B2B" w:rsidP="00CC3B2B"/>
    <w:p w14:paraId="544164F3" w14:textId="77777777" w:rsidR="00CC3B2B" w:rsidRDefault="00CC3B2B" w:rsidP="006C6F10">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6BCAAEF8" w14:textId="77777777" w:rsidR="00CC3B2B" w:rsidRDefault="00CC3B2B" w:rsidP="00CC3B2B">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CC368E">
        <w:rPr>
          <w:color w:val="000000"/>
        </w:rPr>
        <w:t>(</w:t>
      </w:r>
      <w:r>
        <w:rPr>
          <w:color w:val="000000"/>
        </w:rPr>
        <w:t>C</w:t>
      </w:r>
      <w:r w:rsidRPr="00CC368E">
        <w:rPr>
          <w:color w:val="000000"/>
        </w:rPr>
        <w:t>.</w:t>
      </w:r>
      <w:r>
        <w:rPr>
          <w:color w:val="000000"/>
        </w:rPr>
        <w:t>1</w:t>
      </w:r>
      <w:r w:rsidRPr="00CC368E">
        <w:rPr>
          <w:color w:val="000000"/>
        </w:rPr>
        <w:t>)</w:t>
      </w:r>
    </w:p>
    <w:p w14:paraId="59A74120" w14:textId="77777777" w:rsidR="00CC3B2B" w:rsidRDefault="00CC3B2B" w:rsidP="00CC3B2B"/>
    <w:p w14:paraId="007A4B29" w14:textId="77777777" w:rsidR="00CC3B2B" w:rsidRDefault="00CC3B2B" w:rsidP="00CC3B2B">
      <w:r>
        <w:t xml:space="preserve">We think of both these equations as defining certain operations on an arbitrary function f(u). The function f(u) must be in the class of functions described in Section 1(b) in order that the integral converge to a function, though the class rules may be violated if one allows the transform and/or its inverse to be a distribution. </w:t>
      </w:r>
    </w:p>
    <w:p w14:paraId="6EA211E6" w14:textId="77777777" w:rsidR="00CC3B2B" w:rsidRDefault="00CC3B2B" w:rsidP="00CC3B2B">
      <w:r>
        <w:tab/>
        <w:t>From the first line of (C.1) we find that</w:t>
      </w:r>
    </w:p>
    <w:p w14:paraId="5A9592A0" w14:textId="77777777" w:rsidR="00CC3B2B" w:rsidRDefault="00CC3B2B" w:rsidP="00CC3B2B"/>
    <w:p w14:paraId="3726E30F" w14:textId="77777777" w:rsidR="00CC3B2B" w:rsidRDefault="00CC3B2B" w:rsidP="00CC3B2B">
      <w:r>
        <w:tab/>
      </w:r>
      <w:r>
        <w:rPr>
          <w:color w:val="000000"/>
        </w:rPr>
        <w:t>f^</w:t>
      </w:r>
      <w:r w:rsidRPr="00CC368E">
        <w:rPr>
          <w:color w:val="000000"/>
        </w:rPr>
        <w:t>(</w:t>
      </w:r>
      <w:r>
        <w:rPr>
          <w:color w:val="000000"/>
        </w:rPr>
        <w:t>-</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[f(-u)]</w:t>
      </w:r>
      <w:r>
        <w:rPr>
          <w:rStyle w:val="superscript"/>
        </w:rPr>
        <w:t>^</w:t>
      </w:r>
      <w:r>
        <w:t>(ω)</w:t>
      </w:r>
    </w:p>
    <w:p w14:paraId="69E1959B" w14:textId="77777777" w:rsidR="00CC3B2B" w:rsidRDefault="00CC3B2B" w:rsidP="00CC3B2B"/>
    <w:p w14:paraId="0E354F60" w14:textId="77777777" w:rsidR="00CC3B2B" w:rsidRDefault="00CC3B2B" w:rsidP="00CC3B2B">
      <w:r>
        <w:t>from which we obtain</w:t>
      </w:r>
    </w:p>
    <w:p w14:paraId="2E32D737" w14:textId="77777777" w:rsidR="00CC3B2B" w:rsidRDefault="00CC3B2B" w:rsidP="00CC3B2B"/>
    <w:p w14:paraId="6F771B70" w14:textId="77777777" w:rsidR="00CC3B2B" w:rsidRPr="009F774C" w:rsidRDefault="00CC3B2B" w:rsidP="00CC3B2B">
      <w:pPr>
        <w:tabs>
          <w:tab w:val="left" w:pos="7200"/>
          <w:tab w:val="left" w:pos="7920"/>
          <w:tab w:val="right" w:pos="9270"/>
        </w:tabs>
      </w:pPr>
      <w:r w:rsidRPr="009F774C">
        <w:rPr>
          <w:b/>
        </w:rPr>
        <w:t>Fact 0:</w:t>
      </w:r>
      <w:r>
        <w:t xml:space="preserve"> </w:t>
      </w:r>
      <w:r>
        <w:tab/>
      </w:r>
      <w:r>
        <w:tab/>
        <w:t>[f(-u)]</w:t>
      </w:r>
      <w:r w:rsidRPr="00AD566E">
        <w:t>^</w:t>
      </w:r>
      <w:r>
        <w:t xml:space="preserve">(-ω)  = </w:t>
      </w:r>
      <w:r>
        <w:rPr>
          <w:color w:val="000000"/>
        </w:rPr>
        <w:t xml:space="preserve">f^(ω)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(C.2)</w:t>
      </w:r>
    </w:p>
    <w:p w14:paraId="47649C4F" w14:textId="77777777" w:rsidR="00CC3B2B" w:rsidRDefault="00CC3B2B" w:rsidP="00CC3B2B"/>
    <w:p w14:paraId="79CD7004" w14:textId="77777777" w:rsidR="00CC3B2B" w:rsidRPr="006708BB" w:rsidRDefault="00CC3B2B" w:rsidP="00CC3B2B">
      <w:r>
        <w:t>From the second line of (C.1) we find</w:t>
      </w:r>
    </w:p>
    <w:p w14:paraId="594F4A2E" w14:textId="77777777" w:rsidR="00CC3B2B" w:rsidRDefault="00CC3B2B" w:rsidP="00CC3B2B">
      <w:pPr>
        <w:rPr>
          <w:color w:val="000000"/>
        </w:rPr>
      </w:pPr>
    </w:p>
    <w:p w14:paraId="51DDA2F2" w14:textId="77777777" w:rsidR="00CC3B2B" w:rsidRDefault="00CC3B2B" w:rsidP="00CC3B2B">
      <w:pPr>
        <w:rPr>
          <w:color w:val="000000"/>
        </w:rPr>
      </w:pPr>
      <w:r>
        <w:rPr>
          <w:color w:val="000000"/>
        </w:rPr>
        <w:tab/>
        <w:t>f</w:t>
      </w:r>
      <w:r w:rsidRPr="00BE5393">
        <w:t>^</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 xml:space="preserve">)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(ω)</w:t>
      </w:r>
      <w:r>
        <w:rPr>
          <w:color w:val="000000"/>
        </w:rPr>
        <w:tab/>
        <w:t>.</w:t>
      </w:r>
    </w:p>
    <w:p w14:paraId="3EC10EC2" w14:textId="77777777" w:rsidR="00CC3B2B" w:rsidRDefault="00CC3B2B" w:rsidP="00CC3B2B">
      <w:pPr>
        <w:rPr>
          <w:color w:val="000000"/>
        </w:rPr>
      </w:pPr>
    </w:p>
    <w:p w14:paraId="0F5FF116" w14:textId="77777777" w:rsidR="00CC3B2B" w:rsidRDefault="00CC3B2B" w:rsidP="00CC3B2B">
      <w:r>
        <w:rPr>
          <w:color w:val="000000"/>
        </w:rPr>
        <w:t>We are dealing here with three distinct functions:  f(u), f^(u)  and f^</w:t>
      </w:r>
      <w:r>
        <w:rPr>
          <w:rStyle w:val="superscript"/>
        </w:rPr>
        <w:t>-1</w:t>
      </w:r>
      <w:r>
        <w:t>(u), but we just showed that</w:t>
      </w:r>
    </w:p>
    <w:p w14:paraId="6EB08CD7" w14:textId="77777777" w:rsidR="00CC3B2B" w:rsidRDefault="00CC3B2B" w:rsidP="00CC3B2B"/>
    <w:p w14:paraId="0618089F" w14:textId="77777777" w:rsidR="00CC3B2B" w:rsidRPr="008306E9" w:rsidRDefault="00CC3B2B" w:rsidP="00CC3B2B">
      <w:pPr>
        <w:tabs>
          <w:tab w:val="left" w:pos="7200"/>
          <w:tab w:val="left" w:pos="7920"/>
          <w:tab w:val="right" w:pos="9270"/>
        </w:tabs>
      </w:pPr>
      <w:r w:rsidRPr="00BE5393">
        <w:rPr>
          <w:b/>
        </w:rPr>
        <w:t xml:space="preserve">Fact 1: </w:t>
      </w:r>
      <w:r w:rsidRPr="00BE5393">
        <w:rPr>
          <w:b/>
        </w:rPr>
        <w:tab/>
      </w:r>
      <w:r>
        <w:tab/>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tab/>
      </w:r>
      <w:r>
        <w:tab/>
      </w:r>
      <w:r>
        <w:tab/>
      </w:r>
      <w:r>
        <w:tab/>
      </w:r>
      <w:r>
        <w:tab/>
      </w:r>
      <w:r>
        <w:tab/>
      </w:r>
      <w:r>
        <w:tab/>
        <w:t>(C.3)</w:t>
      </w:r>
    </w:p>
    <w:p w14:paraId="630F809E" w14:textId="77777777" w:rsidR="00CC3B2B" w:rsidRDefault="00CC3B2B" w:rsidP="00CC3B2B"/>
    <w:p w14:paraId="64C62AD4" w14:textId="77777777" w:rsidR="00CC3B2B" w:rsidRDefault="00CC3B2B" w:rsidP="00CC3B2B">
      <w:r>
        <w:t xml:space="preserve">so two of these three functions have a simple relationship. </w:t>
      </w:r>
    </w:p>
    <w:p w14:paraId="2165E368" w14:textId="77777777" w:rsidR="00CC3B2B" w:rsidRDefault="00CC3B2B" w:rsidP="00CC3B2B">
      <w:r>
        <w:tab/>
        <w:t xml:space="preserve">Notice in Fact 1 that one cannot simply suppress the argument u on both sides since u appears on the left and –u appears on the right. When an argument is the same on both sides of an equation, or when an argument is not needed, it can be suppressed to reduce clutter. </w:t>
      </w:r>
    </w:p>
    <w:p w14:paraId="5CD1BED5" w14:textId="77777777" w:rsidR="00CC3B2B" w:rsidRDefault="00CC3B2B" w:rsidP="00CC3B2B"/>
    <w:p w14:paraId="7592D81A" w14:textId="77777777" w:rsidR="00CC3B2B" w:rsidRDefault="00CC3B2B" w:rsidP="00CC3B2B">
      <w:r>
        <w:t xml:space="preserve">The fact that the Fourier transform is valid means that the inverse Fourier transform of the Fourier transform of a function </w:t>
      </w:r>
      <w:r w:rsidRPr="00BE5393">
        <w:rPr>
          <w:i/>
        </w:rPr>
        <w:t>is</w:t>
      </w:r>
      <w:r>
        <w:t xml:space="preserve"> that function. Similarly, the Fourier transform of the inverse Fourier transform of a function </w:t>
      </w:r>
      <w:r w:rsidRPr="00DE42C9">
        <w:rPr>
          <w:i/>
        </w:rPr>
        <w:t>is</w:t>
      </w:r>
      <w:r>
        <w:t xml:space="preserve"> that function. This was clear in (1.1) and (1.2) and in the new notation this becomes</w:t>
      </w:r>
    </w:p>
    <w:p w14:paraId="1D795EC6" w14:textId="77777777" w:rsidR="00CC3B2B" w:rsidRDefault="00CC3B2B" w:rsidP="00CC3B2B"/>
    <w:p w14:paraId="54359930" w14:textId="77777777" w:rsidR="00CC3B2B" w:rsidRDefault="00CC3B2B" w:rsidP="00CC3B2B">
      <w:r w:rsidRPr="0088796F">
        <w:rPr>
          <w:b/>
        </w:rPr>
        <w:t>Fact 2:</w:t>
      </w:r>
      <w:r w:rsidRPr="0088796F">
        <w:rPr>
          <w:b/>
        </w:rPr>
        <w:tab/>
      </w:r>
      <w:r>
        <w:tab/>
        <w:t>[f^(ω)]^</w:t>
      </w:r>
      <w:r>
        <w:rPr>
          <w:rStyle w:val="superscript"/>
        </w:rPr>
        <w:t>-1</w:t>
      </w:r>
      <w:r>
        <w:t>(t)  = [f^</w:t>
      </w:r>
      <w:r>
        <w:rPr>
          <w:rStyle w:val="superscript"/>
        </w:rPr>
        <w:t>-1</w:t>
      </w:r>
      <w:r>
        <w:t xml:space="preserve">(ω)]^(t)  = f(t) </w:t>
      </w:r>
    </w:p>
    <w:p w14:paraId="27429650" w14:textId="77777777" w:rsidR="00CC3B2B" w:rsidRDefault="00CC3B2B" w:rsidP="00CC3B2B">
      <w:r>
        <w:tab/>
      </w:r>
      <w:r>
        <w:tab/>
        <w:t xml:space="preserve">   or</w:t>
      </w:r>
    </w:p>
    <w:p w14:paraId="408D46AA" w14:textId="77777777" w:rsidR="00CC3B2B" w:rsidRDefault="00CC3B2B" w:rsidP="00CC3B2B">
      <w:pPr>
        <w:tabs>
          <w:tab w:val="left" w:pos="7200"/>
          <w:tab w:val="left" w:pos="7920"/>
          <w:tab w:val="right" w:pos="9270"/>
        </w:tabs>
      </w:pPr>
      <w:r>
        <w:tab/>
      </w:r>
      <w:r>
        <w:tab/>
      </w:r>
      <w:r>
        <w:tab/>
        <w:t>[f^]^</w:t>
      </w:r>
      <w:r>
        <w:rPr>
          <w:rStyle w:val="superscript"/>
        </w:rPr>
        <w:t>-1</w:t>
      </w:r>
      <w:r>
        <w:t xml:space="preserve">  = [f^</w:t>
      </w:r>
      <w:r>
        <w:rPr>
          <w:rStyle w:val="superscript"/>
        </w:rPr>
        <w:t>-1</w:t>
      </w:r>
      <w:r>
        <w:t>]^  = f</w:t>
      </w:r>
      <w:r>
        <w:tab/>
      </w:r>
      <w:r>
        <w:tab/>
      </w:r>
      <w:r>
        <w:tab/>
      </w:r>
      <w:r>
        <w:tab/>
      </w:r>
      <w:r>
        <w:tab/>
      </w:r>
      <w:r>
        <w:tab/>
      </w:r>
      <w:r>
        <w:tab/>
      </w:r>
      <w:r>
        <w:tab/>
        <w:t>(C.4)</w:t>
      </w:r>
    </w:p>
    <w:p w14:paraId="06DCCC2A" w14:textId="77777777" w:rsidR="00CC3B2B" w:rsidRDefault="00CC3B2B" w:rsidP="00CC3B2B">
      <w:pPr>
        <w:tabs>
          <w:tab w:val="left" w:pos="7200"/>
          <w:tab w:val="left" w:pos="7920"/>
          <w:tab w:val="right" w:pos="9270"/>
        </w:tabs>
      </w:pPr>
    </w:p>
    <w:p w14:paraId="5F912A04" w14:textId="77777777" w:rsidR="00CC3B2B" w:rsidRDefault="00CC3B2B" w:rsidP="00CC3B2B">
      <w:pPr>
        <w:tabs>
          <w:tab w:val="left" w:pos="7200"/>
          <w:tab w:val="left" w:pos="7920"/>
          <w:tab w:val="right" w:pos="9270"/>
        </w:tabs>
      </w:pPr>
      <w:r>
        <w:t xml:space="preserve">This provides an example of suppressing arguments to declutter a simple equation. Notice that the constant k does not appear in Fact 2. Consider then this statement of Fact 2, </w:t>
      </w:r>
    </w:p>
    <w:p w14:paraId="5F05D596" w14:textId="77777777" w:rsidR="00CC3B2B" w:rsidRDefault="00CC3B2B" w:rsidP="00CC3B2B"/>
    <w:p w14:paraId="7DDFB82D" w14:textId="77777777" w:rsidR="00CC3B2B" w:rsidRDefault="00CC3B2B" w:rsidP="00CC3B2B">
      <w:r>
        <w:tab/>
        <w:t>(f^)^</w:t>
      </w:r>
      <w:r>
        <w:rPr>
          <w:rStyle w:val="superscript"/>
        </w:rPr>
        <w:t>-1</w:t>
      </w:r>
      <w:r>
        <w:t>(t)  =</w:t>
      </w:r>
      <w:r w:rsidRPr="009A2575">
        <w:t xml:space="preserve"> </w:t>
      </w:r>
      <w:r>
        <w:t>f(t)</w:t>
      </w:r>
    </w:p>
    <w:p w14:paraId="0AA98AA4" w14:textId="77777777" w:rsidR="00CC3B2B" w:rsidRDefault="00CC3B2B" w:rsidP="00CC3B2B"/>
    <w:p w14:paraId="25386576" w14:textId="77777777" w:rsidR="00CC3B2B" w:rsidRDefault="00CC3B2B" w:rsidP="00CC3B2B">
      <w:r>
        <w:t>Fact 1 applied to f→f^ says</w:t>
      </w:r>
    </w:p>
    <w:p w14:paraId="7F9915F6" w14:textId="77777777" w:rsidR="00CC3B2B" w:rsidRDefault="00CC3B2B" w:rsidP="00CC3B2B"/>
    <w:p w14:paraId="2EEC841E" w14:textId="77777777" w:rsidR="00CC3B2B" w:rsidRPr="00F3699E" w:rsidRDefault="00CC3B2B" w:rsidP="00CC3B2B">
      <w:r>
        <w:tab/>
      </w:r>
      <w:r>
        <w:rPr>
          <w:color w:val="000000"/>
        </w:rPr>
        <w:t>(f^)</w:t>
      </w:r>
      <w:r w:rsidRPr="00BE5393">
        <w:t>^</w:t>
      </w:r>
      <w:r>
        <w:rPr>
          <w:rStyle w:val="superscript"/>
        </w:rPr>
        <w:t>-1</w:t>
      </w:r>
      <w:r w:rsidRPr="00CC368E">
        <w:rPr>
          <w:color w:val="000000"/>
        </w:rPr>
        <w:t>(</w:t>
      </w:r>
      <w:r>
        <w:rPr>
          <w:color w:val="000000"/>
        </w:rPr>
        <w:t>t</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ab/>
      </w:r>
    </w:p>
    <w:p w14:paraId="42952F37" w14:textId="77777777" w:rsidR="00CC3B2B" w:rsidRDefault="00CC3B2B" w:rsidP="00CC3B2B"/>
    <w:p w14:paraId="70413349" w14:textId="77777777" w:rsidR="00CC3B2B" w:rsidRDefault="00CC3B2B" w:rsidP="00CC3B2B">
      <w:r>
        <w:t>so that</w:t>
      </w:r>
    </w:p>
    <w:p w14:paraId="10595D5A" w14:textId="77777777" w:rsidR="00CC3B2B" w:rsidRDefault="00CC3B2B" w:rsidP="00CC3B2B"/>
    <w:p w14:paraId="4F5EF37A" w14:textId="77777777" w:rsidR="00CC3B2B" w:rsidRDefault="00CC3B2B" w:rsidP="00CC3B2B">
      <w:r>
        <w:tab/>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-t</w:t>
      </w:r>
      <w:r w:rsidRPr="00CC368E">
        <w:rPr>
          <w:color w:val="000000"/>
        </w:rPr>
        <w:t>)</w:t>
      </w:r>
      <w:r>
        <w:rPr>
          <w:color w:val="000000"/>
        </w:rPr>
        <w:t xml:space="preserve"> </w:t>
      </w:r>
      <w:r>
        <w:t>=</w:t>
      </w:r>
      <w:r w:rsidRPr="009A2575">
        <w:t xml:space="preserve"> </w:t>
      </w:r>
      <w:r>
        <w:t xml:space="preserve">f(t) </w:t>
      </w:r>
    </w:p>
    <w:p w14:paraId="08AF687D" w14:textId="77777777" w:rsidR="00CC3B2B" w:rsidRDefault="00CC3B2B" w:rsidP="00CC3B2B">
      <w:r>
        <w:t>or</w:t>
      </w:r>
    </w:p>
    <w:p w14:paraId="4C483CBB" w14:textId="77777777" w:rsidR="00CC3B2B" w:rsidRDefault="00CC3B2B" w:rsidP="00CC3B2B">
      <w:r>
        <w:tab/>
        <w:t>(f^)^(t)  =</w:t>
      </w:r>
      <w:r w:rsidRPr="009A2575">
        <w:t xml:space="preserve"> </w:t>
      </w:r>
      <w:r>
        <w:t>2πk</w:t>
      </w:r>
      <w:r>
        <w:rPr>
          <w:rStyle w:val="superscript"/>
        </w:rPr>
        <w:t>2</w:t>
      </w:r>
      <w:r>
        <w:t xml:space="preserve"> f(-t)</w:t>
      </w:r>
    </w:p>
    <w:p w14:paraId="0A4EAA0E" w14:textId="77777777" w:rsidR="00CC3B2B" w:rsidRDefault="00CC3B2B" w:rsidP="00CC3B2B"/>
    <w:p w14:paraId="06DE7F94" w14:textId="77777777" w:rsidR="00CC3B2B" w:rsidRDefault="00CC3B2B" w:rsidP="00CC3B2B">
      <w:r>
        <w:t>which then gives</w:t>
      </w:r>
    </w:p>
    <w:p w14:paraId="20D115DA" w14:textId="77777777" w:rsidR="00CC3B2B" w:rsidRDefault="00CC3B2B" w:rsidP="00CC3B2B"/>
    <w:p w14:paraId="104011CF" w14:textId="77777777" w:rsidR="00CC3B2B" w:rsidRDefault="00CC3B2B" w:rsidP="00CC3B2B">
      <w:pPr>
        <w:tabs>
          <w:tab w:val="left" w:pos="7200"/>
          <w:tab w:val="left" w:pos="7920"/>
          <w:tab w:val="right" w:pos="9270"/>
        </w:tabs>
      </w:pPr>
      <w:r w:rsidRPr="009A2575">
        <w:rPr>
          <w:b/>
        </w:rPr>
        <w:t>Fact 3:</w:t>
      </w:r>
      <w:r>
        <w:tab/>
      </w:r>
      <w:r>
        <w:tab/>
        <w:t>f^^(t) = 2πk</w:t>
      </w:r>
      <w:r>
        <w:rPr>
          <w:rStyle w:val="superscript"/>
        </w:rPr>
        <w:t>2</w:t>
      </w:r>
      <w:r>
        <w:t xml:space="preserve"> f(-t)</w:t>
      </w:r>
      <w:r>
        <w:tab/>
      </w:r>
      <w:r>
        <w:tab/>
      </w:r>
      <w:r>
        <w:tab/>
      </w:r>
      <w:r>
        <w:tab/>
      </w:r>
      <w:r>
        <w:tab/>
      </w:r>
      <w:r>
        <w:tab/>
      </w:r>
      <w:r>
        <w:tab/>
      </w:r>
      <w:r>
        <w:tab/>
        <w:t>(C.5)</w:t>
      </w:r>
    </w:p>
    <w:p w14:paraId="04F7DBDD" w14:textId="77777777" w:rsidR="00CC3B2B" w:rsidRDefault="00CC3B2B" w:rsidP="00CC3B2B">
      <w:pPr>
        <w:tabs>
          <w:tab w:val="left" w:pos="7200"/>
          <w:tab w:val="left" w:pos="7920"/>
          <w:tab w:val="right" w:pos="9270"/>
        </w:tabs>
      </w:pPr>
    </w:p>
    <w:p w14:paraId="33BA6076" w14:textId="77777777" w:rsidR="00CC3B2B" w:rsidRPr="008306E9" w:rsidRDefault="00CC3B2B" w:rsidP="00CC3B2B">
      <w:pPr>
        <w:tabs>
          <w:tab w:val="left" w:pos="7200"/>
          <w:tab w:val="left" w:pos="7920"/>
          <w:tab w:val="right" w:pos="9270"/>
        </w:tabs>
      </w:pPr>
      <w:r>
        <w:tab/>
      </w:r>
      <w:r>
        <w:tab/>
      </w:r>
      <w:r>
        <w:tab/>
        <w:t>FT of f(t) = f^(t)</w:t>
      </w:r>
      <w:r>
        <w:tab/>
      </w:r>
      <w:r>
        <w:sym w:font="Symbol" w:char="F0DB"/>
      </w:r>
      <w:r>
        <w:tab/>
        <w:t>FT of  f^(t) = 2πk</w:t>
      </w:r>
      <w:r>
        <w:rPr>
          <w:rStyle w:val="superscript"/>
        </w:rPr>
        <w:t>2</w:t>
      </w:r>
      <w:r>
        <w:t>f(-t)</w:t>
      </w:r>
    </w:p>
    <w:p w14:paraId="10136B08" w14:textId="77777777" w:rsidR="00CC3B2B" w:rsidRDefault="00CC3B2B" w:rsidP="00CC3B2B"/>
    <w:p w14:paraId="53FDD56A" w14:textId="77777777" w:rsidR="006C6F10" w:rsidRDefault="00CC3B2B" w:rsidP="00CC3B2B">
      <w:r>
        <w:t>The first line says that applying the Fourier transform twice to a function gives 2πk</w:t>
      </w:r>
      <w:r>
        <w:rPr>
          <w:rStyle w:val="superscript"/>
        </w:rPr>
        <w:t>2</w:t>
      </w:r>
      <w:r>
        <w:t xml:space="preserve"> times the function of negated argument (see Stakgold Vol II (5.55) with k = 1). Nothing new is happening here, it is all just notation. When k = 1/</w:t>
      </w:r>
      <w:r>
        <w:fldChar w:fldCharType="begin"/>
      </w:r>
      <w:r>
        <w:instrText xml:space="preserve"> EQ \r(2π) </w:instrText>
      </w:r>
      <w:r>
        <w:fldChar w:fldCharType="end"/>
      </w:r>
      <w:r>
        <w:t xml:space="preserve"> the factor 2πk</w:t>
      </w:r>
      <w:r>
        <w:rPr>
          <w:rStyle w:val="superscript"/>
        </w:rPr>
        <w:t>2</w:t>
      </w:r>
      <w:r>
        <w:t xml:space="preserve"> = 1 on the second line which is a strong motivation for that scaling, but we had other motivations for k</w:t>
      </w:r>
      <w:r w:rsidR="006C6F10">
        <w:t xml:space="preserve"> = 1 as outlined in Section 5. </w:t>
      </w:r>
    </w:p>
    <w:p w14:paraId="4BF13699" w14:textId="77777777" w:rsidR="00CC3B2B" w:rsidRPr="00607918" w:rsidRDefault="006C6F10" w:rsidP="00CC3B2B">
      <w:r>
        <w:tab/>
      </w:r>
      <w:r w:rsidR="00CC3B2B">
        <w:t>The three Facts just stated are independent of the sign of the phase in the Fourier transform definition.</w:t>
      </w:r>
    </w:p>
    <w:p w14:paraId="7FC8656B" w14:textId="77777777" w:rsidR="00CC3B2B" w:rsidRDefault="00CC3B2B" w:rsidP="00CC3B2B">
      <w:r>
        <w:tab/>
      </w:r>
    </w:p>
    <w:p w14:paraId="45E7B1E8" w14:textId="77777777" w:rsidR="00CC3B2B" w:rsidRDefault="00CC3B2B" w:rsidP="00CC3B2B">
      <w:r w:rsidRPr="004A13E7">
        <w:rPr>
          <w:u w:val="single"/>
        </w:rPr>
        <w:t>Operator Notation.</w:t>
      </w:r>
      <w:r>
        <w:t xml:space="preserve"> An alternative notation similar to that used for Laplace transforms is the following: </w:t>
      </w:r>
    </w:p>
    <w:p w14:paraId="64A0EAD2" w14:textId="77777777" w:rsidR="00CC3B2B" w:rsidRDefault="00CC3B2B" w:rsidP="00CC3B2B"/>
    <w:p w14:paraId="0C5D5674" w14:textId="77777777" w:rsidR="00CC3B2B" w:rsidRDefault="00CC3B2B" w:rsidP="00CC3B2B">
      <w:r>
        <w:tab/>
      </w:r>
      <w:r>
        <w:rPr>
          <w:color w:val="000000"/>
        </w:rPr>
        <w:t>f^</w:t>
      </w:r>
      <w:r w:rsidRPr="00CC368E">
        <w:rPr>
          <w:color w:val="000000"/>
        </w:rPr>
        <w:t>(ω)</w:t>
      </w:r>
      <w:r>
        <w:t xml:space="preserve"> = </w:t>
      </w:r>
      <w:r w:rsidRPr="006708BB">
        <w:rPr>
          <w:rFonts w:ascii="Script MT Bold" w:hAnsi="Script MT Bold"/>
        </w:rPr>
        <w:t>F</w:t>
      </w:r>
      <w:r>
        <w:t xml:space="preserve">[f(u),ω]  =  </w:t>
      </w:r>
      <w:r w:rsidRPr="006708BB">
        <w:rPr>
          <w:rFonts w:ascii="Script MT Bold" w:hAnsi="Script MT Bold"/>
        </w:rPr>
        <w:t>F</w:t>
      </w:r>
      <w:r>
        <w:t xml:space="preserve">[f,ω] = </w:t>
      </w:r>
      <w:r w:rsidRPr="006708BB">
        <w:rPr>
          <w:rFonts w:ascii="Script MT Bold" w:hAnsi="Script MT Bold"/>
        </w:rPr>
        <w:t>F</w:t>
      </w:r>
      <w:r>
        <w:rPr>
          <w:rFonts w:ascii="Script MT Bold" w:hAnsi="Script MT Bold"/>
        </w:rPr>
        <w:t xml:space="preserve"> </w:t>
      </w:r>
      <w:r>
        <w:t>f(ω)</w:t>
      </w:r>
    </w:p>
    <w:p w14:paraId="73CA63A6" w14:textId="77777777" w:rsidR="00CC3B2B" w:rsidRDefault="00CC3B2B" w:rsidP="00CC3B2B">
      <w:r>
        <w:t>or</w:t>
      </w:r>
    </w:p>
    <w:p w14:paraId="365DCA65" w14:textId="77777777" w:rsidR="00CC3B2B" w:rsidRPr="008306E9" w:rsidRDefault="00CC3B2B" w:rsidP="00CC3B2B">
      <w:pPr>
        <w:tabs>
          <w:tab w:val="left" w:pos="7200"/>
          <w:tab w:val="left" w:pos="7920"/>
          <w:tab w:val="right" w:pos="9270"/>
        </w:tabs>
      </w:pPr>
      <w:r>
        <w:tab/>
      </w:r>
      <w:r>
        <w:rPr>
          <w:color w:val="000000"/>
        </w:rPr>
        <w:t xml:space="preserve">f^  = </w:t>
      </w:r>
      <w:r w:rsidRPr="006708BB">
        <w:rPr>
          <w:rFonts w:ascii="Script MT Bold" w:hAnsi="Script MT Bold"/>
        </w:rPr>
        <w:t>F</w:t>
      </w:r>
      <w:r>
        <w:rPr>
          <w:rFonts w:ascii="Script MT Bold" w:hAnsi="Script MT Bold"/>
        </w:rPr>
        <w:t xml:space="preserve"> </w:t>
      </w:r>
      <w:r>
        <w:t>f</w:t>
      </w:r>
      <w:r>
        <w:tab/>
      </w:r>
      <w:r>
        <w:tab/>
      </w:r>
      <w:r>
        <w:tab/>
      </w:r>
      <w:r>
        <w:tab/>
      </w:r>
      <w:r>
        <w:tab/>
      </w:r>
      <w:r>
        <w:tab/>
      </w:r>
      <w:r>
        <w:tab/>
      </w:r>
      <w:r>
        <w:tab/>
      </w:r>
      <w:r>
        <w:tab/>
      </w:r>
      <w:r>
        <w:tab/>
      </w:r>
      <w:r>
        <w:tab/>
        <w:t>(C.6)</w:t>
      </w:r>
    </w:p>
    <w:p w14:paraId="472A5E88" w14:textId="77777777" w:rsidR="00CC3B2B" w:rsidRDefault="00CC3B2B" w:rsidP="00CC3B2B"/>
    <w:p w14:paraId="3F795914" w14:textId="77777777" w:rsidR="00CC3B2B" w:rsidRDefault="00CC3B2B" w:rsidP="00CC3B2B">
      <w:r>
        <w:t xml:space="preserve">and for the inverse Fourier transform, </w:t>
      </w:r>
    </w:p>
    <w:p w14:paraId="2D5B2DA8" w14:textId="77777777" w:rsidR="00CC3B2B" w:rsidRDefault="00CC3B2B" w:rsidP="00CC3B2B"/>
    <w:p w14:paraId="1DF35442" w14:textId="77777777" w:rsidR="00CC3B2B" w:rsidRPr="00542E09" w:rsidRDefault="00CC3B2B" w:rsidP="00CC3B2B">
      <w:r>
        <w:tab/>
      </w:r>
      <w:r>
        <w:rPr>
          <w:color w:val="000000"/>
        </w:rPr>
        <w:t>f^</w:t>
      </w:r>
      <w:r>
        <w:rPr>
          <w:rStyle w:val="superscript"/>
        </w:rPr>
        <w:t>-1</w:t>
      </w:r>
      <w:r w:rsidRPr="00CC368E">
        <w:rPr>
          <w:color w:val="000000"/>
        </w:rPr>
        <w:t>(t)</w:t>
      </w:r>
      <w:r>
        <w:rPr>
          <w:color w:val="000000"/>
        </w:rPr>
        <w:t xml:space="preserve"> = </w:t>
      </w:r>
      <w:r w:rsidRPr="006708BB">
        <w:rPr>
          <w:rFonts w:ascii="Script MT Bold" w:hAnsi="Script MT Bold"/>
        </w:rPr>
        <w:t>F</w:t>
      </w:r>
      <w:r>
        <w:rPr>
          <w:rStyle w:val="superscript"/>
        </w:rPr>
        <w:t>-1</w:t>
      </w:r>
      <w:r>
        <w:t xml:space="preserve">[f(u),t]  = </w:t>
      </w:r>
      <w:r w:rsidRPr="006708BB">
        <w:rPr>
          <w:rFonts w:ascii="Script MT Bold" w:hAnsi="Script MT Bold"/>
        </w:rPr>
        <w:t>F</w:t>
      </w:r>
      <w:r>
        <w:rPr>
          <w:rStyle w:val="superscript"/>
        </w:rPr>
        <w:t>-1</w:t>
      </w:r>
      <w:r>
        <w:t xml:space="preserve">[f,t] = </w:t>
      </w:r>
      <w:r w:rsidRPr="006708BB">
        <w:rPr>
          <w:rFonts w:ascii="Script MT Bold" w:hAnsi="Script MT Bold"/>
        </w:rPr>
        <w:t>F</w:t>
      </w:r>
      <w:r>
        <w:rPr>
          <w:rStyle w:val="superscript"/>
        </w:rPr>
        <w:t>-1</w:t>
      </w:r>
      <w:r>
        <w:t>f(t)</w:t>
      </w:r>
    </w:p>
    <w:p w14:paraId="1AF433BB" w14:textId="77777777" w:rsidR="00CC3B2B" w:rsidRDefault="00CC3B2B" w:rsidP="00CC3B2B">
      <w:r>
        <w:t>or</w:t>
      </w:r>
    </w:p>
    <w:p w14:paraId="257158EA" w14:textId="77777777" w:rsidR="00CC3B2B" w:rsidRPr="008306E9" w:rsidRDefault="00CC3B2B" w:rsidP="00CC3B2B">
      <w:pPr>
        <w:tabs>
          <w:tab w:val="left" w:pos="7200"/>
          <w:tab w:val="left" w:pos="7920"/>
          <w:tab w:val="right" w:pos="9270"/>
        </w:tabs>
      </w:pPr>
      <w:r>
        <w:tab/>
      </w:r>
      <w:r>
        <w:rPr>
          <w:color w:val="000000"/>
        </w:rPr>
        <w:t>f^</w:t>
      </w:r>
      <w:r>
        <w:rPr>
          <w:rStyle w:val="superscript"/>
        </w:rPr>
        <w:t>-1</w:t>
      </w:r>
      <w:r>
        <w:t xml:space="preserve"> = </w:t>
      </w:r>
      <w:r w:rsidRPr="006708BB">
        <w:rPr>
          <w:rFonts w:ascii="Script MT Bold" w:hAnsi="Script MT Bold"/>
        </w:rPr>
        <w:t>F</w:t>
      </w:r>
      <w:r>
        <w:rPr>
          <w:rStyle w:val="superscript"/>
        </w:rPr>
        <w:t>-1</w:t>
      </w:r>
      <w:r>
        <w:t xml:space="preserve">f  . </w:t>
      </w:r>
      <w:r>
        <w:tab/>
      </w:r>
      <w:r>
        <w:tab/>
      </w:r>
      <w:r>
        <w:tab/>
      </w:r>
      <w:r>
        <w:tab/>
      </w:r>
      <w:r>
        <w:tab/>
      </w:r>
      <w:r>
        <w:tab/>
      </w:r>
      <w:r>
        <w:tab/>
      </w:r>
      <w:r>
        <w:tab/>
      </w:r>
      <w:r>
        <w:tab/>
      </w:r>
      <w:r>
        <w:tab/>
        <w:t>(C.7)</w:t>
      </w:r>
    </w:p>
    <w:p w14:paraId="086CC388" w14:textId="77777777" w:rsidR="00CC3B2B" w:rsidRDefault="00CC3B2B" w:rsidP="00CC3B2B"/>
    <w:p w14:paraId="4F95E690" w14:textId="77777777" w:rsidR="00CC3B2B" w:rsidRDefault="00CC3B2B" w:rsidP="00CC3B2B">
      <w:r>
        <w:t xml:space="preserve">The idea here is that </w:t>
      </w:r>
      <w:r w:rsidRPr="006708BB">
        <w:rPr>
          <w:rFonts w:ascii="Script MT Bold" w:hAnsi="Script MT Bold"/>
        </w:rPr>
        <w:t>F</w:t>
      </w:r>
      <w:r>
        <w:rPr>
          <w:rFonts w:ascii="Script MT Bold" w:hAnsi="Script MT Bold"/>
        </w:rPr>
        <w:t xml:space="preserve"> </w:t>
      </w:r>
      <w:r>
        <w:t xml:space="preserve">f = g is a new function obtained by acting upon function f with the Fourier transform operator </w:t>
      </w:r>
      <w:r w:rsidRPr="006708BB">
        <w:rPr>
          <w:rFonts w:ascii="Script MT Bold" w:hAnsi="Script MT Bold"/>
        </w:rPr>
        <w:t>F</w:t>
      </w:r>
      <w:r>
        <w:rPr>
          <w:rFonts w:ascii="Script MT Bold" w:hAnsi="Script MT Bold"/>
        </w:rPr>
        <w:t xml:space="preserve">. </w:t>
      </w:r>
      <w:r>
        <w:t xml:space="preserve">Similarly </w:t>
      </w:r>
      <w:r w:rsidRPr="006708BB">
        <w:rPr>
          <w:rFonts w:ascii="Script MT Bold" w:hAnsi="Script MT Bold"/>
        </w:rPr>
        <w:t>F</w:t>
      </w:r>
      <w:r>
        <w:rPr>
          <w:rStyle w:val="superscript"/>
        </w:rPr>
        <w:t>-1</w:t>
      </w:r>
      <w:r>
        <w:t xml:space="preserve">f = h is a new function obtained by acting upon function f with the inverse Fourier transform operator </w:t>
      </w:r>
      <w:r w:rsidRPr="006708BB">
        <w:rPr>
          <w:rFonts w:ascii="Script MT Bold" w:hAnsi="Script MT Bold"/>
        </w:rPr>
        <w:t>F</w:t>
      </w:r>
      <w:r>
        <w:rPr>
          <w:rStyle w:val="superscript"/>
        </w:rPr>
        <w:t>-1</w:t>
      </w:r>
      <w:r>
        <w:t>. The three facts stated above can then be translated into this new notation.</w:t>
      </w:r>
    </w:p>
    <w:p w14:paraId="44BAF7F5" w14:textId="77777777" w:rsidR="00CC3B2B" w:rsidRDefault="00CC3B2B" w:rsidP="00CC3B2B"/>
    <w:p w14:paraId="53C73D15" w14:textId="77777777" w:rsidR="00CC3B2B" w:rsidRPr="00806DEF" w:rsidRDefault="00CC3B2B" w:rsidP="00CC3B2B">
      <w:r w:rsidRPr="00BE5393">
        <w:rPr>
          <w:b/>
        </w:rPr>
        <w:t xml:space="preserve">Fact 1: </w:t>
      </w:r>
      <w:r w:rsidRPr="00BE5393">
        <w:rPr>
          <w:b/>
        </w:rPr>
        <w:tab/>
      </w:r>
      <w:r>
        <w:t xml:space="preserve">   </w:t>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w:t>
      </w:r>
      <w:r>
        <w:tab/>
      </w:r>
      <w:r w:rsidRPr="006708BB">
        <w:rPr>
          <w:rFonts w:ascii="Script MT Bold" w:hAnsi="Script MT Bold"/>
        </w:rPr>
        <w:t>F</w:t>
      </w:r>
      <w:r>
        <w:rPr>
          <w:rStyle w:val="superscript"/>
        </w:rPr>
        <w:t>-1</w:t>
      </w:r>
      <w:r>
        <w:t xml:space="preserve">[f(s),u]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[f(s),-u]  </w:t>
      </w:r>
    </w:p>
    <w:p w14:paraId="1D7F289F" w14:textId="77777777" w:rsidR="00CC3B2B" w:rsidRDefault="00CC3B2B" w:rsidP="00CC3B2B">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[f,-u]  </w:t>
      </w:r>
    </w:p>
    <w:p w14:paraId="32461502" w14:textId="77777777" w:rsidR="00CC3B2B" w:rsidRDefault="00CC3B2B" w:rsidP="00CC3B2B">
      <w:pPr>
        <w:tabs>
          <w:tab w:val="left" w:pos="7200"/>
          <w:tab w:val="left" w:pos="7920"/>
          <w:tab w:val="right" w:pos="9270"/>
        </w:tabs>
      </w:pPr>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Pr>
          <w:color w:val="000000"/>
        </w:rPr>
        <w:t>k</w:t>
      </w:r>
      <w:r>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rPr>
          <w:rFonts w:ascii="Script MT Bold" w:hAnsi="Script MT Bold"/>
        </w:rPr>
        <w:t xml:space="preserve"> </w:t>
      </w:r>
      <w:r>
        <w:t xml:space="preserve">f(-u)  </w:t>
      </w:r>
      <w:r>
        <w:tab/>
      </w:r>
      <w:r>
        <w:tab/>
      </w:r>
      <w:r w:rsidRPr="008306E9">
        <w:rPr>
          <w:i/>
        </w:rPr>
        <w:t>(C.</w:t>
      </w:r>
      <w:r>
        <w:rPr>
          <w:i/>
        </w:rPr>
        <w:t>3</w:t>
      </w:r>
      <w:r w:rsidRPr="008306E9">
        <w:rPr>
          <w:i/>
        </w:rPr>
        <w:t>)</w:t>
      </w:r>
    </w:p>
    <w:p w14:paraId="45A0BEE0" w14:textId="77777777" w:rsidR="00CC3B2B" w:rsidRDefault="00CC3B2B" w:rsidP="00CC3B2B">
      <w:pPr>
        <w:rPr>
          <w:b/>
        </w:rPr>
      </w:pPr>
    </w:p>
    <w:p w14:paraId="42C76659" w14:textId="77777777" w:rsidR="00CC3B2B" w:rsidRDefault="00CC3B2B" w:rsidP="00CC3B2B">
      <w:r w:rsidRPr="0088796F">
        <w:rPr>
          <w:b/>
        </w:rPr>
        <w:t>Fact 2:</w:t>
      </w:r>
      <w:r w:rsidRPr="0088796F">
        <w:rPr>
          <w:b/>
        </w:rPr>
        <w:tab/>
      </w:r>
      <w:r>
        <w:t xml:space="preserve">  [f^(ω)]^</w:t>
      </w:r>
      <w:r>
        <w:rPr>
          <w:rStyle w:val="superscript"/>
        </w:rPr>
        <w:t>-1</w:t>
      </w:r>
      <w:r>
        <w:t>(t)  = [f^</w:t>
      </w:r>
      <w:r>
        <w:rPr>
          <w:rStyle w:val="superscript"/>
        </w:rPr>
        <w:t>-1</w:t>
      </w:r>
      <w:r>
        <w:t xml:space="preserve">(ω)]^(t)  = f(t) </w:t>
      </w:r>
      <w:r>
        <w:tab/>
        <w:t>→</w:t>
      </w:r>
      <w:r>
        <w:tab/>
      </w:r>
      <w:r w:rsidRPr="006708BB">
        <w:rPr>
          <w:rFonts w:ascii="Script MT Bold" w:hAnsi="Script MT Bold"/>
        </w:rPr>
        <w:t>F</w:t>
      </w:r>
      <w:r>
        <w:rPr>
          <w:rStyle w:val="superscript"/>
        </w:rPr>
        <w:t>-1</w:t>
      </w:r>
      <w:r>
        <w:t>[</w:t>
      </w:r>
      <w:r w:rsidRPr="006708BB">
        <w:rPr>
          <w:rFonts w:ascii="Script MT Bold" w:hAnsi="Script MT Bold"/>
        </w:rPr>
        <w:t>F</w:t>
      </w:r>
      <w:r>
        <w:t xml:space="preserve">[f(ω),s],t]  =  </w:t>
      </w:r>
      <w:r w:rsidRPr="006708BB">
        <w:rPr>
          <w:rFonts w:ascii="Script MT Bold" w:hAnsi="Script MT Bold"/>
        </w:rPr>
        <w:t>F</w:t>
      </w:r>
      <w:r>
        <w:t>[</w:t>
      </w:r>
      <w:r w:rsidRPr="006708BB">
        <w:rPr>
          <w:rFonts w:ascii="Script MT Bold" w:hAnsi="Script MT Bold"/>
        </w:rPr>
        <w:t>F</w:t>
      </w:r>
      <w:r>
        <w:rPr>
          <w:rStyle w:val="superscript"/>
        </w:rPr>
        <w:t>-1</w:t>
      </w:r>
      <w:r>
        <w:t>[f(ω),s],t]  = f(t)</w:t>
      </w:r>
      <w:r>
        <w:tab/>
      </w:r>
    </w:p>
    <w:p w14:paraId="76AE4F67" w14:textId="77777777" w:rsidR="00CC3B2B" w:rsidRPr="008306E9" w:rsidRDefault="00CC3B2B" w:rsidP="00CC3B2B">
      <w:pPr>
        <w:tabs>
          <w:tab w:val="left" w:pos="7200"/>
          <w:tab w:val="left" w:pos="7920"/>
          <w:tab w:val="right" w:pos="9270"/>
        </w:tabs>
      </w:pPr>
      <w:r>
        <w:tab/>
      </w:r>
      <w:r>
        <w:tab/>
        <w:t xml:space="preserve">  [f^]^</w:t>
      </w:r>
      <w:r>
        <w:rPr>
          <w:rStyle w:val="superscript"/>
        </w:rPr>
        <w:t>-1</w:t>
      </w:r>
      <w:r>
        <w:t xml:space="preserve">  = [f^</w:t>
      </w:r>
      <w:r>
        <w:rPr>
          <w:rStyle w:val="superscript"/>
        </w:rPr>
        <w:t>-1</w:t>
      </w:r>
      <w:r>
        <w:t>]^  = f</w:t>
      </w:r>
      <w:r>
        <w:tab/>
      </w:r>
      <w:r>
        <w:tab/>
      </w:r>
      <w:r>
        <w:tab/>
        <w:t>→</w:t>
      </w:r>
      <w:r>
        <w:tab/>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w:t>
      </w:r>
      <w:r>
        <w:t xml:space="preserve">f  =  </w:t>
      </w:r>
      <w:r w:rsidRPr="006708BB">
        <w:rPr>
          <w:rFonts w:ascii="Script MT Bold" w:hAnsi="Script MT Bold"/>
        </w:rPr>
        <w:t>FF</w:t>
      </w:r>
      <w:r>
        <w:rPr>
          <w:rStyle w:val="superscript"/>
        </w:rPr>
        <w:t>-1</w:t>
      </w:r>
      <w:r>
        <w:t>f  = f</w:t>
      </w:r>
      <w:r>
        <w:tab/>
      </w:r>
      <w:r>
        <w:tab/>
      </w:r>
      <w:r>
        <w:tab/>
      </w:r>
      <w:r w:rsidRPr="008306E9">
        <w:rPr>
          <w:i/>
        </w:rPr>
        <w:t>(C.</w:t>
      </w:r>
      <w:r>
        <w:rPr>
          <w:i/>
        </w:rPr>
        <w:t>4</w:t>
      </w:r>
      <w:r w:rsidRPr="008306E9">
        <w:rPr>
          <w:i/>
        </w:rPr>
        <w:t>)</w:t>
      </w:r>
    </w:p>
    <w:p w14:paraId="182911EA" w14:textId="77777777" w:rsidR="00CC3B2B" w:rsidRDefault="00CC3B2B" w:rsidP="00CC3B2B">
      <w:pPr>
        <w:rPr>
          <w:b/>
        </w:rPr>
      </w:pPr>
    </w:p>
    <w:p w14:paraId="7AA0FC45" w14:textId="77777777" w:rsidR="00CC3B2B" w:rsidRPr="00806DEF" w:rsidRDefault="00CC3B2B" w:rsidP="00CC3B2B">
      <w:r w:rsidRPr="009A2575">
        <w:rPr>
          <w:b/>
        </w:rPr>
        <w:t>Fact 3:</w:t>
      </w:r>
      <w:r>
        <w:tab/>
        <w:t xml:space="preserve">  f^^(t) = 2πk f(-t)</w:t>
      </w:r>
      <w:r>
        <w:tab/>
      </w:r>
      <w:r>
        <w:tab/>
      </w:r>
      <w:r>
        <w:tab/>
        <w:t>→</w:t>
      </w:r>
      <w:r>
        <w:tab/>
      </w:r>
      <w:r w:rsidRPr="006708BB">
        <w:rPr>
          <w:rFonts w:ascii="Script MT Bold" w:hAnsi="Script MT Bold"/>
        </w:rPr>
        <w:t>F</w:t>
      </w:r>
      <w:r>
        <w:t>[</w:t>
      </w:r>
      <w:r w:rsidRPr="006708BB">
        <w:rPr>
          <w:rFonts w:ascii="Script MT Bold" w:hAnsi="Script MT Bold"/>
        </w:rPr>
        <w:t>F</w:t>
      </w:r>
      <w:r>
        <w:t xml:space="preserve">[f(ω),s],t] = </w:t>
      </w:r>
      <w:r>
        <w:tab/>
        <w:t>2πk</w:t>
      </w:r>
      <w:r>
        <w:rPr>
          <w:rStyle w:val="superscript"/>
        </w:rPr>
        <w:t>2</w:t>
      </w:r>
      <w:r>
        <w:t>f(-t)</w:t>
      </w:r>
      <w:r>
        <w:tab/>
      </w:r>
    </w:p>
    <w:p w14:paraId="0CFAE119" w14:textId="77777777" w:rsidR="00CC3B2B" w:rsidRDefault="00CC3B2B" w:rsidP="00CC3B2B">
      <w:pPr>
        <w:rPr>
          <w:b/>
        </w:rPr>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t>[</w:t>
      </w:r>
      <w:r w:rsidRPr="006708BB">
        <w:rPr>
          <w:rFonts w:ascii="Script MT Bold" w:hAnsi="Script MT Bold"/>
        </w:rPr>
        <w:t>F</w:t>
      </w:r>
      <w:r>
        <w:t xml:space="preserve">[f,s],t]      = </w:t>
      </w:r>
      <w:r>
        <w:tab/>
        <w:t>2πk</w:t>
      </w:r>
      <w:r>
        <w:rPr>
          <w:rStyle w:val="superscript"/>
        </w:rPr>
        <w:t>2</w:t>
      </w:r>
      <w:r>
        <w:t>f(-t)</w:t>
      </w:r>
    </w:p>
    <w:p w14:paraId="0F9A43A4" w14:textId="77777777" w:rsidR="00CC3B2B" w:rsidRPr="008306E9" w:rsidRDefault="00CC3B2B" w:rsidP="00CC3B2B">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rPr>
          <w:rStyle w:val="superscript"/>
        </w:rPr>
        <w:t>2</w:t>
      </w:r>
      <w:r>
        <w:t xml:space="preserve">f(t) </w:t>
      </w:r>
      <w:r>
        <w:tab/>
        <w:t xml:space="preserve">      =    2πk</w:t>
      </w:r>
      <w:r>
        <w:rPr>
          <w:rStyle w:val="superscript"/>
        </w:rPr>
        <w:t>2</w:t>
      </w:r>
      <w:r>
        <w:t>f(-t)</w:t>
      </w:r>
      <w:r>
        <w:tab/>
      </w:r>
      <w:r>
        <w:tab/>
      </w:r>
      <w:r w:rsidRPr="008306E9">
        <w:rPr>
          <w:i/>
        </w:rPr>
        <w:t>(C.</w:t>
      </w:r>
      <w:r>
        <w:rPr>
          <w:i/>
        </w:rPr>
        <w:t>5</w:t>
      </w:r>
      <w:r w:rsidRPr="008306E9">
        <w:rPr>
          <w:i/>
        </w:rPr>
        <w:t>)</w:t>
      </w:r>
    </w:p>
    <w:p w14:paraId="2C21AFF7" w14:textId="77777777" w:rsidR="00CC3B2B" w:rsidRDefault="00CC3B2B" w:rsidP="00CC3B2B"/>
    <w:p w14:paraId="236851DA" w14:textId="77777777" w:rsidR="00CC3B2B" w:rsidRDefault="00CC3B2B" w:rsidP="00CC3B2B">
      <w:r>
        <w:t xml:space="preserve">The last line of Fact 2 has a particular appeal, since </w:t>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 </w:t>
      </w:r>
      <w:r w:rsidRPr="006708BB">
        <w:rPr>
          <w:rFonts w:ascii="Script MT Bold" w:hAnsi="Script MT Bold"/>
        </w:rPr>
        <w:t>FF</w:t>
      </w:r>
      <w:r>
        <w:rPr>
          <w:rStyle w:val="superscript"/>
        </w:rPr>
        <w:t>-1</w:t>
      </w:r>
      <w:r>
        <w:t xml:space="preserve">  = </w:t>
      </w:r>
      <w:r w:rsidRPr="00806DEF">
        <w:rPr>
          <w:rFonts w:ascii="Script MT Bold" w:hAnsi="Script MT Bold"/>
        </w:rPr>
        <w:t>1</w:t>
      </w:r>
      <w:r>
        <w:t xml:space="preserve"> , the identity operator. </w:t>
      </w:r>
    </w:p>
    <w:p w14:paraId="7418D7BB" w14:textId="77777777" w:rsidR="00CC3B2B" w:rsidRDefault="00CC3B2B" w:rsidP="00CC3B2B"/>
    <w:p w14:paraId="78192255" w14:textId="77777777" w:rsidR="00CC3B2B" w:rsidRDefault="00CC3B2B" w:rsidP="00CC3B2B">
      <w:pPr>
        <w:pStyle w:val="Heading3"/>
      </w:pPr>
      <w:bookmarkStart w:id="147" w:name="_Toc356661815"/>
      <w:r>
        <w:t>(b) Principal Value Integrals and the Tick Notation</w:t>
      </w:r>
      <w:bookmarkEnd w:id="147"/>
    </w:p>
    <w:p w14:paraId="77470B64" w14:textId="77777777" w:rsidR="00CC3B2B" w:rsidRDefault="00CC3B2B" w:rsidP="00CC3B2B"/>
    <w:p w14:paraId="7B8CE68C" w14:textId="77777777" w:rsidR="00CC3B2B" w:rsidRDefault="00CC3B2B" w:rsidP="00CC3B2B">
      <w:r>
        <w:t>Consider the following integral,</w:t>
      </w:r>
    </w:p>
    <w:p w14:paraId="6775865D" w14:textId="77777777" w:rsidR="00CC3B2B" w:rsidRDefault="00CC3B2B" w:rsidP="00CC3B2B"/>
    <w:p w14:paraId="22B08138" w14:textId="77777777" w:rsidR="00CC3B2B" w:rsidRPr="008306E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r>
      <w:r>
        <w:tab/>
      </w:r>
      <w:r>
        <w:tab/>
      </w:r>
      <w:r>
        <w:tab/>
      </w:r>
    </w:p>
    <w:p w14:paraId="6859F63E" w14:textId="77777777" w:rsidR="00CC3B2B" w:rsidRDefault="00CC3B2B" w:rsidP="00CC3B2B"/>
    <w:p w14:paraId="5E488B81" w14:textId="77777777" w:rsidR="00CC3B2B" w:rsidRDefault="00CC3B2B" w:rsidP="00CC3B2B">
      <w:r>
        <w:t xml:space="preserve">If f(x) is non-vanishing at x = a, and if a is real, this integral runs right through a pole at x = a. If a were </w:t>
      </w:r>
      <w:r w:rsidRPr="008638D1">
        <w:rPr>
          <w:i/>
        </w:rPr>
        <w:t>complex</w:t>
      </w:r>
      <w:r>
        <w:t xml:space="preserve">, then the integral would run above or below the pole and one would be less concerned. If the intention really is to run the integration right through the pole, it is useful to make that fact very clear using some kind of notation. One defines the notion of "going through the pole" as the following limiting operation, </w:t>
      </w:r>
    </w:p>
    <w:p w14:paraId="201CABAE" w14:textId="77777777" w:rsidR="00CC3B2B" w:rsidRDefault="00CC3B2B" w:rsidP="00CC3B2B"/>
    <w:p w14:paraId="06F3078F" w14:textId="77777777" w:rsidR="00CC3B2B" w:rsidRPr="008306E9" w:rsidRDefault="00CC3B2B" w:rsidP="00CC3B2B">
      <w:pPr>
        <w:tabs>
          <w:tab w:val="left" w:pos="7200"/>
          <w:tab w:val="left" w:pos="7920"/>
          <w:tab w:val="right" w:pos="9270"/>
        </w:tabs>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w:t>
      </w:r>
      <w:r>
        <w:tab/>
      </w:r>
      <w:r>
        <w:tab/>
        <w:t>(C.8)</w:t>
      </w:r>
    </w:p>
    <w:p w14:paraId="3475A828" w14:textId="77777777" w:rsidR="00CC3B2B" w:rsidRDefault="00CC3B2B" w:rsidP="00CC3B2B"/>
    <w:p w14:paraId="20C0CAA5" w14:textId="77777777" w:rsidR="00CC3B2B" w:rsidRDefault="00CC3B2B" w:rsidP="00CC3B2B">
      <w:r>
        <w:t xml:space="preserve">Such an integration is referred to as a </w:t>
      </w:r>
      <w:r w:rsidRPr="00AC0F74">
        <w:rPr>
          <w:b/>
        </w:rPr>
        <w:t>Cauchy</w:t>
      </w:r>
      <w:r>
        <w:t xml:space="preserve"> </w:t>
      </w:r>
      <w:r w:rsidRPr="00040A29">
        <w:rPr>
          <w:b/>
        </w:rPr>
        <w:t xml:space="preserve">Principal Value </w:t>
      </w:r>
      <w:r w:rsidRPr="00E86408">
        <w:t>(or Principal Part)</w:t>
      </w:r>
      <w:r>
        <w:t xml:space="preserve"> </w:t>
      </w:r>
      <w:r w:rsidRPr="006C746E">
        <w:t>Integral</w:t>
      </w:r>
      <w:r>
        <w:t>.  We defer to section (d) below the pf notation which formalizes the above definition as</w:t>
      </w:r>
    </w:p>
    <w:p w14:paraId="1F2AD3B1" w14:textId="77777777" w:rsidR="00CC3B2B" w:rsidRDefault="00CC3B2B" w:rsidP="00CC3B2B"/>
    <w:p w14:paraId="4907E62C" w14:textId="77777777" w:rsidR="00CC3B2B" w:rsidRPr="00040A29"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pf( </w:t>
      </w:r>
      <w:r>
        <w:fldChar w:fldCharType="begin"/>
      </w:r>
      <w:r>
        <w:instrText xml:space="preserve"> EQ \f(1,x-a) </w:instrText>
      </w:r>
      <w:r>
        <w:fldChar w:fldCharType="end"/>
      </w:r>
      <w:r>
        <w:t xml:space="preserve">) 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w:t>
      </w:r>
    </w:p>
    <w:p w14:paraId="4F15FAA7" w14:textId="77777777" w:rsidR="00CC3B2B" w:rsidRDefault="00CC3B2B" w:rsidP="00CC3B2B"/>
    <w:p w14:paraId="193DBC40" w14:textId="77777777" w:rsidR="00CC3B2B" w:rsidRDefault="00CC3B2B" w:rsidP="00CC3B2B">
      <w:r>
        <w:t xml:space="preserve">As an example, consider this case where a = 0 and f(x) = 1, </w:t>
      </w:r>
    </w:p>
    <w:p w14:paraId="706BA615" w14:textId="77777777" w:rsidR="00CC3B2B" w:rsidRDefault="00CC3B2B" w:rsidP="00CC3B2B"/>
    <w:p w14:paraId="6CCF74BA" w14:textId="77777777" w:rsidR="00CC3B2B" w:rsidRPr="008306E9" w:rsidRDefault="00CC3B2B" w:rsidP="00CC3B2B">
      <w:r>
        <w:tab/>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2</w:instrText>
      </w:r>
      <w:r w:rsidRPr="00CC368E">
        <w:rPr>
          <w:b/>
          <w:color w:val="000000"/>
          <w:sz w:val="18"/>
          <w:szCs w:val="18"/>
        </w:rPr>
        <w:instrText xml:space="preserve">, </w:instrText>
      </w:r>
      <w:r>
        <w:rPr>
          <w:b/>
          <w:color w:val="000000"/>
          <w:sz w:val="18"/>
          <w:szCs w:val="18"/>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r>
    </w:p>
    <w:p w14:paraId="6DBE0292" w14:textId="77777777" w:rsidR="00CC3B2B" w:rsidRDefault="00CC3B2B" w:rsidP="00CC3B2B"/>
    <w:p w14:paraId="2D7596BF" w14:textId="77777777" w:rsidR="00CC3B2B" w:rsidRDefault="00CC3B2B" w:rsidP="00CC3B2B">
      <w:r>
        <w:t xml:space="preserve">Although 1/x "blows up" at x = 0, this integral as defined above is exactly 0. All contributions to this integral are real, since 1/x is real, so the integral has no imaginary part. A simple argument for result zero is that the integration range is even while the integrand is odd under x → -x, so contributions from the left side of x=0 exactly cancel those from the right side of x=0. If the integrand contained some f(x) which was even under x → -x, the same argument would apply and the integral would be 0, but for general f(x) the integral would not be 0. </w:t>
      </w:r>
    </w:p>
    <w:p w14:paraId="1324F308" w14:textId="77777777" w:rsidR="00CC3B2B" w:rsidRDefault="00CC3B2B" w:rsidP="00CC3B2B"/>
    <w:p w14:paraId="0B8C44FD" w14:textId="77777777" w:rsidR="00CC3B2B" w:rsidRDefault="00CC3B2B" w:rsidP="00CC3B2B">
      <w:r w:rsidRPr="00290106">
        <w:rPr>
          <w:u w:val="single"/>
        </w:rPr>
        <w:t>Comment</w:t>
      </w:r>
      <w:r>
        <w:t xml:space="preserve">: If one tries to evaluate the integral using ln(x), one gets a pre-limit result </w:t>
      </w:r>
      <w:r>
        <w:rPr>
          <w:color w:val="000000"/>
        </w:rPr>
        <w:t>ln[</w:t>
      </w:r>
      <w:r>
        <w:fldChar w:fldCharType="begin"/>
      </w:r>
      <w:r>
        <w:instrText xml:space="preserve"> EQ \f(a-ε,a+ε) </w:instrText>
      </w:r>
      <w:r>
        <w:fldChar w:fldCharType="end"/>
      </w:r>
      <w:r>
        <w:t>] + ln[</w:t>
      </w:r>
      <w:r>
        <w:fldChar w:fldCharType="begin"/>
      </w:r>
      <w:r>
        <w:instrText xml:space="preserve"> EQ \f(2,-2) </w:instrText>
      </w:r>
      <w:r>
        <w:fldChar w:fldCharType="end"/>
      </w:r>
      <w:r>
        <w:t xml:space="preserve">]. After the limit, the first term gives ln[1] = 0 while the second term seems to give ln[-1] which one thinks of as ±iπ and we get a contradictory result that the real integral of a real integrand has an imaginary part. The problem is that this is a singular integral and the normal rules do not apply. The ±iπ reflects the fact that the integral is trying to avoid the pole by going above it or below it, whereas we really want to go right through it. Stakgold Vol. I Exercise 1.23 shows how this contradiction is resolved using a redefined log function, and the subject reappears below in our Pole Avoidance Rule discussion. </w:t>
      </w:r>
    </w:p>
    <w:p w14:paraId="1F3F518A" w14:textId="77777777" w:rsidR="00CC3B2B" w:rsidRDefault="00CC3B2B" w:rsidP="00CC3B2B">
      <w:r>
        <w:tab/>
      </w:r>
    </w:p>
    <w:p w14:paraId="5B27D460" w14:textId="77777777" w:rsidR="00CC3B2B" w:rsidRDefault="00CC3B2B" w:rsidP="00CC3B2B">
      <w:r>
        <w:t xml:space="preserve">Here then are two notations used for integrals intended to run through poles, </w:t>
      </w:r>
    </w:p>
    <w:p w14:paraId="220B5E63" w14:textId="77777777" w:rsidR="00CC3B2B" w:rsidRDefault="00CC3B2B" w:rsidP="00CC3B2B"/>
    <w:p w14:paraId="2930CAF1" w14:textId="77777777" w:rsidR="00CC3B2B"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  .</w:t>
      </w:r>
      <w:r>
        <w:tab/>
        <w:t>(C.9)</w:t>
      </w:r>
    </w:p>
    <w:p w14:paraId="4FE64442" w14:textId="77777777" w:rsidR="00CC3B2B" w:rsidRDefault="00CC3B2B" w:rsidP="00CC3B2B"/>
    <w:p w14:paraId="4FD58778" w14:textId="77777777" w:rsidR="00CC3B2B" w:rsidRDefault="00CC3B2B" w:rsidP="00CC3B2B">
      <w:r>
        <w:t>The tick mark on the integration symbol suggests the idea of running through the pole as the ε limit from the two sides, but is not easy to typeset, so one often sees the letters P.V, PV, p.v., v.p. , P or some other set of letters to indicate the principle part integration. We shall use the tick mark notation. Our example is then</w:t>
      </w:r>
    </w:p>
    <w:p w14:paraId="4DBAEB39" w14:textId="77777777" w:rsidR="00CC3B2B" w:rsidRDefault="00CC3B2B" w:rsidP="00CC3B2B"/>
    <w:p w14:paraId="16DEC160" w14:textId="77777777" w:rsidR="00CC3B2B" w:rsidRPr="008306E9" w:rsidRDefault="00CC3B2B" w:rsidP="00CC3B2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AC0F74">
        <w:rPr>
          <w:sz w:val="18"/>
          <w:szCs w:val="18"/>
        </w:rPr>
        <w:instrText>2</w:instrText>
      </w:r>
      <w:r>
        <w:rPr>
          <w:sz w:val="18"/>
          <w:szCs w:val="18"/>
        </w:rPr>
        <w:instrText>,-2</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 </w:instrText>
      </w:r>
      <w:r>
        <w:fldChar w:fldCharType="end"/>
      </w:r>
      <w:r>
        <w:t xml:space="preserve"> =  0 .</w:t>
      </w:r>
      <w:r>
        <w:tab/>
      </w:r>
      <w:r>
        <w:tab/>
      </w:r>
      <w:r>
        <w:tab/>
      </w:r>
      <w:r>
        <w:tab/>
      </w:r>
      <w:r>
        <w:tab/>
      </w:r>
      <w:r>
        <w:tab/>
      </w:r>
      <w:r>
        <w:tab/>
      </w:r>
      <w:r>
        <w:tab/>
      </w:r>
      <w:r>
        <w:tab/>
      </w:r>
      <w:r>
        <w:tab/>
        <w:t>(C.10)</w:t>
      </w:r>
    </w:p>
    <w:p w14:paraId="7AAD4747" w14:textId="77777777" w:rsidR="00CC3B2B" w:rsidRDefault="00CC3B2B" w:rsidP="00CC3B2B"/>
    <w:p w14:paraId="649472F7" w14:textId="77777777" w:rsidR="00CC3B2B" w:rsidRDefault="00CC3B2B" w:rsidP="00CC3B2B">
      <w:r>
        <w:t xml:space="preserve">In the next several sections we shall examine some closely related examples of Fourier transforms, some of which require use of the Principal Value integral. The examples are later summarized in section (g). </w:t>
      </w:r>
    </w:p>
    <w:p w14:paraId="2E0B5775" w14:textId="77777777" w:rsidR="00CC3B2B" w:rsidRDefault="00CC3B2B" w:rsidP="00CC3B2B"/>
    <w:p w14:paraId="0426E24C" w14:textId="77777777" w:rsidR="00CC3B2B" w:rsidRDefault="00CC3B2B" w:rsidP="00CC3B2B">
      <w:pPr>
        <w:pStyle w:val="Heading3"/>
      </w:pPr>
      <w:bookmarkStart w:id="148" w:name="_Toc356661816"/>
      <w:r>
        <w:t>(c) Example:  f(u) = 1/u</w:t>
      </w:r>
      <w:bookmarkEnd w:id="148"/>
    </w:p>
    <w:p w14:paraId="62C43953" w14:textId="77777777" w:rsidR="00CC3B2B" w:rsidRDefault="00CC3B2B" w:rsidP="00CC3B2B"/>
    <w:p w14:paraId="1CD81C71" w14:textId="77777777" w:rsidR="00CC3B2B" w:rsidRDefault="00CC3B2B" w:rsidP="00CC3B2B">
      <w:r w:rsidRPr="00D06A00">
        <w:rPr>
          <w:u w:val="single"/>
        </w:rPr>
        <w:t>Projection</w:t>
      </w:r>
      <w:r>
        <w:rPr>
          <w:u w:val="single"/>
        </w:rPr>
        <w:t>/Transform</w:t>
      </w:r>
      <w:r>
        <w:t xml:space="preserve">:  </w:t>
      </w:r>
    </w:p>
    <w:p w14:paraId="29C7D51F" w14:textId="77777777" w:rsidR="00CC3B2B" w:rsidRDefault="00CC3B2B" w:rsidP="00CC3B2B"/>
    <w:p w14:paraId="7247D755" w14:textId="77777777" w:rsidR="00CC3B2B" w:rsidRDefault="00CC3B2B" w:rsidP="00CC3B2B">
      <w:r>
        <w:t>Let f(u) = 1/u.  Using the regular Fourier transform requires that the integral go right through the pole, so we have</w:t>
      </w:r>
    </w:p>
    <w:p w14:paraId="491CC640" w14:textId="77777777" w:rsidR="00CC3B2B" w:rsidRDefault="00CC3B2B" w:rsidP="00CC3B2B"/>
    <w:p w14:paraId="6FEE4E27" w14:textId="77777777" w:rsidR="00CC3B2B" w:rsidRPr="00AF0B58" w:rsidRDefault="00CC3B2B" w:rsidP="00CC3B2B">
      <w:pPr>
        <w:tabs>
          <w:tab w:val="left" w:pos="7200"/>
          <w:tab w:val="left" w:pos="7920"/>
          <w:tab w:val="right" w:pos="9270"/>
        </w:tabs>
      </w:pPr>
      <w:r>
        <w:tab/>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t>.</w:t>
      </w:r>
      <w:r>
        <w:tab/>
      </w:r>
      <w:r>
        <w:tab/>
      </w:r>
      <w:r>
        <w:tab/>
      </w:r>
      <w:r>
        <w:tab/>
        <w:t>(C.11)</w:t>
      </w:r>
    </w:p>
    <w:p w14:paraId="24392442" w14:textId="77777777" w:rsidR="00CC3B2B" w:rsidRDefault="00CC3B2B" w:rsidP="00CC3B2B"/>
    <w:p w14:paraId="3F30B5A5" w14:textId="77777777" w:rsidR="00CC3B2B" w:rsidRDefault="00CC3B2B" w:rsidP="00CC3B2B">
      <w:r>
        <w:t xml:space="preserve">For ω ≠ 0 we can evaluate the integral this way, </w:t>
      </w:r>
    </w:p>
    <w:p w14:paraId="4AB54139" w14:textId="77777777" w:rsidR="00CC3B2B" w:rsidRDefault="00CC3B2B" w:rsidP="00CC3B2B"/>
    <w:p w14:paraId="26941016"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[-isin(ωu)] = (-i)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w:t>
      </w:r>
    </w:p>
    <w:p w14:paraId="1939D072" w14:textId="77777777" w:rsidR="00CC3B2B" w:rsidRPr="00E46D1C" w:rsidRDefault="00CC3B2B" w:rsidP="00CC3B2B">
      <w:r>
        <w:tab/>
      </w:r>
      <w:r>
        <w:tab/>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   </w:t>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w:t>
      </w:r>
      <w:r>
        <w:tab/>
        <w:t>// x = |ω|u</w:t>
      </w:r>
    </w:p>
    <w:p w14:paraId="59FE5E95" w14:textId="77777777" w:rsidR="00CC3B2B" w:rsidRDefault="00CC3B2B" w:rsidP="00CC3B2B"/>
    <w:p w14:paraId="0E7F6AAD" w14:textId="77777777" w:rsidR="00CC3B2B" w:rsidRDefault="00CC3B2B" w:rsidP="00CC3B2B">
      <w:pPr>
        <w:rPr>
          <w:color w:val="000000"/>
        </w:rPr>
      </w:pPr>
      <w:r>
        <w:tab/>
      </w:r>
      <w:r>
        <w:tab/>
        <w:t xml:space="preserve">= </w:t>
      </w:r>
      <w:r>
        <w:rPr>
          <w:color w:val="000000"/>
        </w:rPr>
        <w:t>(-i) 2 sign(ω)  { π/2 }</w:t>
      </w:r>
    </w:p>
    <w:p w14:paraId="492C1B94" w14:textId="77777777" w:rsidR="00CC3B2B" w:rsidRDefault="00CC3B2B" w:rsidP="00CC3B2B">
      <w:pPr>
        <w:rPr>
          <w:color w:val="000000"/>
        </w:rPr>
      </w:pPr>
      <w:r>
        <w:rPr>
          <w:color w:val="000000"/>
        </w:rPr>
        <w:tab/>
      </w:r>
      <w:r>
        <w:rPr>
          <w:color w:val="000000"/>
        </w:rPr>
        <w:tab/>
      </w:r>
    </w:p>
    <w:p w14:paraId="3C2AE777" w14:textId="77777777" w:rsidR="00CC3B2B" w:rsidRPr="00AF0B58" w:rsidRDefault="00CC3B2B" w:rsidP="00CC3B2B">
      <w:pPr>
        <w:tabs>
          <w:tab w:val="left" w:pos="7200"/>
          <w:tab w:val="left" w:pos="7920"/>
          <w:tab w:val="right" w:pos="9270"/>
        </w:tabs>
      </w:pPr>
      <w:r>
        <w:rPr>
          <w:color w:val="000000"/>
        </w:rPr>
        <w:tab/>
      </w:r>
      <w:r>
        <w:rPr>
          <w:color w:val="000000"/>
        </w:rPr>
        <w:tab/>
        <w:t>= -iπ sign(ω)  .</w:t>
      </w:r>
      <w:r>
        <w:tab/>
      </w:r>
      <w:r>
        <w:tab/>
      </w:r>
      <w:r>
        <w:tab/>
      </w:r>
      <w:r>
        <w:tab/>
      </w:r>
      <w:r>
        <w:tab/>
      </w:r>
      <w:r>
        <w:tab/>
      </w:r>
      <w:r>
        <w:tab/>
      </w:r>
      <w:r>
        <w:tab/>
      </w:r>
      <w:r>
        <w:tab/>
      </w:r>
      <w:r>
        <w:tab/>
        <w:t>(C.12)</w:t>
      </w:r>
    </w:p>
    <w:p w14:paraId="54FE8CE2" w14:textId="77777777" w:rsidR="00CC3B2B" w:rsidRDefault="00CC3B2B" w:rsidP="00CC3B2B">
      <w:pPr>
        <w:rPr>
          <w:color w:val="000000"/>
        </w:rPr>
      </w:pPr>
    </w:p>
    <w:p w14:paraId="446F8CF9" w14:textId="77777777" w:rsidR="00CC3B2B" w:rsidRDefault="00CC3B2B" w:rsidP="00CC3B2B">
      <w:r>
        <w:t xml:space="preserve">In the first step cos(ωu) was discarded since </w:t>
      </w:r>
      <w:r>
        <w:rPr>
          <w:color w:val="000000"/>
        </w:rPr>
        <w:t>(1/u)</w:t>
      </w:r>
      <w:r w:rsidRPr="00CC4B6D">
        <w:t xml:space="preserve"> </w:t>
      </w:r>
      <w:r>
        <w:t xml:space="preserve">cos(ωu) is an odd function of u. Once that is done, since sinc(x) = 1 at x = 0, there is no longer a pole at u = 0 so we have just a regular integral. The residual integral is half of (10.3). </w:t>
      </w:r>
    </w:p>
    <w:p w14:paraId="06800241" w14:textId="77777777" w:rsidR="00CC3B2B" w:rsidRDefault="00CC3B2B" w:rsidP="00CC3B2B">
      <w:r>
        <w:rPr>
          <w:color w:val="000000"/>
        </w:rPr>
        <w:tab/>
      </w:r>
      <w:r>
        <w:t xml:space="preserve">If ω = 0, the integral is just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t xml:space="preserve"> = 0 based on the discussion of the previous section. One can combine these results by writing</w:t>
      </w:r>
    </w:p>
    <w:p w14:paraId="77E32A43" w14:textId="77777777" w:rsidR="00CC3B2B" w:rsidRDefault="00CC3B2B" w:rsidP="00CC3B2B"/>
    <w:p w14:paraId="60D94473" w14:textId="77777777" w:rsidR="00CC3B2B" w:rsidRPr="00AF0B58" w:rsidRDefault="00CC3B2B" w:rsidP="00CC3B2B">
      <w:pPr>
        <w:tabs>
          <w:tab w:val="left" w:pos="7200"/>
          <w:tab w:val="left" w:pos="7920"/>
          <w:tab w:val="right" w:pos="9270"/>
        </w:tabs>
      </w:pP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rPr>
          <w:color w:val="000000"/>
        </w:rPr>
        <w:t>-iπ sgn(ω)</w:t>
      </w:r>
      <w:r>
        <w:tab/>
      </w:r>
      <w:r>
        <w:tab/>
      </w:r>
      <w:r>
        <w:tab/>
      </w:r>
      <w:r>
        <w:tab/>
      </w:r>
      <w:r>
        <w:tab/>
      </w:r>
      <w:r>
        <w:tab/>
      </w:r>
      <w:r>
        <w:tab/>
      </w:r>
      <w:r>
        <w:tab/>
        <w:t>(C.13)</w:t>
      </w:r>
    </w:p>
    <w:p w14:paraId="0A23D037" w14:textId="77777777" w:rsidR="00CC3B2B" w:rsidRDefault="00CC3B2B" w:rsidP="00CC3B2B">
      <w:pPr>
        <w:rPr>
          <w:color w:val="000000"/>
        </w:rPr>
      </w:pPr>
    </w:p>
    <w:p w14:paraId="1AF778B1" w14:textId="77777777" w:rsidR="00CC3B2B" w:rsidRDefault="00CC3B2B" w:rsidP="00CC3B2B">
      <w:pPr>
        <w:rPr>
          <w:color w:val="000000"/>
        </w:rPr>
      </w:pPr>
      <w:r>
        <w:rPr>
          <w:color w:val="000000"/>
        </w:rPr>
        <w:t xml:space="preserve">where </w:t>
      </w:r>
    </w:p>
    <w:p w14:paraId="22DDE64F" w14:textId="77777777" w:rsidR="00CC3B2B" w:rsidRPr="00AF0B58" w:rsidRDefault="00CC3B2B" w:rsidP="00CC3B2B">
      <w:pPr>
        <w:tabs>
          <w:tab w:val="left" w:pos="7200"/>
          <w:tab w:val="left" w:pos="7920"/>
          <w:tab w:val="right" w:pos="9270"/>
        </w:tabs>
      </w:pPr>
      <w:r>
        <w:rPr>
          <w:color w:val="000000"/>
        </w:rPr>
        <w:tab/>
        <w:t xml:space="preserve">sgn(ω) ≡ </w:t>
      </w:r>
      <w:r>
        <w:fldChar w:fldCharType="begin"/>
      </w:r>
      <w:r>
        <w:instrText xml:space="preserve"> EQ \B\lc\{\rc\ (\A\al( +1   ω &gt; 0,   0   ω = 0, -1   </w:instrText>
      </w:r>
      <w:r w:rsidR="006C6F10">
        <w:instrText xml:space="preserve"> </w:instrText>
      </w:r>
      <w:r>
        <w:instrText>ω &lt; 0) )</w:instrText>
      </w:r>
      <w:r>
        <w:fldChar w:fldCharType="end"/>
      </w:r>
      <w:r>
        <w:tab/>
      </w:r>
      <w:r>
        <w:tab/>
        <w:t>// sometimes called signum(ω)</w:t>
      </w:r>
      <w:r>
        <w:tab/>
      </w:r>
      <w:r>
        <w:tab/>
      </w:r>
      <w:r>
        <w:tab/>
      </w:r>
      <w:r>
        <w:tab/>
        <w:t>(C.14)</w:t>
      </w:r>
    </w:p>
    <w:p w14:paraId="35D92D88" w14:textId="77777777" w:rsidR="00CC3B2B" w:rsidRDefault="00CC3B2B" w:rsidP="00CC3B2B"/>
    <w:p w14:paraId="67B48329" w14:textId="77777777" w:rsidR="00CC3B2B" w:rsidRDefault="00CC3B2B" w:rsidP="00CC3B2B">
      <w:r>
        <w:t>This sgn(ω) function is related to the Heaviside step function by</w:t>
      </w:r>
    </w:p>
    <w:p w14:paraId="1318A40C" w14:textId="77777777" w:rsidR="00CC3B2B" w:rsidRDefault="00CC3B2B" w:rsidP="00CC3B2B"/>
    <w:p w14:paraId="335A2645" w14:textId="77777777" w:rsidR="00CC3B2B" w:rsidRPr="00AF0B58" w:rsidRDefault="00CC3B2B" w:rsidP="00CC3B2B">
      <w:pPr>
        <w:tabs>
          <w:tab w:val="left" w:pos="7200"/>
          <w:tab w:val="left" w:pos="7920"/>
          <w:tab w:val="right" w:pos="9270"/>
        </w:tabs>
      </w:pPr>
      <w:r>
        <w:tab/>
      </w:r>
      <w:r>
        <w:rPr>
          <w:color w:val="000000"/>
        </w:rPr>
        <w:t>sgn(ω)</w:t>
      </w:r>
      <w:r>
        <w:t xml:space="preserve"> = 2θ(ω) – 1</w:t>
      </w:r>
      <w:r>
        <w:tab/>
      </w:r>
      <w:r>
        <w:tab/>
      </w:r>
      <w:r>
        <w:tab/>
      </w:r>
      <w:r>
        <w:tab/>
      </w:r>
      <w:r>
        <w:tab/>
      </w:r>
      <w:r>
        <w:tab/>
      </w:r>
      <w:r>
        <w:tab/>
      </w:r>
      <w:r>
        <w:tab/>
      </w:r>
      <w:r>
        <w:tab/>
      </w:r>
      <w:r>
        <w:tab/>
        <w:t>(C.15)</w:t>
      </w:r>
    </w:p>
    <w:p w14:paraId="247AEA9A" w14:textId="77777777" w:rsidR="00CC3B2B" w:rsidRDefault="00CC3B2B" w:rsidP="00CC3B2B"/>
    <w:p w14:paraId="1A86DF01" w14:textId="77777777" w:rsidR="00CC3B2B" w:rsidRDefault="00CC3B2B" w:rsidP="00CC3B2B">
      <w:r>
        <w:t xml:space="preserve">where in particular sgn(0) = 2θ(0) – 1 = 2(1/2)-1 = 0. </w:t>
      </w:r>
    </w:p>
    <w:p w14:paraId="4325E0A9" w14:textId="77777777" w:rsidR="00CC3B2B" w:rsidRDefault="00CC3B2B" w:rsidP="00CC3B2B"/>
    <w:p w14:paraId="1F288F2F" w14:textId="77777777" w:rsidR="00CC3B2B" w:rsidRDefault="00CC3B2B" w:rsidP="00CC3B2B">
      <w:r>
        <w:t>Our conclusion is that the Fourier transform of 1/u is given by</w:t>
      </w:r>
    </w:p>
    <w:p w14:paraId="7209C51A" w14:textId="77777777" w:rsidR="00CC3B2B" w:rsidRDefault="00CC3B2B" w:rsidP="00CC3B2B"/>
    <w:p w14:paraId="7BDB7E23" w14:textId="77777777" w:rsidR="00CC3B2B" w:rsidRPr="00AF0B58" w:rsidRDefault="00CC3B2B" w:rsidP="00CC3B2B">
      <w:r>
        <w:tab/>
      </w:r>
      <w:r>
        <w:rPr>
          <w:color w:val="000000"/>
        </w:rPr>
        <w:t>(1/u)^(ω)</w:t>
      </w:r>
      <w:r>
        <w:t xml:space="preserve"> = -iπk sgn(ω) .</w:t>
      </w:r>
      <w:r>
        <w:tab/>
      </w:r>
      <w:r>
        <w:tab/>
      </w:r>
      <w:r>
        <w:tab/>
      </w:r>
      <w:r>
        <w:tab/>
      </w:r>
      <w:r>
        <w:tab/>
      </w:r>
      <w:r>
        <w:tab/>
      </w:r>
      <w:r>
        <w:tab/>
      </w:r>
      <w:r>
        <w:tab/>
      </w:r>
      <w:r>
        <w:tab/>
        <w:t>(C.16)</w:t>
      </w:r>
    </w:p>
    <w:p w14:paraId="2E83031F" w14:textId="77777777" w:rsidR="00CC3B2B" w:rsidRDefault="00CC3B2B" w:rsidP="00CC3B2B"/>
    <w:p w14:paraId="731B8038" w14:textId="77777777" w:rsidR="00CC3B2B" w:rsidRDefault="00CC3B2B" w:rsidP="00CC3B2B">
      <w:r>
        <w:t>If we treat sgn(ω) like any other function, we can suppress the ω argument to write</w:t>
      </w:r>
    </w:p>
    <w:p w14:paraId="0112DAE2" w14:textId="77777777" w:rsidR="00CC3B2B" w:rsidRDefault="00CC3B2B" w:rsidP="00CC3B2B"/>
    <w:p w14:paraId="4B63D15D" w14:textId="77777777" w:rsidR="00CC3B2B" w:rsidRPr="00AF0B58" w:rsidRDefault="00CC3B2B" w:rsidP="00CC3B2B">
      <w:pPr>
        <w:tabs>
          <w:tab w:val="left" w:pos="7200"/>
          <w:tab w:val="left" w:pos="7920"/>
          <w:tab w:val="right" w:pos="9270"/>
        </w:tabs>
      </w:pPr>
      <w:r>
        <w:tab/>
      </w:r>
      <w:r>
        <w:rPr>
          <w:color w:val="000000"/>
        </w:rPr>
        <w:t>(1/u)^</w:t>
      </w:r>
      <w:r>
        <w:t xml:space="preserve"> = -iπk sgn   .</w:t>
      </w:r>
      <w:r>
        <w:tab/>
      </w:r>
      <w:r>
        <w:tab/>
      </w:r>
      <w:r>
        <w:tab/>
      </w:r>
      <w:r>
        <w:tab/>
      </w:r>
      <w:r>
        <w:tab/>
      </w:r>
      <w:r>
        <w:tab/>
      </w:r>
      <w:r>
        <w:tab/>
      </w:r>
      <w:r>
        <w:tab/>
      </w:r>
      <w:r>
        <w:tab/>
      </w:r>
      <w:r>
        <w:tab/>
        <w:t>(C.17)</w:t>
      </w:r>
    </w:p>
    <w:p w14:paraId="4F63BEA4" w14:textId="77777777" w:rsidR="00CC3B2B" w:rsidRDefault="00CC3B2B" w:rsidP="00CC3B2B"/>
    <w:p w14:paraId="4095876C" w14:textId="77777777" w:rsidR="00CC3B2B" w:rsidRDefault="00CC3B2B" w:rsidP="00CC3B2B">
      <w:r>
        <w:t>In the general case of f^(u) → f^ we could suppress the u, but once the function is stated (such as 1/u), it is difficult to suppress the u and still know what the function is. Note that the u in 1/u is just a dummy variable and we could just as well write</w:t>
      </w:r>
    </w:p>
    <w:p w14:paraId="43791F03" w14:textId="77777777" w:rsidR="00CC3B2B" w:rsidRDefault="00CC3B2B" w:rsidP="00CC3B2B"/>
    <w:p w14:paraId="18A79BB2" w14:textId="77777777" w:rsidR="00CC3B2B" w:rsidRDefault="00CC3B2B" w:rsidP="00CC3B2B">
      <w:r>
        <w:tab/>
      </w:r>
      <w:r>
        <w:rPr>
          <w:color w:val="000000"/>
        </w:rPr>
        <w:t>(1/t)^(ω)</w:t>
      </w:r>
      <w:r>
        <w:t xml:space="preserve"> = -iπk sgn(ω)</w:t>
      </w:r>
    </w:p>
    <w:p w14:paraId="710CBAD3" w14:textId="77777777" w:rsidR="00CC3B2B" w:rsidRPr="00AF0B58" w:rsidRDefault="00CC3B2B" w:rsidP="00CC3B2B">
      <w:pPr>
        <w:tabs>
          <w:tab w:val="left" w:pos="7200"/>
          <w:tab w:val="left" w:pos="7920"/>
          <w:tab w:val="right" w:pos="9270"/>
        </w:tabs>
      </w:pPr>
      <w:r>
        <w:tab/>
      </w:r>
      <w:r>
        <w:rPr>
          <w:color w:val="000000"/>
        </w:rPr>
        <w:t>(1/t)^</w:t>
      </w:r>
      <w:r>
        <w:t xml:space="preserve"> = -iπk sgn  .</w:t>
      </w:r>
      <w:r>
        <w:tab/>
      </w:r>
      <w:r>
        <w:tab/>
      </w:r>
      <w:r>
        <w:tab/>
      </w:r>
      <w:r>
        <w:tab/>
      </w:r>
      <w:r>
        <w:tab/>
      </w:r>
      <w:r>
        <w:tab/>
      </w:r>
      <w:r>
        <w:tab/>
      </w:r>
      <w:r>
        <w:tab/>
      </w:r>
      <w:r>
        <w:tab/>
      </w:r>
      <w:r>
        <w:tab/>
        <w:t>(C.18)</w:t>
      </w:r>
    </w:p>
    <w:p w14:paraId="10683594" w14:textId="77777777" w:rsidR="00CC3B2B" w:rsidRDefault="00CC3B2B" w:rsidP="00CC3B2B"/>
    <w:p w14:paraId="08DC2B3D" w14:textId="77777777" w:rsidR="00CC3B2B" w:rsidRDefault="00CC3B2B" w:rsidP="00CC3B2B">
      <w:r w:rsidRPr="00D06A00">
        <w:rPr>
          <w:u w:val="single"/>
        </w:rPr>
        <w:t>Inversion</w:t>
      </w:r>
      <w:r>
        <w:rPr>
          <w:u w:val="single"/>
        </w:rPr>
        <w:t>/Recovery</w:t>
      </w:r>
      <w:r>
        <w:t xml:space="preserve">: </w:t>
      </w:r>
    </w:p>
    <w:p w14:paraId="017366AE" w14:textId="77777777" w:rsidR="00CC3B2B" w:rsidRDefault="00CC3B2B" w:rsidP="00CC3B2B"/>
    <w:p w14:paraId="4336D86F" w14:textId="77777777" w:rsidR="00CC3B2B" w:rsidRDefault="00CC3B2B" w:rsidP="00CC3B2B">
      <w:r>
        <w:t xml:space="preserve">How does the recovery work? </w:t>
      </w:r>
    </w:p>
    <w:p w14:paraId="2A19EF25" w14:textId="77777777" w:rsidR="00CC3B2B" w:rsidRDefault="00CC3B2B" w:rsidP="00CC3B2B"/>
    <w:p w14:paraId="3FF8350F"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[-iπksgn(ω)]</w:t>
      </w:r>
      <w:r w:rsidRPr="00CC368E">
        <w:rPr>
          <w:color w:val="000000"/>
        </w:rPr>
        <w:t xml:space="preserve"> e</w:t>
      </w:r>
      <w:r w:rsidRPr="00CC368E">
        <w:rPr>
          <w:rStyle w:val="superscript"/>
          <w:color w:val="000000"/>
        </w:rPr>
        <w:t>+iωt</w:t>
      </w:r>
    </w:p>
    <w:p w14:paraId="30185964" w14:textId="77777777" w:rsidR="00CC3B2B" w:rsidRDefault="00CC3B2B" w:rsidP="00CC3B2B"/>
    <w:p w14:paraId="312A1C1C" w14:textId="77777777" w:rsidR="00CC3B2B" w:rsidRDefault="00CC3B2B" w:rsidP="00CC3B2B">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37851C4A" w14:textId="77777777" w:rsidR="00CC3B2B" w:rsidRDefault="00CC3B2B" w:rsidP="00CC3B2B">
      <w:pPr>
        <w:rPr>
          <w:color w:val="000000"/>
        </w:rPr>
      </w:pPr>
    </w:p>
    <w:p w14:paraId="089B0C9E" w14:textId="77777777" w:rsidR="00CC3B2B" w:rsidRDefault="00CC3B2B" w:rsidP="00CC3B2B">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3F3FB2AF" w14:textId="77777777" w:rsidR="00CC3B2B" w:rsidRDefault="00CC3B2B" w:rsidP="00CC3B2B">
      <w:pPr>
        <w:rPr>
          <w:color w:val="000000"/>
        </w:rPr>
      </w:pPr>
    </w:p>
    <w:p w14:paraId="09B6C0A4" w14:textId="77777777" w:rsidR="00CC3B2B" w:rsidRPr="00AF0B58" w:rsidRDefault="00CC3B2B" w:rsidP="00CC3B2B">
      <w:pPr>
        <w:tabs>
          <w:tab w:val="left" w:pos="7200"/>
          <w:tab w:val="left" w:pos="7920"/>
          <w:tab w:val="right" w:pos="9270"/>
        </w:tabs>
      </w:pPr>
      <w:r>
        <w:rPr>
          <w:color w:val="000000"/>
        </w:rPr>
        <w:tab/>
        <w:t>= (1/t)</w:t>
      </w:r>
      <w:r>
        <w:tab/>
      </w:r>
      <w:r>
        <w:tab/>
      </w:r>
      <w:r>
        <w:tab/>
      </w:r>
      <w:r>
        <w:tab/>
      </w:r>
      <w:r>
        <w:tab/>
      </w:r>
      <w:r>
        <w:tab/>
      </w:r>
      <w:r>
        <w:tab/>
      </w:r>
      <w:r>
        <w:tab/>
      </w:r>
      <w:r>
        <w:tab/>
      </w:r>
      <w:r>
        <w:tab/>
      </w:r>
      <w:r>
        <w:tab/>
        <w:t>(C.19)</w:t>
      </w:r>
    </w:p>
    <w:p w14:paraId="4308F79E" w14:textId="77777777" w:rsidR="00CC3B2B" w:rsidRDefault="00CC3B2B" w:rsidP="00CC3B2B">
      <w:pPr>
        <w:rPr>
          <w:color w:val="000000"/>
        </w:rPr>
      </w:pPr>
    </w:p>
    <w:p w14:paraId="4A105066" w14:textId="77777777" w:rsidR="00CC3B2B" w:rsidRDefault="00CC3B2B" w:rsidP="00CC3B2B">
      <w:pPr>
        <w:rPr>
          <w:color w:val="000000"/>
        </w:rPr>
      </w:pPr>
      <w:r>
        <w:rPr>
          <w:color w:val="000000"/>
        </w:rPr>
        <w:t xml:space="preserve">The distributional trick is to set cos(∞t) = 0. In more detail, </w:t>
      </w:r>
    </w:p>
    <w:p w14:paraId="6EE93763" w14:textId="77777777" w:rsidR="00CC3B2B" w:rsidRDefault="00CC3B2B" w:rsidP="00CC3B2B">
      <w:pPr>
        <w:rPr>
          <w:color w:val="000000"/>
        </w:rPr>
      </w:pPr>
    </w:p>
    <w:p w14:paraId="03FEC51C" w14:textId="77777777" w:rsidR="00CC3B2B" w:rsidRDefault="00CC3B2B" w:rsidP="00CC3B2B">
      <w:pPr>
        <w:tabs>
          <w:tab w:val="left" w:pos="7200"/>
          <w:tab w:val="left" w:pos="7920"/>
          <w:tab w:val="right" w:pos="9270"/>
        </w:tabs>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r>
        <w:tab/>
        <w:t>.</w:t>
      </w:r>
      <w:r>
        <w:tab/>
      </w:r>
      <w:r>
        <w:tab/>
        <w:t>(C.20)</w:t>
      </w:r>
    </w:p>
    <w:p w14:paraId="5FDC6543" w14:textId="77777777" w:rsidR="00CC3B2B" w:rsidRDefault="00CC3B2B" w:rsidP="00CC3B2B"/>
    <w:p w14:paraId="2525ADFB" w14:textId="77777777" w:rsidR="00CC3B2B" w:rsidRPr="009C6A4E" w:rsidRDefault="00CC3B2B" w:rsidP="00CC3B2B">
      <w:pPr>
        <w:rPr>
          <w:u w:val="single"/>
        </w:rPr>
      </w:pPr>
      <w:r w:rsidRPr="009C6A4E">
        <w:rPr>
          <w:u w:val="single"/>
        </w:rPr>
        <w:t xml:space="preserve">Interchange:  </w:t>
      </w:r>
    </w:p>
    <w:p w14:paraId="31904C94" w14:textId="77777777" w:rsidR="00CC3B2B" w:rsidRDefault="00CC3B2B" w:rsidP="00CC3B2B"/>
    <w:p w14:paraId="07D68DCE" w14:textId="77777777" w:rsidR="00CC3B2B" w:rsidRDefault="00CC3B2B" w:rsidP="00CC3B2B">
      <w:r>
        <w:t>We have just shown that</w:t>
      </w:r>
    </w:p>
    <w:p w14:paraId="4D0AC89D" w14:textId="77777777" w:rsidR="00CC3B2B" w:rsidRDefault="00CC3B2B" w:rsidP="00CC3B2B"/>
    <w:p w14:paraId="31BF1264" w14:textId="77777777" w:rsidR="00CC3B2B" w:rsidRPr="00652232" w:rsidRDefault="00CC3B2B" w:rsidP="00CC3B2B">
      <w:pPr>
        <w:rPr>
          <w:color w:val="000000"/>
        </w:rPr>
      </w:pPr>
      <w:r w:rsidRPr="00652232">
        <w:rPr>
          <w:color w:val="000000"/>
        </w:rPr>
        <w:tab/>
        <w:t>(1/u)^(ω)  = -iπk sgn(ω)</w:t>
      </w:r>
      <w:r>
        <w:rPr>
          <w:color w:val="000000"/>
        </w:rPr>
        <w:t xml:space="preserve"> .</w:t>
      </w:r>
    </w:p>
    <w:p w14:paraId="0A315AA0" w14:textId="77777777" w:rsidR="00CC3B2B" w:rsidRDefault="00CC3B2B" w:rsidP="00CC3B2B"/>
    <w:p w14:paraId="226E6CDD" w14:textId="77777777" w:rsidR="00CC3B2B" w:rsidRDefault="00CC3B2B" w:rsidP="00CC3B2B">
      <w:r>
        <w:t>We can Fourier transform both sides to get</w:t>
      </w:r>
    </w:p>
    <w:p w14:paraId="015331BB" w14:textId="77777777" w:rsidR="00CC3B2B" w:rsidRDefault="00CC3B2B" w:rsidP="00CC3B2B"/>
    <w:p w14:paraId="6FA7856F" w14:textId="77777777" w:rsidR="00CC3B2B" w:rsidRPr="00652232" w:rsidRDefault="00CC3B2B" w:rsidP="00CC3B2B">
      <w:pPr>
        <w:rPr>
          <w:color w:val="000000"/>
        </w:rPr>
      </w:pPr>
      <w:r w:rsidRPr="00652232">
        <w:rPr>
          <w:color w:val="000000"/>
        </w:rPr>
        <w:tab/>
        <w:t>[(1/u)^(ω)]^(t)  = -iπk [sgn(ω)]^(t)</w:t>
      </w:r>
    </w:p>
    <w:p w14:paraId="08B6DD81" w14:textId="77777777" w:rsidR="00CC3B2B" w:rsidRDefault="00CC3B2B" w:rsidP="00CC3B2B"/>
    <w:p w14:paraId="6A5C4559" w14:textId="77777777" w:rsidR="00CC3B2B" w:rsidRDefault="00CC3B2B" w:rsidP="00CC3B2B">
      <w:r>
        <w:t>so that</w:t>
      </w:r>
    </w:p>
    <w:p w14:paraId="70DD5CF7" w14:textId="77777777" w:rsidR="00CC3B2B" w:rsidRDefault="00CC3B2B" w:rsidP="00CC3B2B"/>
    <w:p w14:paraId="774476AC" w14:textId="77777777" w:rsidR="00CC3B2B" w:rsidRDefault="00CC3B2B" w:rsidP="00CC3B2B">
      <w:r>
        <w:tab/>
        <w:t>[sgn(ω)]^(t)  = (1/-iπk)  [(</w:t>
      </w:r>
      <w:r>
        <w:rPr>
          <w:color w:val="000000"/>
        </w:rPr>
        <w:t>1/u)^(ω)]^(t) .</w:t>
      </w:r>
    </w:p>
    <w:p w14:paraId="1889A9EF" w14:textId="77777777" w:rsidR="00CC3B2B" w:rsidRDefault="00CC3B2B" w:rsidP="00CC3B2B"/>
    <w:p w14:paraId="7448FCA1" w14:textId="77777777" w:rsidR="00CC3B2B" w:rsidRDefault="00CC3B2B" w:rsidP="00CC3B2B">
      <w:r>
        <w:t xml:space="preserve">But according to Fact 3, </w:t>
      </w:r>
    </w:p>
    <w:p w14:paraId="2F109F48" w14:textId="77777777" w:rsidR="00CC3B2B" w:rsidRDefault="00CC3B2B" w:rsidP="00CC3B2B"/>
    <w:p w14:paraId="2BBB4B20" w14:textId="77777777" w:rsidR="00CC3B2B" w:rsidRDefault="00CC3B2B" w:rsidP="00CC3B2B">
      <w:r>
        <w:tab/>
        <w:t>[(</w:t>
      </w:r>
      <w:r>
        <w:rPr>
          <w:color w:val="000000"/>
        </w:rPr>
        <w:t>1/u)^(ω)]^(t)</w:t>
      </w:r>
      <w:r>
        <w:t xml:space="preserve"> = [(</w:t>
      </w:r>
      <w:r>
        <w:rPr>
          <w:color w:val="000000"/>
        </w:rPr>
        <w:t>1/u)^]^(t)</w:t>
      </w:r>
      <w:r>
        <w:t xml:space="preserve">  = (</w:t>
      </w:r>
      <w:r>
        <w:rPr>
          <w:color w:val="000000"/>
        </w:rPr>
        <w:t>1/u)^^</w:t>
      </w:r>
      <w:r>
        <w:t>(t) = 2πk</w:t>
      </w:r>
      <w:r>
        <w:rPr>
          <w:rStyle w:val="superscript"/>
        </w:rPr>
        <w:t>2</w:t>
      </w:r>
      <w:r>
        <w:t xml:space="preserve"> (1/-t) = -2πk</w:t>
      </w:r>
      <w:r>
        <w:rPr>
          <w:rStyle w:val="superscript"/>
        </w:rPr>
        <w:t>2</w:t>
      </w:r>
      <w:r>
        <w:t xml:space="preserve">/t  . </w:t>
      </w:r>
    </w:p>
    <w:p w14:paraId="4B3DC66B" w14:textId="77777777" w:rsidR="00CC3B2B" w:rsidRDefault="00CC3B2B" w:rsidP="00CC3B2B"/>
    <w:p w14:paraId="1BF1CEC4" w14:textId="77777777" w:rsidR="00CC3B2B" w:rsidRDefault="00CC3B2B" w:rsidP="00CC3B2B">
      <w:r>
        <w:t>Therefore</w:t>
      </w:r>
    </w:p>
    <w:p w14:paraId="2695EB27" w14:textId="77777777" w:rsidR="00CC3B2B" w:rsidRDefault="00CC3B2B" w:rsidP="00CC3B2B"/>
    <w:p w14:paraId="606B089D" w14:textId="77777777" w:rsidR="00CC3B2B" w:rsidRPr="005506F9" w:rsidRDefault="00CC3B2B" w:rsidP="00CC3B2B">
      <w:pPr>
        <w:tabs>
          <w:tab w:val="left" w:pos="7200"/>
          <w:tab w:val="left" w:pos="7920"/>
          <w:tab w:val="right" w:pos="9270"/>
        </w:tabs>
      </w:pPr>
      <w:r>
        <w:tab/>
        <w:t>[sgn(ω)]^(t)   = (1/-iπk) (-2πk</w:t>
      </w:r>
      <w:r>
        <w:rPr>
          <w:rStyle w:val="superscript"/>
        </w:rPr>
        <w:t>2</w:t>
      </w:r>
      <w:r>
        <w:t>/t) = 2k/(it)  = -2ik(1/t) .</w:t>
      </w:r>
      <w:r>
        <w:tab/>
      </w:r>
      <w:r>
        <w:tab/>
      </w:r>
      <w:r>
        <w:tab/>
      </w:r>
      <w:r>
        <w:tab/>
      </w:r>
      <w:r>
        <w:tab/>
        <w:t>(C.21)</w:t>
      </w:r>
    </w:p>
    <w:p w14:paraId="053659E3" w14:textId="77777777" w:rsidR="00CC3B2B" w:rsidRDefault="00CC3B2B" w:rsidP="00CC3B2B"/>
    <w:p w14:paraId="11230DB1" w14:textId="77777777" w:rsidR="00CC3B2B" w:rsidRDefault="00CC3B2B" w:rsidP="00CC3B2B">
      <w:r>
        <w:t xml:space="preserve">Thus we have learned the Fourier transform of the function sgn(ω). We could have computed this directly as follows: </w:t>
      </w:r>
    </w:p>
    <w:p w14:paraId="08D109EF" w14:textId="77777777" w:rsidR="00CC3B2B" w:rsidRDefault="00CC3B2B" w:rsidP="00CC3B2B"/>
    <w:p w14:paraId="5676C601" w14:textId="77777777" w:rsidR="00CC3B2B" w:rsidRDefault="00CC3B2B" w:rsidP="00CC3B2B">
      <w:pPr>
        <w:rPr>
          <w:color w:val="000000"/>
        </w:rPr>
      </w:pPr>
      <w:r>
        <w:tab/>
        <w:t>[sgn(ω)]^(t)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e</w:t>
      </w:r>
      <w:r w:rsidRPr="00CC368E">
        <w:rPr>
          <w:rStyle w:val="superscript"/>
          <w:color w:val="000000"/>
        </w:rPr>
        <w:t>-i</w:t>
      </w:r>
      <w:r>
        <w:rPr>
          <w:rStyle w:val="superscript"/>
          <w:color w:val="000000"/>
        </w:rPr>
        <w:t>tu</w:t>
      </w:r>
      <w:r>
        <w:t xml:space="preserve">  =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w:t>
      </w:r>
      <w:r>
        <w:rPr>
          <w:color w:val="000000"/>
        </w:rPr>
        <w:t xml:space="preserve">[-i sin(tu)]  = (-i) 2k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sin(tu)</w:t>
      </w:r>
    </w:p>
    <w:p w14:paraId="2596E656" w14:textId="77777777" w:rsidR="00CC3B2B" w:rsidRDefault="00CC3B2B" w:rsidP="00CC3B2B">
      <w:pPr>
        <w:rPr>
          <w:color w:val="000000"/>
        </w:rPr>
      </w:pPr>
    </w:p>
    <w:p w14:paraId="290F4025" w14:textId="77777777" w:rsidR="00CC3B2B" w:rsidRPr="00AF3810" w:rsidRDefault="00CC3B2B" w:rsidP="00CC3B2B">
      <w:r>
        <w:rPr>
          <w:color w:val="000000"/>
        </w:rPr>
        <w:tab/>
      </w:r>
      <w:r>
        <w:rPr>
          <w:color w:val="000000"/>
        </w:rPr>
        <w:tab/>
        <w:t>= (-2ik)(-1/t)cos(tu)|</w:t>
      </w:r>
      <w:r>
        <w:rPr>
          <w:rStyle w:val="superscript"/>
          <w:rFonts w:ascii="Times New Roman" w:hAnsi="Times New Roman"/>
        </w:rPr>
        <w:t>∞</w:t>
      </w:r>
      <w:r>
        <w:rPr>
          <w:rStyle w:val="subscript"/>
        </w:rPr>
        <w:t>0</w:t>
      </w:r>
      <w:r>
        <w:t xml:space="preserve"> = (2ik/t)(0 - 1) = -2ik(1/t) .</w:t>
      </w:r>
    </w:p>
    <w:p w14:paraId="491C892F" w14:textId="77777777" w:rsidR="00CC3B2B" w:rsidRDefault="00CC3B2B" w:rsidP="00CC3B2B"/>
    <w:p w14:paraId="66C79D53" w14:textId="77777777" w:rsidR="00CC3B2B" w:rsidRPr="008306E9" w:rsidRDefault="00CC3B2B" w:rsidP="00CC3B2B">
      <w:pPr>
        <w:pStyle w:val="Heading3"/>
      </w:pPr>
      <w:bookmarkStart w:id="149" w:name="_Toc356661817"/>
      <w:r w:rsidRPr="008306E9">
        <w:t>(d) The Pole Avoidance Rule of Complex Integration</w:t>
      </w:r>
      <w:bookmarkEnd w:id="149"/>
    </w:p>
    <w:p w14:paraId="12EB5D69" w14:textId="77777777" w:rsidR="00CC3B2B" w:rsidRDefault="00CC3B2B" w:rsidP="00CC3B2B">
      <w:pPr>
        <w:rPr>
          <w:rFonts w:cs="Arial"/>
          <w:b/>
          <w:bCs/>
          <w:szCs w:val="26"/>
        </w:rPr>
      </w:pPr>
    </w:p>
    <w:p w14:paraId="6A6B39F7" w14:textId="77777777" w:rsidR="00CC3B2B" w:rsidRPr="00836AA8" w:rsidRDefault="00CC3B2B" w:rsidP="00CC3B2B">
      <w:r>
        <w:t xml:space="preserve">The upper picture on the left shows a real-axis integration contour in the ω-plane which passes just </w:t>
      </w:r>
      <w:r w:rsidRPr="00774D64">
        <w:rPr>
          <w:i/>
        </w:rPr>
        <w:t>below</w:t>
      </w:r>
      <w:r>
        <w:t xml:space="preserve"> a pole located at ω = +iε. We are interested in what happens as ε → 0. The upper picture on the right shows the contour passing just </w:t>
      </w:r>
      <w:r w:rsidRPr="00774D64">
        <w:rPr>
          <w:i/>
        </w:rPr>
        <w:t>above</w:t>
      </w:r>
      <w:r>
        <w:t xml:space="preserve"> a pole at ω = -iε and we have a similar interest there as ε → 0. The lower contour pictures show a certain contour deformation, and the pair of equations under each pair of drawings will be discussed below. </w:t>
      </w:r>
    </w:p>
    <w:p w14:paraId="2E9BBB1B" w14:textId="77777777" w:rsidR="00CC3B2B" w:rsidRDefault="00CC3B2B" w:rsidP="00CC3B2B">
      <w:pPr>
        <w:rPr>
          <w:color w:val="000000"/>
        </w:rPr>
      </w:pPr>
    </w:p>
    <w:p w14:paraId="2765D6BF" w14:textId="77777777" w:rsidR="00CC3B2B" w:rsidRDefault="00CC3B2B" w:rsidP="00CC3B2B">
      <w:pPr>
        <w:rPr>
          <w:color w:val="000000"/>
        </w:rPr>
      </w:pPr>
    </w:p>
    <w:p w14:paraId="08EC325C" w14:textId="77777777" w:rsidR="00CC3B2B" w:rsidRDefault="00CC3B2B" w:rsidP="00CC3B2B">
      <w:pPr>
        <w:rPr>
          <w:color w:val="000000"/>
        </w:rPr>
      </w:pPr>
      <w:r w:rsidRPr="004666F0">
        <w:rPr>
          <w:color w:val="000000"/>
        </w:rPr>
        <w:pict>
          <v:shape id="_x0000_i1196" type="#_x0000_t75" style="width:468pt;height:96.75pt">
            <v:imagedata r:id="rId188" o:title=""/>
          </v:shape>
        </w:pict>
      </w:r>
    </w:p>
    <w:p w14:paraId="6854A625" w14:textId="77777777" w:rsidR="00CC3B2B" w:rsidRPr="00694149" w:rsidRDefault="00CC3B2B" w:rsidP="00CC3B2B">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f(ω)(1/ω) – iπ f(0)    </w:t>
      </w:r>
      <w:r>
        <w:t xml:space="preserve">  </w:t>
      </w:r>
    </w:p>
    <w:p w14:paraId="1276D886" w14:textId="77777777" w:rsidR="00CC3B2B" w:rsidRDefault="00CC3B2B" w:rsidP="00CC3B2B">
      <w:pPr>
        <w:jc w:val="left"/>
      </w:pPr>
      <w:r>
        <w:t xml:space="preserve">                     </w:t>
      </w:r>
      <w:r>
        <w:fldChar w:fldCharType="begin"/>
      </w:r>
      <w:r>
        <w:instrText xml:space="preserve"> EQ \f(1,ω – iε) </w:instrText>
      </w:r>
      <w:r>
        <w:fldChar w:fldCharType="end"/>
      </w:r>
      <w:r>
        <w:t xml:space="preserve"> =                    pf(1/ω) + iπδ(ω)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      </w:t>
      </w:r>
    </w:p>
    <w:p w14:paraId="745D428D" w14:textId="77777777" w:rsidR="00CC3B2B" w:rsidRDefault="00CC3B2B" w:rsidP="00CC3B2B">
      <w:pPr>
        <w:jc w:val="left"/>
      </w:pPr>
    </w:p>
    <w:p w14:paraId="38CF0C11" w14:textId="77777777" w:rsidR="00CC3B2B" w:rsidRDefault="00CC3B2B" w:rsidP="00CC3B2B">
      <w:pPr>
        <w:jc w:val="left"/>
      </w:pPr>
      <w:r>
        <w:tab/>
      </w:r>
      <w:r>
        <w:tab/>
      </w:r>
      <w:r>
        <w:tab/>
      </w:r>
      <w:r>
        <w:tab/>
      </w:r>
      <w:r>
        <w:tab/>
      </w:r>
      <w:r>
        <w:tab/>
      </w:r>
      <w:r>
        <w:tab/>
      </w:r>
      <w:r>
        <w:tab/>
      </w:r>
      <w:r>
        <w:tab/>
      </w:r>
      <w:r>
        <w:tab/>
      </w:r>
      <w:r>
        <w:tab/>
      </w:r>
      <w:r>
        <w:tab/>
      </w:r>
      <w:r>
        <w:tab/>
        <w:t>Fig C.1</w:t>
      </w:r>
    </w:p>
    <w:p w14:paraId="7A0EB0EE" w14:textId="77777777" w:rsidR="00CC3B2B" w:rsidRPr="00694149" w:rsidRDefault="00CC3B2B" w:rsidP="00CC3B2B">
      <w:pPr>
        <w:tabs>
          <w:tab w:val="left" w:pos="7200"/>
          <w:tab w:val="left" w:pos="7920"/>
          <w:tab w:val="right" w:pos="9270"/>
        </w:tabs>
      </w:pPr>
      <w:r>
        <w:tab/>
      </w:r>
      <w:r>
        <w:tab/>
      </w:r>
      <w:r>
        <w:tab/>
        <w:t xml:space="preserve">    </w:t>
      </w:r>
    </w:p>
    <w:p w14:paraId="20A6829D" w14:textId="77777777" w:rsidR="00CC3B2B" w:rsidRDefault="00CC3B2B" w:rsidP="00CC3B2B">
      <w:r>
        <w:t xml:space="preserve">We assume that f(ω) is such that the integrals converge and f(ω) is well defined at ω = 0. We are interested only in the limit ε→0. </w:t>
      </w:r>
    </w:p>
    <w:p w14:paraId="2EED8718" w14:textId="77777777" w:rsidR="00CC3B2B" w:rsidRDefault="00CC3B2B" w:rsidP="00CC3B2B"/>
    <w:p w14:paraId="69647730" w14:textId="77777777" w:rsidR="00CC3B2B" w:rsidRDefault="00CC3B2B" w:rsidP="00CC3B2B">
      <w:r>
        <w:rPr>
          <w:u w:val="single"/>
        </w:rPr>
        <w:t>Left</w:t>
      </w:r>
      <w:r w:rsidRPr="00A83494">
        <w:rPr>
          <w:u w:val="single"/>
        </w:rPr>
        <w:t xml:space="preserve"> Side.</w:t>
      </w:r>
      <w:r w:rsidRPr="00BD08D6">
        <w:t xml:space="preserve"> </w:t>
      </w:r>
      <w:r>
        <w:t xml:space="preserve">Consider the top left red arrow contour. If we try to take ε→0, the pole moves down and hits the contour, which is a poorly defined concept in complex integration.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Pr="00D60DA0">
        <w:rPr>
          <w:i/>
        </w:rPr>
        <w:t>then</w:t>
      </w:r>
      <w:r>
        <w:t xml:space="preserve"> let the ε→0 so the pole moves down to the real axis. If we now evaluate the integral, we get two famous pieces:  The first piece is the </w:t>
      </w:r>
      <w:r w:rsidRPr="0052701B">
        <w:t>principle value integral</w:t>
      </w:r>
      <w:r>
        <w:t xml:space="preserve"> discussed in section (b) above, namely,  </w:t>
      </w:r>
    </w:p>
    <w:p w14:paraId="4E3D539D" w14:textId="77777777" w:rsidR="00CC3B2B" w:rsidRDefault="00CC3B2B" w:rsidP="00CC3B2B"/>
    <w:p w14:paraId="21BD8C72" w14:textId="77777777" w:rsidR="00CC3B2B" w:rsidRPr="00D60DA0"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 .</w:t>
      </w:r>
    </w:p>
    <w:p w14:paraId="7FC1C628" w14:textId="77777777" w:rsidR="00CC3B2B" w:rsidRDefault="00CC3B2B" w:rsidP="00CC3B2B"/>
    <w:p w14:paraId="47DBD714" w14:textId="77777777" w:rsidR="00CC3B2B" w:rsidRPr="00A83494" w:rsidRDefault="00CC3B2B" w:rsidP="00CC3B2B">
      <w:r>
        <w:t xml:space="preserve">The second piece is a half-circle counterclockwise contour around the pole which gives </w:t>
      </w:r>
      <w:r w:rsidRPr="00D60DA0">
        <w:rPr>
          <w:i/>
        </w:rPr>
        <w:t>one half</w:t>
      </w:r>
      <w:r>
        <w:t xml:space="preserve"> the pole residue which result is then (1/2) 2πi f(0)  = iπf(0). In general, if a contour goes some percentage around a pole, it picks up that percentage of the reside, which we now demonstrate, letting ω = Re</w:t>
      </w:r>
      <w:r>
        <w:rPr>
          <w:rStyle w:val="superscript"/>
        </w:rPr>
        <w:t>iθ</w:t>
      </w:r>
      <w:r>
        <w:t xml:space="preserve"> , </w:t>
      </w:r>
    </w:p>
    <w:p w14:paraId="57D6FF7E" w14:textId="77777777" w:rsidR="00CC3B2B" w:rsidRDefault="00CC3B2B" w:rsidP="00CC3B2B"/>
    <w:p w14:paraId="6E146DD2" w14:textId="77777777" w:rsidR="00CC3B2B" w:rsidRDefault="00CC3B2B" w:rsidP="00CC3B2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\f(Re</w:instrText>
      </w:r>
      <w:r>
        <w:rPr>
          <w:rStyle w:val="superscript"/>
        </w:rPr>
        <w:instrText>iθ</w:instrText>
      </w:r>
      <w:r>
        <w:instrText>idθ,</w:instrText>
      </w:r>
      <w:r w:rsidRPr="00A83494">
        <w:instrText xml:space="preserve"> </w:instrText>
      </w:r>
      <w:r>
        <w:instrText>Re</w:instrText>
      </w:r>
      <w:r>
        <w:rPr>
          <w:rStyle w:val="superscript"/>
        </w:rPr>
        <w:instrText>iθ</w:instrText>
      </w:r>
      <w:r>
        <w:instrText xml:space="preserve">) </w:instrText>
      </w:r>
      <w:r>
        <w:fldChar w:fldCharType="end"/>
      </w:r>
      <w:r>
        <w:t xml:space="preserve">  =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θ</w:instrText>
      </w:r>
      <w:r>
        <w:rPr>
          <w:rStyle w:val="subscript"/>
        </w:rPr>
        <w:instrText>1</w:instrText>
      </w:r>
      <w:r w:rsidRPr="00CC368E">
        <w:rPr>
          <w:b/>
          <w:color w:val="000000"/>
          <w:sz w:val="18"/>
          <w:szCs w:val="18"/>
        </w:rPr>
        <w:instrText xml:space="preserve">, </w:instrText>
      </w:r>
      <w:r>
        <w:rPr>
          <w:b/>
          <w:color w:val="000000"/>
          <w:sz w:val="18"/>
          <w:szCs w:val="18"/>
        </w:rPr>
        <w:instrText>θ</w:instrText>
      </w:r>
      <w:r>
        <w:rPr>
          <w:rStyle w:val="subscript"/>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dθ  = i(θ</w:t>
      </w:r>
      <w:r>
        <w:rPr>
          <w:rStyle w:val="subscript"/>
        </w:rPr>
        <w:t>2</w:t>
      </w:r>
      <w:r>
        <w:t>-θ</w:t>
      </w:r>
      <w:r>
        <w:rPr>
          <w:rStyle w:val="subscript"/>
        </w:rPr>
        <w:t>1</w:t>
      </w:r>
      <w:r>
        <w:t xml:space="preserve">) . </w:t>
      </w:r>
      <w:r w:rsidR="000425F7">
        <w:tab/>
      </w:r>
      <w:r w:rsidR="000425F7">
        <w:tab/>
        <w:t>// partial residue rule</w:t>
      </w:r>
    </w:p>
    <w:p w14:paraId="20C60475" w14:textId="77777777" w:rsidR="00CC3B2B" w:rsidRDefault="00CC3B2B" w:rsidP="00CC3B2B"/>
    <w:p w14:paraId="67A5B705" w14:textId="77777777" w:rsidR="00CC3B2B" w:rsidRDefault="00CC3B2B" w:rsidP="00CC3B2B">
      <w:r>
        <w:t xml:space="preserve">If we go half way around the pole, then </w:t>
      </w:r>
      <w:r>
        <w:rPr>
          <w:color w:val="000000"/>
        </w:rPr>
        <w:t>i(θ</w:t>
      </w:r>
      <w:r>
        <w:rPr>
          <w:rStyle w:val="subscript"/>
        </w:rPr>
        <w:t>2</w:t>
      </w:r>
      <w:r>
        <w:t>-θ</w:t>
      </w:r>
      <w:r>
        <w:rPr>
          <w:rStyle w:val="subscript"/>
        </w:rPr>
        <w:t>1</w:t>
      </w:r>
      <w:r>
        <w:t>)</w:t>
      </w:r>
      <w:r>
        <w:rPr>
          <w:color w:val="000000"/>
        </w:rPr>
        <w:t xml:space="preserve"> </w:t>
      </w:r>
      <w:r>
        <w:t xml:space="preserve">= iπ.  So we have now derived the top left equation in Fig C.1. </w:t>
      </w:r>
    </w:p>
    <w:p w14:paraId="5B6B35B3" w14:textId="77777777" w:rsidR="00CC3B2B" w:rsidRDefault="00CC3B2B" w:rsidP="00CC3B2B">
      <w:r>
        <w:tab/>
        <w:t>Recall now from Appendix A that a distributional equation is one which gains its meaning when placed inside an integral. So consider</w:t>
      </w:r>
    </w:p>
    <w:p w14:paraId="3AF7E9AC" w14:textId="77777777" w:rsidR="00CC3B2B" w:rsidRDefault="00CC3B2B" w:rsidP="00CC3B2B"/>
    <w:p w14:paraId="53CC3690" w14:textId="77777777" w:rsidR="00CC3B2B" w:rsidRDefault="00CC3B2B" w:rsidP="00CC3B2B">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iπ f(0) .</w:t>
      </w:r>
    </w:p>
    <w:p w14:paraId="5C560C4D" w14:textId="77777777" w:rsidR="00CC3B2B" w:rsidRDefault="00CC3B2B" w:rsidP="00CC3B2B"/>
    <w:p w14:paraId="6C22C594" w14:textId="77777777" w:rsidR="00CC3B2B" w:rsidRDefault="00CC3B2B" w:rsidP="00CC3B2B">
      <w:r>
        <w:t xml:space="preserve">Here both pf(1/ω) and δ(ω) are symbolic functions as discussed in Appendix A. The meaning of δ(ω) seems clear (sifting property) while the meaning of pf(1/ω) is precisely this: </w:t>
      </w:r>
    </w:p>
    <w:p w14:paraId="0D02B648" w14:textId="77777777" w:rsidR="00CC3B2B" w:rsidRDefault="00CC3B2B" w:rsidP="00CC3B2B"/>
    <w:p w14:paraId="3C1790D8" w14:textId="77777777" w:rsidR="00CC3B2B" w:rsidRDefault="00CC3B2B" w:rsidP="00CC3B2B">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 .</w:t>
      </w:r>
    </w:p>
    <w:p w14:paraId="6F1C7A25" w14:textId="77777777" w:rsidR="00CC3B2B" w:rsidRDefault="00CC3B2B" w:rsidP="00CC3B2B">
      <w:pPr>
        <w:rPr>
          <w:color w:val="000000"/>
        </w:rPr>
      </w:pPr>
    </w:p>
    <w:p w14:paraId="3286C8D1" w14:textId="77777777" w:rsidR="00CC3B2B" w:rsidRDefault="00CC3B2B" w:rsidP="00CC3B2B">
      <w:r>
        <w:rPr>
          <w:color w:val="000000"/>
        </w:rPr>
        <w:t xml:space="preserve">The letters pf stand for pseudofunction. </w:t>
      </w:r>
      <w:r>
        <w:t xml:space="preserve">Officially f(ω) should be a distribution theory "test function", but we just take it to be any reasonable function as described above. So we have now derived both equations on the left of Fig C.1. </w:t>
      </w:r>
    </w:p>
    <w:p w14:paraId="77D2B8A3" w14:textId="77777777" w:rsidR="00CC3B2B" w:rsidRDefault="00CC3B2B" w:rsidP="00CC3B2B"/>
    <w:p w14:paraId="6A0246B0" w14:textId="77777777" w:rsidR="00CC3B2B" w:rsidRDefault="00CC3B2B" w:rsidP="00CC3B2B">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 the following distributional equation: </w:t>
      </w:r>
    </w:p>
    <w:p w14:paraId="745EC957" w14:textId="77777777" w:rsidR="00CC3B2B" w:rsidRDefault="00CC3B2B" w:rsidP="00CC3B2B"/>
    <w:p w14:paraId="735F1506" w14:textId="77777777" w:rsidR="00CC3B2B" w:rsidRPr="009B48D3" w:rsidRDefault="00CC3B2B" w:rsidP="00CC3B2B">
      <w:pPr>
        <w:rPr>
          <w:u w:val="single"/>
        </w:rPr>
      </w:pPr>
      <w:r w:rsidRPr="009B48D3">
        <w:rPr>
          <w:u w:val="single"/>
        </w:rPr>
        <w:t>The Pole Avoidance Rule:</w:t>
      </w:r>
    </w:p>
    <w:p w14:paraId="21B6824A" w14:textId="77777777" w:rsidR="00CC3B2B" w:rsidRDefault="00CC3B2B" w:rsidP="00CC3B2B"/>
    <w:p w14:paraId="71B11524" w14:textId="77777777" w:rsidR="00CC3B2B" w:rsidRPr="00AF0B58" w:rsidRDefault="00CC3B2B" w:rsidP="00CC3B2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3184F220" w14:textId="77777777" w:rsidR="00CC3B2B" w:rsidRDefault="00CC3B2B" w:rsidP="00CC3B2B"/>
    <w:p w14:paraId="54498CC4" w14:textId="77777777" w:rsidR="00CC3B2B" w:rsidRDefault="00CC3B2B" w:rsidP="00CC3B2B">
      <w:r>
        <w:t xml:space="preserve">Notice that this rule has no connection with phase sign conventions of the Fourier transform. It really has nothing at all to do with the Fourier transform in fact.  This "rule" seems to have no official name, so we have made one up. For more discussion of this subject see Stakgold Vol. I page 50 (1.27) and previous pages. </w:t>
      </w:r>
    </w:p>
    <w:p w14:paraId="24AA1E8F" w14:textId="77777777" w:rsidR="00CC3B2B" w:rsidRDefault="00CC3B2B" w:rsidP="00CC3B2B"/>
    <w:p w14:paraId="2D63283F" w14:textId="77777777" w:rsidR="00CC3B2B" w:rsidRDefault="00CC3B2B" w:rsidP="00CC3B2B">
      <w:pPr>
        <w:pStyle w:val="Heading3"/>
      </w:pPr>
      <w:bookmarkStart w:id="150" w:name="_Toc356661818"/>
      <w:r w:rsidRPr="008306E9">
        <w:t>(</w:t>
      </w:r>
      <w:r>
        <w:t>e</w:t>
      </w:r>
      <w:r w:rsidRPr="008306E9">
        <w:t xml:space="preserve">) </w:t>
      </w:r>
      <w:r>
        <w:t>Example: f(u) = 1/(u</w:t>
      </w:r>
      <w:r>
        <w:rPr>
          <w:rFonts w:cs="Times New Roman"/>
        </w:rPr>
        <w:t>±</w:t>
      </w:r>
      <w:r>
        <w:t>iε)</w:t>
      </w:r>
      <w:bookmarkEnd w:id="150"/>
    </w:p>
    <w:p w14:paraId="500BB9A0" w14:textId="77777777" w:rsidR="00CC3B2B" w:rsidRDefault="00CC3B2B" w:rsidP="00CC3B2B"/>
    <w:p w14:paraId="6CDD0690" w14:textId="77777777" w:rsidR="00CC3B2B" w:rsidRDefault="00CC3B2B" w:rsidP="00CC3B2B">
      <w:r>
        <w:t xml:space="preserve">Here we always imply the limit ε→0. </w:t>
      </w:r>
    </w:p>
    <w:p w14:paraId="7651C18A" w14:textId="77777777" w:rsidR="00CC3B2B" w:rsidRDefault="00CC3B2B" w:rsidP="00CC3B2B"/>
    <w:p w14:paraId="397AB575"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339019C1" w14:textId="77777777" w:rsidR="00CC3B2B" w:rsidRDefault="00CC3B2B" w:rsidP="00CC3B2B"/>
    <w:p w14:paraId="3A38C932" w14:textId="77777777" w:rsidR="00CC3B2B" w:rsidRDefault="00CC3B2B" w:rsidP="00CC3B2B">
      <w:r>
        <w:t xml:space="preserve">Using the Pole Avoidance Rule (C.21) above, we may compute the Fourier transform of this f(u) as follows: </w:t>
      </w:r>
    </w:p>
    <w:p w14:paraId="2F8B52F7" w14:textId="77777777" w:rsidR="00CC3B2B" w:rsidRDefault="00CC3B2B" w:rsidP="00CC3B2B"/>
    <w:p w14:paraId="0EFA925E"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iπk</w:t>
      </w:r>
    </w:p>
    <w:p w14:paraId="3DCDE250" w14:textId="77777777" w:rsidR="00CC3B2B" w:rsidRPr="008306E9" w:rsidRDefault="00CC3B2B" w:rsidP="00CC3B2B"/>
    <w:p w14:paraId="1E6FD974" w14:textId="77777777" w:rsidR="00CC3B2B" w:rsidRDefault="00CC3B2B" w:rsidP="00CC3B2B">
      <w:pPr>
        <w:rPr>
          <w:color w:val="000000"/>
        </w:rPr>
      </w:pPr>
      <w:r>
        <w:t xml:space="preserve">The principal value integral was found in (C.13) to be  </w:t>
      </w:r>
      <w:r>
        <w:rPr>
          <w:color w:val="000000"/>
        </w:rPr>
        <w:t>-iπ sgn(ω) , so we find that</w:t>
      </w:r>
    </w:p>
    <w:p w14:paraId="43F5E812" w14:textId="77777777" w:rsidR="00CC3B2B" w:rsidRDefault="00CC3B2B" w:rsidP="00CC3B2B">
      <w:pPr>
        <w:rPr>
          <w:color w:val="000000"/>
        </w:rPr>
      </w:pPr>
    </w:p>
    <w:p w14:paraId="4BD4C578" w14:textId="77777777" w:rsidR="00CC3B2B" w:rsidRDefault="00CC3B2B" w:rsidP="00CC3B2B">
      <w:r>
        <w:rPr>
          <w:color w:val="000000"/>
        </w:rPr>
        <w:tab/>
      </w:r>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 .</w:t>
      </w:r>
    </w:p>
    <w:p w14:paraId="3CA858A6" w14:textId="77777777" w:rsidR="00CC3B2B" w:rsidRDefault="00CC3B2B" w:rsidP="00CC3B2B"/>
    <w:p w14:paraId="215D99CB" w14:textId="77777777" w:rsidR="00CC3B2B" w:rsidRDefault="00CC3B2B" w:rsidP="00CC3B2B">
      <w:r>
        <w:t xml:space="preserve">Assume first the upper signs, </w:t>
      </w:r>
    </w:p>
    <w:p w14:paraId="1EE1D126" w14:textId="77777777" w:rsidR="00CC3B2B" w:rsidRDefault="00CC3B2B" w:rsidP="00CC3B2B"/>
    <w:p w14:paraId="58214E75"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t xml:space="preserve"> </w:t>
      </w:r>
      <w:r>
        <w:rPr>
          <w:rFonts w:ascii="Lucida Sans Unicode" w:hAnsi="Lucida Sans Unicode"/>
        </w:rPr>
        <w:t xml:space="preserve">– </w:t>
      </w:r>
      <w:r>
        <w:t>iπk  =  -iπk (sgn(ω) + 1)</w:t>
      </w:r>
    </w:p>
    <w:p w14:paraId="10CBCC6D" w14:textId="77777777" w:rsidR="00CC3B2B" w:rsidRDefault="00CC3B2B" w:rsidP="00CC3B2B"/>
    <w:p w14:paraId="756E36FA" w14:textId="77777777" w:rsidR="00CC3B2B" w:rsidRDefault="00CC3B2B" w:rsidP="00CC3B2B">
      <w:r>
        <w:t>If ω &gt; 0, the result is -2πik, and if ω &lt; 0 the result is 0. So</w:t>
      </w:r>
    </w:p>
    <w:p w14:paraId="20401CAB" w14:textId="77777777" w:rsidR="00CC3B2B" w:rsidRDefault="00CC3B2B" w:rsidP="00CC3B2B"/>
    <w:p w14:paraId="56988BBC"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35358D4E" w14:textId="77777777" w:rsidR="00CC3B2B" w:rsidRDefault="00CC3B2B" w:rsidP="00CC3B2B"/>
    <w:p w14:paraId="627AB34A" w14:textId="77777777" w:rsidR="00CC3B2B" w:rsidRDefault="00CC3B2B" w:rsidP="00CC3B2B">
      <w:r>
        <w:t>Now assume the lower signs</w:t>
      </w:r>
    </w:p>
    <w:p w14:paraId="183D0270" w14:textId="77777777" w:rsidR="00CC3B2B" w:rsidRDefault="00CC3B2B" w:rsidP="00CC3B2B"/>
    <w:p w14:paraId="77935362"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–iπk</w:t>
      </w:r>
      <w:r w:rsidRPr="006E2FF0">
        <w:rPr>
          <w:color w:val="000000"/>
        </w:rPr>
        <w:t xml:space="preserve"> </w:t>
      </w:r>
      <w:r>
        <w:rPr>
          <w:color w:val="000000"/>
        </w:rPr>
        <w:t>sgn(ω)</w:t>
      </w:r>
      <w:r>
        <w:rPr>
          <w:rFonts w:ascii="Lucida Sans Unicode" w:hAnsi="Lucida Sans Unicode"/>
        </w:rPr>
        <w:t xml:space="preserve"> + </w:t>
      </w:r>
      <w:r>
        <w:t>iπk  =  -iπk (sgn(ω) - 1)</w:t>
      </w:r>
    </w:p>
    <w:p w14:paraId="69F2C87E" w14:textId="77777777" w:rsidR="00CC3B2B" w:rsidRPr="006E2FF0" w:rsidRDefault="00CC3B2B" w:rsidP="00CC3B2B"/>
    <w:p w14:paraId="22026736" w14:textId="77777777" w:rsidR="00CC3B2B" w:rsidRDefault="00CC3B2B" w:rsidP="00CC3B2B">
      <w:r>
        <w:t>If ω &gt; 0, the result is 0.  If ω &lt; 0, the result is +2πik.  So</w:t>
      </w:r>
    </w:p>
    <w:p w14:paraId="513E4980" w14:textId="77777777" w:rsidR="00CC3B2B" w:rsidRDefault="00CC3B2B" w:rsidP="00CC3B2B"/>
    <w:p w14:paraId="5D9686E5" w14:textId="77777777" w:rsidR="00CC3B2B" w:rsidRDefault="00CC3B2B" w:rsidP="00CC3B2B">
      <w:r>
        <w:tab/>
      </w:r>
      <w:r>
        <w:rPr>
          <w:color w:val="000000"/>
        </w:rPr>
        <w:t>(</w:t>
      </w:r>
      <w:r>
        <w:fldChar w:fldCharType="begin"/>
      </w:r>
      <w:r>
        <w:instrText xml:space="preserve"> EQ \f(1,u-iε) </w:instrText>
      </w:r>
      <w:r>
        <w:fldChar w:fldCharType="end"/>
      </w:r>
      <w:r>
        <w:rPr>
          <w:color w:val="000000"/>
        </w:rPr>
        <w:t>)^(ω)</w:t>
      </w:r>
      <w:r>
        <w:t xml:space="preserve"> = 2πikθ(-ω) .</w:t>
      </w:r>
    </w:p>
    <w:p w14:paraId="72C1DF66" w14:textId="77777777" w:rsidR="00CC3B2B" w:rsidRDefault="00CC3B2B" w:rsidP="00CC3B2B"/>
    <w:p w14:paraId="12A42E97" w14:textId="77777777" w:rsidR="00CC3B2B" w:rsidRPr="00D22E24" w:rsidRDefault="00CC3B2B" w:rsidP="00CC3B2B">
      <w:r>
        <w:t xml:space="preserve">Combining these results we get the Fourier transform of </w:t>
      </w:r>
      <w:r>
        <w:fldChar w:fldCharType="begin"/>
      </w:r>
      <w:r>
        <w:instrText xml:space="preserve"> EQ \f(1,u±iε) </w:instrText>
      </w:r>
      <w:r>
        <w:fldChar w:fldCharType="end"/>
      </w:r>
      <w:r>
        <w:t xml:space="preserve"> : </w:t>
      </w:r>
      <w:r>
        <w:tab/>
      </w:r>
      <w:r>
        <w:tab/>
      </w:r>
    </w:p>
    <w:p w14:paraId="3F9C04F0" w14:textId="77777777" w:rsidR="00CC3B2B" w:rsidRDefault="00CC3B2B" w:rsidP="00CC3B2B"/>
    <w:p w14:paraId="5F7639DC" w14:textId="77777777" w:rsidR="00CC3B2B" w:rsidRPr="00D22E24" w:rsidRDefault="00CC3B2B" w:rsidP="00CC3B2B">
      <w:pPr>
        <w:tabs>
          <w:tab w:val="left" w:pos="7200"/>
          <w:tab w:val="left" w:pos="7920"/>
          <w:tab w:val="right" w:pos="9270"/>
        </w:tabs>
      </w:pPr>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r>
        <w:tab/>
        <w:t xml:space="preserve">  .</w:t>
      </w:r>
      <w:r>
        <w:tab/>
      </w:r>
      <w:r>
        <w:tab/>
      </w:r>
      <w:r>
        <w:tab/>
      </w:r>
      <w:r>
        <w:tab/>
      </w:r>
      <w:r>
        <w:tab/>
      </w:r>
      <w:r>
        <w:tab/>
      </w:r>
      <w:r>
        <w:tab/>
      </w:r>
      <w:r>
        <w:tab/>
        <w:t>(C.23)</w:t>
      </w:r>
    </w:p>
    <w:p w14:paraId="5596A27C" w14:textId="77777777" w:rsidR="00CC3B2B" w:rsidRDefault="00CC3B2B" w:rsidP="00CC3B2B"/>
    <w:p w14:paraId="0EE448AA" w14:textId="77777777" w:rsidR="00CC3B2B" w:rsidRPr="002B51DE" w:rsidRDefault="00CC3B2B" w:rsidP="00CC3B2B">
      <w:pPr>
        <w:rPr>
          <w:u w:val="single"/>
        </w:rPr>
      </w:pPr>
      <w:r w:rsidRPr="002B51DE">
        <w:rPr>
          <w:u w:val="single"/>
        </w:rPr>
        <w:t>Inversion</w:t>
      </w:r>
      <w:r>
        <w:rPr>
          <w:u w:val="single"/>
        </w:rPr>
        <w:t>/Recovery</w:t>
      </w:r>
      <w:r w:rsidRPr="002B51DE">
        <w:rPr>
          <w:u w:val="single"/>
        </w:rPr>
        <w:t xml:space="preserve">:  </w:t>
      </w:r>
    </w:p>
    <w:p w14:paraId="66C45E86" w14:textId="77777777" w:rsidR="00CC3B2B" w:rsidRDefault="00CC3B2B" w:rsidP="00CC3B2B"/>
    <w:p w14:paraId="166B206F" w14:textId="77777777" w:rsidR="00CC3B2B" w:rsidRDefault="00CC3B2B" w:rsidP="00CC3B2B">
      <w:r>
        <w:tab/>
      </w:r>
      <w:r w:rsidRPr="00CC368E">
        <w:rPr>
          <w:color w:val="000000"/>
        </w:rPr>
        <w:t>(1/2π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t>2πi θ(±ω)</w:t>
      </w:r>
      <w:r>
        <w:rPr>
          <w:color w:val="000000"/>
        </w:rPr>
        <w:t>]</w:t>
      </w:r>
      <w:r w:rsidRPr="00CC368E">
        <w:rPr>
          <w:color w:val="000000"/>
        </w:rPr>
        <w:t xml:space="preserve"> e</w:t>
      </w:r>
      <w:r w:rsidRPr="00CC368E">
        <w:rPr>
          <w:rStyle w:val="superscript"/>
          <w:color w:val="000000"/>
        </w:rPr>
        <w:t>+iωt</w:t>
      </w:r>
    </w:p>
    <w:p w14:paraId="26C80F6D" w14:textId="77777777" w:rsidR="00CC3B2B" w:rsidRDefault="00CC3B2B" w:rsidP="00CC3B2B"/>
    <w:p w14:paraId="64049EEA" w14:textId="77777777" w:rsidR="00CC3B2B" w:rsidRPr="002B51DE" w:rsidRDefault="00CC3B2B" w:rsidP="00CC3B2B">
      <w:r>
        <w:tab/>
      </w:r>
      <w:r>
        <w:tab/>
        <w:t xml:space="preserve">= </w:t>
      </w:r>
      <w:r w:rsidRPr="00CC368E">
        <w:rPr>
          <w:color w:val="000000"/>
        </w:rPr>
        <w:t>(1/2π)</w:t>
      </w:r>
      <w:r>
        <w:rPr>
          <w:color w:val="000000"/>
        </w:rPr>
        <w:t>(</w:t>
      </w:r>
      <w:r>
        <w:rPr>
          <w:rFonts w:ascii="Lucida Sans Unicode" w:hAnsi="Lucida Sans Unicode"/>
        </w:rPr>
        <w:t>∓</w:t>
      </w:r>
      <w:r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  (</w:t>
      </w:r>
      <w:r>
        <w:rPr>
          <w:rFonts w:ascii="Lucida Sans Unicode" w:hAnsi="Lucida Sans Unicode"/>
        </w:rPr>
        <w:t xml:space="preserve">∓ </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w:t>
      </w:r>
    </w:p>
    <w:p w14:paraId="20515A71" w14:textId="77777777" w:rsidR="00CC3B2B" w:rsidRDefault="00CC3B2B" w:rsidP="00CC3B2B"/>
    <w:p w14:paraId="6C0755F3" w14:textId="77777777" w:rsidR="00CC3B2B" w:rsidRDefault="00CC3B2B" w:rsidP="00CC3B2B">
      <w:r>
        <w:t>First take the upper sign</w:t>
      </w:r>
    </w:p>
    <w:p w14:paraId="70792E41" w14:textId="77777777" w:rsidR="00CC3B2B" w:rsidRDefault="00CC3B2B" w:rsidP="00CC3B2B"/>
    <w:p w14:paraId="73F071DD" w14:textId="77777777" w:rsidR="00CC3B2B" w:rsidRDefault="00CC3B2B" w:rsidP="00CC3B2B">
      <w:r>
        <w:tab/>
      </w:r>
      <w:r>
        <w:tab/>
        <w:t>= (</w:t>
      </w:r>
      <w:r>
        <w:rPr>
          <w:rFonts w:ascii="Lucida Sans Unicode" w:hAnsi="Lucida Sans Unicode"/>
        </w:rPr>
        <w:t xml:space="preserve">– </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w:t>
      </w:r>
    </w:p>
    <w:p w14:paraId="6A4D2E08" w14:textId="77777777" w:rsidR="00CC3B2B" w:rsidRDefault="00CC3B2B" w:rsidP="00CC3B2B"/>
    <w:p w14:paraId="2DEBE7C3" w14:textId="77777777" w:rsidR="00CC3B2B" w:rsidRDefault="00CC3B2B" w:rsidP="00CC3B2B">
      <w:r>
        <w:t>If t has a small positive imaginary part, the integral converges to (-1/it) to give</w:t>
      </w:r>
    </w:p>
    <w:p w14:paraId="4E26EB2C" w14:textId="77777777" w:rsidR="00CC3B2B" w:rsidRDefault="00CC3B2B" w:rsidP="00CC3B2B"/>
    <w:p w14:paraId="4618CDD4" w14:textId="77777777" w:rsidR="00CC3B2B" w:rsidRDefault="00CC3B2B" w:rsidP="00CC3B2B">
      <w:r>
        <w:tab/>
      </w:r>
      <w:r>
        <w:tab/>
        <w:t>=  (</w:t>
      </w:r>
      <w:r>
        <w:rPr>
          <w:rFonts w:ascii="Lucida Sans Unicode" w:hAnsi="Lucida Sans Unicode"/>
        </w:rPr>
        <w:t xml:space="preserve">– </w:t>
      </w:r>
      <w:r w:rsidRPr="002B51DE">
        <w:t>i)</w:t>
      </w:r>
      <w:r>
        <w:t xml:space="preserve"> (-1/it) = 1/t</w:t>
      </w:r>
    </w:p>
    <w:p w14:paraId="409D057F" w14:textId="77777777" w:rsidR="00CC3B2B" w:rsidRDefault="00CC3B2B" w:rsidP="00CC3B2B"/>
    <w:p w14:paraId="62E8BDEA" w14:textId="77777777" w:rsidR="00CC3B2B" w:rsidRDefault="00CC3B2B" w:rsidP="00CC3B2B">
      <w:r>
        <w:t>but we write t as t+iε to show that it has this small positive imaginary part, so the result is</w:t>
      </w:r>
    </w:p>
    <w:p w14:paraId="15CA9F9D" w14:textId="77777777" w:rsidR="00CC3B2B" w:rsidRDefault="00CC3B2B" w:rsidP="00CC3B2B"/>
    <w:p w14:paraId="195A0934" w14:textId="77777777" w:rsidR="00CC3B2B" w:rsidRDefault="00CC3B2B" w:rsidP="00CC3B2B">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2E1FC817" w14:textId="77777777" w:rsidR="00CC3B2B" w:rsidRDefault="00CC3B2B" w:rsidP="00CC3B2B"/>
    <w:p w14:paraId="144BD6AD" w14:textId="77777777" w:rsidR="00CC3B2B" w:rsidRDefault="00CC3B2B" w:rsidP="00CC3B2B">
      <w:r>
        <w:t>as desired. Now we look at the lower sign</w:t>
      </w:r>
    </w:p>
    <w:p w14:paraId="3C7766CA" w14:textId="77777777" w:rsidR="00CC3B2B" w:rsidRDefault="00CC3B2B" w:rsidP="00CC3B2B"/>
    <w:p w14:paraId="4BAF3936" w14:textId="77777777" w:rsidR="00CC3B2B" w:rsidRDefault="00CC3B2B" w:rsidP="00CC3B2B">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1C32A0B0" w14:textId="77777777" w:rsidR="00CC3B2B" w:rsidRDefault="00CC3B2B" w:rsidP="00CC3B2B"/>
    <w:p w14:paraId="5D4B5222" w14:textId="77777777" w:rsidR="00CC3B2B" w:rsidRDefault="00CC3B2B" w:rsidP="00CC3B2B">
      <w:r>
        <w:t>If t has a small negative imaginary part, the integral converges to (+1/it) to give</w:t>
      </w:r>
    </w:p>
    <w:p w14:paraId="2D9AC628" w14:textId="77777777" w:rsidR="00CC3B2B" w:rsidRDefault="00CC3B2B" w:rsidP="00CC3B2B"/>
    <w:p w14:paraId="25B0C446" w14:textId="77777777" w:rsidR="00CC3B2B" w:rsidRDefault="00CC3B2B" w:rsidP="00CC3B2B">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09667FCF" w14:textId="77777777" w:rsidR="00CC3B2B" w:rsidRDefault="00CC3B2B" w:rsidP="00CC3B2B"/>
    <w:p w14:paraId="3C41DB87" w14:textId="77777777" w:rsidR="00CC3B2B" w:rsidRDefault="00CC3B2B" w:rsidP="00CC3B2B">
      <w:r>
        <w:t xml:space="preserve">which is again the desired result. </w:t>
      </w:r>
    </w:p>
    <w:p w14:paraId="458F8DC7" w14:textId="77777777" w:rsidR="00CC3B2B" w:rsidRDefault="00CC3B2B" w:rsidP="00CC3B2B"/>
    <w:p w14:paraId="2F3EECED" w14:textId="77777777" w:rsidR="00CC3B2B" w:rsidRPr="009C6A4E" w:rsidRDefault="00CC3B2B" w:rsidP="00CC3B2B">
      <w:pPr>
        <w:rPr>
          <w:u w:val="single"/>
        </w:rPr>
      </w:pPr>
      <w:r w:rsidRPr="009C6A4E">
        <w:rPr>
          <w:u w:val="single"/>
        </w:rPr>
        <w:t xml:space="preserve">Interchange:  </w:t>
      </w:r>
    </w:p>
    <w:p w14:paraId="1C140D93" w14:textId="77777777" w:rsidR="00CC3B2B" w:rsidRDefault="00CC3B2B" w:rsidP="00CC3B2B"/>
    <w:p w14:paraId="48599333" w14:textId="77777777" w:rsidR="00CC3B2B" w:rsidRDefault="00CC3B2B" w:rsidP="00CC3B2B">
      <w:r>
        <w:t>We have just shown that</w:t>
      </w:r>
    </w:p>
    <w:p w14:paraId="2F70DA5A" w14:textId="77777777" w:rsidR="00CC3B2B" w:rsidRDefault="00CC3B2B" w:rsidP="00CC3B2B"/>
    <w:p w14:paraId="17758BD5"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2πik θ(±ω)</w:t>
      </w:r>
    </w:p>
    <w:p w14:paraId="13823BC1" w14:textId="77777777" w:rsidR="00CC3B2B" w:rsidRDefault="00CC3B2B" w:rsidP="00CC3B2B"/>
    <w:p w14:paraId="063B18A2" w14:textId="77777777" w:rsidR="00CC3B2B" w:rsidRPr="00AF3810" w:rsidRDefault="00CC3B2B" w:rsidP="00CC3B2B">
      <w:r>
        <w:t xml:space="preserve">where it is understood that ε → 0 on the left side, and either set of signs is valid. </w:t>
      </w:r>
    </w:p>
    <w:p w14:paraId="242CB733" w14:textId="77777777" w:rsidR="00CC3B2B" w:rsidRDefault="00CC3B2B" w:rsidP="00CC3B2B"/>
    <w:p w14:paraId="627CE9C8" w14:textId="77777777" w:rsidR="00CC3B2B" w:rsidRDefault="00CC3B2B" w:rsidP="00CC3B2B">
      <w:r>
        <w:t>We can Fourier transform both sides to get</w:t>
      </w:r>
    </w:p>
    <w:p w14:paraId="6D2177B8" w14:textId="77777777" w:rsidR="00CC3B2B" w:rsidRDefault="00CC3B2B" w:rsidP="00CC3B2B"/>
    <w:p w14:paraId="37FAB46C" w14:textId="77777777" w:rsidR="00CC3B2B" w:rsidRDefault="00CC3B2B" w:rsidP="00CC3B2B">
      <w:r>
        <w:rPr>
          <w:color w:val="000000"/>
        </w:rPr>
        <w:tab/>
        <w:t>[(</w:t>
      </w:r>
      <w:r>
        <w:fldChar w:fldCharType="begin"/>
      </w:r>
      <w:r>
        <w:instrText xml:space="preserve"> EQ \f(1,u±iε) </w:instrText>
      </w:r>
      <w:r>
        <w:fldChar w:fldCharType="end"/>
      </w:r>
      <w:r>
        <w:rPr>
          <w:color w:val="000000"/>
        </w:rPr>
        <w:t xml:space="preserve">)^(ω)]^(t)  = </w:t>
      </w:r>
      <w:r>
        <w:rPr>
          <w:rFonts w:ascii="Lucida Sans Unicode" w:hAnsi="Lucida Sans Unicode"/>
        </w:rPr>
        <w:t xml:space="preserve">∓ </w:t>
      </w:r>
      <w:r>
        <w:t>2πik [θ(±ω)]^(t) .</w:t>
      </w:r>
    </w:p>
    <w:p w14:paraId="27E86056" w14:textId="77777777" w:rsidR="00CC3B2B" w:rsidRDefault="00CC3B2B" w:rsidP="00CC3B2B"/>
    <w:p w14:paraId="18C49990" w14:textId="77777777" w:rsidR="00CC3B2B" w:rsidRDefault="00CC3B2B" w:rsidP="00CC3B2B">
      <w:r>
        <w:t xml:space="preserve">But according to Fact 3, </w:t>
      </w:r>
    </w:p>
    <w:p w14:paraId="4943E661" w14:textId="77777777" w:rsidR="00CC3B2B" w:rsidRDefault="00CC3B2B" w:rsidP="00CC3B2B"/>
    <w:p w14:paraId="4CE9F280" w14:textId="77777777" w:rsidR="00CC3B2B" w:rsidRDefault="00CC3B2B" w:rsidP="00CC3B2B">
      <w:r>
        <w:tab/>
      </w:r>
      <w:r>
        <w:rPr>
          <w:color w:val="000000"/>
        </w:rPr>
        <w:t>[(</w:t>
      </w:r>
      <w:r>
        <w:fldChar w:fldCharType="begin"/>
      </w:r>
      <w:r>
        <w:instrText xml:space="preserve"> EQ \f(1,u±iε) </w:instrText>
      </w:r>
      <w:r>
        <w:fldChar w:fldCharType="end"/>
      </w:r>
      <w:r>
        <w:rPr>
          <w:color w:val="000000"/>
        </w:rPr>
        <w:t xml:space="preserve">)^(ω)]^(t)  </w:t>
      </w:r>
      <w:r>
        <w:t xml:space="preserve"> = </w:t>
      </w:r>
      <w:r>
        <w:rPr>
          <w:color w:val="000000"/>
        </w:rPr>
        <w:t>[(</w:t>
      </w:r>
      <w:r>
        <w:fldChar w:fldCharType="begin"/>
      </w:r>
      <w:r>
        <w:instrText xml:space="preserve"> EQ \f(1,u±iε) </w:instrText>
      </w:r>
      <w:r>
        <w:fldChar w:fldCharType="end"/>
      </w:r>
      <w:r>
        <w:rPr>
          <w:color w:val="000000"/>
        </w:rPr>
        <w:t>)^]^(t)  = (</w:t>
      </w:r>
      <w:r>
        <w:fldChar w:fldCharType="begin"/>
      </w:r>
      <w:r>
        <w:instrText xml:space="preserve"> EQ \f(1,u±iε) </w:instrText>
      </w:r>
      <w:r>
        <w:fldChar w:fldCharType="end"/>
      </w:r>
      <w:r>
        <w:rPr>
          <w:color w:val="000000"/>
        </w:rPr>
        <w:t>)^^</w:t>
      </w:r>
      <w:r>
        <w:t>(t) = 2πk</w:t>
      </w:r>
      <w:r>
        <w:rPr>
          <w:rStyle w:val="superscript"/>
        </w:rPr>
        <w:t>2</w:t>
      </w:r>
      <w:r>
        <w:t xml:space="preserve"> </w:t>
      </w:r>
      <w:r>
        <w:fldChar w:fldCharType="begin"/>
      </w:r>
      <w:r>
        <w:instrText xml:space="preserve"> EQ \f(1,-t±iε) </w:instrText>
      </w:r>
      <w:r>
        <w:fldChar w:fldCharType="end"/>
      </w:r>
      <w:r>
        <w:t xml:space="preserve">.  </w:t>
      </w:r>
    </w:p>
    <w:p w14:paraId="4608FB7B" w14:textId="77777777" w:rsidR="00CC3B2B" w:rsidRDefault="00CC3B2B" w:rsidP="00CC3B2B"/>
    <w:p w14:paraId="61A4757F" w14:textId="77777777" w:rsidR="00CC3B2B" w:rsidRDefault="00CC3B2B" w:rsidP="00CC3B2B">
      <w:r>
        <w:t>Therefore</w:t>
      </w:r>
    </w:p>
    <w:p w14:paraId="7D3C84D7" w14:textId="77777777" w:rsidR="00CC3B2B" w:rsidRDefault="00CC3B2B" w:rsidP="00CC3B2B"/>
    <w:p w14:paraId="15C1280A" w14:textId="77777777" w:rsidR="00CC3B2B" w:rsidRDefault="00CC3B2B" w:rsidP="00CC3B2B">
      <w:pPr>
        <w:tabs>
          <w:tab w:val="left" w:pos="7200"/>
          <w:tab w:val="left" w:pos="7920"/>
          <w:tab w:val="right" w:pos="9270"/>
        </w:tabs>
      </w:pPr>
      <w:r>
        <w:tab/>
        <w:t>[θ(±ω)]^(t)  = (</w:t>
      </w:r>
      <w:r>
        <w:rPr>
          <w:rFonts w:ascii="Lucida Sans Unicode" w:hAnsi="Lucida Sans Unicode"/>
        </w:rPr>
        <w:t xml:space="preserve">∓ </w:t>
      </w:r>
      <w:r>
        <w:t>2πik)</w:t>
      </w:r>
      <w:r>
        <w:rPr>
          <w:rStyle w:val="superscript"/>
        </w:rPr>
        <w:t>-1</w:t>
      </w:r>
      <w:r>
        <w:t xml:space="preserve"> 2πk</w:t>
      </w:r>
      <w:r>
        <w:rPr>
          <w:rStyle w:val="superscript"/>
        </w:rPr>
        <w:t>2</w:t>
      </w:r>
      <w:r>
        <w:t xml:space="preserve"> </w:t>
      </w:r>
      <w:r>
        <w:fldChar w:fldCharType="begin"/>
      </w:r>
      <w:r>
        <w:instrText xml:space="preserve"> EQ \f(1,-t±iε) </w:instrText>
      </w:r>
      <w:r>
        <w:fldChar w:fldCharType="end"/>
      </w:r>
      <w:r>
        <w:t xml:space="preserve">= </w:t>
      </w:r>
      <w:r>
        <w:fldChar w:fldCharType="begin"/>
      </w:r>
      <w:r>
        <w:instrText xml:space="preserve"> EQ \f(k,</w:instrText>
      </w:r>
      <w:r>
        <w:rPr>
          <w:rFonts w:ascii="Lucida Sans Unicode" w:hAnsi="Lucida Sans Unicode"/>
        </w:rPr>
        <w:instrText>∓</w:instrText>
      </w:r>
      <w:r w:rsidRPr="00DC234E">
        <w:instrText>i</w:instrText>
      </w:r>
      <w:r>
        <w:instrText xml:space="preserve">) </w:instrText>
      </w:r>
      <w:r>
        <w:fldChar w:fldCharType="end"/>
      </w:r>
      <w:r>
        <w:t xml:space="preserve">  </w:t>
      </w:r>
      <w:r>
        <w:fldChar w:fldCharType="begin"/>
      </w:r>
      <w:r>
        <w:instrText xml:space="preserve"> EQ \f(1,-t±iε) </w:instrText>
      </w:r>
      <w:r>
        <w:fldChar w:fldCharType="end"/>
      </w:r>
      <w:r>
        <w:t xml:space="preserve">   = </w:t>
      </w:r>
      <w:r>
        <w:fldChar w:fldCharType="begin"/>
      </w:r>
      <w:r>
        <w:instrText xml:space="preserve"> EQ \f(k,±it+ε) </w:instrText>
      </w:r>
      <w:r>
        <w:fldChar w:fldCharType="end"/>
      </w:r>
      <w:r>
        <w:tab/>
      </w:r>
    </w:p>
    <w:p w14:paraId="2E29CBE5" w14:textId="77777777" w:rsidR="00CC3B2B" w:rsidRPr="0006170E" w:rsidRDefault="00CC3B2B" w:rsidP="00CC3B2B">
      <w:pPr>
        <w:tabs>
          <w:tab w:val="left" w:pos="7200"/>
          <w:tab w:val="left" w:pos="7920"/>
          <w:tab w:val="right" w:pos="9270"/>
        </w:tabs>
      </w:pPr>
      <w:r>
        <w:tab/>
      </w:r>
      <w:r>
        <w:tab/>
        <w:t xml:space="preserve">= ±ik </w:t>
      </w:r>
      <w:r>
        <w:fldChar w:fldCharType="begin"/>
      </w:r>
      <w:r>
        <w:instrText xml:space="preserve"> EQ \f(1,-t±iε) </w:instrText>
      </w:r>
      <w:r>
        <w:fldChar w:fldCharType="end"/>
      </w:r>
      <w:r>
        <w:t xml:space="preserve"> = ±ik [ pf(-1/t) </w:t>
      </w:r>
      <w:r>
        <w:rPr>
          <w:rFonts w:ascii="Lucida Sans Unicode" w:hAnsi="Lucida Sans Unicode"/>
        </w:rPr>
        <w:t>∓</w:t>
      </w:r>
      <w:r>
        <w:t xml:space="preserve"> iπδ(-t) ]  = ±ik [ -pf(1/t) </w:t>
      </w:r>
      <w:r>
        <w:rPr>
          <w:rFonts w:ascii="Lucida Sans Unicode" w:hAnsi="Lucida Sans Unicode"/>
        </w:rPr>
        <w:t>∓</w:t>
      </w:r>
      <w:r>
        <w:t xml:space="preserve"> iπδ(t) ]   =  </w:t>
      </w:r>
      <w:r>
        <w:rPr>
          <w:rFonts w:ascii="Lucida Sans Unicode" w:hAnsi="Lucida Sans Unicode"/>
        </w:rPr>
        <w:t>∓</w:t>
      </w:r>
      <w:r>
        <w:t xml:space="preserve"> i k pf(1/t) + π k δ(t)</w:t>
      </w:r>
    </w:p>
    <w:p w14:paraId="147FD5E1" w14:textId="77777777" w:rsidR="00CC3B2B" w:rsidRDefault="00CC3B2B" w:rsidP="00CC3B2B"/>
    <w:p w14:paraId="073CC95F" w14:textId="77777777" w:rsidR="00CC3B2B" w:rsidRDefault="00CC3B2B" w:rsidP="00CC3B2B">
      <w:r>
        <w:t>and so we learn the Fourier transform of the Heaviside step function with either sign argument. The result with the + sign is verified immediately below. A more standard naming of the arguments yields</w:t>
      </w:r>
    </w:p>
    <w:p w14:paraId="4205F091" w14:textId="77777777" w:rsidR="00CC3B2B" w:rsidRDefault="00CC3B2B" w:rsidP="00CC3B2B"/>
    <w:p w14:paraId="78EAC736" w14:textId="77777777" w:rsidR="00CC3B2B" w:rsidRPr="00973DEB" w:rsidRDefault="00CC3B2B" w:rsidP="00CC3B2B">
      <w:r>
        <w:tab/>
        <w:t xml:space="preserve">[θ(±t)]^(ω)  = ±i k </w:t>
      </w:r>
      <w:r>
        <w:fldChar w:fldCharType="begin"/>
      </w:r>
      <w:r>
        <w:instrText xml:space="preserve"> EQ \f(1,-ω±iε) </w:instrText>
      </w:r>
      <w:r>
        <w:fldChar w:fldCharType="end"/>
      </w:r>
      <w:r>
        <w:t xml:space="preserve">  = </w:t>
      </w:r>
      <w:r>
        <w:rPr>
          <w:rFonts w:ascii="Lucida Sans Unicode" w:hAnsi="Lucida Sans Unicode"/>
        </w:rPr>
        <w:t>∓</w:t>
      </w:r>
      <w:r>
        <w:t xml:space="preserve"> i k pf(1/ω) + π k δ(ω)  = k pf( </w:t>
      </w:r>
      <w:r>
        <w:fldChar w:fldCharType="begin"/>
      </w:r>
      <w:r>
        <w:instrText xml:space="preserve"> EQ \f(1,±iω) </w:instrText>
      </w:r>
      <w:r>
        <w:fldChar w:fldCharType="end"/>
      </w:r>
      <w:r>
        <w:t>) + π k δ(ω)</w:t>
      </w:r>
      <w:r>
        <w:tab/>
        <w:t xml:space="preserve">  .</w:t>
      </w:r>
      <w:r>
        <w:tab/>
      </w:r>
      <w:r>
        <w:tab/>
        <w:t>(C.24)</w:t>
      </w:r>
    </w:p>
    <w:p w14:paraId="61E948F8" w14:textId="77777777" w:rsidR="00CC3B2B" w:rsidRDefault="00CC3B2B" w:rsidP="00CC3B2B"/>
    <w:p w14:paraId="4DA130BA" w14:textId="77777777" w:rsidR="00CC3B2B" w:rsidRDefault="006C6F10" w:rsidP="00CC3B2B">
      <w:pPr>
        <w:pStyle w:val="Heading3"/>
      </w:pPr>
      <w:r>
        <w:br w:type="page"/>
      </w:r>
      <w:bookmarkStart w:id="151" w:name="_Toc356661819"/>
      <w:r w:rsidR="00CC3B2B" w:rsidRPr="008306E9">
        <w:t>(</w:t>
      </w:r>
      <w:r w:rsidR="00CC3B2B">
        <w:t>f</w:t>
      </w:r>
      <w:r w:rsidR="00CC3B2B" w:rsidRPr="008306E9">
        <w:t xml:space="preserve">) </w:t>
      </w:r>
      <w:r w:rsidR="00CC3B2B">
        <w:t>Example: f(u) = θ(u) using the Generalized Fourier Transform</w:t>
      </w:r>
      <w:bookmarkEnd w:id="151"/>
    </w:p>
    <w:p w14:paraId="3BD73938" w14:textId="77777777" w:rsidR="00CC3B2B" w:rsidRDefault="00CC3B2B" w:rsidP="00CC3B2B"/>
    <w:p w14:paraId="4ABAF787" w14:textId="77777777" w:rsidR="00CC3B2B" w:rsidRPr="002159CB" w:rsidRDefault="00CC3B2B" w:rsidP="00CC3B2B">
      <w:r>
        <w:t xml:space="preserve">We include this example only because it is related to the previous examples. </w:t>
      </w:r>
    </w:p>
    <w:p w14:paraId="01B6DC40" w14:textId="77777777" w:rsidR="00CC3B2B" w:rsidRDefault="00CC3B2B" w:rsidP="00CC3B2B"/>
    <w:p w14:paraId="5F2C2D6F" w14:textId="77777777" w:rsidR="00CC3B2B" w:rsidRPr="00E047FD" w:rsidRDefault="00CC3B2B" w:rsidP="00CC3B2B">
      <w:pPr>
        <w:rPr>
          <w:u w:val="single"/>
        </w:rPr>
      </w:pPr>
      <w:r w:rsidRPr="00E047FD">
        <w:rPr>
          <w:u w:val="single"/>
        </w:rPr>
        <w:t>Projection</w:t>
      </w:r>
      <w:r>
        <w:rPr>
          <w:u w:val="single"/>
        </w:rPr>
        <w:t>/Transform</w:t>
      </w:r>
      <w:r w:rsidRPr="00E047FD">
        <w:rPr>
          <w:u w:val="single"/>
        </w:rPr>
        <w:t xml:space="preserve">: </w:t>
      </w:r>
    </w:p>
    <w:p w14:paraId="3CD7DF48" w14:textId="77777777" w:rsidR="00CC3B2B" w:rsidRDefault="00CC3B2B" w:rsidP="00CC3B2B"/>
    <w:p w14:paraId="409DA379" w14:textId="77777777" w:rsidR="00CC3B2B" w:rsidRDefault="00CC3B2B" w:rsidP="00CC3B2B">
      <w:r>
        <w:t>From the first line of (C.1) the projection (Fourier transform) is given by</w:t>
      </w:r>
    </w:p>
    <w:p w14:paraId="7A953C62" w14:textId="77777777" w:rsidR="00CC3B2B" w:rsidRDefault="00CC3B2B" w:rsidP="00CC3B2B"/>
    <w:p w14:paraId="4A3A7D3A" w14:textId="77777777" w:rsidR="00CC3B2B" w:rsidRPr="00BA1985" w:rsidRDefault="00CC3B2B" w:rsidP="00CC3B2B">
      <w:r>
        <w:tab/>
        <w:t>[</w:t>
      </w:r>
      <w:r>
        <w:rPr>
          <w:color w:val="000000"/>
        </w:rPr>
        <w:t>θ(u)]^</w:t>
      </w:r>
      <w:r w:rsidRPr="00CC368E">
        <w:rPr>
          <w:color w:val="000000"/>
        </w:rPr>
        <w:t>(ω) =</w:t>
      </w:r>
      <w:r>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r>
        <w:t xml:space="preserve">  .</w:t>
      </w:r>
    </w:p>
    <w:p w14:paraId="40E2FD33" w14:textId="77777777" w:rsidR="00CC3B2B" w:rsidRDefault="00CC3B2B" w:rsidP="00CC3B2B"/>
    <w:p w14:paraId="5F187347" w14:textId="77777777" w:rsidR="00CC3B2B" w:rsidRDefault="00CC3B2B" w:rsidP="00CC3B2B">
      <w:r>
        <w:t xml:space="preserve">The generalized Fourier transform was defined in Section 6. Recall that the recovery contour in the inversion formula passes below all singularities of f(u), so for this example that contour runs just below the real axis so as to put the pole at u = 0 above the contour. Thus, we are really interested in the projection evaluated at ω-iε, so we then have a convergent integral, </w:t>
      </w:r>
    </w:p>
    <w:p w14:paraId="480B5E42" w14:textId="77777777" w:rsidR="00CC3B2B" w:rsidRDefault="00CC3B2B" w:rsidP="00CC3B2B"/>
    <w:p w14:paraId="772BE04A" w14:textId="77777777" w:rsidR="00CC3B2B" w:rsidRPr="00BA1985" w:rsidRDefault="00CC3B2B" w:rsidP="00CC3B2B">
      <w:r>
        <w:tab/>
        <w:t>[</w:t>
      </w:r>
      <w:r>
        <w:rPr>
          <w:color w:val="000000"/>
        </w:rPr>
        <w:t>θ(u)]^</w:t>
      </w:r>
      <w:r w:rsidRPr="00CC368E">
        <w:rPr>
          <w:color w:val="000000"/>
        </w:rPr>
        <w:t>(ω</w:t>
      </w:r>
      <w:r>
        <w:rPr>
          <w:color w:val="000000"/>
        </w:rPr>
        <w:t>-iε</w:t>
      </w:r>
      <w:r w:rsidRPr="00CC368E">
        <w:rPr>
          <w:color w:val="000000"/>
        </w:rPr>
        <w:t>)</w:t>
      </w:r>
      <w:r>
        <w:rPr>
          <w:color w:val="000000"/>
        </w:rP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w:t>
      </w:r>
      <w:r>
        <w:rPr>
          <w:rStyle w:val="superscript"/>
          <w:color w:val="000000"/>
        </w:rPr>
        <w:t>(</w:t>
      </w:r>
      <w:r w:rsidRPr="00CC368E">
        <w:rPr>
          <w:rStyle w:val="superscript"/>
          <w:color w:val="000000"/>
        </w:rPr>
        <w:t>ω</w:t>
      </w:r>
      <w:r>
        <w:rPr>
          <w:rStyle w:val="superscript"/>
          <w:color w:val="000000"/>
        </w:rPr>
        <w:t>-iε)u</w:t>
      </w:r>
      <w:r>
        <w:t xml:space="preserve">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(i</w:t>
      </w:r>
      <w:r w:rsidRPr="00CC368E">
        <w:rPr>
          <w:rStyle w:val="superscript"/>
          <w:color w:val="000000"/>
        </w:rPr>
        <w:t>ω</w:t>
      </w:r>
      <w:r>
        <w:rPr>
          <w:rStyle w:val="superscript"/>
          <w:color w:val="000000"/>
        </w:rPr>
        <w:t>+ε)u</w:t>
      </w:r>
      <w:r>
        <w:t xml:space="preserve">  = k  </w:t>
      </w:r>
      <w:r>
        <w:fldChar w:fldCharType="begin"/>
      </w:r>
      <w:r>
        <w:instrText xml:space="preserve"> EQ \f(1,iω+ε) </w:instrText>
      </w:r>
      <w:r>
        <w:fldChar w:fldCharType="end"/>
      </w:r>
      <w:r>
        <w:t>.</w:t>
      </w:r>
    </w:p>
    <w:p w14:paraId="694880AC" w14:textId="77777777" w:rsidR="00CC3B2B" w:rsidRDefault="00CC3B2B" w:rsidP="00CC3B2B"/>
    <w:p w14:paraId="1D7D4830" w14:textId="77777777" w:rsidR="00CC3B2B" w:rsidRDefault="00CC3B2B" w:rsidP="00CC3B2B">
      <w:r>
        <w:t xml:space="preserve">Taking the limit ε→0 we obtain the generalized Fourier transform of θ(u) valid for general complex ω, </w:t>
      </w:r>
    </w:p>
    <w:p w14:paraId="6A471D05" w14:textId="77777777" w:rsidR="00CC3B2B" w:rsidRDefault="00CC3B2B" w:rsidP="00CC3B2B"/>
    <w:p w14:paraId="453142E0" w14:textId="77777777" w:rsidR="00CC3B2B" w:rsidRPr="005506F9" w:rsidRDefault="00CC3B2B" w:rsidP="00CC3B2B">
      <w:pPr>
        <w:tabs>
          <w:tab w:val="left" w:pos="7200"/>
          <w:tab w:val="left" w:pos="7920"/>
          <w:tab w:val="right" w:pos="9270"/>
        </w:tabs>
      </w:pPr>
      <w:r>
        <w:tab/>
        <w:t>[</w:t>
      </w:r>
      <w:r>
        <w:rPr>
          <w:color w:val="000000"/>
        </w:rPr>
        <w:t>θ(u)]^</w:t>
      </w:r>
      <w:r w:rsidRPr="00CC368E">
        <w:rPr>
          <w:color w:val="000000"/>
        </w:rPr>
        <w:t>(ω)</w:t>
      </w:r>
      <w:r>
        <w:t xml:space="preserve"> = </w:t>
      </w:r>
      <w:r>
        <w:fldChar w:fldCharType="begin"/>
      </w:r>
      <w:r>
        <w:instrText xml:space="preserve"> EQ \f(k,iω) </w:instrText>
      </w:r>
      <w:r>
        <w:fldChar w:fldCharType="end"/>
      </w:r>
      <w:r>
        <w:tab/>
      </w:r>
      <w:r>
        <w:tab/>
      </w:r>
      <w:r>
        <w:tab/>
      </w:r>
      <w:r>
        <w:tab/>
      </w:r>
      <w:r>
        <w:tab/>
      </w:r>
      <w:r>
        <w:tab/>
      </w:r>
      <w:r>
        <w:tab/>
      </w:r>
      <w:r>
        <w:tab/>
      </w:r>
      <w:r>
        <w:tab/>
      </w:r>
      <w:r>
        <w:tab/>
        <w:t>(C.25)</w:t>
      </w:r>
    </w:p>
    <w:p w14:paraId="0DDF6119" w14:textId="77777777" w:rsidR="00CC3B2B" w:rsidRDefault="00CC3B2B" w:rsidP="00CC3B2B"/>
    <w:p w14:paraId="4D9CA7C4" w14:textId="77777777" w:rsidR="00CC3B2B" w:rsidRPr="00E047FD" w:rsidRDefault="00CC3B2B" w:rsidP="00CC3B2B">
      <w:pPr>
        <w:rPr>
          <w:u w:val="single"/>
        </w:rPr>
      </w:pPr>
      <w:r>
        <w:rPr>
          <w:u w:val="single"/>
        </w:rPr>
        <w:t>Inversion/Recovery</w:t>
      </w:r>
      <w:r w:rsidRPr="00E047FD">
        <w:rPr>
          <w:u w:val="single"/>
        </w:rPr>
        <w:t xml:space="preserve">: </w:t>
      </w:r>
    </w:p>
    <w:p w14:paraId="0DDCE013" w14:textId="77777777" w:rsidR="00CC3B2B" w:rsidRDefault="00CC3B2B" w:rsidP="00CC3B2B"/>
    <w:p w14:paraId="6D8CF285" w14:textId="77777777" w:rsidR="00CC3B2B" w:rsidRDefault="00CC3B2B" w:rsidP="00CC3B2B">
      <w:r>
        <w:t xml:space="preserve">We now evaluate the generalized Fourier inversion formula using the above projection, </w:t>
      </w:r>
    </w:p>
    <w:p w14:paraId="5340CC4E" w14:textId="77777777" w:rsidR="00CC3B2B" w:rsidRDefault="00CC3B2B" w:rsidP="00CC3B2B"/>
    <w:p w14:paraId="77EAAD11" w14:textId="77777777" w:rsidR="00CC3B2B" w:rsidRDefault="00CC3B2B" w:rsidP="00CC3B2B">
      <w:r>
        <w:tab/>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rPr>
          <w:color w:val="000000"/>
        </w:rPr>
        <w:t>f</w:t>
      </w:r>
      <w:r w:rsidRPr="00CC368E">
        <w:rPr>
          <w:color w:val="000000"/>
        </w:rPr>
        <w:t>(</w:t>
      </w:r>
      <w:r>
        <w:rPr>
          <w:color w:val="000000"/>
        </w:rPr>
        <w:t>ω</w:t>
      </w:r>
      <w:r w:rsidRPr="00CC368E">
        <w:rPr>
          <w:color w:val="000000"/>
        </w:rPr>
        <w:t>) e</w:t>
      </w:r>
      <w:r w:rsidRPr="00CC368E">
        <w:rPr>
          <w:rStyle w:val="superscript"/>
          <w:color w:val="000000"/>
        </w:rPr>
        <w:t>+i</w:t>
      </w:r>
      <w:r>
        <w:rPr>
          <w:rStyle w:val="superscript"/>
          <w:color w:val="000000"/>
        </w:rPr>
        <w:t>ω</w:t>
      </w:r>
      <w:r w:rsidRPr="00CC368E">
        <w:rPr>
          <w:rStyle w:val="superscript"/>
          <w:color w:val="000000"/>
        </w:rPr>
        <w:t>t</w:t>
      </w:r>
      <w:r>
        <w:t xml:space="preserve">  = </w:t>
      </w:r>
      <w:r w:rsidRPr="00CC368E">
        <w:rPr>
          <w:color w:val="000000"/>
        </w:rPr>
        <w:t xml:space="preserve">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\f(k,iω)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w:t>
      </w:r>
    </w:p>
    <w:p w14:paraId="00FE5220" w14:textId="77777777" w:rsidR="00CC3B2B" w:rsidRDefault="00CC3B2B" w:rsidP="00CC3B2B"/>
    <w:p w14:paraId="37A14D4C" w14:textId="77777777" w:rsidR="00CC3B2B" w:rsidRPr="005B4204" w:rsidRDefault="00CC3B2B" w:rsidP="00CC3B2B">
      <w:r>
        <w:tab/>
      </w:r>
      <w:r>
        <w:tab/>
        <w:t xml:space="preserve">= </w:t>
      </w:r>
      <w:r w:rsidRPr="00CC368E">
        <w:rPr>
          <w:color w:val="000000"/>
        </w:rPr>
        <w:t>(1/2π</w:t>
      </w:r>
      <w:r>
        <w:rPr>
          <w:color w:val="000000"/>
        </w:rPr>
        <w:t>i</w:t>
      </w:r>
      <w:r w:rsidRPr="00CC368E">
        <w:rPr>
          <w:color w:val="000000"/>
        </w:rPr>
        <w:t>)</w:t>
      </w:r>
      <w:r w:rsidRPr="005B4204">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\f(1,ω)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  θ(t)</w:t>
      </w:r>
      <w:r>
        <w:tab/>
        <w:t xml:space="preserve">as explained below : </w:t>
      </w:r>
    </w:p>
    <w:p w14:paraId="421F34E0" w14:textId="77777777" w:rsidR="00CC3B2B" w:rsidRDefault="00CC3B2B" w:rsidP="00CC3B2B"/>
    <w:p w14:paraId="423C59A1" w14:textId="77777777" w:rsidR="00CC3B2B" w:rsidRDefault="00CC3B2B" w:rsidP="00CC3B2B">
      <w:r>
        <w:t xml:space="preserve">For t &lt; 0, we close the contour down and pick up nothing giving 0. </w:t>
      </w:r>
    </w:p>
    <w:p w14:paraId="204750AE" w14:textId="77777777" w:rsidR="00CC3B2B" w:rsidRDefault="00CC3B2B" w:rsidP="00CC3B2B">
      <w:r>
        <w:t xml:space="preserve">For t &gt; 0, we close the contour up and pick up the full pole residue to get </w:t>
      </w:r>
      <w:r w:rsidRPr="00CC368E">
        <w:rPr>
          <w:color w:val="000000"/>
        </w:rPr>
        <w:t>(1/2π</w:t>
      </w:r>
      <w:r>
        <w:rPr>
          <w:color w:val="000000"/>
        </w:rPr>
        <w:t>i</w:t>
      </w:r>
      <w:r w:rsidRPr="00CC368E">
        <w:rPr>
          <w:color w:val="000000"/>
        </w:rPr>
        <w:t>)</w:t>
      </w:r>
      <w:r>
        <w:t>2πi= 1.</w:t>
      </w:r>
    </w:p>
    <w:p w14:paraId="6AEED8DB" w14:textId="77777777" w:rsidR="00CC3B2B" w:rsidRDefault="00CC3B2B" w:rsidP="00CC3B2B"/>
    <w:p w14:paraId="68024BDB" w14:textId="77777777" w:rsidR="00CC3B2B" w:rsidRDefault="006C6F10" w:rsidP="00CC3B2B">
      <w:pPr>
        <w:pStyle w:val="Heading3"/>
      </w:pPr>
      <w:r>
        <w:br w:type="page"/>
      </w:r>
      <w:bookmarkStart w:id="152" w:name="_Toc356661820"/>
      <w:r w:rsidR="00CC3B2B">
        <w:t>(g) Summary of Examples</w:t>
      </w:r>
      <w:bookmarkEnd w:id="152"/>
    </w:p>
    <w:p w14:paraId="3B250BF7" w14:textId="77777777" w:rsidR="00CC3B2B" w:rsidRDefault="00CC3B2B" w:rsidP="00CC3B2B"/>
    <w:p w14:paraId="1748E2CB" w14:textId="77777777" w:rsidR="00CC3B2B" w:rsidRPr="006901E2" w:rsidRDefault="00CC3B2B" w:rsidP="00CC3B2B">
      <w:r>
        <w:t xml:space="preserve">Our convention uses k = 1, but see (C.1) for other conventions. </w:t>
      </w:r>
    </w:p>
    <w:p w14:paraId="623133FA" w14:textId="77777777" w:rsidR="00CC3B2B" w:rsidRDefault="00CC3B2B" w:rsidP="00CC3B2B"/>
    <w:p w14:paraId="14A3DA6F" w14:textId="77777777" w:rsidR="00CC3B2B" w:rsidRPr="00521894" w:rsidRDefault="00CC3B2B" w:rsidP="00CC3B2B">
      <w:pPr>
        <w:rPr>
          <w:u w:val="words"/>
        </w:rPr>
      </w:pPr>
      <w:r>
        <w:rPr>
          <w:u w:val="words"/>
        </w:rPr>
        <w:tab/>
      </w:r>
      <w:r w:rsidRPr="00521894">
        <w:rPr>
          <w:u w:val="words"/>
        </w:rPr>
        <w:t>Function</w:t>
      </w:r>
      <w:r>
        <w:rPr>
          <w:u w:val="words"/>
        </w:rPr>
        <w:t>/Distribution</w:t>
      </w:r>
      <w:r>
        <w:rPr>
          <w:u w:val="words"/>
        </w:rPr>
        <w:tab/>
      </w:r>
      <w:r>
        <w:rPr>
          <w:u w:val="words"/>
        </w:rPr>
        <w:tab/>
      </w:r>
      <w:r w:rsidRPr="00521894">
        <w:rPr>
          <w:u w:val="words"/>
        </w:rPr>
        <w:t>Fourier transform</w:t>
      </w:r>
      <w:r>
        <w:rPr>
          <w:u w:val="words"/>
        </w:rPr>
        <w:tab/>
      </w:r>
      <w:r>
        <w:rPr>
          <w:u w:val="words"/>
        </w:rPr>
        <w:tab/>
      </w:r>
      <w:r>
        <w:rPr>
          <w:u w:val="words"/>
        </w:rPr>
        <w:tab/>
        <w:t>Comment</w:t>
      </w:r>
    </w:p>
    <w:p w14:paraId="6CFF9B47" w14:textId="77777777" w:rsidR="00CC3B2B" w:rsidRDefault="00CC3B2B" w:rsidP="00CC3B2B">
      <w:r>
        <w:t xml:space="preserve">  </w:t>
      </w:r>
      <w:r>
        <w:tab/>
        <w:t xml:space="preserve"> x(t)</w:t>
      </w:r>
      <w:r>
        <w:tab/>
      </w:r>
      <w:r>
        <w:tab/>
      </w:r>
      <w:r>
        <w:tab/>
      </w:r>
      <w:r>
        <w:tab/>
        <w:t xml:space="preserve">X(ω) </w:t>
      </w:r>
      <w:r>
        <w:tab/>
      </w:r>
      <w:r>
        <w:tab/>
      </w:r>
      <w:r>
        <w:tab/>
      </w:r>
      <w:r>
        <w:tab/>
      </w:r>
      <w:r>
        <w:tab/>
        <w:t>main text notation (k=1)</w:t>
      </w:r>
    </w:p>
    <w:p w14:paraId="24F4F386" w14:textId="77777777" w:rsidR="00CC3B2B" w:rsidRDefault="00CC3B2B" w:rsidP="00CC3B2B">
      <w:r>
        <w:t xml:space="preserve">  </w:t>
      </w:r>
      <w:r>
        <w:tab/>
        <w:t xml:space="preserve"> f(t)</w:t>
      </w:r>
      <w:r>
        <w:tab/>
      </w:r>
      <w:r>
        <w:tab/>
      </w:r>
      <w:r>
        <w:tab/>
      </w:r>
      <w:r>
        <w:tab/>
      </w:r>
      <w:r>
        <w:tab/>
        <w:t>f</w:t>
      </w:r>
      <w:r>
        <w:rPr>
          <w:rStyle w:val="superscript"/>
        </w:rPr>
        <w:t>h</w:t>
      </w:r>
      <w:r>
        <w:t>(ω)</w:t>
      </w:r>
      <w:r>
        <w:tab/>
      </w:r>
      <w:r>
        <w:tab/>
      </w:r>
      <w:r>
        <w:tab/>
      </w:r>
      <w:r>
        <w:tab/>
      </w:r>
      <w:r>
        <w:tab/>
        <w:t>Appendix C notation</w:t>
      </w:r>
    </w:p>
    <w:p w14:paraId="642F118D" w14:textId="77777777" w:rsidR="00CC3B2B" w:rsidRPr="00521894" w:rsidRDefault="00CC3B2B" w:rsidP="00CC3B2B">
      <w:r>
        <w:t xml:space="preserve">  </w:t>
      </w:r>
      <w:r>
        <w:tab/>
        <w:t xml:space="preserve"> 1/t</w:t>
      </w:r>
      <w:r>
        <w:tab/>
      </w:r>
      <w:r>
        <w:tab/>
        <w:t xml:space="preserve"> </w:t>
      </w:r>
      <w:r>
        <w:tab/>
      </w:r>
      <w:r>
        <w:tab/>
        <w:t xml:space="preserve"> </w:t>
      </w:r>
      <w:r>
        <w:tab/>
        <w:t>-iπk sgn(ω)</w:t>
      </w:r>
      <w:r>
        <w:tab/>
      </w:r>
      <w:r>
        <w:tab/>
      </w:r>
      <w:r>
        <w:tab/>
      </w:r>
      <w:r>
        <w:tab/>
      </w:r>
      <w:r w:rsidRPr="00BA1985">
        <w:rPr>
          <w:i/>
        </w:rPr>
        <w:t>(C.1</w:t>
      </w:r>
      <w:r>
        <w:rPr>
          <w:i/>
        </w:rPr>
        <w:t>6</w:t>
      </w:r>
      <w:r w:rsidRPr="00BA1985">
        <w:rPr>
          <w:i/>
        </w:rPr>
        <w:t>)</w:t>
      </w:r>
      <w:r>
        <w:tab/>
      </w:r>
    </w:p>
    <w:p w14:paraId="7CC13F10" w14:textId="77777777" w:rsidR="00CC3B2B" w:rsidRDefault="00CC3B2B" w:rsidP="00CC3B2B">
      <w:r>
        <w:t xml:space="preserve">  </w:t>
      </w:r>
      <w:r>
        <w:tab/>
        <w:t xml:space="preserve"> sgn(t)</w:t>
      </w:r>
      <w:r>
        <w:tab/>
      </w:r>
      <w:r>
        <w:tab/>
      </w:r>
      <w:r>
        <w:tab/>
      </w:r>
      <w:r>
        <w:tab/>
      </w:r>
      <w:r>
        <w:fldChar w:fldCharType="begin"/>
      </w:r>
      <w:r>
        <w:instrText xml:space="preserve"> EQ \f(2k,iω) </w:instrText>
      </w:r>
      <w:r>
        <w:fldChar w:fldCharType="end"/>
      </w:r>
      <w:r>
        <w:tab/>
      </w:r>
      <w:r>
        <w:tab/>
      </w:r>
      <w:r>
        <w:tab/>
      </w:r>
      <w:r>
        <w:tab/>
      </w:r>
      <w:r>
        <w:tab/>
      </w:r>
      <w:r w:rsidRPr="00BA1985">
        <w:rPr>
          <w:i/>
        </w:rPr>
        <w:t>(C.21</w:t>
      </w:r>
      <w:r>
        <w:t>)</w:t>
      </w:r>
      <w:r>
        <w:tab/>
      </w:r>
    </w:p>
    <w:p w14:paraId="1C9D37C9" w14:textId="77777777" w:rsidR="00CC3B2B" w:rsidRDefault="00CC3B2B" w:rsidP="00CC3B2B">
      <w: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\f(1,t±iε) </w:instrText>
      </w:r>
      <w:r>
        <w:fldChar w:fldCharType="end"/>
      </w:r>
      <w:r>
        <w:t xml:space="preserve">= pf(1/t) </w:t>
      </w:r>
      <w:r>
        <w:rPr>
          <w:rFonts w:ascii="Lucida Sans Unicode" w:hAnsi="Lucida Sans Unicode"/>
        </w:rPr>
        <w:t>∓</w:t>
      </w:r>
      <w:r>
        <w:t xml:space="preserve"> iπδ(t)</w:t>
      </w:r>
      <w:r>
        <w:tab/>
      </w:r>
      <w:r>
        <w:tab/>
      </w:r>
      <w:r>
        <w:rPr>
          <w:rFonts w:ascii="Lucida Sans Unicode" w:hAnsi="Lucida Sans Unicode"/>
        </w:rPr>
        <w:t xml:space="preserve">∓ </w:t>
      </w:r>
      <w:r>
        <w:t>2πik θ(±ω)</w:t>
      </w:r>
      <w:r>
        <w:tab/>
      </w:r>
      <w:r>
        <w:tab/>
      </w:r>
      <w:r>
        <w:tab/>
      </w:r>
      <w:r>
        <w:tab/>
      </w:r>
      <w:r w:rsidRPr="00BA1985">
        <w:rPr>
          <w:i/>
        </w:rPr>
        <w:t>(C.23)</w:t>
      </w:r>
    </w:p>
    <w:p w14:paraId="5671CDF2" w14:textId="77777777" w:rsidR="00CC3B2B" w:rsidRDefault="00CC3B2B" w:rsidP="00CC3B2B">
      <w:r>
        <w:tab/>
        <w:t>θ(±t)</w:t>
      </w:r>
      <w:r>
        <w:tab/>
      </w:r>
      <w:r>
        <w:tab/>
        <w:t xml:space="preserve"> </w:t>
      </w:r>
      <w:r>
        <w:tab/>
        <w:t xml:space="preserve"> k lim</w:t>
      </w:r>
      <w:r>
        <w:rPr>
          <w:rStyle w:val="subscript"/>
        </w:rPr>
        <w:t>ε</w:t>
      </w:r>
      <w:r>
        <w:rPr>
          <w:rStyle w:val="subscript"/>
          <w:rFonts w:ascii="Times New Roman" w:hAnsi="Times New Roman"/>
        </w:rPr>
        <w:t>→</w:t>
      </w:r>
      <w:r>
        <w:rPr>
          <w:rStyle w:val="subscript"/>
        </w:rPr>
        <w:t>0</w:t>
      </w:r>
      <w:r>
        <w:fldChar w:fldCharType="begin"/>
      </w:r>
      <w:r>
        <w:instrText xml:space="preserve"> EQ \f(1,±iω+ε) </w:instrText>
      </w:r>
      <w:r>
        <w:fldChar w:fldCharType="end"/>
      </w:r>
      <w:r>
        <w:t xml:space="preserve"> = k pf( </w:t>
      </w:r>
      <w:r>
        <w:fldChar w:fldCharType="begin"/>
      </w:r>
      <w:r>
        <w:instrText xml:space="preserve"> EQ \f(1,±iω) </w:instrText>
      </w:r>
      <w:r>
        <w:fldChar w:fldCharType="end"/>
      </w:r>
      <w:r>
        <w:t>) + πk δ(ω)</w:t>
      </w:r>
      <w:r>
        <w:tab/>
      </w:r>
      <w:r>
        <w:tab/>
      </w:r>
      <w:r w:rsidRPr="00BA1985">
        <w:rPr>
          <w:i/>
        </w:rPr>
        <w:t>(C.24)</w:t>
      </w:r>
      <w:r>
        <w:t xml:space="preserve"> </w:t>
      </w:r>
    </w:p>
    <w:p w14:paraId="66F69208" w14:textId="77777777" w:rsidR="00CC3B2B" w:rsidRDefault="00CC3B2B" w:rsidP="00CC3B2B">
      <w:pPr>
        <w:rPr>
          <w:i/>
        </w:rPr>
      </w:pPr>
      <w:r>
        <w:rPr>
          <w:color w:val="000000"/>
        </w:rPr>
        <w:tab/>
        <w:t>θ(t)</w:t>
      </w:r>
      <w:r>
        <w:tab/>
      </w:r>
      <w:r>
        <w:tab/>
      </w:r>
      <w:r>
        <w:tab/>
      </w:r>
      <w:r>
        <w:tab/>
      </w:r>
      <w:r>
        <w:tab/>
      </w:r>
      <w:r>
        <w:fldChar w:fldCharType="begin"/>
      </w:r>
      <w:r>
        <w:instrText xml:space="preserve"> EQ \f(k,iω) </w:instrText>
      </w:r>
      <w:r>
        <w:fldChar w:fldCharType="end"/>
      </w:r>
      <w:r>
        <w:t xml:space="preserve">   (generalized FT)</w:t>
      </w:r>
      <w:r>
        <w:tab/>
      </w:r>
      <w:r>
        <w:tab/>
      </w:r>
      <w:r>
        <w:tab/>
      </w:r>
      <w:r w:rsidRPr="00BA1985">
        <w:rPr>
          <w:i/>
        </w:rPr>
        <w:t>(C.25)</w:t>
      </w:r>
    </w:p>
    <w:p w14:paraId="1C4D23EF" w14:textId="77777777" w:rsidR="00CC3B2B" w:rsidRDefault="00CC3B2B" w:rsidP="00CC3B2B">
      <w:pPr>
        <w:rPr>
          <w:i/>
        </w:rPr>
      </w:pPr>
    </w:p>
    <w:p w14:paraId="5668584C" w14:textId="77777777" w:rsidR="00CC3B2B" w:rsidRDefault="00CC3B2B" w:rsidP="00CC3B2B">
      <w:r w:rsidRPr="004B52DB">
        <w:rPr>
          <w:u w:val="single"/>
        </w:rPr>
        <w:t>Comment</w:t>
      </w:r>
      <w:r>
        <w:t>:  Looking back at (C.11) in light of the pf notation, the formally correct version of (C.11) would be this</w:t>
      </w:r>
    </w:p>
    <w:p w14:paraId="7C103898" w14:textId="77777777" w:rsidR="00CC3B2B" w:rsidRDefault="00CC3B2B" w:rsidP="00CC3B2B"/>
    <w:p w14:paraId="15580905" w14:textId="77777777" w:rsidR="00CC3B2B" w:rsidRDefault="00CC3B2B" w:rsidP="00CC3B2B">
      <w:pPr>
        <w:tabs>
          <w:tab w:val="left" w:pos="7200"/>
          <w:tab w:val="left" w:pos="7920"/>
          <w:tab w:val="right" w:pos="9270"/>
        </w:tabs>
      </w:pPr>
      <w:r>
        <w:tab/>
        <w:t>[pf</w:t>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pf(1/u)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r>
      <w:r>
        <w:tab/>
      </w:r>
      <w:r>
        <w:tab/>
      </w:r>
      <w:r>
        <w:tab/>
      </w:r>
      <w:r w:rsidRPr="004B52DB">
        <w:rPr>
          <w:i/>
        </w:rPr>
        <w:t>(C.11)</w:t>
      </w:r>
    </w:p>
    <w:p w14:paraId="6D5ECA92" w14:textId="77777777" w:rsidR="00CC3B2B" w:rsidRDefault="00CC3B2B" w:rsidP="00CC3B2B">
      <w:pPr>
        <w:tabs>
          <w:tab w:val="left" w:pos="7200"/>
          <w:tab w:val="left" w:pos="7920"/>
          <w:tab w:val="right" w:pos="9270"/>
        </w:tabs>
      </w:pPr>
    </w:p>
    <w:p w14:paraId="688E475C" w14:textId="77777777" w:rsidR="00CC3B2B" w:rsidRDefault="00CC3B2B" w:rsidP="00CC3B2B">
      <w:pPr>
        <w:tabs>
          <w:tab w:val="left" w:pos="7200"/>
          <w:tab w:val="left" w:pos="7920"/>
          <w:tab w:val="right" w:pos="9270"/>
        </w:tabs>
      </w:pPr>
      <w:r>
        <w:t xml:space="preserve">and then one would  have this version of (C.18). </w:t>
      </w:r>
    </w:p>
    <w:p w14:paraId="35548C3C" w14:textId="77777777" w:rsidR="00CC3B2B" w:rsidRDefault="00CC3B2B" w:rsidP="00CC3B2B">
      <w:pPr>
        <w:tabs>
          <w:tab w:val="left" w:pos="7200"/>
          <w:tab w:val="left" w:pos="7920"/>
          <w:tab w:val="right" w:pos="9270"/>
        </w:tabs>
      </w:pPr>
    </w:p>
    <w:p w14:paraId="07949E49" w14:textId="77777777" w:rsidR="00CC3B2B" w:rsidRDefault="00CC3B2B" w:rsidP="00CC3B2B">
      <w:pPr>
        <w:tabs>
          <w:tab w:val="left" w:pos="7200"/>
          <w:tab w:val="left" w:pos="7920"/>
          <w:tab w:val="right" w:pos="9270"/>
        </w:tabs>
      </w:pPr>
      <w:r>
        <w:tab/>
        <w:t>[pf</w:t>
      </w:r>
      <w:r>
        <w:rPr>
          <w:color w:val="000000"/>
        </w:rPr>
        <w:t>(1/t)]^(ω)</w:t>
      </w:r>
      <w:r>
        <w:t xml:space="preserve">   =  -iπk sgn(ω)</w:t>
      </w:r>
      <w:r>
        <w:tab/>
        <w:t xml:space="preserve">  .</w:t>
      </w:r>
      <w:r>
        <w:tab/>
      </w:r>
      <w:r>
        <w:tab/>
      </w:r>
      <w:r>
        <w:tab/>
      </w:r>
      <w:r>
        <w:tab/>
      </w:r>
      <w:r>
        <w:tab/>
      </w:r>
      <w:r>
        <w:tab/>
      </w:r>
      <w:r>
        <w:tab/>
      </w:r>
      <w:r>
        <w:tab/>
      </w:r>
      <w:r w:rsidRPr="004B52DB">
        <w:rPr>
          <w:i/>
        </w:rPr>
        <w:t>(C.18)</w:t>
      </w:r>
    </w:p>
    <w:p w14:paraId="6B890ABE" w14:textId="77777777" w:rsidR="00CC3B2B" w:rsidRDefault="00CC3B2B" w:rsidP="00CC3B2B"/>
    <w:p w14:paraId="036E0C05" w14:textId="77777777" w:rsidR="00CC3B2B" w:rsidRPr="004B52DB" w:rsidRDefault="00CC3B2B" w:rsidP="00CC3B2B">
      <w:r>
        <w:t xml:space="preserve">Most tables of Fourier transforms omit the pf formality since things are clear without such notation. </w:t>
      </w:r>
      <w:r>
        <w:tab/>
      </w:r>
    </w:p>
    <w:p w14:paraId="2FCFCBFF" w14:textId="77777777" w:rsidR="00CC3B2B" w:rsidRDefault="00CC3B2B" w:rsidP="00CC3B2B"/>
    <w:p w14:paraId="51D1C79C" w14:textId="77777777" w:rsidR="00CC3B2B" w:rsidRDefault="00CC3B2B" w:rsidP="00CC3B2B">
      <w:pPr>
        <w:pStyle w:val="Heading3"/>
      </w:pPr>
      <w:bookmarkStart w:id="153" w:name="_Toc356661821"/>
      <w:r>
        <w:t>(h) The Hilbert Transform and its relation to the Fourier Transform</w:t>
      </w:r>
      <w:bookmarkEnd w:id="153"/>
    </w:p>
    <w:p w14:paraId="77E37A91" w14:textId="77777777" w:rsidR="00CC3B2B" w:rsidRDefault="00CC3B2B" w:rsidP="00CC3B2B"/>
    <w:p w14:paraId="6CE21724" w14:textId="77777777" w:rsidR="00CC3B2B" w:rsidRDefault="00CC3B2B" w:rsidP="00CC3B2B">
      <w:r>
        <w:t>The Hilbert Transform is defined as follows</w:t>
      </w:r>
    </w:p>
    <w:p w14:paraId="389EB3B1" w14:textId="77777777" w:rsidR="00CC3B2B" w:rsidRDefault="00CC3B2B" w:rsidP="00CC3B2B"/>
    <w:p w14:paraId="3B6071A1" w14:textId="77777777" w:rsidR="00CC3B2B" w:rsidRPr="00893266" w:rsidRDefault="00CC3B2B" w:rsidP="00CC3B2B">
      <w:pPr>
        <w:tabs>
          <w:tab w:val="left" w:pos="7200"/>
          <w:tab w:val="left" w:pos="7920"/>
          <w:tab w:val="right" w:pos="9270"/>
        </w:tabs>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w:t>
      </w:r>
      <w:r w:rsidRPr="00545A15">
        <w:rPr>
          <w:rFonts w:ascii="Script MT Bold" w:hAnsi="Script MT Bold"/>
        </w:rPr>
        <w:t>H</w:t>
      </w:r>
      <w:r>
        <w:t xml:space="preserve">[ f(x),t]  = </w:t>
      </w:r>
      <w:r w:rsidRPr="00545A15">
        <w:rPr>
          <w:rFonts w:ascii="Script MT Bold" w:hAnsi="Script MT Bold"/>
        </w:rPr>
        <w:t>H</w:t>
      </w:r>
      <w:r>
        <w:t>[f,t]  .</w:t>
      </w:r>
      <w:r>
        <w:tab/>
      </w:r>
      <w:r>
        <w:tab/>
      </w:r>
      <w:r>
        <w:tab/>
      </w:r>
      <w:r>
        <w:tab/>
      </w:r>
      <w:r>
        <w:tab/>
      </w:r>
      <w:r>
        <w:tab/>
        <w:t>(C.26)</w:t>
      </w:r>
    </w:p>
    <w:p w14:paraId="7DF40FA4" w14:textId="77777777" w:rsidR="00CC3B2B" w:rsidRDefault="00CC3B2B" w:rsidP="00CC3B2B"/>
    <w:p w14:paraId="170904D6" w14:textId="77777777" w:rsidR="00CC3B2B" w:rsidRDefault="00CC3B2B" w:rsidP="00CC3B2B">
      <w:r>
        <w:t>Again we show several different notations, though we shall mainly use f</w:t>
      </w:r>
      <w:r>
        <w:rPr>
          <w:rStyle w:val="superscript"/>
        </w:rPr>
        <w:t>h</w:t>
      </w:r>
      <w:r>
        <w:t>(t). Changing the integration variable from ω to t' gives</w:t>
      </w:r>
    </w:p>
    <w:p w14:paraId="500B3BC4" w14:textId="77777777" w:rsidR="00CC3B2B" w:rsidRDefault="00CC3B2B" w:rsidP="00CC3B2B"/>
    <w:p w14:paraId="5A00A69E" w14:textId="77777777" w:rsidR="00CC3B2B" w:rsidRDefault="00CC3B2B" w:rsidP="00CC3B2B">
      <w:pPr>
        <w:tabs>
          <w:tab w:val="left" w:pos="7200"/>
          <w:tab w:val="left" w:pos="7920"/>
          <w:tab w:val="right" w:pos="9270"/>
        </w:tabs>
      </w:pPr>
      <w:r>
        <w:tab/>
        <w:t>f</w:t>
      </w:r>
      <w:r>
        <w:rPr>
          <w:rStyle w:val="superscript"/>
        </w:rPr>
        <w:t>h</w:t>
      </w:r>
      <w:r>
        <w:t xml:space="preserve">(t)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 xml:space="preserve"> f(t')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pf(</w:t>
      </w:r>
      <w:r>
        <w:fldChar w:fldCharType="begin"/>
      </w:r>
      <w:r>
        <w:instrText xml:space="preserve"> EQ \f((1/π),t-t') </w:instrText>
      </w:r>
      <w:r>
        <w:fldChar w:fldCharType="end"/>
      </w:r>
      <w:r>
        <w:t>) f(t')</w:t>
      </w:r>
      <w:r>
        <w:tab/>
      </w:r>
      <w:r>
        <w:tab/>
      </w:r>
      <w:r>
        <w:tab/>
      </w:r>
      <w:r>
        <w:tab/>
      </w:r>
      <w:r>
        <w:tab/>
      </w:r>
      <w:r>
        <w:tab/>
        <w:t>(C.27)</w:t>
      </w:r>
    </w:p>
    <w:p w14:paraId="6604E220" w14:textId="77777777" w:rsidR="00CC3B2B" w:rsidRDefault="00CC3B2B" w:rsidP="00CC3B2B"/>
    <w:p w14:paraId="6463C096" w14:textId="77777777" w:rsidR="00CC3B2B" w:rsidRDefault="00CC3B2B" w:rsidP="00CC3B2B">
      <w:r>
        <w:t xml:space="preserve">where we use the pf symbolic function introduced earlier. We recognize this as having the usual convolution form (3.1), </w:t>
      </w:r>
    </w:p>
    <w:p w14:paraId="61E027F6" w14:textId="77777777" w:rsidR="00CC3B2B" w:rsidRDefault="00CC3B2B" w:rsidP="00CC3B2B"/>
    <w:p w14:paraId="6F69F0AA"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r>
      <w:r w:rsidRPr="00CD1C37">
        <w:rPr>
          <w:i/>
        </w:rPr>
        <w:t>(3.1)</w:t>
      </w:r>
    </w:p>
    <w:p w14:paraId="4E42A3F7" w14:textId="77777777" w:rsidR="00CC3B2B" w:rsidRDefault="00CC3B2B" w:rsidP="00CC3B2B"/>
    <w:p w14:paraId="6D991E75" w14:textId="77777777" w:rsidR="00CC3B2B" w:rsidRPr="00CD1C37" w:rsidRDefault="00CC3B2B" w:rsidP="00CC3B2B">
      <w:r>
        <w:t xml:space="preserve">where a = b * c becomes, </w:t>
      </w:r>
    </w:p>
    <w:p w14:paraId="263265A4" w14:textId="77777777" w:rsidR="00CC3B2B" w:rsidRDefault="00CC3B2B" w:rsidP="00CC3B2B"/>
    <w:p w14:paraId="76721739" w14:textId="77777777" w:rsidR="00CC3B2B" w:rsidRPr="00C26517" w:rsidRDefault="00CC3B2B" w:rsidP="00CC3B2B">
      <w:pPr>
        <w:tabs>
          <w:tab w:val="left" w:pos="7200"/>
          <w:tab w:val="left" w:pos="7920"/>
          <w:tab w:val="right" w:pos="9270"/>
        </w:tabs>
      </w:pPr>
      <w:r>
        <w:tab/>
        <w:t>f</w:t>
      </w:r>
      <w:r>
        <w:rPr>
          <w:rStyle w:val="superscript"/>
        </w:rPr>
        <w:t>h</w:t>
      </w:r>
      <w:r>
        <w:t xml:space="preserve">  = pf( </w:t>
      </w:r>
      <w:r>
        <w:fldChar w:fldCharType="begin"/>
      </w:r>
      <w:r>
        <w:instrText xml:space="preserve"> EQ \f(1,πt) </w:instrText>
      </w:r>
      <w:r>
        <w:fldChar w:fldCharType="end"/>
      </w:r>
      <w:r>
        <w:t>) * f   .</w:t>
      </w:r>
      <w:r>
        <w:tab/>
      </w:r>
      <w:r>
        <w:tab/>
      </w:r>
      <w:r>
        <w:tab/>
      </w:r>
      <w:r>
        <w:tab/>
      </w:r>
      <w:r>
        <w:tab/>
      </w:r>
      <w:r>
        <w:tab/>
      </w:r>
      <w:r>
        <w:tab/>
      </w:r>
      <w:r>
        <w:tab/>
      </w:r>
      <w:r>
        <w:tab/>
      </w:r>
      <w:r>
        <w:tab/>
        <w:t>(C.28)</w:t>
      </w:r>
    </w:p>
    <w:p w14:paraId="11F1CCF6" w14:textId="77777777" w:rsidR="00CC3B2B" w:rsidRDefault="00CC3B2B" w:rsidP="00CC3B2B"/>
    <w:p w14:paraId="0450B889" w14:textId="77777777" w:rsidR="00CC3B2B" w:rsidRDefault="00CC3B2B" w:rsidP="00CC3B2B">
      <w:r>
        <w:t>The Convolution Theorem was stated in (3.6)</w:t>
      </w:r>
    </w:p>
    <w:p w14:paraId="27C417F8" w14:textId="77777777" w:rsidR="00CC3B2B" w:rsidRDefault="00CC3B2B" w:rsidP="00CC3B2B"/>
    <w:p w14:paraId="28D8416A"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893266">
        <w:rPr>
          <w:i/>
        </w:rPr>
        <w:t>(3.6)</w:t>
      </w:r>
    </w:p>
    <w:p w14:paraId="0B523B74" w14:textId="77777777" w:rsidR="00CC3B2B" w:rsidRDefault="00CC3B2B" w:rsidP="00CC3B2B">
      <w:pPr>
        <w:tabs>
          <w:tab w:val="left" w:pos="7200"/>
          <w:tab w:val="left" w:pos="7920"/>
          <w:tab w:val="right" w:pos="9270"/>
        </w:tabs>
      </w:pPr>
    </w:p>
    <w:p w14:paraId="6CBF909A" w14:textId="77777777" w:rsidR="00CC3B2B" w:rsidRDefault="00CC3B2B" w:rsidP="00CC3B2B">
      <w:pPr>
        <w:tabs>
          <w:tab w:val="left" w:pos="7200"/>
          <w:tab w:val="left" w:pos="7920"/>
          <w:tab w:val="right" w:pos="9270"/>
        </w:tabs>
      </w:pPr>
      <w:r>
        <w:t xml:space="preserve">or in our new notation, where for example a^(ω) = kA(ω), </w:t>
      </w:r>
    </w:p>
    <w:p w14:paraId="0C1B5E62" w14:textId="77777777" w:rsidR="00CC3B2B" w:rsidRDefault="00CC3B2B" w:rsidP="00CC3B2B">
      <w:pPr>
        <w:tabs>
          <w:tab w:val="left" w:pos="7200"/>
          <w:tab w:val="left" w:pos="7920"/>
          <w:tab w:val="right" w:pos="9270"/>
        </w:tabs>
      </w:pPr>
    </w:p>
    <w:p w14:paraId="11008196" w14:textId="77777777" w:rsidR="00CC3B2B" w:rsidRDefault="00CC3B2B" w:rsidP="00CC3B2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k</w:t>
      </w:r>
      <w:r>
        <w:rPr>
          <w:rStyle w:val="superscript"/>
        </w:rPr>
        <w:t>-1</w:t>
      </w:r>
      <w:r>
        <w:t xml:space="preserve"> b^(ω) c^(ω)</w:t>
      </w:r>
      <w:r>
        <w:tab/>
        <w:t xml:space="preserve"> .</w:t>
      </w:r>
      <w:r>
        <w:tab/>
      </w:r>
      <w:r>
        <w:tab/>
      </w:r>
      <w:r>
        <w:tab/>
      </w:r>
      <w:r w:rsidRPr="00893266">
        <w:rPr>
          <w:i/>
        </w:rPr>
        <w:t>(3.6)</w:t>
      </w:r>
    </w:p>
    <w:p w14:paraId="5B7822DE" w14:textId="77777777" w:rsidR="00CC3B2B" w:rsidRDefault="00CC3B2B" w:rsidP="00CC3B2B">
      <w:pPr>
        <w:tabs>
          <w:tab w:val="left" w:pos="7200"/>
          <w:tab w:val="left" w:pos="7920"/>
          <w:tab w:val="right" w:pos="9270"/>
        </w:tabs>
      </w:pPr>
    </w:p>
    <w:p w14:paraId="2ADE9483" w14:textId="77777777" w:rsidR="00CC3B2B" w:rsidRDefault="00CC3B2B" w:rsidP="00CC3B2B">
      <w:r>
        <w:t xml:space="preserve">Therefore we obtain this diagonalized form of (C.27) in ω-space, </w:t>
      </w:r>
    </w:p>
    <w:p w14:paraId="37F434B7" w14:textId="77777777" w:rsidR="00CC3B2B" w:rsidRDefault="00CC3B2B" w:rsidP="00CC3B2B"/>
    <w:p w14:paraId="2E972321" w14:textId="77777777" w:rsidR="00CC3B2B" w:rsidRPr="00893266" w:rsidRDefault="00CC3B2B" w:rsidP="00CC3B2B">
      <w:pPr>
        <w:tabs>
          <w:tab w:val="left" w:pos="7200"/>
          <w:tab w:val="left" w:pos="7920"/>
          <w:tab w:val="right" w:pos="9270"/>
        </w:tabs>
      </w:pPr>
      <w:r>
        <w:tab/>
        <w:t>[f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w:t>
      </w:r>
      <w:r>
        <w:tab/>
      </w:r>
      <w:r>
        <w:tab/>
      </w:r>
      <w:r>
        <w:tab/>
      </w:r>
      <w:r>
        <w:tab/>
      </w:r>
      <w:r>
        <w:tab/>
      </w:r>
      <w:r>
        <w:tab/>
      </w:r>
      <w:r>
        <w:tab/>
      </w:r>
      <w:r>
        <w:tab/>
        <w:t>(C.29)</w:t>
      </w:r>
    </w:p>
    <w:p w14:paraId="772B69E0" w14:textId="77777777" w:rsidR="00CC3B2B" w:rsidRDefault="00CC3B2B" w:rsidP="00CC3B2B"/>
    <w:p w14:paraId="57899BC0" w14:textId="77777777" w:rsidR="00CC3B2B" w:rsidRDefault="00CC3B2B" w:rsidP="00CC3B2B">
      <w:r>
        <w:t xml:space="preserve">But from (C.16) we know that  (see Comment at the end of section g above) </w:t>
      </w:r>
    </w:p>
    <w:p w14:paraId="55290BCF" w14:textId="77777777" w:rsidR="00CC3B2B" w:rsidRDefault="00CC3B2B" w:rsidP="00CC3B2B"/>
    <w:p w14:paraId="22B6F618" w14:textId="77777777" w:rsidR="00CC3B2B" w:rsidRDefault="00CC3B2B" w:rsidP="00CC3B2B">
      <w:pPr>
        <w:tabs>
          <w:tab w:val="left" w:pos="7200"/>
          <w:tab w:val="left" w:pos="7920"/>
          <w:tab w:val="right" w:pos="9270"/>
        </w:tabs>
      </w:pPr>
      <w:r>
        <w:tab/>
        <w:t xml:space="preserve">( </w:t>
      </w:r>
      <w:r>
        <w:fldChar w:fldCharType="begin"/>
      </w:r>
      <w:r>
        <w:instrText xml:space="preserve"> EQ \f(1,πt) </w:instrText>
      </w:r>
      <w:r>
        <w:fldChar w:fldCharType="end"/>
      </w:r>
      <w:r>
        <w:t xml:space="preserve"> )^(ω)  = -i k sgn(ω)</w:t>
      </w:r>
      <w:r>
        <w:tab/>
      </w:r>
      <w:r>
        <w:tab/>
      </w:r>
      <w:r>
        <w:tab/>
      </w:r>
      <w:r>
        <w:tab/>
      </w:r>
      <w:r>
        <w:tab/>
      </w:r>
      <w:r>
        <w:tab/>
      </w:r>
      <w:r>
        <w:tab/>
      </w:r>
      <w:r>
        <w:tab/>
      </w:r>
      <w:r>
        <w:tab/>
        <w:t>(C.30)</w:t>
      </w:r>
    </w:p>
    <w:p w14:paraId="600BADCA" w14:textId="77777777" w:rsidR="00CC3B2B" w:rsidRDefault="00CC3B2B" w:rsidP="00CC3B2B"/>
    <w:p w14:paraId="3B170BA1" w14:textId="77777777" w:rsidR="00CC3B2B" w:rsidRDefault="00CC3B2B" w:rsidP="00CC3B2B">
      <w:r>
        <w:t xml:space="preserve">Therefore (C.29) becomes (the scaling factor is now gone since both sides are Fourier transforms), </w:t>
      </w:r>
    </w:p>
    <w:p w14:paraId="7E25F2E1" w14:textId="77777777" w:rsidR="00CC3B2B" w:rsidRDefault="00CC3B2B" w:rsidP="00CC3B2B"/>
    <w:p w14:paraId="10E3A850" w14:textId="77777777" w:rsidR="00CC3B2B" w:rsidRDefault="00CC3B2B" w:rsidP="00CC3B2B">
      <w:pPr>
        <w:tabs>
          <w:tab w:val="left" w:pos="7200"/>
          <w:tab w:val="left" w:pos="7920"/>
          <w:tab w:val="right" w:pos="9270"/>
        </w:tabs>
      </w:pPr>
      <w:r>
        <w:tab/>
        <w:t>(f</w:t>
      </w:r>
      <w:r>
        <w:rPr>
          <w:rStyle w:val="superscript"/>
        </w:rPr>
        <w:t>h</w:t>
      </w:r>
      <w:r>
        <w:t>)^(ω) = -i sgn(ω)</w:t>
      </w:r>
      <w:r w:rsidRPr="00893266">
        <w:t xml:space="preserve"> </w:t>
      </w:r>
      <w:r>
        <w:t>f^(ω)</w:t>
      </w:r>
      <w:r>
        <w:tab/>
        <w:t>.</w:t>
      </w:r>
      <w:r>
        <w:tab/>
      </w:r>
      <w:r>
        <w:tab/>
      </w:r>
      <w:r>
        <w:tab/>
      </w:r>
      <w:r>
        <w:tab/>
      </w:r>
      <w:r>
        <w:tab/>
      </w:r>
      <w:r>
        <w:tab/>
      </w:r>
      <w:r>
        <w:tab/>
      </w:r>
      <w:r>
        <w:tab/>
        <w:t>(C.31)</w:t>
      </w:r>
    </w:p>
    <w:p w14:paraId="08BCC13C" w14:textId="77777777" w:rsidR="00CC3B2B" w:rsidRDefault="00CC3B2B" w:rsidP="00CC3B2B"/>
    <w:p w14:paraId="4C4DC8CD" w14:textId="77777777" w:rsidR="00CC3B2B" w:rsidRDefault="00CC3B2B" w:rsidP="00CC3B2B">
      <w:r>
        <w:t xml:space="preserve">This well-known result relates the Fourier transform of the Hilbert transform of a function directly to the Fourier transform of that function. We now make immediate use of this equation. </w:t>
      </w:r>
    </w:p>
    <w:p w14:paraId="5F1D4E8A" w14:textId="77777777" w:rsidR="00CC3B2B" w:rsidRDefault="00CC3B2B" w:rsidP="00CC3B2B">
      <w:r>
        <w:tab/>
        <w:t xml:space="preserve">Since (C.31) can be applied to any function f (always assuming the Hilbert integral converges), we apply it first to g, </w:t>
      </w:r>
    </w:p>
    <w:p w14:paraId="025AFDD2" w14:textId="77777777" w:rsidR="00CC3B2B" w:rsidRDefault="00CC3B2B" w:rsidP="00CC3B2B"/>
    <w:p w14:paraId="77C8142A" w14:textId="77777777" w:rsidR="00CC3B2B" w:rsidRDefault="00CC3B2B" w:rsidP="00CC3B2B">
      <w:pPr>
        <w:tabs>
          <w:tab w:val="left" w:pos="7200"/>
          <w:tab w:val="left" w:pos="7920"/>
          <w:tab w:val="right" w:pos="9270"/>
        </w:tabs>
      </w:pPr>
      <w:r>
        <w:tab/>
        <w:t>[(g)</w:t>
      </w:r>
      <w:r>
        <w:rPr>
          <w:rStyle w:val="superscript"/>
        </w:rPr>
        <w:t>h</w:t>
      </w:r>
      <w:r>
        <w:t>]^(ω) = -i sgn(ω)</w:t>
      </w:r>
      <w:r w:rsidRPr="00893266">
        <w:t xml:space="preserve"> </w:t>
      </w:r>
      <w:r>
        <w:t>(g)^(ω)</w:t>
      </w:r>
      <w:r>
        <w:tab/>
      </w:r>
      <w:r>
        <w:tab/>
      </w:r>
      <w:r>
        <w:tab/>
      </w:r>
      <w:r>
        <w:tab/>
      </w:r>
      <w:r>
        <w:tab/>
      </w:r>
      <w:r>
        <w:tab/>
      </w:r>
      <w:r>
        <w:tab/>
      </w:r>
      <w:r>
        <w:tab/>
        <w:t>(C.32)</w:t>
      </w:r>
      <w:r>
        <w:tab/>
      </w:r>
      <w:r>
        <w:tab/>
      </w:r>
      <w:r>
        <w:tab/>
      </w:r>
      <w:r>
        <w:tab/>
      </w:r>
    </w:p>
    <w:p w14:paraId="51BA75E9" w14:textId="77777777" w:rsidR="00CC3B2B" w:rsidRDefault="00CC3B2B" w:rsidP="00CC3B2B">
      <w:r>
        <w:t>and then we set g = f</w:t>
      </w:r>
      <w:r>
        <w:rPr>
          <w:rStyle w:val="superscript"/>
        </w:rPr>
        <w:t>h</w:t>
      </w:r>
      <w:r>
        <w:t xml:space="preserve"> to get</w:t>
      </w:r>
    </w:p>
    <w:p w14:paraId="794A56B7" w14:textId="77777777" w:rsidR="00CC3B2B" w:rsidRDefault="00CC3B2B" w:rsidP="00CC3B2B"/>
    <w:p w14:paraId="33ED99FA" w14:textId="77777777" w:rsidR="00CC3B2B" w:rsidRPr="00C65C16" w:rsidRDefault="00CC3B2B" w:rsidP="00CC3B2B">
      <w:pPr>
        <w:tabs>
          <w:tab w:val="left" w:pos="7200"/>
          <w:tab w:val="left" w:pos="7920"/>
          <w:tab w:val="right" w:pos="9270"/>
        </w:tabs>
      </w:pPr>
      <w:r>
        <w:tab/>
        <w:t>[(f</w:t>
      </w:r>
      <w:r>
        <w:rPr>
          <w:rStyle w:val="superscript"/>
        </w:rPr>
        <w:t>h</w:t>
      </w:r>
      <w:r>
        <w:t>)</w:t>
      </w:r>
      <w:r>
        <w:rPr>
          <w:rStyle w:val="superscript"/>
        </w:rPr>
        <w:t>h</w:t>
      </w:r>
      <w:r>
        <w:t>]^(ω) = -i sgn(ω)</w:t>
      </w:r>
      <w:r w:rsidRPr="00893266">
        <w:t xml:space="preserve"> </w:t>
      </w:r>
      <w:r>
        <w:t>(f</w:t>
      </w:r>
      <w:r>
        <w:rPr>
          <w:rStyle w:val="superscript"/>
        </w:rPr>
        <w:t>h</w:t>
      </w:r>
      <w:r>
        <w:t>)^(ω)</w:t>
      </w:r>
      <w:r>
        <w:tab/>
        <w:t>.</w:t>
      </w:r>
      <w:r>
        <w:tab/>
      </w:r>
      <w:r>
        <w:tab/>
      </w:r>
      <w:r>
        <w:tab/>
      </w:r>
      <w:r>
        <w:tab/>
      </w:r>
      <w:r>
        <w:tab/>
      </w:r>
      <w:r>
        <w:tab/>
      </w:r>
      <w:r>
        <w:tab/>
        <w:t>(C.33)</w:t>
      </w:r>
    </w:p>
    <w:p w14:paraId="3D38CA16" w14:textId="77777777" w:rsidR="00CC3B2B" w:rsidRDefault="00CC3B2B" w:rsidP="00CC3B2B"/>
    <w:p w14:paraId="46AD85A9" w14:textId="77777777" w:rsidR="00CC3B2B" w:rsidRDefault="00CC3B2B" w:rsidP="00CC3B2B">
      <w:r>
        <w:t>Installing (C.31) into the right side gives</w:t>
      </w:r>
    </w:p>
    <w:p w14:paraId="09ED6BCE" w14:textId="77777777" w:rsidR="00CC3B2B" w:rsidRDefault="00CC3B2B" w:rsidP="00CC3B2B"/>
    <w:p w14:paraId="744D7548" w14:textId="77777777" w:rsidR="00CC3B2B" w:rsidRPr="00C65C16" w:rsidRDefault="00CC3B2B" w:rsidP="00CC3B2B">
      <w:pPr>
        <w:tabs>
          <w:tab w:val="left" w:pos="7200"/>
          <w:tab w:val="left" w:pos="7920"/>
          <w:tab w:val="right" w:pos="9270"/>
        </w:tabs>
      </w:pPr>
      <w:r>
        <w:tab/>
        <w:t>[f</w:t>
      </w:r>
      <w:r>
        <w:rPr>
          <w:rStyle w:val="superscript"/>
        </w:rPr>
        <w:t>hh</w:t>
      </w:r>
      <w:r>
        <w:t>]^(ω) = -i sgn(ω)</w:t>
      </w:r>
      <w:r w:rsidRPr="00893266">
        <w:t xml:space="preserve"> </w:t>
      </w:r>
      <w:r>
        <w:t>[ -i sgn(ω)</w:t>
      </w:r>
      <w:r w:rsidRPr="00893266">
        <w:t xml:space="preserve"> </w:t>
      </w:r>
      <w:r>
        <w:t xml:space="preserve">f^(ω)]  = - f^(ω). </w:t>
      </w:r>
      <w:r>
        <w:tab/>
      </w:r>
      <w:r>
        <w:tab/>
      </w:r>
      <w:r>
        <w:tab/>
      </w:r>
      <w:r>
        <w:tab/>
      </w:r>
      <w:r>
        <w:tab/>
      </w:r>
      <w:r>
        <w:tab/>
        <w:t>(C.34)</w:t>
      </w:r>
    </w:p>
    <w:p w14:paraId="5A9934E1" w14:textId="77777777" w:rsidR="00CC3B2B" w:rsidRDefault="00CC3B2B" w:rsidP="00CC3B2B"/>
    <w:p w14:paraId="428E80F7" w14:textId="77777777" w:rsidR="00CC3B2B" w:rsidRDefault="00CC3B2B" w:rsidP="00CC3B2B">
      <w:r>
        <w:t>Applying the inverse Fourier transform to both sides then gives</w:t>
      </w:r>
    </w:p>
    <w:p w14:paraId="6FF66CC7" w14:textId="77777777" w:rsidR="00CC3B2B" w:rsidRDefault="00CC3B2B" w:rsidP="00CC3B2B"/>
    <w:p w14:paraId="5BB80175" w14:textId="77777777" w:rsidR="00CC3B2B" w:rsidRDefault="00CC3B2B" w:rsidP="00CC3B2B">
      <w:r>
        <w:tab/>
        <w:t>f</w:t>
      </w:r>
      <w:r>
        <w:rPr>
          <w:rStyle w:val="superscript"/>
        </w:rPr>
        <w:t>hh</w:t>
      </w:r>
      <w:r>
        <w:t>(t)  = -f(t)</w:t>
      </w:r>
    </w:p>
    <w:p w14:paraId="3D1CC663" w14:textId="77777777" w:rsidR="00CC3B2B" w:rsidRDefault="00CC3B2B" w:rsidP="00CC3B2B">
      <w:r>
        <w:t>or</w:t>
      </w:r>
    </w:p>
    <w:p w14:paraId="13F3987D" w14:textId="77777777" w:rsidR="00CC3B2B" w:rsidRPr="00C65C16" w:rsidRDefault="00CC3B2B" w:rsidP="00CC3B2B">
      <w:pPr>
        <w:tabs>
          <w:tab w:val="left" w:pos="7200"/>
          <w:tab w:val="left" w:pos="7920"/>
          <w:tab w:val="right" w:pos="9270"/>
        </w:tabs>
      </w:pPr>
      <w:r>
        <w:tab/>
        <w:t>f</w:t>
      </w:r>
      <w:r>
        <w:rPr>
          <w:rStyle w:val="superscript"/>
        </w:rPr>
        <w:t>hh</w:t>
      </w:r>
      <w:r>
        <w:t xml:space="preserve"> = -f  </w:t>
      </w:r>
      <w:r>
        <w:tab/>
      </w:r>
      <w:r>
        <w:tab/>
      </w:r>
      <w:r>
        <w:tab/>
      </w:r>
      <w:r>
        <w:tab/>
      </w:r>
      <w:r>
        <w:tab/>
      </w:r>
      <w:r>
        <w:tab/>
      </w:r>
      <w:r>
        <w:tab/>
      </w:r>
      <w:r>
        <w:tab/>
      </w:r>
      <w:r>
        <w:tab/>
      </w:r>
      <w:r>
        <w:tab/>
      </w:r>
      <w:r>
        <w:tab/>
        <w:t>(C.35)</w:t>
      </w:r>
    </w:p>
    <w:p w14:paraId="032DA2B2" w14:textId="77777777" w:rsidR="00CC3B2B" w:rsidRDefault="00CC3B2B" w:rsidP="00CC3B2B"/>
    <w:p w14:paraId="08C72B62" w14:textId="77777777" w:rsidR="00CC3B2B" w:rsidRDefault="00CC3B2B" w:rsidP="00CC3B2B">
      <w:r>
        <w:t xml:space="preserve">or in operator notation, </w:t>
      </w:r>
    </w:p>
    <w:p w14:paraId="5BD8023A" w14:textId="77777777" w:rsidR="00CC3B2B" w:rsidRDefault="00CC3B2B" w:rsidP="00CC3B2B"/>
    <w:p w14:paraId="08DA61AD"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t xml:space="preserve"> </w:t>
      </w:r>
      <w:r w:rsidRPr="00101F95">
        <w:rPr>
          <w:rFonts w:ascii="Script MT Bold" w:hAnsi="Script MT Bold"/>
        </w:rPr>
        <w:t>H</w:t>
      </w:r>
      <w:r>
        <w:t xml:space="preserve"> f = -f</w:t>
      </w:r>
      <w:r>
        <w:tab/>
        <w:t>.</w:t>
      </w:r>
      <w:r>
        <w:tab/>
      </w:r>
      <w:r>
        <w:tab/>
      </w:r>
      <w:r>
        <w:tab/>
      </w:r>
      <w:r>
        <w:tab/>
      </w:r>
      <w:r>
        <w:tab/>
      </w:r>
      <w:r>
        <w:tab/>
      </w:r>
      <w:r>
        <w:tab/>
      </w:r>
      <w:r>
        <w:tab/>
      </w:r>
      <w:r>
        <w:tab/>
      </w:r>
      <w:r>
        <w:tab/>
        <w:t>(C.36)</w:t>
      </w:r>
    </w:p>
    <w:p w14:paraId="3CE1E2A5" w14:textId="77777777" w:rsidR="00CC3B2B" w:rsidRDefault="00CC3B2B" w:rsidP="00CC3B2B"/>
    <w:p w14:paraId="40C0A1A4" w14:textId="77777777" w:rsidR="00CC3B2B" w:rsidRDefault="00CC3B2B" w:rsidP="00CC3B2B">
      <w:r>
        <w:t xml:space="preserve">This says that application of the Hilbert transform twice to a function gives that function preceded by a minus sign (compare to Fact 3). We can apply </w:t>
      </w:r>
      <w:r w:rsidRPr="00101F95">
        <w:rPr>
          <w:rFonts w:ascii="Script MT Bold" w:hAnsi="Script MT Bold"/>
        </w:rPr>
        <w:t>H</w:t>
      </w:r>
      <w:r>
        <w:rPr>
          <w:rStyle w:val="superscript"/>
        </w:rPr>
        <w:t>-1</w:t>
      </w:r>
      <w:r>
        <w:t xml:space="preserve"> to both sides to get</w:t>
      </w:r>
    </w:p>
    <w:p w14:paraId="3905F848" w14:textId="77777777" w:rsidR="00CC3B2B" w:rsidRDefault="00CC3B2B" w:rsidP="00CC3B2B"/>
    <w:p w14:paraId="3512A49E" w14:textId="77777777" w:rsidR="00CC3B2B" w:rsidRPr="00C65C16"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 xml:space="preserve"> f  = - </w:t>
      </w:r>
      <w:r w:rsidRPr="00101F95">
        <w:rPr>
          <w:rFonts w:ascii="Script MT Bold" w:hAnsi="Script MT Bold"/>
        </w:rPr>
        <w:t>H</w:t>
      </w:r>
      <w:r>
        <w:t xml:space="preserve"> f</w:t>
      </w:r>
      <w:r>
        <w:tab/>
      </w:r>
      <w:r>
        <w:tab/>
      </w:r>
      <w:r>
        <w:tab/>
      </w:r>
      <w:r>
        <w:tab/>
      </w:r>
      <w:r>
        <w:tab/>
      </w:r>
      <w:r>
        <w:tab/>
      </w:r>
      <w:r>
        <w:tab/>
      </w:r>
      <w:r>
        <w:tab/>
      </w:r>
      <w:r>
        <w:tab/>
      </w:r>
      <w:r>
        <w:tab/>
        <w:t>(C.37)</w:t>
      </w:r>
    </w:p>
    <w:p w14:paraId="27421FA9" w14:textId="77777777" w:rsidR="00CC3B2B" w:rsidRDefault="00CC3B2B" w:rsidP="00CC3B2B">
      <w:r>
        <w:tab/>
      </w:r>
      <w:r>
        <w:tab/>
      </w:r>
      <w:r>
        <w:tab/>
      </w:r>
      <w:r>
        <w:tab/>
      </w:r>
      <w:r>
        <w:tab/>
      </w:r>
    </w:p>
    <w:p w14:paraId="2EC55D34" w14:textId="77777777" w:rsidR="00CC3B2B" w:rsidRDefault="00CC3B2B" w:rsidP="00CC3B2B">
      <w:r>
        <w:t xml:space="preserve">and, in so doing, we have discovered the formula for the </w:t>
      </w:r>
      <w:r w:rsidRPr="003720B4">
        <w:rPr>
          <w:i/>
        </w:rPr>
        <w:t>inverse</w:t>
      </w:r>
      <w:r>
        <w:t xml:space="preserve"> Hilbert transform, </w:t>
      </w:r>
    </w:p>
    <w:p w14:paraId="64956051" w14:textId="77777777" w:rsidR="00CC3B2B" w:rsidRDefault="00CC3B2B" w:rsidP="00CC3B2B"/>
    <w:p w14:paraId="519CE7C1"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  f</w:t>
      </w:r>
      <w:r>
        <w:rPr>
          <w:rStyle w:val="superscript"/>
        </w:rPr>
        <w:t>h-1</w:t>
      </w:r>
      <w:r>
        <w:t>(t)  .</w:t>
      </w:r>
      <w:r>
        <w:tab/>
      </w:r>
      <w:r>
        <w:tab/>
      </w:r>
      <w:r>
        <w:tab/>
      </w:r>
      <w:r>
        <w:tab/>
      </w:r>
      <w:r>
        <w:tab/>
      </w:r>
      <w:r>
        <w:tab/>
      </w:r>
      <w:r>
        <w:tab/>
        <w:t>(C.38)</w:t>
      </w:r>
    </w:p>
    <w:p w14:paraId="0B73B946" w14:textId="77777777" w:rsidR="00CC3B2B" w:rsidRDefault="00CC3B2B" w:rsidP="00CC3B2B"/>
    <w:p w14:paraId="719763F4" w14:textId="77777777" w:rsidR="00CC3B2B" w:rsidRDefault="00CC3B2B" w:rsidP="00CC3B2B">
      <w:r>
        <w:t>We can then apply this last equation to f</w:t>
      </w:r>
      <w:r>
        <w:rPr>
          <w:rStyle w:val="superscript"/>
        </w:rPr>
        <w:t>h</w:t>
      </w:r>
      <w:r>
        <w:t xml:space="preserve"> instead of f to get</w:t>
      </w:r>
    </w:p>
    <w:p w14:paraId="57E28A50" w14:textId="77777777" w:rsidR="00CC3B2B" w:rsidRDefault="00CC3B2B" w:rsidP="00CC3B2B"/>
    <w:p w14:paraId="28E116E0" w14:textId="77777777" w:rsidR="00CC3B2B" w:rsidRDefault="00CC3B2B" w:rsidP="00CC3B2B">
      <w:pPr>
        <w:tabs>
          <w:tab w:val="left" w:pos="7200"/>
          <w:tab w:val="left" w:pos="7920"/>
          <w:tab w:val="right" w:pos="9270"/>
        </w:tabs>
      </w:pPr>
      <w:r>
        <w:tab/>
      </w:r>
      <w:r w:rsidRPr="00101F95">
        <w:rPr>
          <w:rFonts w:ascii="Script MT Bold" w:hAnsi="Script MT Bold"/>
        </w:rPr>
        <w:t>H</w:t>
      </w:r>
      <w:r>
        <w:rPr>
          <w:rStyle w:val="superscript"/>
        </w:rPr>
        <w:t>-1</w:t>
      </w:r>
      <w:r>
        <w:t>f</w:t>
      </w:r>
      <w:r>
        <w:rPr>
          <w:rStyle w:val="superscript"/>
        </w:rPr>
        <w:t>h</w:t>
      </w:r>
      <w:r>
        <w:t>(t)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t>= (f</w:t>
      </w:r>
      <w:r>
        <w:rPr>
          <w:rStyle w:val="superscript"/>
        </w:rPr>
        <w:t>h</w:t>
      </w:r>
      <w:r>
        <w:t>)</w:t>
      </w:r>
      <w:r>
        <w:rPr>
          <w:rStyle w:val="superscript"/>
        </w:rPr>
        <w:t>h-1</w:t>
      </w:r>
      <w:r>
        <w:t>(t)  = f(t)</w:t>
      </w:r>
      <w:r>
        <w:tab/>
      </w:r>
      <w:r>
        <w:tab/>
      </w:r>
      <w:r>
        <w:tab/>
      </w:r>
      <w:r>
        <w:tab/>
      </w:r>
      <w:r>
        <w:tab/>
        <w:t>(C.39)</w:t>
      </w:r>
    </w:p>
    <w:p w14:paraId="5E3753DC" w14:textId="77777777" w:rsidR="00CC3B2B" w:rsidRPr="00C65C16" w:rsidRDefault="00CC3B2B" w:rsidP="00CC3B2B"/>
    <w:p w14:paraId="0B98F984" w14:textId="77777777" w:rsidR="00CC3B2B" w:rsidRPr="00F650E3" w:rsidRDefault="00CC3B2B" w:rsidP="00CC3B2B">
      <w:r>
        <w:t xml:space="preserve">which gives us this Hilbert transform pair (in which the two members differ only by a sign), </w:t>
      </w:r>
    </w:p>
    <w:p w14:paraId="06A8E139" w14:textId="77777777" w:rsidR="00CC3B2B" w:rsidRDefault="00CC3B2B" w:rsidP="00CC3B2B"/>
    <w:p w14:paraId="17D4F7E4" w14:textId="77777777" w:rsidR="00CC3B2B" w:rsidRDefault="00CC3B2B" w:rsidP="00CC3B2B">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ab/>
      </w:r>
      <w:r>
        <w:tab/>
        <w:t>// projection = transform</w:t>
      </w:r>
    </w:p>
    <w:p w14:paraId="6036916F" w14:textId="77777777" w:rsidR="00CC3B2B" w:rsidRPr="00F650E3" w:rsidRDefault="00CC3B2B" w:rsidP="00CC3B2B">
      <w:pPr>
        <w:tabs>
          <w:tab w:val="left" w:pos="7200"/>
          <w:tab w:val="left" w:pos="7920"/>
          <w:tab w:val="right" w:pos="9270"/>
        </w:tabs>
      </w:pPr>
      <w:r>
        <w:tab/>
        <w:t>f(t)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r>
      <w:r>
        <w:tab/>
        <w:t>// inversion = recovery</w:t>
      </w:r>
      <w:r>
        <w:tab/>
        <w:t>.</w:t>
      </w:r>
      <w:r>
        <w:tab/>
      </w:r>
      <w:r>
        <w:tab/>
      </w:r>
      <w:r>
        <w:tab/>
      </w:r>
      <w:r>
        <w:tab/>
        <w:t>(C.40)</w:t>
      </w:r>
    </w:p>
    <w:p w14:paraId="28764497" w14:textId="77777777" w:rsidR="00CC3B2B" w:rsidRDefault="00CC3B2B" w:rsidP="00CC3B2B">
      <w:r>
        <w:tab/>
      </w:r>
    </w:p>
    <w:p w14:paraId="5C321298" w14:textId="77777777" w:rsidR="00CC3B2B" w:rsidRDefault="00CC3B2B" w:rsidP="00CC3B2B">
      <w:r>
        <w:t>We now make these replacements  ω→ω', f → X, f</w:t>
      </w:r>
      <w:r>
        <w:rPr>
          <w:rStyle w:val="superscript"/>
        </w:rPr>
        <w:t>h</w:t>
      </w:r>
      <w:r>
        <w:t xml:space="preserve"> → X</w:t>
      </w:r>
      <w:r>
        <w:rPr>
          <w:rStyle w:val="subscript"/>
        </w:rPr>
        <w:t>h</w:t>
      </w:r>
      <w:r>
        <w:t>,  t→ω  to get</w:t>
      </w:r>
    </w:p>
    <w:p w14:paraId="080044D6" w14:textId="77777777" w:rsidR="00CC3B2B" w:rsidRDefault="00CC3B2B" w:rsidP="00CC3B2B"/>
    <w:p w14:paraId="0D5D83A3" w14:textId="77777777" w:rsidR="00CC3B2B" w:rsidRDefault="00CC3B2B" w:rsidP="00CC3B2B">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 projection = transform</w:t>
      </w:r>
    </w:p>
    <w:p w14:paraId="578FB90A" w14:textId="77777777" w:rsidR="00CC3B2B" w:rsidRPr="00F650E3" w:rsidRDefault="00CC3B2B" w:rsidP="00CC3B2B">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 inversion = recovery</w:t>
      </w:r>
      <w:r>
        <w:tab/>
      </w:r>
      <w:r>
        <w:tab/>
      </w:r>
      <w:r>
        <w:tab/>
      </w:r>
      <w:r>
        <w:tab/>
        <w:t>(C.41)</w:t>
      </w:r>
    </w:p>
    <w:p w14:paraId="3FBA90A5" w14:textId="77777777" w:rsidR="00CC3B2B" w:rsidRDefault="00CC3B2B" w:rsidP="00CC3B2B"/>
    <w:p w14:paraId="734BE5E0" w14:textId="77777777" w:rsidR="00CC3B2B" w:rsidRDefault="00CC3B2B" w:rsidP="00CC3B2B">
      <w:r>
        <w:t xml:space="preserve">and this is a more familiar statement of the Hilbert transform pair. We have proved that this transform is valid by making use of its connection to the Fourier transform shown in (C.31). </w:t>
      </w:r>
    </w:p>
    <w:p w14:paraId="41BEBDB5" w14:textId="77777777" w:rsidR="00CC3B2B" w:rsidRDefault="00CC3B2B" w:rsidP="00CC3B2B">
      <w:r>
        <w:tab/>
      </w:r>
    </w:p>
    <w:p w14:paraId="4D80A1FE" w14:textId="77777777" w:rsidR="00CC3B2B" w:rsidRDefault="00CC3B2B" w:rsidP="00CC3B2B">
      <w:r>
        <w:t xml:space="preserve">About 13 pages of Hilbert transforms appear in </w:t>
      </w:r>
      <w:r w:rsidR="006C6F10">
        <w:t xml:space="preserve">Erdélyi </w:t>
      </w:r>
      <w:r>
        <w:t xml:space="preserve">ET2. </w:t>
      </w:r>
    </w:p>
    <w:p w14:paraId="5AD373ED" w14:textId="77777777" w:rsidR="00CC3B2B" w:rsidRDefault="00CC3B2B" w:rsidP="00CC3B2B"/>
    <w:p w14:paraId="7D131F17" w14:textId="77777777" w:rsidR="00CC3B2B" w:rsidRDefault="00CC3B2B" w:rsidP="00CC3B2B">
      <w:r w:rsidRPr="002D37D3">
        <w:rPr>
          <w:u w:val="single"/>
        </w:rPr>
        <w:t>Example</w:t>
      </w:r>
      <w:r>
        <w:rPr>
          <w:u w:val="single"/>
        </w:rPr>
        <w:t xml:space="preserve"> 1</w:t>
      </w:r>
      <w:r>
        <w:t>:  Compute the Hilbert Transform of f(ω) = e</w:t>
      </w:r>
      <w:r>
        <w:rPr>
          <w:rStyle w:val="superscript"/>
        </w:rPr>
        <w:t>iβω</w:t>
      </w:r>
      <w:r>
        <w:t xml:space="preserve">  : </w:t>
      </w:r>
    </w:p>
    <w:p w14:paraId="619CA6F2" w14:textId="77777777" w:rsidR="00CC3B2B" w:rsidRDefault="00CC3B2B" w:rsidP="00CC3B2B"/>
    <w:p w14:paraId="51BD79D7" w14:textId="77777777" w:rsidR="00CC3B2B" w:rsidRDefault="00CC3B2B" w:rsidP="00CC3B2B">
      <w:pPr>
        <w:rPr>
          <w:rStyle w:val="superscript"/>
        </w:rPr>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\f(1,ω-t) </w:instrText>
      </w:r>
      <w:r>
        <w:fldChar w:fldCharType="end"/>
      </w:r>
      <w:r>
        <w:t xml:space="preserve"> e</w:t>
      </w:r>
      <w:r>
        <w:rPr>
          <w:rStyle w:val="superscript"/>
        </w:rPr>
        <w:t>iβω</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 xml:space="preserve">iβ(ω'+t) </w:t>
      </w:r>
    </w:p>
    <w:p w14:paraId="6CF80478" w14:textId="77777777" w:rsidR="00CC3B2B" w:rsidRDefault="00CC3B2B" w:rsidP="00CC3B2B">
      <w:pPr>
        <w:rPr>
          <w:rStyle w:val="superscript"/>
        </w:rPr>
      </w:pPr>
    </w:p>
    <w:p w14:paraId="01D067DC" w14:textId="77777777" w:rsidR="00CC3B2B" w:rsidRDefault="00CC3B2B" w:rsidP="00CC3B2B">
      <w:r>
        <w:rPr>
          <w:rStyle w:val="superscript"/>
        </w:rPr>
        <w:tab/>
      </w:r>
      <w:r>
        <w:t xml:space="preserve">  </w:t>
      </w:r>
      <w:r>
        <w:tab/>
        <w:t>=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iβω'</w:t>
      </w:r>
      <w:r>
        <w:t xml:space="preserve">  =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(i) sin(βω')    // x = βω'</w:t>
      </w:r>
    </w:p>
    <w:p w14:paraId="332D0491" w14:textId="77777777" w:rsidR="00CC3B2B" w:rsidRDefault="00CC3B2B" w:rsidP="00CC3B2B"/>
    <w:p w14:paraId="6114F782" w14:textId="77777777" w:rsidR="00CC3B2B" w:rsidRDefault="00CC3B2B" w:rsidP="00CC3B2B">
      <w:r>
        <w:tab/>
      </w:r>
      <w:r>
        <w:tab/>
        <w:t>= -(i/π)</w:t>
      </w:r>
      <w:r w:rsidRPr="00811B78">
        <w:t xml:space="preserve"> </w:t>
      </w:r>
      <w:r>
        <w:t xml:space="preserve"> e</w:t>
      </w:r>
      <w:r>
        <w:rPr>
          <w:rStyle w:val="superscript"/>
        </w:rPr>
        <w:t>iβt</w:t>
      </w:r>
      <w:r>
        <w:t xml:space="preserve">  2 sgn(β)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-(i/π)</w:t>
      </w:r>
      <w:r w:rsidRPr="00811B78">
        <w:t xml:space="preserve"> </w:t>
      </w:r>
      <w:r>
        <w:t xml:space="preserve"> e</w:t>
      </w:r>
      <w:r>
        <w:rPr>
          <w:rStyle w:val="superscript"/>
        </w:rPr>
        <w:t>iβt</w:t>
      </w:r>
      <w:r>
        <w:t xml:space="preserve">  2  sgn(β) { π/2 }</w:t>
      </w:r>
      <w:r>
        <w:tab/>
      </w:r>
      <w:r>
        <w:tab/>
        <w:t>// as in (C.12)</w:t>
      </w:r>
    </w:p>
    <w:p w14:paraId="7C6815FB" w14:textId="77777777" w:rsidR="00CC3B2B" w:rsidRDefault="00CC3B2B" w:rsidP="00CC3B2B"/>
    <w:p w14:paraId="402043A2" w14:textId="77777777" w:rsidR="00CC3B2B" w:rsidRDefault="00CC3B2B" w:rsidP="00CC3B2B">
      <w:r>
        <w:tab/>
      </w:r>
      <w:r>
        <w:tab/>
        <w:t xml:space="preserve">= -i sgn(β) </w:t>
      </w:r>
      <w:r w:rsidRPr="004C04EB">
        <w:t>e</w:t>
      </w:r>
      <w:r w:rsidRPr="004C04EB">
        <w:rPr>
          <w:rStyle w:val="superscript"/>
        </w:rPr>
        <w:t>i</w:t>
      </w:r>
      <w:r>
        <w:rPr>
          <w:rStyle w:val="superscript"/>
        </w:rPr>
        <w:t>β</w:t>
      </w:r>
      <w:r w:rsidRPr="004C04EB">
        <w:rPr>
          <w:rStyle w:val="superscript"/>
        </w:rPr>
        <w:t>t</w:t>
      </w:r>
    </w:p>
    <w:p w14:paraId="30CF64A9" w14:textId="77777777" w:rsidR="00CC3B2B" w:rsidRDefault="00CC3B2B" w:rsidP="00CC3B2B"/>
    <w:p w14:paraId="1F5573D3" w14:textId="77777777" w:rsidR="00CC3B2B" w:rsidRDefault="00CC3B2B" w:rsidP="00CC3B2B">
      <w:r>
        <w:t>Therefore</w:t>
      </w:r>
    </w:p>
    <w:p w14:paraId="2C49239F" w14:textId="77777777" w:rsidR="00CC3B2B" w:rsidRDefault="00CC3B2B" w:rsidP="00CC3B2B"/>
    <w:p w14:paraId="0CE8468F" w14:textId="77777777" w:rsidR="00CC3B2B" w:rsidRPr="00E715F5" w:rsidRDefault="00CC3B2B" w:rsidP="00CC3B2B">
      <w:r>
        <w:tab/>
        <w:t xml:space="preserve">f(ω) = </w:t>
      </w:r>
      <w:r w:rsidRPr="004C04EB">
        <w:t>e</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(t) = -i sgn(β)e</w:t>
      </w:r>
      <w:r>
        <w:rPr>
          <w:rStyle w:val="superscript"/>
        </w:rPr>
        <w:t>iβt</w:t>
      </w:r>
      <w:r>
        <w:tab/>
      </w:r>
      <w:r>
        <w:tab/>
      </w:r>
      <w:r>
        <w:tab/>
      </w:r>
      <w:r>
        <w:tab/>
      </w:r>
      <w:r>
        <w:tab/>
      </w:r>
      <w:r>
        <w:tab/>
        <w:t>(C.42)</w:t>
      </w:r>
    </w:p>
    <w:p w14:paraId="45E78D7A" w14:textId="77777777" w:rsidR="00CC3B2B" w:rsidRDefault="00CC3B2B" w:rsidP="00CC3B2B"/>
    <w:p w14:paraId="5F2B5DA1" w14:textId="77777777" w:rsidR="00CC3B2B" w:rsidRDefault="00CC3B2B" w:rsidP="00CC3B2B">
      <w:r>
        <w:t>or in the notation of the main text</w:t>
      </w:r>
    </w:p>
    <w:p w14:paraId="1DB3E14D" w14:textId="77777777" w:rsidR="00CC3B2B" w:rsidRDefault="00CC3B2B" w:rsidP="00CC3B2B"/>
    <w:p w14:paraId="18D70B76" w14:textId="77777777" w:rsidR="00CC3B2B" w:rsidRDefault="00CC3B2B" w:rsidP="00CC3B2B">
      <w:r>
        <w:tab/>
        <w:t xml:space="preserve">X(ω) = </w:t>
      </w:r>
      <w:r w:rsidRPr="004C04EB">
        <w:t>e</w:t>
      </w:r>
      <w:r w:rsidRPr="004C04EB">
        <w:rPr>
          <w:rStyle w:val="superscript"/>
        </w:rPr>
        <w:t>i</w:t>
      </w:r>
      <w:r>
        <w:rPr>
          <w:rStyle w:val="superscript"/>
        </w:rPr>
        <w:t>β</w:t>
      </w:r>
      <w:r w:rsidRPr="004C04EB">
        <w:rPr>
          <w:rStyle w:val="superscript"/>
        </w:rPr>
        <w:t>ω</w:t>
      </w:r>
      <w:r>
        <w:tab/>
      </w:r>
      <w:r>
        <w:tab/>
      </w:r>
      <w:r>
        <w:sym w:font="Symbol" w:char="F0DB"/>
      </w:r>
      <w:r>
        <w:tab/>
        <w:t>X</w:t>
      </w:r>
      <w:r>
        <w:rPr>
          <w:rStyle w:val="subscript"/>
        </w:rPr>
        <w:t>h</w:t>
      </w:r>
      <w:r>
        <w:t>(ω) = -i sgn(β)e</w:t>
      </w:r>
      <w:r>
        <w:rPr>
          <w:rStyle w:val="superscript"/>
        </w:rPr>
        <w:t>iβω</w:t>
      </w:r>
      <w:r>
        <w:tab/>
      </w:r>
      <w:r>
        <w:tab/>
      </w:r>
      <w:r>
        <w:tab/>
      </w:r>
      <w:r>
        <w:tab/>
      </w:r>
      <w:r>
        <w:tab/>
      </w:r>
      <w:r>
        <w:tab/>
        <w:t>(C.43)</w:t>
      </w:r>
    </w:p>
    <w:p w14:paraId="0CDF6218" w14:textId="77777777" w:rsidR="00CC3B2B" w:rsidRDefault="00CC3B2B" w:rsidP="00CC3B2B"/>
    <w:p w14:paraId="70C2FD58" w14:textId="77777777" w:rsidR="00CC3B2B" w:rsidRDefault="00CC3B2B" w:rsidP="00CC3B2B">
      <w:r w:rsidRPr="00025072">
        <w:rPr>
          <w:u w:val="single"/>
        </w:rPr>
        <w:t>Example 2</w:t>
      </w:r>
      <w:r>
        <w:t xml:space="preserve">:  Equation (C.42) is valid for any β, so it is valid for -β. Since the Hilbert transform is linear we can then superpose exponentials to get the following correspondences, </w:t>
      </w:r>
    </w:p>
    <w:p w14:paraId="037E15E1" w14:textId="77777777" w:rsidR="00CC3B2B" w:rsidRDefault="00CC3B2B" w:rsidP="00CC3B2B"/>
    <w:p w14:paraId="171A046D" w14:textId="77777777" w:rsidR="00CC3B2B" w:rsidRPr="00FE3831" w:rsidRDefault="00CC3B2B" w:rsidP="00CC3B2B">
      <w:r>
        <w:tab/>
        <w:t>f(ω) = k Σ</w:t>
      </w:r>
      <w:r>
        <w:rPr>
          <w:rStyle w:val="subscript"/>
        </w:rPr>
        <w:t>β</w:t>
      </w:r>
      <w:r>
        <w:t xml:space="preserve"> g</w:t>
      </w:r>
      <w:r>
        <w:rPr>
          <w:rStyle w:val="subscript"/>
        </w:rPr>
        <w:t>β</w:t>
      </w:r>
      <w:r>
        <w:t xml:space="preserve">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tab/>
      </w:r>
      <w:r>
        <w:sym w:font="Symbol" w:char="F0DB"/>
      </w:r>
      <w:r>
        <w:tab/>
        <w:t>f</w:t>
      </w:r>
      <w:r>
        <w:rPr>
          <w:rStyle w:val="superscript"/>
        </w:rPr>
        <w:t>h</w:t>
      </w:r>
      <w:r>
        <w:t>(t) = -ik Σ</w:t>
      </w:r>
      <w:r>
        <w:rPr>
          <w:rStyle w:val="subscript"/>
        </w:rPr>
        <w:t>β</w:t>
      </w:r>
      <w:r>
        <w:t xml:space="preserve"> sgn(-β) g</w:t>
      </w:r>
      <w:r>
        <w:rPr>
          <w:rStyle w:val="subscript"/>
        </w:rPr>
        <w:t>β</w:t>
      </w:r>
      <w:r>
        <w:t xml:space="preserve"> e</w:t>
      </w:r>
      <w:r>
        <w:rPr>
          <w:rStyle w:val="superscript"/>
        </w:rPr>
        <w:t>-iβt</w:t>
      </w:r>
      <w:r>
        <w:tab/>
      </w:r>
      <w:r>
        <w:tab/>
      </w:r>
      <w:r>
        <w:tab/>
      </w:r>
      <w:r>
        <w:tab/>
      </w:r>
      <w:r>
        <w:tab/>
      </w:r>
      <w:r>
        <w:tab/>
      </w:r>
      <w:r>
        <w:tab/>
      </w:r>
      <w:r>
        <w:tab/>
      </w:r>
      <w:r>
        <w:tab/>
      </w:r>
      <w:r>
        <w:tab/>
      </w:r>
      <w:r>
        <w:tab/>
      </w:r>
      <w:r>
        <w:tab/>
      </w:r>
      <w:r>
        <w:tab/>
      </w:r>
      <w:r>
        <w:tab/>
      </w:r>
      <w:r>
        <w:tab/>
      </w:r>
      <w:r>
        <w:tab/>
      </w:r>
      <w:r>
        <w:tab/>
      </w:r>
    </w:p>
    <w:p w14:paraId="5C28791A" w14:textId="77777777" w:rsidR="00CC3B2B" w:rsidRDefault="00CC3B2B" w:rsidP="00CC3B2B">
      <w:r>
        <w:tab/>
        <w:t xml:space="preserve">f(ω) = 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g(β) </w:t>
      </w:r>
      <w:r w:rsidRPr="004C04EB">
        <w:t>e</w:t>
      </w:r>
      <w:r>
        <w:rPr>
          <w:rStyle w:val="superscript"/>
        </w:rPr>
        <w:t>-</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 xml:space="preserve">(t) = -ik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sgn(-β) g(β) e</w:t>
      </w:r>
      <w:r>
        <w:rPr>
          <w:rStyle w:val="superscript"/>
        </w:rPr>
        <w:t>-iβt</w:t>
      </w:r>
      <w:r>
        <w:tab/>
      </w:r>
      <w:r>
        <w:tab/>
      </w:r>
    </w:p>
    <w:p w14:paraId="17BABA6E" w14:textId="77777777" w:rsidR="00CC3B2B" w:rsidRDefault="00CC3B2B" w:rsidP="00CC3B2B"/>
    <w:p w14:paraId="718EDB95" w14:textId="77777777" w:rsidR="00CC3B2B" w:rsidRDefault="00CC3B2B" w:rsidP="00CC3B2B">
      <w:r>
        <w:t>The last line can be written</w:t>
      </w:r>
    </w:p>
    <w:p w14:paraId="108AEA3A" w14:textId="77777777" w:rsidR="00CC3B2B" w:rsidRDefault="00CC3B2B" w:rsidP="00CC3B2B"/>
    <w:p w14:paraId="3C4879BA" w14:textId="77777777" w:rsidR="00CC3B2B" w:rsidRDefault="00CC3B2B" w:rsidP="00CC3B2B">
      <w:r>
        <w:tab/>
        <w:t xml:space="preserve">f(ω) =  g^(ω) </w:t>
      </w:r>
      <w:r>
        <w:tab/>
      </w:r>
      <w:r>
        <w:tab/>
      </w:r>
      <w:r>
        <w:tab/>
      </w:r>
      <w:r>
        <w:sym w:font="Symbol" w:char="F0DB"/>
      </w:r>
      <w:r>
        <w:tab/>
        <w:t>f</w:t>
      </w:r>
      <w:r>
        <w:rPr>
          <w:rStyle w:val="superscript"/>
        </w:rPr>
        <w:t>h</w:t>
      </w:r>
      <w:r>
        <w:t>(t) = +i [ sgn(β)g(β) ]^(t)</w:t>
      </w:r>
    </w:p>
    <w:p w14:paraId="4372B96D" w14:textId="77777777" w:rsidR="00CC3B2B" w:rsidRDefault="00CC3B2B" w:rsidP="00CC3B2B"/>
    <w:p w14:paraId="234050CF" w14:textId="77777777" w:rsidR="00CC3B2B" w:rsidRDefault="00CC3B2B" w:rsidP="00CC3B2B">
      <w:r>
        <w:t>which then says</w:t>
      </w:r>
    </w:p>
    <w:p w14:paraId="7568D03D" w14:textId="77777777" w:rsidR="00CC3B2B" w:rsidRDefault="00CC3B2B" w:rsidP="00CC3B2B"/>
    <w:p w14:paraId="5109B975" w14:textId="77777777" w:rsidR="00CC3B2B" w:rsidRDefault="00CC3B2B" w:rsidP="00CC3B2B">
      <w:r>
        <w:tab/>
        <w:t>[g^(ω)]</w:t>
      </w:r>
      <w:r>
        <w:rPr>
          <w:rStyle w:val="superscript"/>
        </w:rPr>
        <w:t>h</w:t>
      </w:r>
      <w:r>
        <w:t xml:space="preserve">(t) = +i [ sgn(β)g(β) ]^(t)  . </w:t>
      </w:r>
    </w:p>
    <w:p w14:paraId="7D1C9CBC" w14:textId="77777777" w:rsidR="00CC3B2B" w:rsidRDefault="00CC3B2B" w:rsidP="00CC3B2B"/>
    <w:p w14:paraId="4DB5D354" w14:textId="77777777" w:rsidR="00CC3B2B" w:rsidRDefault="00CC3B2B" w:rsidP="00CC3B2B">
      <w:r>
        <w:t>If we suppress ω, then change t to ω, then β to t, and replace function name g by f, this says</w:t>
      </w:r>
    </w:p>
    <w:p w14:paraId="5379213F" w14:textId="77777777" w:rsidR="00CC3B2B" w:rsidRDefault="00CC3B2B" w:rsidP="00CC3B2B"/>
    <w:p w14:paraId="68FD3EA8" w14:textId="77777777" w:rsidR="00CC3B2B" w:rsidRPr="00C9120C" w:rsidRDefault="00CC3B2B" w:rsidP="00CC3B2B">
      <w:r>
        <w:tab/>
        <w:t>(f^)</w:t>
      </w:r>
      <w:r>
        <w:rPr>
          <w:rStyle w:val="superscript"/>
        </w:rPr>
        <w:t>h</w:t>
      </w:r>
      <w:r>
        <w:t>(ω) = +i [ sgn(t)f(t) ]^(ω)</w:t>
      </w:r>
      <w:r>
        <w:tab/>
      </w:r>
      <w:r>
        <w:tab/>
      </w:r>
      <w:r>
        <w:tab/>
      </w:r>
      <w:r>
        <w:tab/>
      </w:r>
      <w:r>
        <w:tab/>
      </w:r>
      <w:r>
        <w:tab/>
      </w:r>
      <w:r>
        <w:tab/>
      </w:r>
      <w:r>
        <w:tab/>
        <w:t>(C.44)</w:t>
      </w:r>
    </w:p>
    <w:p w14:paraId="5659ABE4" w14:textId="77777777" w:rsidR="00CC3B2B" w:rsidRDefault="00CC3B2B" w:rsidP="00CC3B2B"/>
    <w:p w14:paraId="49242324" w14:textId="77777777" w:rsidR="00CC3B2B" w:rsidRDefault="00CC3B2B" w:rsidP="00CC3B2B">
      <w:r>
        <w:t>which we can compare with (C.31) which has the transforms in the reverse order</w:t>
      </w:r>
    </w:p>
    <w:p w14:paraId="0A6509B4" w14:textId="77777777" w:rsidR="00CC3B2B" w:rsidRDefault="00CC3B2B" w:rsidP="00CC3B2B"/>
    <w:p w14:paraId="6131E7E6" w14:textId="77777777" w:rsidR="00CC3B2B" w:rsidRDefault="00CC3B2B" w:rsidP="00CC3B2B">
      <w:pPr>
        <w:tabs>
          <w:tab w:val="left" w:pos="7200"/>
          <w:tab w:val="left" w:pos="7920"/>
          <w:tab w:val="right" w:pos="9270"/>
        </w:tabs>
        <w:rPr>
          <w:i/>
        </w:rPr>
      </w:pPr>
      <w:r>
        <w:tab/>
        <w:t>(f</w:t>
      </w:r>
      <w:r>
        <w:rPr>
          <w:rStyle w:val="superscript"/>
        </w:rPr>
        <w:t>h</w:t>
      </w:r>
      <w:r>
        <w:t>)^(ω) = -i sgn(ω)</w:t>
      </w:r>
      <w:r w:rsidRPr="00893266">
        <w:t xml:space="preserve"> </w:t>
      </w:r>
      <w:r>
        <w:t>f^(ω)</w:t>
      </w:r>
      <w:r>
        <w:tab/>
        <w:t>.</w:t>
      </w:r>
      <w:r>
        <w:tab/>
      </w:r>
      <w:r>
        <w:tab/>
      </w:r>
      <w:r>
        <w:tab/>
      </w:r>
      <w:r>
        <w:tab/>
      </w:r>
      <w:r>
        <w:tab/>
      </w:r>
      <w:r>
        <w:tab/>
      </w:r>
      <w:r>
        <w:tab/>
      </w:r>
      <w:r>
        <w:tab/>
      </w:r>
      <w:r w:rsidRPr="004D3DDF">
        <w:rPr>
          <w:i/>
        </w:rPr>
        <w:t>(C.31)</w:t>
      </w:r>
    </w:p>
    <w:p w14:paraId="529A5485" w14:textId="77777777" w:rsidR="00CC3B2B" w:rsidRDefault="00CC3B2B" w:rsidP="00CC3B2B">
      <w:pPr>
        <w:tabs>
          <w:tab w:val="left" w:pos="7200"/>
          <w:tab w:val="left" w:pos="7920"/>
          <w:tab w:val="right" w:pos="9270"/>
        </w:tabs>
        <w:rPr>
          <w:i/>
        </w:rPr>
      </w:pPr>
    </w:p>
    <w:p w14:paraId="05A956B9" w14:textId="77777777" w:rsidR="00CC3B2B" w:rsidRPr="00C9120C" w:rsidRDefault="00CC3B2B" w:rsidP="00CC3B2B">
      <w:pPr>
        <w:tabs>
          <w:tab w:val="left" w:pos="7200"/>
          <w:tab w:val="left" w:pos="7920"/>
          <w:tab w:val="right" w:pos="9270"/>
        </w:tabs>
        <w:rPr>
          <w:u w:val="single"/>
        </w:rPr>
      </w:pPr>
      <w:r w:rsidRPr="00C9120C">
        <w:rPr>
          <w:u w:val="single"/>
        </w:rPr>
        <w:t xml:space="preserve">Alternate derivation of (C.44). </w:t>
      </w:r>
    </w:p>
    <w:p w14:paraId="4C70B9F8" w14:textId="77777777" w:rsidR="00CC3B2B" w:rsidRPr="00964688" w:rsidRDefault="00CC3B2B" w:rsidP="00CC3B2B"/>
    <w:p w14:paraId="1B9B32DE" w14:textId="77777777" w:rsidR="00CC3B2B" w:rsidRDefault="00CC3B2B" w:rsidP="00CC3B2B">
      <w:pPr>
        <w:rPr>
          <w:color w:val="000000"/>
        </w:rPr>
      </w:pPr>
      <w:r>
        <w:t xml:space="preserve">Start with </w:t>
      </w:r>
      <w:r w:rsidRPr="00245117">
        <w:rPr>
          <w:color w:val="000000"/>
        </w:rPr>
        <w:t>(C.26) applied to f^</w:t>
      </w:r>
      <w:r>
        <w:rPr>
          <w:color w:val="000000"/>
        </w:rPr>
        <w:t xml:space="preserve"> , </w:t>
      </w:r>
    </w:p>
    <w:p w14:paraId="2BFB24F9" w14:textId="77777777" w:rsidR="00CC3B2B" w:rsidRDefault="00CC3B2B" w:rsidP="00CC3B2B">
      <w:pPr>
        <w:rPr>
          <w:color w:val="000000"/>
        </w:rPr>
      </w:pPr>
    </w:p>
    <w:p w14:paraId="5CC63262"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(t) ≡  (1/π) </w:t>
      </w:r>
      <w:r w:rsidRPr="00245117">
        <w:rPr>
          <w:color w:val="000000"/>
        </w:rPr>
        <w:fldChar w:fldCharType="begin"/>
      </w:r>
      <w:r w:rsidRPr="00245117">
        <w:rPr>
          <w:color w:val="000000"/>
        </w:rPr>
        <w:instrText xml:space="preserve"> EQ \O(</w:instrText>
      </w:r>
      <w:r w:rsidRPr="00245117">
        <w:rPr>
          <w:rFonts w:ascii="Lucida Sans Unicode" w:hAnsi="Lucida Sans Unicode"/>
          <w:snapToGrid w:val="0"/>
          <w:color w:val="000000"/>
          <w:sz w:val="32"/>
        </w:rPr>
        <w:instrText>∫</w:instrText>
      </w:r>
      <w:r w:rsidRPr="00245117">
        <w:rPr>
          <w:color w:val="000000"/>
        </w:rPr>
        <w:instrText>,\s\up2(\d\ba7(--)))</w:instrText>
      </w:r>
      <w:r w:rsidRPr="00245117">
        <w:rPr>
          <w:color w:val="000000"/>
        </w:rPr>
        <w:fldChar w:fldCharType="end"/>
      </w:r>
      <w:r w:rsidRPr="00245117">
        <w:rPr>
          <w:color w:val="000000"/>
        </w:rPr>
        <w:fldChar w:fldCharType="begin"/>
      </w:r>
      <w:r w:rsidRPr="00245117">
        <w:rPr>
          <w:color w:val="000000"/>
        </w:rPr>
        <w:instrText xml:space="preserve">EQ \s( </w:instrText>
      </w:r>
      <w:r w:rsidRPr="00245117">
        <w:rPr>
          <w:b/>
          <w:color w:val="000000"/>
          <w:sz w:val="18"/>
          <w:szCs w:val="18"/>
        </w:rPr>
        <w:instrText>∞</w:instrText>
      </w:r>
      <w:r w:rsidRPr="00245117">
        <w:rPr>
          <w:color w:val="000000"/>
          <w:sz w:val="18"/>
          <w:szCs w:val="18"/>
        </w:rPr>
        <w:instrText>,-∞)</w:instrText>
      </w:r>
      <w:r w:rsidRPr="00245117">
        <w:rPr>
          <w:color w:val="000000"/>
        </w:rPr>
        <w:fldChar w:fldCharType="end"/>
      </w:r>
      <w:r w:rsidRPr="00245117">
        <w:rPr>
          <w:color w:val="000000"/>
        </w:rPr>
        <w:t xml:space="preserve"> dω </w:t>
      </w:r>
      <w:r w:rsidRPr="00245117">
        <w:rPr>
          <w:color w:val="000000"/>
        </w:rPr>
        <w:fldChar w:fldCharType="begin"/>
      </w:r>
      <w:r w:rsidRPr="00245117">
        <w:rPr>
          <w:color w:val="000000"/>
        </w:rPr>
        <w:instrText xml:space="preserve"> EQ \f(f^(ω),t-ω) </w:instrText>
      </w:r>
      <w:r w:rsidRPr="00245117">
        <w:rPr>
          <w:color w:val="000000"/>
        </w:rPr>
        <w:fldChar w:fldCharType="end"/>
      </w:r>
    </w:p>
    <w:p w14:paraId="3A87AFD8" w14:textId="77777777" w:rsidR="00CC3B2B" w:rsidRPr="00245117" w:rsidRDefault="00CC3B2B" w:rsidP="00CC3B2B">
      <w:pPr>
        <w:rPr>
          <w:color w:val="000000"/>
        </w:rPr>
      </w:pPr>
      <w:r>
        <w:rPr>
          <w:color w:val="000000"/>
        </w:rPr>
        <w:t>or</w:t>
      </w:r>
    </w:p>
    <w:p w14:paraId="0271CDEF" w14:textId="77777777" w:rsidR="00CC3B2B" w:rsidRDefault="00CC3B2B" w:rsidP="00CC3B2B">
      <w:pPr>
        <w:tabs>
          <w:tab w:val="left" w:pos="7200"/>
          <w:tab w:val="left" w:pos="7920"/>
          <w:tab w:val="right" w:pos="9270"/>
        </w:tabs>
        <w:rPr>
          <w:color w:val="000000"/>
        </w:rPr>
      </w:pPr>
      <w:r w:rsidRPr="00245117">
        <w:rPr>
          <w:color w:val="000000"/>
        </w:rPr>
        <w:tab/>
        <w:t>(f^)</w:t>
      </w:r>
      <w:r w:rsidRPr="00245117">
        <w:rPr>
          <w:rStyle w:val="superscript"/>
          <w:color w:val="000000"/>
        </w:rPr>
        <w:t>h</w:t>
      </w:r>
      <w:r w:rsidRPr="00245117">
        <w:rPr>
          <w:color w:val="000000"/>
        </w:rPr>
        <w:t xml:space="preserve">  = pf( </w:t>
      </w:r>
      <w:r w:rsidRPr="00245117">
        <w:rPr>
          <w:color w:val="000000"/>
        </w:rPr>
        <w:fldChar w:fldCharType="begin"/>
      </w:r>
      <w:r w:rsidRPr="00245117">
        <w:rPr>
          <w:color w:val="000000"/>
        </w:rPr>
        <w:instrText xml:space="preserve"> EQ \f(1,πt) </w:instrText>
      </w:r>
      <w:r w:rsidRPr="00245117">
        <w:rPr>
          <w:color w:val="000000"/>
        </w:rPr>
        <w:fldChar w:fldCharType="end"/>
      </w:r>
      <w:r w:rsidRPr="00245117">
        <w:rPr>
          <w:color w:val="000000"/>
        </w:rPr>
        <w:t>) * f^</w:t>
      </w:r>
    </w:p>
    <w:p w14:paraId="62F602D8" w14:textId="77777777" w:rsidR="00CC3B2B" w:rsidRDefault="00CC3B2B" w:rsidP="00CC3B2B">
      <w:pPr>
        <w:tabs>
          <w:tab w:val="left" w:pos="7200"/>
          <w:tab w:val="left" w:pos="7920"/>
          <w:tab w:val="right" w:pos="9270"/>
        </w:tabs>
        <w:rPr>
          <w:color w:val="000000"/>
        </w:rPr>
      </w:pPr>
    </w:p>
    <w:p w14:paraId="12D7FB14" w14:textId="77777777" w:rsidR="00CC3B2B" w:rsidRPr="00245117" w:rsidRDefault="00CC3B2B" w:rsidP="00CC3B2B">
      <w:pPr>
        <w:rPr>
          <w:color w:val="000000"/>
        </w:rPr>
      </w:pPr>
      <w:r w:rsidRPr="00245117">
        <w:rPr>
          <w:color w:val="000000"/>
        </w:rPr>
        <w:t>The diagonalized version is then</w:t>
      </w:r>
      <w:r>
        <w:rPr>
          <w:color w:val="000000"/>
        </w:rPr>
        <w:t xml:space="preserve">, using (C.30), </w:t>
      </w:r>
    </w:p>
    <w:p w14:paraId="02C7FA3F" w14:textId="77777777" w:rsidR="00CC3B2B" w:rsidRPr="00245117" w:rsidRDefault="00CC3B2B" w:rsidP="00CC3B2B">
      <w:pPr>
        <w:rPr>
          <w:color w:val="000000"/>
        </w:rPr>
      </w:pPr>
    </w:p>
    <w:p w14:paraId="4CD7FD68" w14:textId="77777777" w:rsidR="00CC3B2B" w:rsidRPr="00245117" w:rsidRDefault="00CC3B2B" w:rsidP="00CC3B2B">
      <w:pPr>
        <w:rPr>
          <w:color w:val="000000"/>
        </w:rPr>
      </w:pPr>
      <w:r w:rsidRPr="00245117">
        <w:rPr>
          <w:color w:val="000000"/>
        </w:rPr>
        <w:tab/>
        <w:t>a^(ω) = k</w:t>
      </w:r>
      <w:r w:rsidRPr="00245117">
        <w:rPr>
          <w:rStyle w:val="superscript"/>
          <w:color w:val="000000"/>
        </w:rPr>
        <w:t>-1</w:t>
      </w:r>
      <w:r w:rsidRPr="00245117">
        <w:rPr>
          <w:color w:val="000000"/>
        </w:rPr>
        <w:t xml:space="preserve"> b^(ω) c^(ω)</w:t>
      </w:r>
    </w:p>
    <w:p w14:paraId="1521534E" w14:textId="77777777" w:rsidR="00CC3B2B" w:rsidRPr="00245117" w:rsidRDefault="00CC3B2B" w:rsidP="00CC3B2B">
      <w:pPr>
        <w:rPr>
          <w:color w:val="000000"/>
        </w:rPr>
      </w:pPr>
      <w:r>
        <w:rPr>
          <w:color w:val="000000"/>
        </w:rPr>
        <w:t>or</w:t>
      </w:r>
    </w:p>
    <w:p w14:paraId="3A859D9F"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  = k</w:t>
      </w:r>
      <w:r w:rsidRPr="00245117">
        <w:rPr>
          <w:rStyle w:val="superscript"/>
          <w:color w:val="000000"/>
        </w:rPr>
        <w:t>-1</w:t>
      </w:r>
      <w:r w:rsidRPr="00245117">
        <w:rPr>
          <w:color w:val="000000"/>
        </w:rPr>
        <w:t xml:space="preserve"> [-i k sgn(ω)]  f^^(ω)  = -i sgn(ω) f^^(ω)</w:t>
      </w:r>
      <w:r>
        <w:rPr>
          <w:color w:val="000000"/>
        </w:rPr>
        <w:t xml:space="preserve">  .</w:t>
      </w:r>
    </w:p>
    <w:p w14:paraId="32FC9EC6" w14:textId="77777777" w:rsidR="00CC3B2B" w:rsidRPr="00245117" w:rsidRDefault="00CC3B2B" w:rsidP="00CC3B2B">
      <w:pPr>
        <w:rPr>
          <w:color w:val="000000"/>
        </w:rPr>
      </w:pPr>
    </w:p>
    <w:p w14:paraId="2063ECBF" w14:textId="77777777" w:rsidR="00CC3B2B" w:rsidRPr="00245117" w:rsidRDefault="00CC3B2B" w:rsidP="00CC3B2B">
      <w:pPr>
        <w:rPr>
          <w:color w:val="000000"/>
        </w:rPr>
      </w:pPr>
      <w:r>
        <w:rPr>
          <w:color w:val="000000"/>
        </w:rPr>
        <w:t xml:space="preserve">Use Fact 3 that </w:t>
      </w:r>
      <w:r w:rsidRPr="00245117">
        <w:rPr>
          <w:color w:val="000000"/>
        </w:rPr>
        <w:t>f^^(ω)  = 2πk</w:t>
      </w:r>
      <w:r w:rsidRPr="00245117">
        <w:rPr>
          <w:rStyle w:val="superscript"/>
          <w:color w:val="000000"/>
        </w:rPr>
        <w:t>2</w:t>
      </w:r>
      <w:r>
        <w:rPr>
          <w:color w:val="000000"/>
        </w:rPr>
        <w:t xml:space="preserve"> f(-ω) to get</w:t>
      </w:r>
    </w:p>
    <w:p w14:paraId="347E148F" w14:textId="77777777" w:rsidR="00CC3B2B" w:rsidRPr="00245117" w:rsidRDefault="00CC3B2B" w:rsidP="00CC3B2B">
      <w:pPr>
        <w:rPr>
          <w:color w:val="000000"/>
        </w:rPr>
      </w:pPr>
    </w:p>
    <w:p w14:paraId="63E77C20"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 sgn(ω) 2πk</w:t>
      </w:r>
      <w:r w:rsidRPr="00245117">
        <w:rPr>
          <w:rStyle w:val="superscript"/>
          <w:color w:val="000000"/>
        </w:rPr>
        <w:t>2</w:t>
      </w:r>
      <w:r w:rsidRPr="00245117">
        <w:rPr>
          <w:color w:val="000000"/>
        </w:rPr>
        <w:t xml:space="preserve"> f(-ω)   =  2πk</w:t>
      </w:r>
      <w:r w:rsidRPr="00245117">
        <w:rPr>
          <w:rStyle w:val="superscript"/>
          <w:color w:val="000000"/>
        </w:rPr>
        <w:t xml:space="preserve">2 </w:t>
      </w:r>
      <w:r w:rsidRPr="00245117">
        <w:rPr>
          <w:color w:val="000000"/>
        </w:rPr>
        <w:t>i sgn(-ω) f(-ω)</w:t>
      </w:r>
    </w:p>
    <w:p w14:paraId="4291D115" w14:textId="77777777" w:rsidR="00CC3B2B" w:rsidRPr="00245117" w:rsidRDefault="00CC3B2B" w:rsidP="00CC3B2B">
      <w:pPr>
        <w:rPr>
          <w:color w:val="000000"/>
        </w:rPr>
      </w:pPr>
      <w:r w:rsidRPr="00245117">
        <w:rPr>
          <w:color w:val="000000"/>
        </w:rPr>
        <w:tab/>
      </w:r>
    </w:p>
    <w:p w14:paraId="6F0EFD53" w14:textId="77777777" w:rsidR="00CC3B2B" w:rsidRPr="00245117" w:rsidRDefault="00CC3B2B" w:rsidP="00CC3B2B">
      <w:pPr>
        <w:rPr>
          <w:color w:val="000000"/>
        </w:rPr>
      </w:pPr>
      <w:r w:rsidRPr="00245117">
        <w:rPr>
          <w:color w:val="000000"/>
        </w:rPr>
        <w:t xml:space="preserve">Now take the </w:t>
      </w:r>
      <w:r>
        <w:rPr>
          <w:color w:val="000000"/>
        </w:rPr>
        <w:t>Fourier transform of</w:t>
      </w:r>
      <w:r w:rsidRPr="00245117">
        <w:rPr>
          <w:color w:val="000000"/>
        </w:rPr>
        <w:t xml:space="preserve"> both sides</w:t>
      </w:r>
    </w:p>
    <w:p w14:paraId="2D194C2B" w14:textId="77777777" w:rsidR="00CC3B2B" w:rsidRPr="00245117" w:rsidRDefault="00CC3B2B" w:rsidP="00CC3B2B">
      <w:pPr>
        <w:rPr>
          <w:color w:val="000000"/>
        </w:rPr>
      </w:pPr>
    </w:p>
    <w:p w14:paraId="3E8BE091"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1732F771" w14:textId="77777777" w:rsidR="00CC3B2B" w:rsidRPr="00245117" w:rsidRDefault="00CC3B2B" w:rsidP="00CC3B2B">
      <w:pPr>
        <w:rPr>
          <w:color w:val="000000"/>
        </w:rPr>
      </w:pPr>
    </w:p>
    <w:p w14:paraId="194B5895" w14:textId="77777777" w:rsidR="00CC3B2B" w:rsidRPr="00245117" w:rsidRDefault="00CC3B2B" w:rsidP="00CC3B2B">
      <w:pPr>
        <w:rPr>
          <w:color w:val="000000"/>
        </w:rPr>
      </w:pPr>
      <w:r w:rsidRPr="00245117">
        <w:rPr>
          <w:color w:val="000000"/>
        </w:rPr>
        <w:t xml:space="preserve">Use Fact 3 </w:t>
      </w:r>
      <w:r>
        <w:rPr>
          <w:color w:val="000000"/>
        </w:rPr>
        <w:t xml:space="preserve">that </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w:t>
      </w:r>
      <w:r>
        <w:rPr>
          <w:color w:val="000000"/>
        </w:rPr>
        <w:t xml:space="preserve"> to get</w:t>
      </w:r>
    </w:p>
    <w:p w14:paraId="7A921E3F" w14:textId="77777777" w:rsidR="00CC3B2B" w:rsidRPr="00245117" w:rsidRDefault="00CC3B2B" w:rsidP="00CC3B2B">
      <w:pPr>
        <w:rPr>
          <w:color w:val="000000"/>
        </w:rPr>
      </w:pPr>
    </w:p>
    <w:p w14:paraId="529F5A16" w14:textId="77777777" w:rsidR="00CC3B2B" w:rsidRPr="00245117" w:rsidRDefault="00CC3B2B" w:rsidP="00CC3B2B">
      <w:pPr>
        <w:rPr>
          <w:color w:val="000000"/>
        </w:rPr>
      </w:pPr>
      <w:r w:rsidRPr="00245117">
        <w:rPr>
          <w:color w:val="000000"/>
        </w:rPr>
        <w:tab/>
        <w:t>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464FD9EE" w14:textId="77777777" w:rsidR="00CC3B2B" w:rsidRPr="00245117" w:rsidRDefault="00CC3B2B" w:rsidP="00CC3B2B">
      <w:pPr>
        <w:rPr>
          <w:color w:val="000000"/>
        </w:rPr>
      </w:pPr>
      <w:r>
        <w:rPr>
          <w:color w:val="000000"/>
        </w:rPr>
        <w:t>or</w:t>
      </w:r>
      <w:r w:rsidRPr="00245117">
        <w:rPr>
          <w:color w:val="000000"/>
        </w:rPr>
        <w:tab/>
      </w:r>
    </w:p>
    <w:p w14:paraId="0068546F" w14:textId="77777777" w:rsidR="00CC3B2B" w:rsidRPr="00245117" w:rsidRDefault="00CC3B2B" w:rsidP="00CC3B2B">
      <w:pPr>
        <w:rPr>
          <w:color w:val="000000"/>
        </w:rPr>
      </w:pPr>
      <w:r w:rsidRPr="00245117">
        <w:rPr>
          <w:color w:val="000000"/>
        </w:rPr>
        <w:tab/>
        <w:t>((f^)</w:t>
      </w:r>
      <w:r w:rsidRPr="00245117">
        <w:rPr>
          <w:rStyle w:val="superscript"/>
          <w:color w:val="000000"/>
        </w:rPr>
        <w:t>h</w:t>
      </w:r>
      <w:r w:rsidRPr="00245117">
        <w:rPr>
          <w:color w:val="000000"/>
        </w:rPr>
        <w:t>)(-ω)  =  i[sgn(-s) f(-s)]^(ω)</w:t>
      </w:r>
    </w:p>
    <w:p w14:paraId="3D7BD90D" w14:textId="77777777" w:rsidR="00CC3B2B" w:rsidRPr="00245117" w:rsidRDefault="00CC3B2B" w:rsidP="00CC3B2B">
      <w:pPr>
        <w:rPr>
          <w:color w:val="000000"/>
        </w:rPr>
      </w:pPr>
      <w:r>
        <w:rPr>
          <w:color w:val="000000"/>
        </w:rPr>
        <w:t>or</w:t>
      </w:r>
    </w:p>
    <w:p w14:paraId="5342A070"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)(ω)  =  i [sgn(-s) f(-s)]^(-ω)</w:t>
      </w:r>
    </w:p>
    <w:p w14:paraId="3E11D350" w14:textId="77777777" w:rsidR="00CC3B2B" w:rsidRDefault="00CC3B2B" w:rsidP="00CC3B2B"/>
    <w:p w14:paraId="4CE469BF" w14:textId="77777777" w:rsidR="00CC3B2B" w:rsidRDefault="00CC3B2B" w:rsidP="00CC3B2B">
      <w:pPr>
        <w:rPr>
          <w:color w:val="000000"/>
        </w:rPr>
      </w:pPr>
      <w:r>
        <w:t>Finally we get to use Fact 0 that [f(-u)]</w:t>
      </w:r>
      <w:r w:rsidRPr="00AD566E">
        <w:t>^</w:t>
      </w:r>
      <w:r>
        <w:t xml:space="preserve">(-ω)  = </w:t>
      </w:r>
      <w:r>
        <w:rPr>
          <w:color w:val="000000"/>
        </w:rPr>
        <w:t>f^(ω) to obtain the final result</w:t>
      </w:r>
    </w:p>
    <w:p w14:paraId="71B99B60" w14:textId="77777777" w:rsidR="00CC3B2B" w:rsidRDefault="00CC3B2B" w:rsidP="00CC3B2B">
      <w:pPr>
        <w:rPr>
          <w:color w:val="000000"/>
        </w:rPr>
      </w:pPr>
    </w:p>
    <w:p w14:paraId="788AADA7" w14:textId="77777777" w:rsidR="00CC3B2B" w:rsidRDefault="00CC3B2B" w:rsidP="00CC3B2B">
      <w:pPr>
        <w:rPr>
          <w:color w:val="000000"/>
        </w:rPr>
      </w:pPr>
      <w:r w:rsidRPr="00245117">
        <w:rPr>
          <w:color w:val="000000"/>
        </w:rPr>
        <w:tab/>
        <w:t>((f^)</w:t>
      </w:r>
      <w:r w:rsidRPr="00245117">
        <w:rPr>
          <w:rStyle w:val="superscript"/>
          <w:color w:val="000000"/>
        </w:rPr>
        <w:t>h</w:t>
      </w:r>
      <w:r w:rsidRPr="00245117">
        <w:rPr>
          <w:color w:val="000000"/>
        </w:rPr>
        <w:t xml:space="preserve">)(ω)  =  i </w:t>
      </w:r>
      <w:r>
        <w:rPr>
          <w:color w:val="000000"/>
        </w:rPr>
        <w:t>[sgn(s) f(s)]^(</w:t>
      </w:r>
      <w:r w:rsidRPr="00245117">
        <w:rPr>
          <w:color w:val="000000"/>
        </w:rPr>
        <w:t>ω)</w:t>
      </w:r>
    </w:p>
    <w:p w14:paraId="7B34E290" w14:textId="77777777" w:rsidR="00CC3B2B" w:rsidRPr="00AD566E" w:rsidRDefault="00CC3B2B" w:rsidP="00CC3B2B">
      <w:r>
        <w:rPr>
          <w:color w:val="000000"/>
        </w:rPr>
        <w:tab/>
      </w:r>
    </w:p>
    <w:p w14:paraId="36E4BB1B" w14:textId="77777777" w:rsidR="00CC3B2B" w:rsidRDefault="00CC3B2B" w:rsidP="00CC3B2B">
      <w:pPr>
        <w:rPr>
          <w:color w:val="000000"/>
        </w:rPr>
      </w:pPr>
      <w:r>
        <w:rPr>
          <w:color w:val="000000"/>
        </w:rPr>
        <w:t xml:space="preserve">which is (C.44). </w:t>
      </w:r>
    </w:p>
    <w:p w14:paraId="7FEAB9F8" w14:textId="77777777" w:rsidR="00A0169B" w:rsidRDefault="00A0169B" w:rsidP="00CC3B2B">
      <w:pPr>
        <w:rPr>
          <w:color w:val="000000"/>
        </w:rPr>
      </w:pPr>
    </w:p>
    <w:p w14:paraId="6AED6404" w14:textId="77777777" w:rsidR="00A0169B" w:rsidRDefault="00A0169B" w:rsidP="00A0169B">
      <w:pPr>
        <w:pStyle w:val="Heading2"/>
        <w:sectPr w:rsidR="00A0169B">
          <w:headerReference w:type="default" r:id="rId189"/>
          <w:pgSz w:w="12240" w:h="15840"/>
          <w:pgMar w:top="1440" w:right="1440" w:bottom="1440" w:left="1440" w:header="720" w:footer="720" w:gutter="0"/>
          <w:cols w:space="720"/>
        </w:sectPr>
      </w:pPr>
    </w:p>
    <w:p w14:paraId="3022D049" w14:textId="77777777" w:rsidR="00A0169B" w:rsidRPr="00926CF3" w:rsidRDefault="00642455" w:rsidP="00A0169B">
      <w:pPr>
        <w:pStyle w:val="Heading2"/>
      </w:pPr>
      <w:bookmarkStart w:id="154" w:name="_Toc356661822"/>
      <w:r>
        <w:t xml:space="preserve">Appendix D: </w:t>
      </w:r>
      <w:r w:rsidR="00A0169B">
        <w:t>Probability Theory:  how α and β are related to μ and σ</w:t>
      </w:r>
      <w:bookmarkEnd w:id="154"/>
    </w:p>
    <w:p w14:paraId="429D4A79" w14:textId="77777777" w:rsidR="00A0169B" w:rsidRDefault="00A0169B" w:rsidP="00A0169B"/>
    <w:p w14:paraId="273EE883" w14:textId="77777777" w:rsidR="00A0169B" w:rsidRDefault="00A0169B" w:rsidP="00A0169B">
      <w:r>
        <w:t>We first review some of the basics of random variables X and Y: expectation values, means, covariance, variance and standard deviation. We do this in a context in which each variable takes on a set of discrete values rather than continuous values. We then translate our various facts into the language of X,Y → Y</w:t>
      </w:r>
      <w:r>
        <w:rPr>
          <w:rStyle w:val="subscript"/>
        </w:rPr>
        <w:t>m</w:t>
      </w:r>
      <w:r>
        <w:t xml:space="preserve"> Y</w:t>
      </w:r>
      <w:r>
        <w:rPr>
          <w:rStyle w:val="subscript"/>
        </w:rPr>
        <w:t>n</w:t>
      </w:r>
      <w:r>
        <w:t xml:space="preserve"> where the latter are random variables associated with the amplitudes at positions m and n of a pulse train. The labels m and n add a notational complexity that is a little difficult to comprehend unless things are written out explicitly, which is done below. </w:t>
      </w:r>
    </w:p>
    <w:p w14:paraId="336ABA4A" w14:textId="77777777" w:rsidR="00A0169B" w:rsidRDefault="00A0169B" w:rsidP="00A0169B">
      <w:pPr>
        <w:pStyle w:val="Heading3"/>
        <w:rPr>
          <w:rFonts w:cs="Times New Roman"/>
          <w:b w:val="0"/>
          <w:bCs w:val="0"/>
          <w:szCs w:val="20"/>
        </w:rPr>
      </w:pPr>
    </w:p>
    <w:p w14:paraId="2079746A" w14:textId="77777777" w:rsidR="00A0169B" w:rsidRPr="00F435A7" w:rsidRDefault="00A0169B" w:rsidP="00A0169B">
      <w:pPr>
        <w:pStyle w:val="Heading3"/>
      </w:pPr>
      <w:bookmarkStart w:id="155" w:name="_Toc356661823"/>
      <w:r w:rsidRPr="00F435A7">
        <w:t>(a) Random Variables X and Y</w:t>
      </w:r>
      <w:bookmarkEnd w:id="155"/>
    </w:p>
    <w:p w14:paraId="6E73BD94" w14:textId="77777777" w:rsidR="00A0169B" w:rsidRDefault="00A0169B" w:rsidP="00A0169B"/>
    <w:p w14:paraId="693CC402" w14:textId="77777777" w:rsidR="00A0169B" w:rsidRDefault="00A0169B" w:rsidP="00A0169B">
      <w:r>
        <w:t>If X and Y are random variables which can take discrete values x</w:t>
      </w:r>
      <w:r>
        <w:rPr>
          <w:rStyle w:val="subscript"/>
        </w:rPr>
        <w:t>k</w:t>
      </w:r>
      <w:r>
        <w:t xml:space="preserve"> and y</w:t>
      </w:r>
      <w:r>
        <w:rPr>
          <w:rStyle w:val="subscript"/>
        </w:rPr>
        <w:t>k</w:t>
      </w:r>
      <w:r>
        <w:t>, one can express the mean value of each variable as</w:t>
      </w:r>
    </w:p>
    <w:p w14:paraId="5B387AA2" w14:textId="77777777" w:rsidR="00A0169B" w:rsidRDefault="00A0169B" w:rsidP="00A0169B"/>
    <w:p w14:paraId="20C58700" w14:textId="77777777" w:rsidR="00A0169B" w:rsidRDefault="00A0169B" w:rsidP="00A0169B">
      <w:r>
        <w:tab/>
        <w:t>μ</w:t>
      </w:r>
      <w:r>
        <w:rPr>
          <w:rStyle w:val="subscript"/>
        </w:rPr>
        <w:t>x</w:t>
      </w:r>
      <w:r>
        <w:t xml:space="preserve">  = E(X) = Σ</w:t>
      </w:r>
      <w:r>
        <w:rPr>
          <w:rStyle w:val="subscript"/>
        </w:rPr>
        <w:t>k</w:t>
      </w:r>
      <w:r>
        <w:t xml:space="preserve"> x</w:t>
      </w:r>
      <w:r>
        <w:rPr>
          <w:rStyle w:val="subscript"/>
        </w:rPr>
        <w:t>k</w:t>
      </w:r>
      <w:r>
        <w:t xml:space="preserve"> p</w:t>
      </w:r>
      <w:r>
        <w:rPr>
          <w:rStyle w:val="subscript"/>
        </w:rPr>
        <w:t>x</w:t>
      </w:r>
      <w:r>
        <w:t>(x</w:t>
      </w:r>
      <w:r>
        <w:rPr>
          <w:rStyle w:val="subscript"/>
        </w:rPr>
        <w:t>k</w:t>
      </w:r>
      <w:r>
        <w:t>)</w:t>
      </w:r>
    </w:p>
    <w:p w14:paraId="54D8BEED" w14:textId="77777777" w:rsidR="00A0169B" w:rsidRPr="00004D46" w:rsidRDefault="00A0169B" w:rsidP="00A0169B">
      <w:pPr>
        <w:tabs>
          <w:tab w:val="left" w:pos="7200"/>
          <w:tab w:val="left" w:pos="7920"/>
          <w:tab w:val="right" w:pos="9270"/>
        </w:tabs>
      </w:pPr>
      <w:r>
        <w:tab/>
        <w:t>μ</w:t>
      </w:r>
      <w:r>
        <w:rPr>
          <w:rStyle w:val="subscript"/>
        </w:rPr>
        <w:t>y</w:t>
      </w:r>
      <w:r>
        <w:t xml:space="preserve">  = E(Y) = Σ</w:t>
      </w:r>
      <w:r>
        <w:rPr>
          <w:rStyle w:val="subscript"/>
        </w:rPr>
        <w:t>k'</w:t>
      </w:r>
      <w:r>
        <w:t xml:space="preserve"> y</w:t>
      </w:r>
      <w:r>
        <w:rPr>
          <w:rStyle w:val="subscript"/>
        </w:rPr>
        <w:t>k'</w:t>
      </w:r>
      <w:r>
        <w:t xml:space="preserve"> p</w:t>
      </w:r>
      <w:r>
        <w:rPr>
          <w:rStyle w:val="subscript"/>
        </w:rPr>
        <w:t>y</w:t>
      </w:r>
      <w:r>
        <w:t>(y</w:t>
      </w:r>
      <w:r>
        <w:rPr>
          <w:rStyle w:val="subscript"/>
        </w:rPr>
        <w:t>k'</w:t>
      </w:r>
      <w:r>
        <w:t>)</w:t>
      </w:r>
      <w:r>
        <w:tab/>
      </w:r>
      <w:r>
        <w:tab/>
      </w:r>
      <w:r>
        <w:tab/>
      </w:r>
      <w:r>
        <w:tab/>
      </w:r>
      <w:r>
        <w:tab/>
      </w:r>
      <w:r>
        <w:tab/>
      </w:r>
      <w:r>
        <w:tab/>
      </w:r>
      <w:r>
        <w:tab/>
        <w:t>(D.1)</w:t>
      </w:r>
    </w:p>
    <w:p w14:paraId="1A215F38" w14:textId="77777777" w:rsidR="00A0169B" w:rsidRDefault="00A0169B" w:rsidP="00A0169B"/>
    <w:p w14:paraId="0D4EA803" w14:textId="77777777" w:rsidR="00A0169B" w:rsidRDefault="00A0169B" w:rsidP="00A0169B">
      <w:r>
        <w:t>where E(X) means the expectation value of X. The sum Σ</w:t>
      </w:r>
      <w:r>
        <w:rPr>
          <w:rStyle w:val="subscript"/>
        </w:rPr>
        <w:t>k</w:t>
      </w:r>
      <w:r>
        <w:t xml:space="preserve"> is over all values in the set of values that X can take, and Σ</w:t>
      </w:r>
      <w:r>
        <w:rPr>
          <w:rStyle w:val="subscript"/>
        </w:rPr>
        <w:t>k'</w:t>
      </w:r>
      <w:r>
        <w:t xml:space="preserve"> is over all values that Y can take. Probability p</w:t>
      </w:r>
      <w:r>
        <w:rPr>
          <w:rStyle w:val="subscript"/>
        </w:rPr>
        <w:t>x</w:t>
      </w:r>
      <w:r>
        <w:t>(x</w:t>
      </w:r>
      <w:r>
        <w:rPr>
          <w:rStyle w:val="subscript"/>
        </w:rPr>
        <w:t>k</w:t>
      </w:r>
      <w:r>
        <w:t>) is the probability that X takes the value x</w:t>
      </w:r>
      <w:r>
        <w:rPr>
          <w:rStyle w:val="subscript"/>
        </w:rPr>
        <w:t>k</w:t>
      </w:r>
      <w:r>
        <w:t xml:space="preserve"> and similarly for p</w:t>
      </w:r>
      <w:r>
        <w:rPr>
          <w:rStyle w:val="subscript"/>
        </w:rPr>
        <w:t>y</w:t>
      </w:r>
      <w:r>
        <w:t>(y</w:t>
      </w:r>
      <w:r>
        <w:rPr>
          <w:rStyle w:val="subscript"/>
        </w:rPr>
        <w:t>k'</w:t>
      </w:r>
      <w:r>
        <w:t xml:space="preserve">). If we have a very large ensemble of I systems we can measure the above quantities in this manner, </w:t>
      </w:r>
    </w:p>
    <w:p w14:paraId="1D902534" w14:textId="77777777" w:rsidR="00A0169B" w:rsidRDefault="00A0169B" w:rsidP="00A0169B"/>
    <w:p w14:paraId="3DEFF284" w14:textId="77777777" w:rsidR="00A0169B" w:rsidRPr="00872ED7" w:rsidRDefault="00A0169B" w:rsidP="00A0169B">
      <w:pPr>
        <w:rPr>
          <w:rStyle w:val="superscript"/>
        </w:rPr>
      </w:pPr>
      <w:r>
        <w:tab/>
        <w:t>μ</w:t>
      </w:r>
      <w:r>
        <w:rPr>
          <w:rStyle w:val="subscript"/>
        </w:rPr>
        <w:t>x</w:t>
      </w:r>
      <w:r>
        <w:t xml:space="preserve">  = E(X) =  (1/I) Σ</w:t>
      </w:r>
      <w:r>
        <w:rPr>
          <w:rStyle w:val="subscript"/>
        </w:rPr>
        <w:t>i=1</w:t>
      </w:r>
      <w:r>
        <w:rPr>
          <w:rStyle w:val="superscript"/>
        </w:rPr>
        <w:t>I</w:t>
      </w:r>
      <w:r>
        <w:t xml:space="preserve"> x</w:t>
      </w:r>
      <w:r>
        <w:rPr>
          <w:rStyle w:val="superscript"/>
        </w:rPr>
        <w:t>(i)</w:t>
      </w:r>
    </w:p>
    <w:p w14:paraId="39377564" w14:textId="77777777" w:rsidR="00A0169B" w:rsidRPr="00004D46" w:rsidRDefault="00A0169B" w:rsidP="00A0169B">
      <w:pPr>
        <w:tabs>
          <w:tab w:val="left" w:pos="7200"/>
          <w:tab w:val="left" w:pos="7920"/>
          <w:tab w:val="right" w:pos="9270"/>
        </w:tabs>
      </w:pPr>
      <w:r>
        <w:tab/>
        <w:t>μ</w:t>
      </w:r>
      <w:r>
        <w:rPr>
          <w:rStyle w:val="subscript"/>
        </w:rPr>
        <w:t>y</w:t>
      </w:r>
      <w:r>
        <w:t xml:space="preserve">  = E(Y) =  (1/I) Σ</w:t>
      </w:r>
      <w:r>
        <w:rPr>
          <w:rStyle w:val="subscript"/>
        </w:rPr>
        <w:t>i=1</w:t>
      </w:r>
      <w:r>
        <w:rPr>
          <w:rStyle w:val="superscript"/>
        </w:rPr>
        <w:t>I</w:t>
      </w:r>
      <w:r>
        <w:t xml:space="preserve"> y</w:t>
      </w:r>
      <w:r>
        <w:rPr>
          <w:rStyle w:val="superscript"/>
        </w:rPr>
        <w:t>(i)</w:t>
      </w:r>
      <w:r>
        <w:tab/>
      </w:r>
      <w:r>
        <w:tab/>
      </w:r>
      <w:r>
        <w:tab/>
      </w:r>
      <w:r>
        <w:tab/>
      </w:r>
      <w:r>
        <w:tab/>
      </w:r>
      <w:r>
        <w:tab/>
      </w:r>
      <w:r>
        <w:tab/>
      </w:r>
      <w:r>
        <w:tab/>
        <w:t>(D.2)</w:t>
      </w:r>
    </w:p>
    <w:p w14:paraId="1F9F4317" w14:textId="77777777" w:rsidR="00A0169B" w:rsidRDefault="00A0169B" w:rsidP="00A0169B"/>
    <w:p w14:paraId="3BDD80F4" w14:textId="77777777" w:rsidR="00A0169B" w:rsidRDefault="00A0169B" w:rsidP="00A0169B">
      <w:r>
        <w:t>where i labels a particular system in the ensemble, and x</w:t>
      </w:r>
      <w:r>
        <w:rPr>
          <w:rStyle w:val="superscript"/>
        </w:rPr>
        <w:t>(i)</w:t>
      </w:r>
      <w:r>
        <w:t xml:space="preserve"> and y</w:t>
      </w:r>
      <w:r>
        <w:rPr>
          <w:rStyle w:val="superscript"/>
        </w:rPr>
        <w:t>(i)</w:t>
      </w:r>
      <w:r>
        <w:t xml:space="preserve"> are the values X and Y take in ensemble system i. The probability functions like p</w:t>
      </w:r>
      <w:r>
        <w:rPr>
          <w:rStyle w:val="subscript"/>
        </w:rPr>
        <w:t>x</w:t>
      </w:r>
      <w:r>
        <w:t>(x</w:t>
      </w:r>
      <w:r>
        <w:rPr>
          <w:rStyle w:val="subscript"/>
        </w:rPr>
        <w:t>k</w:t>
      </w:r>
      <w:r>
        <w:t>) do not appear in (D.2), but they are present in spirit, being embedded in the "experimental data" like x</w:t>
      </w:r>
      <w:r>
        <w:rPr>
          <w:rStyle w:val="superscript"/>
        </w:rPr>
        <w:t>(i)</w:t>
      </w:r>
      <w:r>
        <w:t xml:space="preserve">. </w:t>
      </w:r>
    </w:p>
    <w:p w14:paraId="3BA8E1F0" w14:textId="77777777" w:rsidR="00A0169B" w:rsidRDefault="00A0169B" w:rsidP="00A0169B">
      <w:r>
        <w:tab/>
        <w:t>The expectation value E(XY) is defined by</w:t>
      </w:r>
    </w:p>
    <w:p w14:paraId="58F09119" w14:textId="77777777" w:rsidR="00A0169B" w:rsidRDefault="00A0169B" w:rsidP="00A0169B"/>
    <w:p w14:paraId="1FFB4EEA" w14:textId="77777777" w:rsidR="00A0169B" w:rsidRPr="00004D46" w:rsidRDefault="00A0169B" w:rsidP="00A0169B">
      <w:pPr>
        <w:tabs>
          <w:tab w:val="left" w:pos="7200"/>
          <w:tab w:val="left" w:pos="7920"/>
          <w:tab w:val="right" w:pos="9270"/>
        </w:tabs>
      </w:pPr>
      <w:r>
        <w:tab/>
        <w:t>E(XY) = Σ</w:t>
      </w:r>
      <w:r>
        <w:rPr>
          <w:rStyle w:val="subscript"/>
        </w:rPr>
        <w:t>k</w:t>
      </w:r>
      <w:r>
        <w:t>Σ</w:t>
      </w:r>
      <w:r>
        <w:rPr>
          <w:rStyle w:val="subscript"/>
        </w:rPr>
        <w:t>k'</w:t>
      </w:r>
      <w:r>
        <w:t xml:space="preserve"> x</w:t>
      </w:r>
      <w:r>
        <w:rPr>
          <w:rStyle w:val="subscript"/>
        </w:rPr>
        <w:t>k</w:t>
      </w:r>
      <w:r>
        <w:t xml:space="preserve"> y</w:t>
      </w:r>
      <w:r>
        <w:rPr>
          <w:rStyle w:val="subscript"/>
        </w:rPr>
        <w:t>k'</w:t>
      </w:r>
      <w:r>
        <w:t xml:space="preserve"> p</w:t>
      </w:r>
      <w:r>
        <w:rPr>
          <w:rStyle w:val="subscript"/>
        </w:rPr>
        <w:t>xy</w:t>
      </w:r>
      <w:r>
        <w:t>(x</w:t>
      </w:r>
      <w:r>
        <w:rPr>
          <w:rStyle w:val="subscript"/>
        </w:rPr>
        <w:t>k</w:t>
      </w:r>
      <w:r>
        <w:t>,y</w:t>
      </w:r>
      <w:r>
        <w:rPr>
          <w:rStyle w:val="subscript"/>
        </w:rPr>
        <w:t>k'</w:t>
      </w:r>
      <w:r>
        <w:t>)</w:t>
      </w:r>
      <w:r>
        <w:tab/>
      </w:r>
      <w:r>
        <w:tab/>
      </w:r>
      <w:r>
        <w:tab/>
      </w:r>
      <w:r>
        <w:tab/>
      </w:r>
      <w:r>
        <w:tab/>
      </w:r>
      <w:r>
        <w:tab/>
      </w:r>
      <w:r>
        <w:tab/>
      </w:r>
      <w:r>
        <w:tab/>
        <w:t>(D.3)</w:t>
      </w:r>
    </w:p>
    <w:p w14:paraId="070F30E4" w14:textId="77777777" w:rsidR="00A0169B" w:rsidRDefault="00A0169B" w:rsidP="00A0169B"/>
    <w:p w14:paraId="6CD3520C" w14:textId="77777777" w:rsidR="00A0169B" w:rsidRDefault="00A0169B" w:rsidP="00A0169B">
      <w:r>
        <w:t>where now p</w:t>
      </w:r>
      <w:r>
        <w:rPr>
          <w:rStyle w:val="subscript"/>
        </w:rPr>
        <w:t>xy</w:t>
      </w:r>
      <w:r>
        <w:t>(x</w:t>
      </w:r>
      <w:r>
        <w:rPr>
          <w:rStyle w:val="subscript"/>
        </w:rPr>
        <w:t>k</w:t>
      </w:r>
      <w:r>
        <w:t>,y</w:t>
      </w:r>
      <w:r>
        <w:rPr>
          <w:rStyle w:val="subscript"/>
        </w:rPr>
        <w:t>k'</w:t>
      </w:r>
      <w:r>
        <w:t>) is the joint probability that X has value x</w:t>
      </w:r>
      <w:r>
        <w:rPr>
          <w:rStyle w:val="subscript"/>
        </w:rPr>
        <w:t>k</w:t>
      </w:r>
      <w:r>
        <w:t xml:space="preserve"> when Y has the value y</w:t>
      </w:r>
      <w:r>
        <w:rPr>
          <w:rStyle w:val="subscript"/>
        </w:rPr>
        <w:t>k'</w:t>
      </w:r>
      <w:r>
        <w:t>. One would measure E(XY) in this manner,</w:t>
      </w:r>
    </w:p>
    <w:p w14:paraId="01FF918C" w14:textId="77777777" w:rsidR="00A0169B" w:rsidRDefault="00A0169B" w:rsidP="00A0169B"/>
    <w:p w14:paraId="447F4CA6" w14:textId="77777777" w:rsidR="00A0169B" w:rsidRDefault="00A0169B" w:rsidP="00A0169B">
      <w:pPr>
        <w:tabs>
          <w:tab w:val="left" w:pos="7200"/>
          <w:tab w:val="left" w:pos="7920"/>
          <w:tab w:val="right" w:pos="9270"/>
        </w:tabs>
      </w:pPr>
      <w:r>
        <w:tab/>
        <w:t>E(XY) = (1/I) Σ</w:t>
      </w:r>
      <w:r>
        <w:rPr>
          <w:rStyle w:val="subscript"/>
        </w:rPr>
        <w:t>i=1</w:t>
      </w:r>
      <w:r>
        <w:rPr>
          <w:rStyle w:val="superscript"/>
        </w:rPr>
        <w:t>I</w:t>
      </w:r>
      <w:r>
        <w:t xml:space="preserve"> x</w:t>
      </w:r>
      <w:r>
        <w:rPr>
          <w:rStyle w:val="superscript"/>
        </w:rPr>
        <w:t>(i)</w:t>
      </w:r>
      <w:r w:rsidRPr="00ED1E89">
        <w:t xml:space="preserve"> </w:t>
      </w:r>
      <w:r>
        <w:t>y</w:t>
      </w:r>
      <w:r>
        <w:rPr>
          <w:rStyle w:val="superscript"/>
        </w:rPr>
        <w:t>(i)</w:t>
      </w:r>
      <w:r>
        <w:t xml:space="preserve"> . </w:t>
      </w:r>
      <w:r>
        <w:tab/>
      </w:r>
      <w:r>
        <w:tab/>
      </w:r>
      <w:r>
        <w:tab/>
      </w:r>
      <w:r>
        <w:tab/>
      </w:r>
      <w:r>
        <w:tab/>
      </w:r>
      <w:r>
        <w:tab/>
      </w:r>
      <w:r>
        <w:tab/>
      </w:r>
      <w:r>
        <w:tab/>
        <w:t>(D.4)</w:t>
      </w:r>
      <w:r>
        <w:br/>
      </w:r>
    </w:p>
    <w:p w14:paraId="62AC5D43" w14:textId="77777777" w:rsidR="00A0169B" w:rsidRDefault="00A0169B" w:rsidP="00A0169B">
      <w:r>
        <w:t xml:space="preserve">If the random variables X and Y are independent (no correlation), then </w:t>
      </w:r>
    </w:p>
    <w:p w14:paraId="0982C5D5" w14:textId="77777777" w:rsidR="00A0169B" w:rsidRDefault="00A0169B" w:rsidP="00A0169B"/>
    <w:p w14:paraId="78EC44D5" w14:textId="77777777" w:rsidR="00A0169B" w:rsidRPr="00004D46" w:rsidRDefault="00A0169B" w:rsidP="00A0169B">
      <w:pPr>
        <w:tabs>
          <w:tab w:val="left" w:pos="7200"/>
          <w:tab w:val="left" w:pos="7920"/>
          <w:tab w:val="right" w:pos="9270"/>
        </w:tabs>
      </w:pPr>
      <w:r>
        <w:tab/>
        <w:t>p</w:t>
      </w:r>
      <w:r>
        <w:rPr>
          <w:rStyle w:val="subscript"/>
        </w:rPr>
        <w:t>xy</w:t>
      </w:r>
      <w:r>
        <w:t>(x</w:t>
      </w:r>
      <w:r>
        <w:rPr>
          <w:rStyle w:val="subscript"/>
        </w:rPr>
        <w:t>k</w:t>
      </w:r>
      <w:r>
        <w:t>,y</w:t>
      </w:r>
      <w:r>
        <w:rPr>
          <w:rStyle w:val="subscript"/>
        </w:rPr>
        <w:t>k'</w:t>
      </w:r>
      <w:r>
        <w:t>)  = p</w:t>
      </w:r>
      <w:r>
        <w:rPr>
          <w:rStyle w:val="subscript"/>
        </w:rPr>
        <w:t>x</w:t>
      </w:r>
      <w:r>
        <w:t>(x</w:t>
      </w:r>
      <w:r>
        <w:rPr>
          <w:rStyle w:val="subscript"/>
        </w:rPr>
        <w:t>k</w:t>
      </w:r>
      <w:r>
        <w:t>)</w:t>
      </w:r>
      <w:r w:rsidRPr="00872ED7">
        <w:t xml:space="preserve"> </w:t>
      </w:r>
      <w:r>
        <w:t>p</w:t>
      </w:r>
      <w:r>
        <w:rPr>
          <w:rStyle w:val="subscript"/>
        </w:rPr>
        <w:t>y</w:t>
      </w:r>
      <w:r>
        <w:t>(y</w:t>
      </w:r>
      <w:r>
        <w:rPr>
          <w:rStyle w:val="subscript"/>
        </w:rPr>
        <w:t>k'</w:t>
      </w:r>
      <w:r>
        <w:t>)</w:t>
      </w:r>
      <w:r>
        <w:tab/>
      </w:r>
      <w:r>
        <w:tab/>
      </w:r>
      <w:r>
        <w:tab/>
      </w:r>
      <w:r>
        <w:tab/>
      </w:r>
      <w:r>
        <w:tab/>
      </w:r>
      <w:r>
        <w:tab/>
      </w:r>
      <w:r>
        <w:tab/>
      </w:r>
      <w:r>
        <w:tab/>
        <w:t>(D.5)</w:t>
      </w:r>
    </w:p>
    <w:p w14:paraId="1B199206" w14:textId="77777777" w:rsidR="00A0169B" w:rsidRDefault="00A0169B" w:rsidP="00A0169B"/>
    <w:p w14:paraId="3F03A05C" w14:textId="77777777" w:rsidR="00A0169B" w:rsidRDefault="00A0169B" w:rsidP="00A0169B">
      <w:r>
        <w:t>and then it is obvious from the above definitions of E(XY), E(X) and E(Y) that</w:t>
      </w:r>
    </w:p>
    <w:p w14:paraId="092BBB66" w14:textId="77777777" w:rsidR="00A0169B" w:rsidRDefault="00A0169B" w:rsidP="00A0169B"/>
    <w:p w14:paraId="6DC0E097" w14:textId="77777777" w:rsidR="00A0169B" w:rsidRPr="00004D46" w:rsidRDefault="00A0169B" w:rsidP="00A0169B">
      <w:pPr>
        <w:tabs>
          <w:tab w:val="left" w:pos="7200"/>
          <w:tab w:val="left" w:pos="7920"/>
          <w:tab w:val="right" w:pos="9270"/>
        </w:tabs>
      </w:pPr>
      <w:r>
        <w:tab/>
        <w:t>E(XY) = E(X)E(Y) .</w:t>
      </w:r>
      <w:r>
        <w:tab/>
      </w:r>
      <w:r>
        <w:tab/>
      </w:r>
      <w:r>
        <w:tab/>
      </w:r>
      <w:r>
        <w:tab/>
      </w:r>
      <w:r>
        <w:tab/>
      </w:r>
      <w:r>
        <w:tab/>
      </w:r>
      <w:r>
        <w:tab/>
      </w:r>
      <w:r>
        <w:tab/>
      </w:r>
      <w:r>
        <w:tab/>
        <w:t>(D.6)</w:t>
      </w:r>
    </w:p>
    <w:p w14:paraId="1B74E4F6" w14:textId="77777777" w:rsidR="00A0169B" w:rsidRDefault="00A0169B" w:rsidP="00A0169B"/>
    <w:p w14:paraId="6E807E9E" w14:textId="77777777" w:rsidR="00A0169B" w:rsidRDefault="00A0169B" w:rsidP="00A0169B">
      <w:r>
        <w:t xml:space="preserve">The covariance of X and Y is defined as, </w:t>
      </w:r>
    </w:p>
    <w:p w14:paraId="528657A7" w14:textId="77777777" w:rsidR="00A0169B" w:rsidRDefault="00A0169B" w:rsidP="00A0169B"/>
    <w:p w14:paraId="06DD7D02" w14:textId="77777777" w:rsidR="00A0169B" w:rsidRPr="00004D46" w:rsidRDefault="00A0169B" w:rsidP="00A0169B">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Σ</w:t>
      </w:r>
      <w:r>
        <w:rPr>
          <w:rStyle w:val="subscript"/>
        </w:rPr>
        <w:t>k</w:t>
      </w:r>
      <w:r>
        <w:t>Σ</w:t>
      </w:r>
      <w:r>
        <w:rPr>
          <w:rStyle w:val="subscript"/>
        </w:rPr>
        <w:t>k'</w:t>
      </w:r>
      <w:r>
        <w:t xml:space="preserve"> (x</w:t>
      </w:r>
      <w:r>
        <w:rPr>
          <w:rStyle w:val="subscript"/>
        </w:rPr>
        <w:t xml:space="preserve">k </w:t>
      </w:r>
      <w:r>
        <w:t>- μ</w:t>
      </w:r>
      <w:r>
        <w:rPr>
          <w:rStyle w:val="subscript"/>
        </w:rPr>
        <w:t>x</w:t>
      </w:r>
      <w:r>
        <w:t>) (y</w:t>
      </w:r>
      <w:r>
        <w:rPr>
          <w:rStyle w:val="subscript"/>
        </w:rPr>
        <w:t>k'</w:t>
      </w:r>
      <w:r>
        <w:t>- μ</w:t>
      </w:r>
      <w:r>
        <w:rPr>
          <w:rStyle w:val="subscript"/>
        </w:rPr>
        <w:t>y</w:t>
      </w:r>
      <w:r>
        <w:t>) p</w:t>
      </w:r>
      <w:r>
        <w:rPr>
          <w:rStyle w:val="subscript"/>
        </w:rPr>
        <w:t>xy</w:t>
      </w:r>
      <w:r>
        <w:t>(x</w:t>
      </w:r>
      <w:r>
        <w:rPr>
          <w:rStyle w:val="subscript"/>
        </w:rPr>
        <w:t>k</w:t>
      </w:r>
      <w:r>
        <w:t>,y</w:t>
      </w:r>
      <w:r>
        <w:rPr>
          <w:rStyle w:val="subscript"/>
        </w:rPr>
        <w:t>k'</w:t>
      </w:r>
      <w:r>
        <w:t>)</w:t>
      </w:r>
      <w:r>
        <w:tab/>
      </w:r>
      <w:r>
        <w:tab/>
      </w:r>
      <w:r>
        <w:tab/>
        <w:t>(D.7)</w:t>
      </w:r>
    </w:p>
    <w:p w14:paraId="7A11794F" w14:textId="77777777" w:rsidR="00A0169B" w:rsidRDefault="00A0169B" w:rsidP="00A0169B"/>
    <w:p w14:paraId="0B67C5C3" w14:textId="77777777" w:rsidR="00A0169B" w:rsidRDefault="00A0169B" w:rsidP="00A0169B">
      <w:r>
        <w:t>and it could be measured for an ensemble in this way</w:t>
      </w:r>
    </w:p>
    <w:p w14:paraId="271A7945" w14:textId="77777777" w:rsidR="00A0169B" w:rsidRDefault="00A0169B" w:rsidP="00A0169B"/>
    <w:p w14:paraId="3DAB2515" w14:textId="77777777" w:rsidR="00A0169B" w:rsidRPr="00004D46" w:rsidRDefault="00A0169B" w:rsidP="00A0169B">
      <w:pPr>
        <w:tabs>
          <w:tab w:val="left" w:pos="7200"/>
          <w:tab w:val="left" w:pos="7920"/>
          <w:tab w:val="right" w:pos="9270"/>
        </w:tabs>
      </w:pPr>
      <w:r>
        <w:tab/>
        <w:t>cov(X,Y)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 (y</w:t>
      </w:r>
      <w:r>
        <w:rPr>
          <w:rStyle w:val="superscript"/>
        </w:rPr>
        <w:t>(i)</w:t>
      </w:r>
      <w:r>
        <w:t>- μ</w:t>
      </w:r>
      <w:r>
        <w:rPr>
          <w:rStyle w:val="subscript"/>
        </w:rPr>
        <w:t>y</w:t>
      </w:r>
      <w:r>
        <w:t xml:space="preserve">) </w:t>
      </w:r>
      <w:r>
        <w:tab/>
      </w:r>
      <w:r>
        <w:tab/>
      </w:r>
      <w:r>
        <w:tab/>
      </w:r>
      <w:r>
        <w:tab/>
      </w:r>
      <w:r>
        <w:tab/>
      </w:r>
      <w:r>
        <w:tab/>
        <w:t xml:space="preserve"> (D.8)</w:t>
      </w:r>
    </w:p>
    <w:p w14:paraId="69BA6860" w14:textId="77777777" w:rsidR="00A0169B" w:rsidRDefault="00A0169B" w:rsidP="00A0169B"/>
    <w:p w14:paraId="2F430B3C" w14:textId="77777777" w:rsidR="00A0169B" w:rsidRPr="00E85929" w:rsidRDefault="00A0169B" w:rsidP="00A0169B">
      <w:r>
        <w:t>where μ</w:t>
      </w:r>
      <w:r>
        <w:rPr>
          <w:rStyle w:val="subscript"/>
        </w:rPr>
        <w:t>x</w:t>
      </w:r>
      <w:r>
        <w:t xml:space="preserve"> and μ</w:t>
      </w:r>
      <w:r>
        <w:rPr>
          <w:rStyle w:val="subscript"/>
        </w:rPr>
        <w:t>y</w:t>
      </w:r>
      <w:r>
        <w:t xml:space="preserve"> would be the measured values of E(X) and E(Y) as shown above. If X and Y are independent variables then we use (D.5) in (D.7)  to find that</w:t>
      </w:r>
    </w:p>
    <w:p w14:paraId="3A12C6E7" w14:textId="77777777" w:rsidR="00A0169B" w:rsidRDefault="00A0169B" w:rsidP="00A0169B"/>
    <w:p w14:paraId="7D65580B" w14:textId="77777777" w:rsidR="00A0169B" w:rsidRPr="00004D46" w:rsidRDefault="00A0169B" w:rsidP="00A0169B">
      <w:pPr>
        <w:tabs>
          <w:tab w:val="left" w:pos="7200"/>
          <w:tab w:val="left" w:pos="7920"/>
          <w:tab w:val="right" w:pos="9270"/>
        </w:tabs>
      </w:pPr>
      <w:r>
        <w:tab/>
        <w:t>cov(X,Y) = E( [X - μ</w:t>
      </w:r>
      <w:r>
        <w:rPr>
          <w:rStyle w:val="subscript"/>
        </w:rPr>
        <w:t>x</w:t>
      </w:r>
      <w:r>
        <w:t>]</w:t>
      </w:r>
      <w:r w:rsidRPr="00872ED7">
        <w:t xml:space="preserve"> </w:t>
      </w:r>
      <w:r>
        <w:t>[Y - μ</w:t>
      </w:r>
      <w:r>
        <w:rPr>
          <w:rStyle w:val="subscript"/>
        </w:rPr>
        <w:t>y</w:t>
      </w:r>
      <w:r>
        <w:t>] )  = E(X - μ</w:t>
      </w:r>
      <w:r>
        <w:rPr>
          <w:rStyle w:val="subscript"/>
        </w:rPr>
        <w:t>x</w:t>
      </w:r>
      <w:r>
        <w:t>)</w:t>
      </w:r>
      <w:r w:rsidRPr="00E85929">
        <w:t xml:space="preserve"> </w:t>
      </w:r>
      <w:r>
        <w:t>E(Y - μ</w:t>
      </w:r>
      <w:r>
        <w:rPr>
          <w:rStyle w:val="subscript"/>
        </w:rPr>
        <w:t>y</w:t>
      </w:r>
      <w:r>
        <w:t>) .</w:t>
      </w:r>
      <w:r>
        <w:tab/>
      </w:r>
      <w:r>
        <w:tab/>
      </w:r>
      <w:r>
        <w:tab/>
      </w:r>
      <w:r>
        <w:tab/>
      </w:r>
      <w:r>
        <w:tab/>
        <w:t>(D.9)</w:t>
      </w:r>
    </w:p>
    <w:p w14:paraId="33EF8CD1" w14:textId="77777777" w:rsidR="00A0169B" w:rsidRPr="00E85929" w:rsidRDefault="00A0169B" w:rsidP="00A0169B">
      <w:r>
        <w:tab/>
      </w:r>
    </w:p>
    <w:p w14:paraId="07F9FA48" w14:textId="77777777" w:rsidR="00A0169B" w:rsidRPr="00D247AC" w:rsidRDefault="00A0169B" w:rsidP="00A0169B">
      <w:r>
        <w:t>In the special case that X and Y are the same variable, we write cov(X,Y) = var(X), the variance of X, which is also defined as the square of the standard deviation σ</w:t>
      </w:r>
      <w:r>
        <w:rPr>
          <w:rStyle w:val="subscript"/>
        </w:rPr>
        <w:t>x</w:t>
      </w:r>
      <w:r>
        <w:t xml:space="preserve">, </w:t>
      </w:r>
    </w:p>
    <w:p w14:paraId="1C035328" w14:textId="77777777" w:rsidR="00A0169B" w:rsidRDefault="00A0169B" w:rsidP="00A0169B"/>
    <w:p w14:paraId="4699E572" w14:textId="77777777" w:rsidR="00A0169B" w:rsidRPr="00004D46" w:rsidRDefault="00A0169B" w:rsidP="00A0169B">
      <w:pPr>
        <w:tabs>
          <w:tab w:val="left" w:pos="7200"/>
          <w:tab w:val="left" w:pos="7920"/>
          <w:tab w:val="right" w:pos="9270"/>
        </w:tabs>
      </w:pPr>
      <w:r>
        <w:tab/>
        <w:t>var(X) ≡ σ</w:t>
      </w:r>
      <w:r>
        <w:rPr>
          <w:rStyle w:val="subscript"/>
        </w:rPr>
        <w:t>x</w:t>
      </w:r>
      <w:r>
        <w:rPr>
          <w:rStyle w:val="superscript"/>
        </w:rPr>
        <w:t>2</w:t>
      </w:r>
      <w:r>
        <w:t xml:space="preserve"> ≡  cov(X,X) = Σ</w:t>
      </w:r>
      <w:r>
        <w:rPr>
          <w:rStyle w:val="subscript"/>
        </w:rPr>
        <w:t>k</w:t>
      </w:r>
      <w:r>
        <w:t>Σ</w:t>
      </w:r>
      <w:r>
        <w:rPr>
          <w:rStyle w:val="subscript"/>
        </w:rPr>
        <w:t>k'</w:t>
      </w:r>
      <w:r>
        <w:t xml:space="preserve"> (x</w:t>
      </w:r>
      <w:r>
        <w:rPr>
          <w:rStyle w:val="subscript"/>
        </w:rPr>
        <w:t xml:space="preserve">k </w:t>
      </w:r>
      <w:r>
        <w:t>- μ</w:t>
      </w:r>
      <w:r>
        <w:rPr>
          <w:rStyle w:val="subscript"/>
        </w:rPr>
        <w:t>x</w:t>
      </w:r>
      <w:r>
        <w:t>) (x</w:t>
      </w:r>
      <w:r>
        <w:rPr>
          <w:rStyle w:val="subscript"/>
        </w:rPr>
        <w:t>k'</w:t>
      </w:r>
      <w:r>
        <w:t>- μ</w:t>
      </w:r>
      <w:r>
        <w:rPr>
          <w:rStyle w:val="subscript"/>
        </w:rPr>
        <w:t>x</w:t>
      </w:r>
      <w:r>
        <w:t>) p</w:t>
      </w:r>
      <w:r>
        <w:rPr>
          <w:rStyle w:val="subscript"/>
        </w:rPr>
        <w:t>xx</w:t>
      </w:r>
      <w:r>
        <w:t>(x</w:t>
      </w:r>
      <w:r>
        <w:rPr>
          <w:rStyle w:val="subscript"/>
        </w:rPr>
        <w:t>k</w:t>
      </w:r>
      <w:r>
        <w:t>,x</w:t>
      </w:r>
      <w:r>
        <w:rPr>
          <w:rStyle w:val="subscript"/>
        </w:rPr>
        <w:t>k'</w:t>
      </w:r>
      <w:r>
        <w:t>) .</w:t>
      </w:r>
      <w:r>
        <w:tab/>
      </w:r>
      <w:r>
        <w:tab/>
      </w:r>
      <w:r>
        <w:tab/>
      </w:r>
      <w:r>
        <w:tab/>
        <w:t>(D.10)</w:t>
      </w:r>
    </w:p>
    <w:p w14:paraId="19041DEF" w14:textId="77777777" w:rsidR="00A0169B" w:rsidRDefault="00A0169B" w:rsidP="00A0169B"/>
    <w:p w14:paraId="4DFD134B" w14:textId="77777777" w:rsidR="00A0169B" w:rsidRDefault="00A0169B" w:rsidP="00A0169B">
      <w:r>
        <w:t>But p</w:t>
      </w:r>
      <w:r>
        <w:rPr>
          <w:rStyle w:val="subscript"/>
        </w:rPr>
        <w:t>xx</w:t>
      </w:r>
      <w:r>
        <w:t>(x</w:t>
      </w:r>
      <w:r>
        <w:rPr>
          <w:rStyle w:val="subscript"/>
        </w:rPr>
        <w:t>k</w:t>
      </w:r>
      <w:r>
        <w:t>,x</w:t>
      </w:r>
      <w:r>
        <w:rPr>
          <w:rStyle w:val="subscript"/>
        </w:rPr>
        <w:t>k'</w:t>
      </w:r>
      <w:r>
        <w:t>)  = δ</w:t>
      </w:r>
      <w:r>
        <w:rPr>
          <w:rStyle w:val="subscript"/>
        </w:rPr>
        <w:t>k.k'</w:t>
      </w:r>
      <w:r>
        <w:t>p</w:t>
      </w:r>
      <w:r>
        <w:rPr>
          <w:rStyle w:val="subscript"/>
        </w:rPr>
        <w:t>x</w:t>
      </w:r>
      <w:r>
        <w:t>(x</w:t>
      </w:r>
      <w:r>
        <w:rPr>
          <w:rStyle w:val="subscript"/>
        </w:rPr>
        <w:t>k</w:t>
      </w:r>
      <w:r>
        <w:t>) because if X has value x</w:t>
      </w:r>
      <w:r>
        <w:rPr>
          <w:rStyle w:val="subscript"/>
        </w:rPr>
        <w:t>k</w:t>
      </w:r>
      <w:r>
        <w:t>, it cannot also have a different value x</w:t>
      </w:r>
      <w:r>
        <w:rPr>
          <w:rStyle w:val="subscript"/>
        </w:rPr>
        <w:t>k'</w:t>
      </w:r>
      <w:r>
        <w:t>, so</w:t>
      </w:r>
    </w:p>
    <w:p w14:paraId="00DA0A4D" w14:textId="77777777" w:rsidR="00A0169B" w:rsidRDefault="00A0169B" w:rsidP="00A0169B"/>
    <w:p w14:paraId="47C9EE95" w14:textId="77777777" w:rsidR="00A0169B" w:rsidRPr="00004D46" w:rsidRDefault="00A0169B" w:rsidP="00A0169B">
      <w:pPr>
        <w:tabs>
          <w:tab w:val="left" w:pos="7200"/>
          <w:tab w:val="left" w:pos="7920"/>
          <w:tab w:val="right" w:pos="9270"/>
        </w:tabs>
      </w:pPr>
      <w:r>
        <w:tab/>
        <w:t>p</w:t>
      </w:r>
      <w:r>
        <w:rPr>
          <w:rStyle w:val="subscript"/>
        </w:rPr>
        <w:t>xx</w:t>
      </w:r>
      <w:r>
        <w:t>(x</w:t>
      </w:r>
      <w:r>
        <w:rPr>
          <w:rStyle w:val="subscript"/>
        </w:rPr>
        <w:t>k</w:t>
      </w:r>
      <w:r>
        <w:t>,x</w:t>
      </w:r>
      <w:r>
        <w:rPr>
          <w:rStyle w:val="subscript"/>
        </w:rPr>
        <w:t>k'</w:t>
      </w:r>
      <w:r>
        <w:t>)  = δ</w:t>
      </w:r>
      <w:r>
        <w:rPr>
          <w:rStyle w:val="subscript"/>
        </w:rPr>
        <w:t>k,k'</w:t>
      </w:r>
      <w:r>
        <w:t xml:space="preserve"> p</w:t>
      </w:r>
      <w:r>
        <w:rPr>
          <w:rStyle w:val="subscript"/>
        </w:rPr>
        <w:t>x</w:t>
      </w:r>
      <w:r>
        <w:t>(x</w:t>
      </w:r>
      <w:r>
        <w:rPr>
          <w:rStyle w:val="subscript"/>
        </w:rPr>
        <w:t>k</w:t>
      </w:r>
      <w:r>
        <w:t>)</w:t>
      </w:r>
      <w:r>
        <w:tab/>
      </w:r>
      <w:r>
        <w:tab/>
      </w:r>
      <w:r>
        <w:tab/>
      </w:r>
      <w:r>
        <w:tab/>
      </w:r>
      <w:r>
        <w:tab/>
      </w:r>
      <w:r>
        <w:tab/>
      </w:r>
      <w:r>
        <w:tab/>
      </w:r>
      <w:r>
        <w:tab/>
      </w:r>
      <w:r>
        <w:tab/>
        <w:t>(D.11)</w:t>
      </w:r>
    </w:p>
    <w:p w14:paraId="28D2B654" w14:textId="77777777" w:rsidR="00A0169B" w:rsidRDefault="00A0169B" w:rsidP="00A0169B"/>
    <w:p w14:paraId="36A97E8C" w14:textId="77777777" w:rsidR="00A0169B" w:rsidRDefault="00A0169B" w:rsidP="00A0169B">
      <w:r>
        <w:t>and then</w:t>
      </w:r>
    </w:p>
    <w:p w14:paraId="1F688605" w14:textId="77777777" w:rsidR="00A0169B" w:rsidRDefault="00A0169B" w:rsidP="00A0169B"/>
    <w:p w14:paraId="07EA3A66" w14:textId="77777777" w:rsidR="00A0169B" w:rsidRPr="00004D46" w:rsidRDefault="00A0169B" w:rsidP="00A0169B">
      <w:pPr>
        <w:tabs>
          <w:tab w:val="left" w:pos="7200"/>
          <w:tab w:val="left" w:pos="7920"/>
          <w:tab w:val="right" w:pos="9270"/>
        </w:tabs>
      </w:pPr>
      <w:r>
        <w:tab/>
        <w:t>var(X) ≡ σ</w:t>
      </w:r>
      <w:r>
        <w:rPr>
          <w:rStyle w:val="subscript"/>
        </w:rPr>
        <w:t>x</w:t>
      </w:r>
      <w:r>
        <w:rPr>
          <w:rStyle w:val="superscript"/>
        </w:rPr>
        <w:t>2</w:t>
      </w:r>
      <w:r>
        <w:t xml:space="preserve"> ≡  cov(X,X) = Σ</w:t>
      </w:r>
      <w:r>
        <w:rPr>
          <w:rStyle w:val="subscript"/>
        </w:rPr>
        <w:t>k</w:t>
      </w:r>
      <w:r>
        <w:t xml:space="preserve"> (x</w:t>
      </w:r>
      <w:r>
        <w:rPr>
          <w:rStyle w:val="subscript"/>
        </w:rPr>
        <w:t xml:space="preserve">k </w:t>
      </w:r>
      <w:r>
        <w:t>- μ</w:t>
      </w:r>
      <w:r>
        <w:rPr>
          <w:rStyle w:val="subscript"/>
        </w:rPr>
        <w:t>x</w:t>
      </w:r>
      <w:r>
        <w:t>)</w:t>
      </w:r>
      <w:r>
        <w:rPr>
          <w:rStyle w:val="superscript"/>
        </w:rPr>
        <w:t>2</w:t>
      </w:r>
      <w:r>
        <w:t xml:space="preserve"> p</w:t>
      </w:r>
      <w:r>
        <w:rPr>
          <w:rStyle w:val="subscript"/>
        </w:rPr>
        <w:t>x</w:t>
      </w:r>
      <w:r>
        <w:t>(x</w:t>
      </w:r>
      <w:r>
        <w:rPr>
          <w:rStyle w:val="subscript"/>
        </w:rPr>
        <w:t>k</w:t>
      </w:r>
      <w:r>
        <w:t>)</w:t>
      </w:r>
      <w:r>
        <w:tab/>
      </w:r>
      <w:r>
        <w:tab/>
      </w:r>
      <w:r>
        <w:tab/>
      </w:r>
      <w:r>
        <w:tab/>
      </w:r>
      <w:r>
        <w:tab/>
      </w:r>
      <w:r>
        <w:tab/>
        <w:t>(D.12)</w:t>
      </w:r>
    </w:p>
    <w:p w14:paraId="3FCF0098" w14:textId="77777777" w:rsidR="00A0169B" w:rsidRDefault="00A0169B" w:rsidP="00A0169B"/>
    <w:p w14:paraId="0356A123" w14:textId="77777777" w:rsidR="00A0169B" w:rsidRDefault="00A0169B" w:rsidP="00A0169B">
      <w:r>
        <w:t>with experimental measurement</w:t>
      </w:r>
    </w:p>
    <w:p w14:paraId="2D706DFE" w14:textId="77777777" w:rsidR="00A0169B" w:rsidRDefault="00A0169B" w:rsidP="00A0169B"/>
    <w:p w14:paraId="4D387E8B" w14:textId="77777777" w:rsidR="00A0169B" w:rsidRPr="00004D46" w:rsidRDefault="00A0169B" w:rsidP="00A0169B">
      <w:pPr>
        <w:tabs>
          <w:tab w:val="left" w:pos="7200"/>
          <w:tab w:val="left" w:pos="7920"/>
          <w:tab w:val="right" w:pos="9270"/>
        </w:tabs>
      </w:pPr>
      <w:r>
        <w:tab/>
        <w:t>var(X) ≡ σ</w:t>
      </w:r>
      <w:r>
        <w:rPr>
          <w:rStyle w:val="subscript"/>
        </w:rPr>
        <w:t>x</w:t>
      </w:r>
      <w:r>
        <w:rPr>
          <w:rStyle w:val="superscript"/>
        </w:rPr>
        <w:t>2</w:t>
      </w:r>
      <w:r>
        <w:t xml:space="preserve"> ≡  cov(X,X) = (1/I) Σ</w:t>
      </w:r>
      <w:r>
        <w:rPr>
          <w:rStyle w:val="subscript"/>
        </w:rPr>
        <w:t>i=1</w:t>
      </w:r>
      <w:r>
        <w:rPr>
          <w:rStyle w:val="superscript"/>
        </w:rPr>
        <w:t>I</w:t>
      </w:r>
      <w:r>
        <w:t xml:space="preserve"> (x</w:t>
      </w:r>
      <w:r>
        <w:rPr>
          <w:rStyle w:val="superscript"/>
        </w:rPr>
        <w:t>(i)</w:t>
      </w:r>
      <w:r>
        <w:rPr>
          <w:rStyle w:val="subscript"/>
        </w:rPr>
        <w:t xml:space="preserve"> </w:t>
      </w:r>
      <w:r>
        <w:t>- μ</w:t>
      </w:r>
      <w:r>
        <w:rPr>
          <w:rStyle w:val="subscript"/>
        </w:rPr>
        <w:t>x</w:t>
      </w:r>
      <w:r>
        <w:t>)</w:t>
      </w:r>
      <w:r>
        <w:rPr>
          <w:rStyle w:val="superscript"/>
        </w:rPr>
        <w:t>2</w:t>
      </w:r>
      <w:r>
        <w:t xml:space="preserve"> .</w:t>
      </w:r>
      <w:r>
        <w:tab/>
      </w:r>
      <w:r>
        <w:tab/>
      </w:r>
      <w:r>
        <w:tab/>
      </w:r>
      <w:r>
        <w:tab/>
      </w:r>
      <w:r>
        <w:tab/>
        <w:t>(D.13)</w:t>
      </w:r>
    </w:p>
    <w:p w14:paraId="0B5B6919" w14:textId="77777777" w:rsidR="00A0169B" w:rsidRDefault="00A0169B" w:rsidP="00A0169B"/>
    <w:p w14:paraId="4CDBAC50" w14:textId="77777777" w:rsidR="00A0169B" w:rsidRDefault="00A0169B" w:rsidP="00A0169B">
      <w:r>
        <w:t>Finally, we note that</w:t>
      </w:r>
    </w:p>
    <w:p w14:paraId="226E56CD" w14:textId="77777777" w:rsidR="00A0169B" w:rsidRDefault="00A0169B" w:rsidP="00A0169B"/>
    <w:p w14:paraId="7E04B2DD" w14:textId="77777777" w:rsidR="00A0169B" w:rsidRDefault="00A0169B" w:rsidP="00A0169B">
      <w:r>
        <w:tab/>
        <w:t>cov(X,Y) = E( [X - μ</w:t>
      </w:r>
      <w:r>
        <w:rPr>
          <w:rStyle w:val="subscript"/>
        </w:rPr>
        <w:t>x</w:t>
      </w:r>
      <w:r>
        <w:t>]</w:t>
      </w:r>
      <w:r w:rsidRPr="00872ED7">
        <w:t xml:space="preserve"> </w:t>
      </w:r>
      <w:r>
        <w:t>[Y - μ</w:t>
      </w:r>
      <w:r>
        <w:rPr>
          <w:rStyle w:val="subscript"/>
        </w:rPr>
        <w:t>y</w:t>
      </w:r>
      <w:r>
        <w:t>])  = E(XY) - μ</w:t>
      </w:r>
      <w:r>
        <w:rPr>
          <w:rStyle w:val="subscript"/>
        </w:rPr>
        <w:t>x</w:t>
      </w:r>
      <w:r>
        <w:t>E(Y) - μ</w:t>
      </w:r>
      <w:r>
        <w:rPr>
          <w:rStyle w:val="subscript"/>
        </w:rPr>
        <w:t>y</w:t>
      </w:r>
      <w:r>
        <w:t>E(X) + μ</w:t>
      </w:r>
      <w:r>
        <w:rPr>
          <w:rStyle w:val="subscript"/>
        </w:rPr>
        <w:t>x</w:t>
      </w:r>
      <w:r>
        <w:t>μ</w:t>
      </w:r>
      <w:r>
        <w:rPr>
          <w:rStyle w:val="subscript"/>
        </w:rPr>
        <w:t>y</w:t>
      </w:r>
      <w:r>
        <w:t>E(1)</w:t>
      </w:r>
    </w:p>
    <w:p w14:paraId="154EB190" w14:textId="77777777" w:rsidR="00A0169B" w:rsidRDefault="00A0169B" w:rsidP="00A0169B"/>
    <w:p w14:paraId="06FE9CBC" w14:textId="77777777" w:rsidR="00A0169B" w:rsidRDefault="00A0169B" w:rsidP="00A0169B">
      <w:r>
        <w:tab/>
      </w:r>
      <w:r>
        <w:tab/>
        <w:t xml:space="preserve">         = E(XY) - μ</w:t>
      </w:r>
      <w:r>
        <w:rPr>
          <w:rStyle w:val="subscript"/>
        </w:rPr>
        <w:t>x</w:t>
      </w:r>
      <w:r>
        <w:t>μ</w:t>
      </w:r>
      <w:r>
        <w:rPr>
          <w:rStyle w:val="subscript"/>
        </w:rPr>
        <w:t>y</w:t>
      </w:r>
      <w:r>
        <w:t xml:space="preserve"> - μ</w:t>
      </w:r>
      <w:r>
        <w:rPr>
          <w:rStyle w:val="subscript"/>
        </w:rPr>
        <w:t>y</w:t>
      </w:r>
      <w:r>
        <w:t>μ</w:t>
      </w:r>
      <w:r>
        <w:rPr>
          <w:rStyle w:val="subscript"/>
        </w:rPr>
        <w:t>x</w:t>
      </w:r>
      <w:r>
        <w:t xml:space="preserve"> + μ</w:t>
      </w:r>
      <w:r>
        <w:rPr>
          <w:rStyle w:val="subscript"/>
        </w:rPr>
        <w:t>x</w:t>
      </w:r>
      <w:r>
        <w:t>μ</w:t>
      </w:r>
      <w:r>
        <w:rPr>
          <w:rStyle w:val="subscript"/>
        </w:rPr>
        <w:t>y</w:t>
      </w:r>
    </w:p>
    <w:p w14:paraId="70CF8D58" w14:textId="77777777" w:rsidR="00A0169B" w:rsidRDefault="00A0169B" w:rsidP="00A0169B"/>
    <w:p w14:paraId="656E59E2" w14:textId="77777777" w:rsidR="00A0169B" w:rsidRPr="00004D46" w:rsidRDefault="00A0169B" w:rsidP="00A0169B">
      <w:pPr>
        <w:tabs>
          <w:tab w:val="left" w:pos="7200"/>
          <w:tab w:val="left" w:pos="7920"/>
          <w:tab w:val="right" w:pos="9270"/>
        </w:tabs>
      </w:pPr>
      <w:r>
        <w:tab/>
      </w:r>
      <w:r>
        <w:tab/>
        <w:t xml:space="preserve">         = E(XY) - μ</w:t>
      </w:r>
      <w:r>
        <w:rPr>
          <w:rStyle w:val="subscript"/>
        </w:rPr>
        <w:t>x</w:t>
      </w:r>
      <w:r>
        <w:t>μ</w:t>
      </w:r>
      <w:r>
        <w:rPr>
          <w:rStyle w:val="subscript"/>
        </w:rPr>
        <w:t>y</w:t>
      </w:r>
      <w:r>
        <w:t xml:space="preserve"> .</w:t>
      </w:r>
      <w:r>
        <w:tab/>
      </w:r>
      <w:r>
        <w:tab/>
      </w:r>
      <w:r>
        <w:tab/>
      </w:r>
      <w:r>
        <w:tab/>
      </w:r>
      <w:r>
        <w:tab/>
      </w:r>
      <w:r>
        <w:tab/>
      </w:r>
      <w:r>
        <w:tab/>
      </w:r>
      <w:r>
        <w:tab/>
      </w:r>
      <w:r>
        <w:tab/>
        <w:t>(D.14)</w:t>
      </w:r>
    </w:p>
    <w:p w14:paraId="557B291D" w14:textId="77777777" w:rsidR="00A0169B" w:rsidRDefault="00A0169B" w:rsidP="00A0169B"/>
    <w:p w14:paraId="70E51A98" w14:textId="77777777" w:rsidR="00A0169B" w:rsidRDefault="00A0169B" w:rsidP="00A0169B">
      <w:r>
        <w:t>When X and Y are the same random variable this says</w:t>
      </w:r>
    </w:p>
    <w:p w14:paraId="203A29FD" w14:textId="77777777" w:rsidR="00A0169B" w:rsidRDefault="00A0169B" w:rsidP="00A0169B"/>
    <w:p w14:paraId="7269909F" w14:textId="77777777" w:rsidR="00A0169B" w:rsidRPr="00004D46" w:rsidRDefault="00A0169B" w:rsidP="00A0169B">
      <w:pPr>
        <w:tabs>
          <w:tab w:val="left" w:pos="7200"/>
          <w:tab w:val="left" w:pos="7920"/>
          <w:tab w:val="right" w:pos="9270"/>
        </w:tabs>
      </w:pPr>
      <w:r>
        <w:tab/>
        <w:t>var(X) ≡ σ</w:t>
      </w:r>
      <w:r>
        <w:rPr>
          <w:rStyle w:val="subscript"/>
        </w:rPr>
        <w:t>x</w:t>
      </w:r>
      <w:r>
        <w:rPr>
          <w:rStyle w:val="superscript"/>
        </w:rPr>
        <w:t>2</w:t>
      </w:r>
      <w:r>
        <w:t xml:space="preserve"> ≡  cov(X,X)  = E(X</w:t>
      </w:r>
      <w:r>
        <w:rPr>
          <w:rStyle w:val="superscript"/>
        </w:rPr>
        <w:t>2</w:t>
      </w:r>
      <w:r>
        <w:t>) - μ</w:t>
      </w:r>
      <w:r>
        <w:rPr>
          <w:rStyle w:val="subscript"/>
        </w:rPr>
        <w:t>x</w:t>
      </w:r>
      <w:r>
        <w:rPr>
          <w:rStyle w:val="superscript"/>
        </w:rPr>
        <w:t>2</w:t>
      </w:r>
      <w:r>
        <w:tab/>
        <w:t>.</w:t>
      </w:r>
      <w:r>
        <w:tab/>
      </w:r>
      <w:r>
        <w:tab/>
      </w:r>
      <w:r>
        <w:tab/>
      </w:r>
      <w:r>
        <w:tab/>
      </w:r>
      <w:r>
        <w:tab/>
      </w:r>
      <w:r>
        <w:tab/>
        <w:t>(D.15)</w:t>
      </w:r>
    </w:p>
    <w:p w14:paraId="56DE0910" w14:textId="77777777" w:rsidR="00A0169B" w:rsidRPr="00A03877" w:rsidRDefault="00A0169B" w:rsidP="00A0169B"/>
    <w:p w14:paraId="1F0E9AD5" w14:textId="77777777" w:rsidR="00A0169B" w:rsidRPr="00F435A7" w:rsidRDefault="006C6F10" w:rsidP="00A0169B">
      <w:pPr>
        <w:pStyle w:val="Heading3"/>
      </w:pPr>
      <w:r>
        <w:br w:type="page"/>
      </w:r>
      <w:bookmarkStart w:id="156" w:name="_Toc356661824"/>
      <w:r w:rsidR="00A0169B">
        <w:t xml:space="preserve">(b) </w:t>
      </w:r>
      <w:r w:rsidR="00A0169B" w:rsidRPr="00F435A7">
        <w:t>Application to the Pulse Train Ensemble</w:t>
      </w:r>
      <w:bookmarkEnd w:id="156"/>
    </w:p>
    <w:p w14:paraId="0E56A610" w14:textId="77777777" w:rsidR="00A0169B" w:rsidRPr="00D247AC" w:rsidRDefault="00A0169B" w:rsidP="00A0169B">
      <w:r>
        <w:tab/>
      </w:r>
    </w:p>
    <w:p w14:paraId="2D2D6EA2" w14:textId="77777777" w:rsidR="00A0169B" w:rsidRDefault="00A0169B" w:rsidP="00A0169B">
      <w:r>
        <w:t xml:space="preserve"> In the above we set</w:t>
      </w:r>
    </w:p>
    <w:p w14:paraId="42FA06E2" w14:textId="77777777" w:rsidR="00A0169B" w:rsidRDefault="00A0169B" w:rsidP="00A0169B"/>
    <w:p w14:paraId="0CE6D144" w14:textId="77777777" w:rsidR="00A0169B" w:rsidRDefault="00A0169B" w:rsidP="00A0169B">
      <w:r>
        <w:tab/>
        <w:t>X = Y</w:t>
      </w:r>
      <w:r>
        <w:rPr>
          <w:rStyle w:val="subscript"/>
        </w:rPr>
        <w:t>m</w:t>
      </w:r>
      <w:r>
        <w:t xml:space="preserve"> = random variable associated with the amplitudes y</w:t>
      </w:r>
      <w:r>
        <w:rPr>
          <w:rStyle w:val="subscript"/>
        </w:rPr>
        <w:t>m</w:t>
      </w:r>
      <w:r>
        <w:rPr>
          <w:rStyle w:val="superscript"/>
        </w:rPr>
        <w:t>(i)</w:t>
      </w:r>
      <w:r>
        <w:t xml:space="preserve"> at pulse location m in pulse train</w:t>
      </w:r>
    </w:p>
    <w:p w14:paraId="0DF6C3EC" w14:textId="77777777" w:rsidR="00A0169B" w:rsidRDefault="00A0169B" w:rsidP="00A0169B">
      <w:r>
        <w:tab/>
        <w:t>Y = Y</w:t>
      </w:r>
      <w:r>
        <w:rPr>
          <w:rStyle w:val="subscript"/>
        </w:rPr>
        <w:t>n</w:t>
      </w:r>
      <w:r>
        <w:t xml:space="preserve"> = random variable associated with the amplitudes y</w:t>
      </w:r>
      <w:r>
        <w:rPr>
          <w:rStyle w:val="subscript"/>
        </w:rPr>
        <w:t>n</w:t>
      </w:r>
      <w:r>
        <w:rPr>
          <w:rStyle w:val="superscript"/>
        </w:rPr>
        <w:t>(i)</w:t>
      </w:r>
      <w:r>
        <w:t xml:space="preserve"> at pulse location n in pulse train</w:t>
      </w:r>
    </w:p>
    <w:p w14:paraId="4EC6DA46" w14:textId="77777777" w:rsidR="00A0169B" w:rsidRDefault="00A0169B" w:rsidP="00A0169B"/>
    <w:p w14:paraId="3DB08958" w14:textId="77777777" w:rsidR="00A0169B" w:rsidRDefault="00A0169B" w:rsidP="00A0169B">
      <w:r>
        <w:t xml:space="preserve">Things are a little complicated due to the extra labels m and n, but we can nevertheless carefully translate all the X and Y equations above. Also, we shall add the following extra notation for an expectation value to be consistent with our earlier work, </w:t>
      </w:r>
    </w:p>
    <w:p w14:paraId="3891CD9C" w14:textId="77777777" w:rsidR="00A0169B" w:rsidRDefault="00A0169B" w:rsidP="00A0169B"/>
    <w:p w14:paraId="4C89AEF1" w14:textId="77777777" w:rsidR="00A0169B" w:rsidRPr="00004D46" w:rsidRDefault="00A0169B" w:rsidP="00A0169B">
      <w:pPr>
        <w:tabs>
          <w:tab w:val="left" w:pos="7200"/>
          <w:tab w:val="left" w:pos="7920"/>
          <w:tab w:val="right" w:pos="9270"/>
        </w:tabs>
      </w:pPr>
      <w:r>
        <w:tab/>
        <w:t>&lt;x&gt;  ≡  E(X)</w:t>
      </w:r>
      <w:r>
        <w:tab/>
        <w:t>&lt;xy&gt;  ≡  E(XY)</w:t>
      </w:r>
      <w:r>
        <w:tab/>
      </w:r>
      <w:r>
        <w:tab/>
        <w:t>&lt;x</w:t>
      </w:r>
      <w:r>
        <w:rPr>
          <w:rStyle w:val="superscript"/>
        </w:rPr>
        <w:t>2</w:t>
      </w:r>
      <w:r>
        <w:t>&gt;  ≡  E(X</w:t>
      </w:r>
      <w:r>
        <w:rPr>
          <w:rStyle w:val="superscript"/>
        </w:rPr>
        <w:t>2</w:t>
      </w:r>
      <w:r>
        <w:t>)  .</w:t>
      </w:r>
      <w:r>
        <w:tab/>
      </w:r>
      <w:r>
        <w:tab/>
      </w:r>
      <w:r>
        <w:tab/>
      </w:r>
      <w:r>
        <w:tab/>
        <w:t>(D.16)</w:t>
      </w:r>
    </w:p>
    <w:p w14:paraId="59092226" w14:textId="77777777" w:rsidR="00A0169B" w:rsidRDefault="00A0169B" w:rsidP="00A0169B"/>
    <w:p w14:paraId="4E6FFA66" w14:textId="77777777" w:rsidR="00A0169B" w:rsidRPr="00A201A2" w:rsidRDefault="00A0169B" w:rsidP="00A0169B">
      <w:r>
        <w:t xml:space="preserve">The first pair of equations above translate into the following: </w:t>
      </w:r>
    </w:p>
    <w:p w14:paraId="38E5F8CA" w14:textId="77777777" w:rsidR="00A0169B" w:rsidRDefault="00A0169B" w:rsidP="00A0169B"/>
    <w:p w14:paraId="69864023" w14:textId="77777777" w:rsidR="00A0169B" w:rsidRPr="00ED1E89" w:rsidRDefault="00A0169B" w:rsidP="00A0169B">
      <w:r>
        <w:tab/>
        <w:t>μ</w:t>
      </w:r>
      <w:r>
        <w:rPr>
          <w:rStyle w:val="subscript"/>
        </w:rPr>
        <w:t>ym</w:t>
      </w:r>
      <w:r>
        <w:t xml:space="preserve">  = E(Y</w:t>
      </w:r>
      <w:r>
        <w:rPr>
          <w:rStyle w:val="subscript"/>
        </w:rPr>
        <w:t>m</w:t>
      </w:r>
      <w:r>
        <w:t>) = &lt;y</w:t>
      </w:r>
      <w:r>
        <w:rPr>
          <w:rStyle w:val="subscript"/>
        </w:rPr>
        <w:t>m</w:t>
      </w:r>
      <w:r>
        <w:t>&gt;  = Σ</w:t>
      </w:r>
      <w:r>
        <w:rPr>
          <w:rStyle w:val="subscript"/>
        </w:rPr>
        <w:t>k</w:t>
      </w:r>
      <w:r>
        <w:t xml:space="preserve"> (y</w:t>
      </w:r>
      <w:r>
        <w:rPr>
          <w:rStyle w:val="subscript"/>
        </w:rPr>
        <w:t>m</w:t>
      </w:r>
      <w:r>
        <w:t>)</w:t>
      </w:r>
      <w:r>
        <w:rPr>
          <w:rStyle w:val="subscript"/>
        </w:rPr>
        <w:t>k</w:t>
      </w:r>
      <w:r>
        <w:t xml:space="preserve"> p</w:t>
      </w:r>
      <w:r>
        <w:rPr>
          <w:rStyle w:val="subscript"/>
        </w:rPr>
        <w:t>ym</w:t>
      </w:r>
      <w:r>
        <w:t>[(y</w:t>
      </w:r>
      <w:r>
        <w:rPr>
          <w:rStyle w:val="subscript"/>
        </w:rPr>
        <w:t>m</w:t>
      </w:r>
      <w:r>
        <w:t>)</w:t>
      </w:r>
      <w:r>
        <w:rPr>
          <w:rStyle w:val="subscript"/>
        </w:rPr>
        <w:t>k</w:t>
      </w:r>
      <w:r>
        <w:t>]   = Σ</w:t>
      </w:r>
      <w:r>
        <w:rPr>
          <w:rStyle w:val="subscript"/>
        </w:rPr>
        <w:t>k</w:t>
      </w:r>
      <w:r>
        <w:t xml:space="preserve"> (y</w:t>
      </w:r>
      <w:r>
        <w:rPr>
          <w:rStyle w:val="subscript"/>
        </w:rPr>
        <w:t>m</w:t>
      </w:r>
      <w:r>
        <w:t>)</w:t>
      </w:r>
      <w:r>
        <w:rPr>
          <w:rStyle w:val="subscript"/>
        </w:rPr>
        <w:t>k</w:t>
      </w:r>
      <w:r>
        <w:t xml:space="preserve"> p[(y</w:t>
      </w:r>
      <w:r>
        <w:rPr>
          <w:rStyle w:val="subscript"/>
        </w:rPr>
        <w:t>m</w:t>
      </w:r>
      <w:r>
        <w:t>)</w:t>
      </w:r>
      <w:r>
        <w:rPr>
          <w:rStyle w:val="subscript"/>
        </w:rPr>
        <w:t>k</w:t>
      </w:r>
      <w:r>
        <w:t>]  = μ</w:t>
      </w:r>
    </w:p>
    <w:p w14:paraId="5E5767FD" w14:textId="77777777" w:rsidR="00A0169B" w:rsidRPr="00004D46" w:rsidRDefault="00A0169B" w:rsidP="00A0169B">
      <w:pPr>
        <w:tabs>
          <w:tab w:val="left" w:pos="7200"/>
          <w:tab w:val="left" w:pos="7920"/>
          <w:tab w:val="right" w:pos="9270"/>
        </w:tabs>
      </w:pPr>
      <w:r>
        <w:tab/>
        <w:t>μ</w:t>
      </w:r>
      <w:r>
        <w:rPr>
          <w:rStyle w:val="subscript"/>
        </w:rPr>
        <w:t>yn</w:t>
      </w:r>
      <w:r>
        <w:t xml:space="preserve">  = E(Y</w:t>
      </w:r>
      <w:r>
        <w:rPr>
          <w:rStyle w:val="subscript"/>
        </w:rPr>
        <w:t>n</w:t>
      </w:r>
      <w:r>
        <w:t>) = &lt;y</w:t>
      </w:r>
      <w:r>
        <w:rPr>
          <w:rStyle w:val="subscript"/>
        </w:rPr>
        <w:t>n</w:t>
      </w:r>
      <w:r>
        <w:t>&gt;  = Σ</w:t>
      </w:r>
      <w:r>
        <w:rPr>
          <w:rStyle w:val="subscript"/>
        </w:rPr>
        <w:t>k</w:t>
      </w:r>
      <w:r>
        <w:t xml:space="preserve"> (y</w:t>
      </w:r>
      <w:r>
        <w:rPr>
          <w:rStyle w:val="subscript"/>
        </w:rPr>
        <w:t>n</w:t>
      </w:r>
      <w:r>
        <w:t>)</w:t>
      </w:r>
      <w:r>
        <w:rPr>
          <w:rStyle w:val="subscript"/>
        </w:rPr>
        <w:t>k</w:t>
      </w:r>
      <w:r>
        <w:t xml:space="preserve"> p</w:t>
      </w:r>
      <w:r>
        <w:rPr>
          <w:rStyle w:val="subscript"/>
        </w:rPr>
        <w:t>yn</w:t>
      </w:r>
      <w:r>
        <w:t>[(y</w:t>
      </w:r>
      <w:r>
        <w:rPr>
          <w:rStyle w:val="subscript"/>
        </w:rPr>
        <w:t>n</w:t>
      </w:r>
      <w:r>
        <w:t>)</w:t>
      </w:r>
      <w:r>
        <w:rPr>
          <w:rStyle w:val="subscript"/>
        </w:rPr>
        <w:t>k</w:t>
      </w:r>
      <w:r>
        <w:t>]</w:t>
      </w:r>
      <w:r w:rsidRPr="00A201A2">
        <w:t xml:space="preserve"> </w:t>
      </w:r>
      <w:r>
        <w:t xml:space="preserve">  = Σ</w:t>
      </w:r>
      <w:r>
        <w:rPr>
          <w:rStyle w:val="subscript"/>
        </w:rPr>
        <w:t>k</w:t>
      </w:r>
      <w:r>
        <w:t xml:space="preserve"> (y</w:t>
      </w:r>
      <w:r>
        <w:rPr>
          <w:rStyle w:val="subscript"/>
        </w:rPr>
        <w:t>m</w:t>
      </w:r>
      <w:r>
        <w:t>)</w:t>
      </w:r>
      <w:r>
        <w:rPr>
          <w:rStyle w:val="subscript"/>
        </w:rPr>
        <w:t>k</w:t>
      </w:r>
      <w:r>
        <w:t xml:space="preserve"> p[(y</w:t>
      </w:r>
      <w:r>
        <w:rPr>
          <w:rStyle w:val="subscript"/>
        </w:rPr>
        <w:t>m</w:t>
      </w:r>
      <w:r>
        <w:t>)</w:t>
      </w:r>
      <w:r>
        <w:rPr>
          <w:rStyle w:val="subscript"/>
        </w:rPr>
        <w:t>k</w:t>
      </w:r>
      <w:r>
        <w:t>]  = μ .</w:t>
      </w:r>
      <w:r>
        <w:tab/>
      </w:r>
      <w:r>
        <w:tab/>
      </w:r>
      <w:r>
        <w:tab/>
        <w:t>(D.17)</w:t>
      </w:r>
    </w:p>
    <w:p w14:paraId="5A3D369E" w14:textId="77777777" w:rsidR="00A0169B" w:rsidRDefault="00A0169B" w:rsidP="00A0169B"/>
    <w:p w14:paraId="79651FD7" w14:textId="77777777" w:rsidR="00A0169B" w:rsidRPr="00A201A2" w:rsidRDefault="00A0169B" w:rsidP="00A0169B">
      <w:r>
        <w:t>Here (y</w:t>
      </w:r>
      <w:r>
        <w:rPr>
          <w:rStyle w:val="subscript"/>
        </w:rPr>
        <w:t>m</w:t>
      </w:r>
      <w:r>
        <w:t>)</w:t>
      </w:r>
      <w:r>
        <w:rPr>
          <w:rStyle w:val="subscript"/>
        </w:rPr>
        <w:t>k</w:t>
      </w:r>
      <w:r>
        <w:t xml:space="preserve"> is the k</w:t>
      </w:r>
      <w:r>
        <w:rPr>
          <w:rStyle w:val="superscript"/>
        </w:rPr>
        <w:t>th</w:t>
      </w:r>
      <w:r>
        <w:t xml:space="preserve"> value in the set of all possible amplitudes that position m in the pulse train can have. For example, we might have (y</w:t>
      </w:r>
      <w:r>
        <w:rPr>
          <w:rStyle w:val="subscript"/>
        </w:rPr>
        <w:t>m</w:t>
      </w:r>
      <w:r>
        <w:t>)</w:t>
      </w:r>
      <w:r>
        <w:rPr>
          <w:rStyle w:val="subscript"/>
        </w:rPr>
        <w:t>1</w:t>
      </w:r>
      <w:r>
        <w:t xml:space="preserve"> = A and (y</w:t>
      </w:r>
      <w:r>
        <w:rPr>
          <w:rStyle w:val="subscript"/>
        </w:rPr>
        <w:t>m</w:t>
      </w:r>
      <w:r>
        <w:t>)</w:t>
      </w:r>
      <w:r>
        <w:rPr>
          <w:rStyle w:val="subscript"/>
        </w:rPr>
        <w:t>2</w:t>
      </w:r>
      <w:r>
        <w:t xml:space="preserve"> = B. For the pulse train, the set of allowed amplitude values is the same for any pulse in the train, and the probability distribution is also the same, yielding the simplifications shown above. In particular, the means μ</w:t>
      </w:r>
      <w:r>
        <w:rPr>
          <w:rStyle w:val="subscript"/>
        </w:rPr>
        <w:t>ym</w:t>
      </w:r>
      <w:r>
        <w:t xml:space="preserve"> and μ</w:t>
      </w:r>
      <w:r>
        <w:rPr>
          <w:rStyle w:val="subscript"/>
        </w:rPr>
        <w:t>yn</w:t>
      </w:r>
      <w:r>
        <w:t xml:space="preserve"> don't depend on position m and n, so we can just call both these means μ.  Here is how the above means would be measured for an ensemble, </w:t>
      </w:r>
    </w:p>
    <w:p w14:paraId="37837025" w14:textId="77777777" w:rsidR="00A0169B" w:rsidRDefault="00A0169B" w:rsidP="00A0169B"/>
    <w:p w14:paraId="48720ACA" w14:textId="77777777" w:rsidR="00A0169B" w:rsidRPr="00872ED7" w:rsidRDefault="00A0169B" w:rsidP="00A0169B">
      <w:pPr>
        <w:rPr>
          <w:rStyle w:val="superscript"/>
        </w:rPr>
      </w:pPr>
      <w:r>
        <w:tab/>
        <w:t>μ = μ</w:t>
      </w:r>
      <w:r>
        <w:rPr>
          <w:rStyle w:val="subscript"/>
        </w:rPr>
        <w:t>ym</w:t>
      </w:r>
      <w:r>
        <w:t xml:space="preserve">  = E(Y</w:t>
      </w:r>
      <w:r>
        <w:rPr>
          <w:rStyle w:val="subscript"/>
        </w:rPr>
        <w:t>m</w:t>
      </w:r>
      <w:r>
        <w:t>) = &lt;y</w:t>
      </w:r>
      <w:r>
        <w:rPr>
          <w:rStyle w:val="subscript"/>
        </w:rPr>
        <w:t>m</w:t>
      </w:r>
      <w:r>
        <w:t>&gt;=  (1/I) Σ</w:t>
      </w:r>
      <w:r>
        <w:rPr>
          <w:rStyle w:val="subscript"/>
        </w:rPr>
        <w:t>i=1</w:t>
      </w:r>
      <w:r>
        <w:rPr>
          <w:rStyle w:val="superscript"/>
        </w:rPr>
        <w:t>I</w:t>
      </w:r>
      <w:r>
        <w:t xml:space="preserve"> y</w:t>
      </w:r>
      <w:r>
        <w:rPr>
          <w:rStyle w:val="subscript"/>
        </w:rPr>
        <w:t>m</w:t>
      </w:r>
      <w:r>
        <w:rPr>
          <w:rStyle w:val="superscript"/>
        </w:rPr>
        <w:t>(i)</w:t>
      </w:r>
    </w:p>
    <w:p w14:paraId="5A14CEEF" w14:textId="77777777" w:rsidR="00A0169B" w:rsidRPr="00004D46" w:rsidRDefault="00A0169B" w:rsidP="00A0169B">
      <w:pPr>
        <w:tabs>
          <w:tab w:val="left" w:pos="7200"/>
          <w:tab w:val="left" w:pos="7920"/>
          <w:tab w:val="right" w:pos="9270"/>
        </w:tabs>
      </w:pPr>
      <w:r>
        <w:tab/>
        <w:t>μ = μ</w:t>
      </w:r>
      <w:r>
        <w:rPr>
          <w:rStyle w:val="subscript"/>
        </w:rPr>
        <w:t>yn</w:t>
      </w:r>
      <w:r>
        <w:t xml:space="preserve">  = E(Y</w:t>
      </w:r>
      <w:r>
        <w:rPr>
          <w:rStyle w:val="subscript"/>
        </w:rPr>
        <w:t>n</w:t>
      </w:r>
      <w:r>
        <w:t>) = &lt;y</w:t>
      </w:r>
      <w:r>
        <w:rPr>
          <w:rStyle w:val="subscript"/>
        </w:rPr>
        <w:t>n</w:t>
      </w:r>
      <w:r>
        <w:t>&gt;=  (1/I) Σ</w:t>
      </w:r>
      <w:r>
        <w:rPr>
          <w:rStyle w:val="subscript"/>
        </w:rPr>
        <w:t>i=1</w:t>
      </w:r>
      <w:r>
        <w:rPr>
          <w:rStyle w:val="superscript"/>
        </w:rPr>
        <w:t>I</w:t>
      </w:r>
      <w:r>
        <w:t xml:space="preserve"> y</w:t>
      </w:r>
      <w:r>
        <w:rPr>
          <w:rStyle w:val="subscript"/>
        </w:rPr>
        <w:t>n</w:t>
      </w:r>
      <w:r>
        <w:rPr>
          <w:rStyle w:val="superscript"/>
        </w:rPr>
        <w:t>(i)</w:t>
      </w:r>
      <w:r>
        <w:t xml:space="preserve">  .</w:t>
      </w:r>
      <w:r>
        <w:tab/>
      </w:r>
      <w:r>
        <w:tab/>
      </w:r>
      <w:r>
        <w:tab/>
      </w:r>
      <w:r>
        <w:tab/>
      </w:r>
      <w:r>
        <w:tab/>
      </w:r>
      <w:r>
        <w:tab/>
        <w:t>(D.18)</w:t>
      </w:r>
    </w:p>
    <w:p w14:paraId="6B5381B6" w14:textId="77777777" w:rsidR="00A0169B" w:rsidRPr="00A201A2" w:rsidRDefault="00A0169B" w:rsidP="00A0169B"/>
    <w:p w14:paraId="7DA4099E" w14:textId="77777777" w:rsidR="00A0169B" w:rsidRDefault="00A0169B" w:rsidP="00A0169B">
      <w:r>
        <w:t xml:space="preserve">Next, for E(XY) we translate (D.3) to get , </w:t>
      </w:r>
    </w:p>
    <w:p w14:paraId="1911DED3" w14:textId="77777777" w:rsidR="00A0169B" w:rsidRDefault="00A0169B" w:rsidP="00A0169B"/>
    <w:p w14:paraId="5D9DF1D5" w14:textId="77777777" w:rsidR="00A0169B" w:rsidRPr="00ED1E89" w:rsidRDefault="00A0169B" w:rsidP="00A0169B">
      <w:r>
        <w:tab/>
        <w:t>E(Y</w:t>
      </w:r>
      <w:r>
        <w:rPr>
          <w:rStyle w:val="subscript"/>
        </w:rPr>
        <w:t>m</w:t>
      </w:r>
      <w:r>
        <w:t>Y</w:t>
      </w:r>
      <w:r>
        <w:rPr>
          <w:rStyle w:val="subscript"/>
        </w:rPr>
        <w:t>n</w:t>
      </w:r>
      <w:r>
        <w:t>) = &lt;y</w:t>
      </w:r>
      <w:r>
        <w:rPr>
          <w:rStyle w:val="subscript"/>
        </w:rPr>
        <w:t>m</w:t>
      </w:r>
      <w:r>
        <w:t>y</w:t>
      </w:r>
      <w:r>
        <w:rPr>
          <w:rStyle w:val="subscript"/>
        </w:rPr>
        <w:t>n</w:t>
      </w:r>
      <w:r>
        <w:t>&gt; = Σ</w:t>
      </w:r>
      <w:r>
        <w:rPr>
          <w:rStyle w:val="subscript"/>
        </w:rPr>
        <w:t>k</w:t>
      </w:r>
      <w:r>
        <w:t>Σ</w:t>
      </w:r>
      <w:r>
        <w:rPr>
          <w:rStyle w:val="subscript"/>
        </w:rPr>
        <w:t>k'</w:t>
      </w:r>
      <w:r>
        <w:t xml:space="preserve"> (y</w:t>
      </w:r>
      <w:r>
        <w:rPr>
          <w:rStyle w:val="subscript"/>
        </w:rPr>
        <w:t>m</w:t>
      </w:r>
      <w:r>
        <w:t>)</w:t>
      </w:r>
      <w:r>
        <w:rPr>
          <w:rStyle w:val="subscript"/>
        </w:rPr>
        <w:t>k</w:t>
      </w:r>
      <w:r>
        <w:t xml:space="preserve"> (y</w:t>
      </w:r>
      <w:r>
        <w:rPr>
          <w:rStyle w:val="subscript"/>
        </w:rPr>
        <w:t>n</w:t>
      </w:r>
      <w:r>
        <w:t>)</w:t>
      </w:r>
      <w:r>
        <w:rPr>
          <w:rStyle w:val="subscript"/>
        </w:rPr>
        <w:t>k'</w:t>
      </w:r>
      <w:r>
        <w:t xml:space="preserve"> 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 xml:space="preserve">] </w:t>
      </w:r>
    </w:p>
    <w:p w14:paraId="0F536687" w14:textId="77777777" w:rsidR="00A0169B" w:rsidRPr="00AD2592" w:rsidRDefault="00A0169B" w:rsidP="00A0169B"/>
    <w:p w14:paraId="0D90FCF9" w14:textId="77777777" w:rsidR="00A0169B" w:rsidRPr="00004D46" w:rsidRDefault="00A0169B" w:rsidP="00A0169B">
      <w:pPr>
        <w:tabs>
          <w:tab w:val="left" w:pos="7200"/>
          <w:tab w:val="left" w:pos="7920"/>
          <w:tab w:val="right" w:pos="9270"/>
        </w:tabs>
      </w:pPr>
      <w:r>
        <w:tab/>
        <w:t>E(Y</w:t>
      </w:r>
      <w:r>
        <w:rPr>
          <w:rStyle w:val="subscript"/>
        </w:rPr>
        <w:t>m</w:t>
      </w:r>
      <w:r>
        <w:t>Y</w:t>
      </w:r>
      <w:r>
        <w:rPr>
          <w:rStyle w:val="subscript"/>
        </w:rPr>
        <w:t>n</w:t>
      </w:r>
      <w:r>
        <w:t>) = &lt;y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 xml:space="preserve">(i)  </w:t>
      </w:r>
      <w:r w:rsidRPr="00E23EE0">
        <w:t>.</w:t>
      </w:r>
      <w:r>
        <w:tab/>
      </w:r>
      <w:r>
        <w:tab/>
      </w:r>
      <w:r>
        <w:tab/>
      </w:r>
      <w:r>
        <w:tab/>
      </w:r>
      <w:r>
        <w:tab/>
      </w:r>
      <w:r>
        <w:tab/>
        <w:t>(D.19)</w:t>
      </w:r>
    </w:p>
    <w:p w14:paraId="0E458B37" w14:textId="77777777" w:rsidR="00A0169B" w:rsidRDefault="00A0169B" w:rsidP="00A0169B"/>
    <w:p w14:paraId="1CFA7DA5" w14:textId="77777777" w:rsidR="00A0169B" w:rsidRPr="00896CD7" w:rsidRDefault="00A0169B" w:rsidP="00A0169B">
      <w:r>
        <w:t>If Y</w:t>
      </w:r>
      <w:r>
        <w:rPr>
          <w:rStyle w:val="subscript"/>
        </w:rPr>
        <w:t>m</w:t>
      </w:r>
      <w:r>
        <w:t xml:space="preserve"> and Y</w:t>
      </w:r>
      <w:r>
        <w:rPr>
          <w:rStyle w:val="subscript"/>
        </w:rPr>
        <w:t>n</w:t>
      </w:r>
      <w:r>
        <w:t xml:space="preserve"> are uncorrelated (which requires that m ≠n ) then in analogy with (D.5), </w:t>
      </w:r>
    </w:p>
    <w:p w14:paraId="50B2F36A" w14:textId="77777777" w:rsidR="00A0169B" w:rsidRPr="00D247AC" w:rsidRDefault="00A0169B" w:rsidP="00A0169B">
      <w:r>
        <w:tab/>
      </w:r>
    </w:p>
    <w:p w14:paraId="7C31067E" w14:textId="77777777" w:rsidR="00A0169B" w:rsidRPr="00004D46" w:rsidRDefault="00A0169B" w:rsidP="00A0169B">
      <w:pPr>
        <w:tabs>
          <w:tab w:val="left" w:pos="7200"/>
          <w:tab w:val="left" w:pos="7920"/>
          <w:tab w:val="right" w:pos="9270"/>
        </w:tabs>
      </w:pPr>
      <w:r>
        <w:tab/>
        <w:t>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  = p</w:t>
      </w:r>
      <w:r>
        <w:rPr>
          <w:rStyle w:val="subscript"/>
        </w:rPr>
        <w:t>ym</w:t>
      </w:r>
      <w:r>
        <w:t>[(y</w:t>
      </w:r>
      <w:r>
        <w:rPr>
          <w:rStyle w:val="subscript"/>
        </w:rPr>
        <w:t>m</w:t>
      </w:r>
      <w:r>
        <w:t>)</w:t>
      </w:r>
      <w:r>
        <w:rPr>
          <w:rStyle w:val="subscript"/>
        </w:rPr>
        <w:t>k</w:t>
      </w:r>
      <w:r>
        <w:t>] p</w:t>
      </w:r>
      <w:r>
        <w:rPr>
          <w:rStyle w:val="subscript"/>
        </w:rPr>
        <w:t>yn</w:t>
      </w:r>
      <w:r>
        <w:t>[(y</w:t>
      </w:r>
      <w:r>
        <w:rPr>
          <w:rStyle w:val="subscript"/>
        </w:rPr>
        <w:t>n</w:t>
      </w:r>
      <w:r>
        <w:t>)</w:t>
      </w:r>
      <w:r>
        <w:rPr>
          <w:rStyle w:val="subscript"/>
        </w:rPr>
        <w:t>k</w:t>
      </w:r>
      <w:r>
        <w:t>]  = p[(y</w:t>
      </w:r>
      <w:r>
        <w:rPr>
          <w:rStyle w:val="subscript"/>
        </w:rPr>
        <w:t>m</w:t>
      </w:r>
      <w:r>
        <w:t>)</w:t>
      </w:r>
      <w:r>
        <w:rPr>
          <w:rStyle w:val="subscript"/>
        </w:rPr>
        <w:t>k</w:t>
      </w:r>
      <w:r>
        <w:t>] p[(y</w:t>
      </w:r>
      <w:r>
        <w:rPr>
          <w:rStyle w:val="subscript"/>
        </w:rPr>
        <w:t>n</w:t>
      </w:r>
      <w:r>
        <w:t>)</w:t>
      </w:r>
      <w:r>
        <w:rPr>
          <w:rStyle w:val="subscript"/>
        </w:rPr>
        <w:t>k</w:t>
      </w:r>
      <w:r>
        <w:t>]</w:t>
      </w:r>
      <w:r>
        <w:tab/>
      </w:r>
      <w:r>
        <w:tab/>
      </w:r>
      <w:r>
        <w:tab/>
      </w:r>
      <w:r>
        <w:tab/>
        <w:t>(D.20)</w:t>
      </w:r>
    </w:p>
    <w:p w14:paraId="7FD2F992" w14:textId="77777777" w:rsidR="00A0169B" w:rsidRDefault="00A0169B" w:rsidP="00A0169B"/>
    <w:p w14:paraId="5BBD4229" w14:textId="77777777" w:rsidR="00A0169B" w:rsidRDefault="00A0169B" w:rsidP="00A0169B">
      <w:r>
        <w:t xml:space="preserve">and as in (D.6) we find that, in the case of no correlation, </w:t>
      </w:r>
    </w:p>
    <w:p w14:paraId="069FFCEF" w14:textId="77777777" w:rsidR="00A0169B" w:rsidRDefault="00A0169B" w:rsidP="00A0169B"/>
    <w:p w14:paraId="42B70EBA" w14:textId="77777777" w:rsidR="00A0169B" w:rsidRPr="00004D46" w:rsidRDefault="00A0169B" w:rsidP="00A0169B">
      <w:pPr>
        <w:tabs>
          <w:tab w:val="left" w:pos="7200"/>
          <w:tab w:val="left" w:pos="7920"/>
          <w:tab w:val="right" w:pos="9270"/>
        </w:tabs>
      </w:pPr>
      <w:r>
        <w:tab/>
        <w:t>E(Y</w:t>
      </w:r>
      <w:r>
        <w:rPr>
          <w:rStyle w:val="subscript"/>
        </w:rPr>
        <w:t>m</w:t>
      </w:r>
      <w:r>
        <w:t>Y</w:t>
      </w:r>
      <w:r>
        <w:rPr>
          <w:rStyle w:val="subscript"/>
        </w:rPr>
        <w:t>n</w:t>
      </w:r>
      <w:r>
        <w:t>) = &lt;y</w:t>
      </w:r>
      <w:r>
        <w:rPr>
          <w:rStyle w:val="subscript"/>
        </w:rPr>
        <w:t>m</w:t>
      </w:r>
      <w:r>
        <w:t>y</w:t>
      </w:r>
      <w:r>
        <w:rPr>
          <w:rStyle w:val="subscript"/>
        </w:rPr>
        <w:t>n</w:t>
      </w:r>
      <w:r>
        <w:t>&gt;  = E(Y</w:t>
      </w:r>
      <w:r>
        <w:rPr>
          <w:rStyle w:val="subscript"/>
        </w:rPr>
        <w:t>m</w:t>
      </w:r>
      <w:r>
        <w:t>)</w:t>
      </w:r>
      <w:r w:rsidRPr="00ED1E89">
        <w:t xml:space="preserve"> </w:t>
      </w:r>
      <w:r>
        <w:t>E(Y</w:t>
      </w:r>
      <w:r>
        <w:rPr>
          <w:rStyle w:val="subscript"/>
        </w:rPr>
        <w:t>n</w:t>
      </w:r>
      <w:r>
        <w:t>)  =  &lt;y</w:t>
      </w:r>
      <w:r>
        <w:rPr>
          <w:rStyle w:val="subscript"/>
        </w:rPr>
        <w:t>m</w:t>
      </w:r>
      <w:r>
        <w:t>&gt;&lt;y</w:t>
      </w:r>
      <w:r>
        <w:rPr>
          <w:rStyle w:val="subscript"/>
        </w:rPr>
        <w:t>n</w:t>
      </w:r>
      <w:r>
        <w:t>&gt;</w:t>
      </w:r>
      <w:r>
        <w:tab/>
        <w:t xml:space="preserve"> .</w:t>
      </w:r>
      <w:r>
        <w:tab/>
      </w:r>
      <w:r>
        <w:tab/>
        <w:t>m ≠ n</w:t>
      </w:r>
      <w:r>
        <w:tab/>
      </w:r>
      <w:r>
        <w:tab/>
      </w:r>
      <w:r>
        <w:tab/>
        <w:t>(D.21)</w:t>
      </w:r>
    </w:p>
    <w:p w14:paraId="03BCCE5D" w14:textId="77777777" w:rsidR="00A0169B" w:rsidRDefault="00A0169B" w:rsidP="00A0169B"/>
    <w:p w14:paraId="7D4582A0" w14:textId="77777777" w:rsidR="00A0169B" w:rsidRDefault="00A0169B" w:rsidP="00A0169B">
      <w:r>
        <w:t>Obviously if m = n, then Y</w:t>
      </w:r>
      <w:r>
        <w:rPr>
          <w:rStyle w:val="subscript"/>
        </w:rPr>
        <w:t>m</w:t>
      </w:r>
      <w:r>
        <w:t xml:space="preserve"> and Y</w:t>
      </w:r>
      <w:r>
        <w:rPr>
          <w:rStyle w:val="subscript"/>
        </w:rPr>
        <w:t>n</w:t>
      </w:r>
      <w:r>
        <w:t xml:space="preserve"> cannot be "uncorrelated" since they are the same random variable. If m = n, then we have instead this version of (D.11), </w:t>
      </w:r>
    </w:p>
    <w:p w14:paraId="6EB120D8" w14:textId="77777777" w:rsidR="00A0169B" w:rsidRDefault="00A0169B" w:rsidP="00A0169B"/>
    <w:p w14:paraId="1C45EDE4" w14:textId="77777777" w:rsidR="00A0169B" w:rsidRPr="00004D46" w:rsidRDefault="00A0169B" w:rsidP="00A0169B">
      <w:pPr>
        <w:tabs>
          <w:tab w:val="left" w:pos="7200"/>
          <w:tab w:val="left" w:pos="7920"/>
          <w:tab w:val="right" w:pos="9270"/>
        </w:tabs>
      </w:pPr>
      <w:r>
        <w:tab/>
        <w:t>p</w:t>
      </w:r>
      <w:r>
        <w:rPr>
          <w:rStyle w:val="subscript"/>
        </w:rPr>
        <w:t>ym,ym</w:t>
      </w:r>
      <w:r>
        <w:t>[(y</w:t>
      </w:r>
      <w:r>
        <w:rPr>
          <w:rStyle w:val="subscript"/>
        </w:rPr>
        <w:t>m</w:t>
      </w:r>
      <w:r>
        <w:t>)</w:t>
      </w:r>
      <w:r>
        <w:rPr>
          <w:rStyle w:val="subscript"/>
        </w:rPr>
        <w:t>k</w:t>
      </w:r>
      <w:r>
        <w:t>,</w:t>
      </w:r>
      <w:r w:rsidRPr="00ED1E89">
        <w:t xml:space="preserve"> </w:t>
      </w:r>
      <w:r>
        <w:t>(y</w:t>
      </w:r>
      <w:r>
        <w:rPr>
          <w:rStyle w:val="subscript"/>
        </w:rPr>
        <w:t>m</w:t>
      </w:r>
      <w:r>
        <w:t>)</w:t>
      </w:r>
      <w:r>
        <w:rPr>
          <w:rStyle w:val="subscript"/>
        </w:rPr>
        <w:t>k'</w:t>
      </w:r>
      <w:r>
        <w:t>]  = δ</w:t>
      </w:r>
      <w:r>
        <w:rPr>
          <w:rStyle w:val="subscript"/>
        </w:rPr>
        <w:t>k,k'</w:t>
      </w:r>
      <w:r w:rsidRPr="00896CD7">
        <w:t xml:space="preserve"> </w:t>
      </w:r>
      <w:r>
        <w:t>p</w:t>
      </w:r>
      <w:r>
        <w:rPr>
          <w:rStyle w:val="subscript"/>
        </w:rPr>
        <w:t>ym</w:t>
      </w:r>
      <w:r>
        <w:t>[(y</w:t>
      </w:r>
      <w:r>
        <w:rPr>
          <w:rStyle w:val="subscript"/>
        </w:rPr>
        <w:t>m</w:t>
      </w:r>
      <w:r>
        <w:t>)</w:t>
      </w:r>
      <w:r>
        <w:rPr>
          <w:rStyle w:val="subscript"/>
        </w:rPr>
        <w:t>k</w:t>
      </w:r>
      <w:r>
        <w:t>]   = δ</w:t>
      </w:r>
      <w:r>
        <w:rPr>
          <w:rStyle w:val="subscript"/>
        </w:rPr>
        <w:t>k,k'</w:t>
      </w:r>
      <w:r>
        <w:t xml:space="preserve"> p[(y</w:t>
      </w:r>
      <w:r>
        <w:rPr>
          <w:rStyle w:val="subscript"/>
        </w:rPr>
        <w:t>m</w:t>
      </w:r>
      <w:r>
        <w:t>)</w:t>
      </w:r>
      <w:r>
        <w:rPr>
          <w:rStyle w:val="subscript"/>
        </w:rPr>
        <w:t>k</w:t>
      </w:r>
      <w:r>
        <w:t>]</w:t>
      </w:r>
      <w:r>
        <w:tab/>
      </w:r>
      <w:r>
        <w:tab/>
      </w:r>
      <w:r>
        <w:tab/>
      </w:r>
      <w:r>
        <w:tab/>
      </w:r>
      <w:r>
        <w:tab/>
        <w:t>(D.22)</w:t>
      </w:r>
    </w:p>
    <w:p w14:paraId="41C3FB33" w14:textId="77777777" w:rsidR="00A0169B" w:rsidRDefault="00A0169B" w:rsidP="00A0169B"/>
    <w:p w14:paraId="1688B649" w14:textId="77777777" w:rsidR="00A0169B" w:rsidRDefault="00A0169B" w:rsidP="00A0169B">
      <w:r>
        <w:t>and then</w:t>
      </w:r>
    </w:p>
    <w:p w14:paraId="15C5D16F" w14:textId="77777777" w:rsidR="00A0169B" w:rsidRDefault="00A0169B" w:rsidP="00A0169B"/>
    <w:p w14:paraId="61004AAA" w14:textId="77777777" w:rsidR="00A0169B" w:rsidRPr="00004D46" w:rsidRDefault="00A0169B" w:rsidP="00A0169B">
      <w:pPr>
        <w:tabs>
          <w:tab w:val="left" w:pos="7200"/>
          <w:tab w:val="left" w:pos="7920"/>
          <w:tab w:val="right" w:pos="9270"/>
        </w:tabs>
      </w:pPr>
      <w:r>
        <w:tab/>
        <w:t>E(Y</w:t>
      </w:r>
      <w:r>
        <w:rPr>
          <w:rStyle w:val="subscript"/>
        </w:rPr>
        <w:t>m</w:t>
      </w:r>
      <w:r>
        <w:rPr>
          <w:rStyle w:val="superscript"/>
        </w:rPr>
        <w:t>2</w:t>
      </w:r>
      <w:r>
        <w:t>) = &lt;y</w:t>
      </w:r>
      <w:r>
        <w:rPr>
          <w:rStyle w:val="subscript"/>
        </w:rPr>
        <w:t>m</w:t>
      </w:r>
      <w:r>
        <w:rPr>
          <w:rStyle w:val="superscript"/>
        </w:rPr>
        <w:t>2</w:t>
      </w:r>
      <w:r>
        <w:t>&gt;  = Σ</w:t>
      </w:r>
      <w:r>
        <w:rPr>
          <w:rStyle w:val="subscript"/>
        </w:rPr>
        <w:t>k</w:t>
      </w:r>
      <w:r>
        <w:t xml:space="preserve"> [(y</w:t>
      </w:r>
      <w:r>
        <w:rPr>
          <w:rStyle w:val="subscript"/>
        </w:rPr>
        <w:t>m</w:t>
      </w:r>
      <w:r>
        <w:t>)</w:t>
      </w:r>
      <w:r>
        <w:rPr>
          <w:rStyle w:val="subscript"/>
        </w:rPr>
        <w:t>k</w:t>
      </w:r>
      <w:r>
        <w:t>]</w:t>
      </w:r>
      <w:r>
        <w:rPr>
          <w:rStyle w:val="superscript"/>
        </w:rPr>
        <w:t>2</w:t>
      </w:r>
      <w:r>
        <w:t xml:space="preserve"> p[(y</w:t>
      </w:r>
      <w:r>
        <w:rPr>
          <w:rStyle w:val="subscript"/>
        </w:rPr>
        <w:t>m</w:t>
      </w:r>
      <w:r>
        <w:t>)</w:t>
      </w:r>
      <w:r>
        <w:rPr>
          <w:rStyle w:val="subscript"/>
        </w:rPr>
        <w:t>k</w:t>
      </w:r>
      <w:r>
        <w:t>]</w:t>
      </w:r>
      <w:r>
        <w:tab/>
      </w:r>
      <w:r>
        <w:tab/>
      </w:r>
      <w:r>
        <w:tab/>
      </w:r>
      <w:r>
        <w:tab/>
      </w:r>
      <w:r>
        <w:tab/>
      </w:r>
      <w:r>
        <w:tab/>
      </w:r>
      <w:r>
        <w:tab/>
        <w:t>(D.23)</w:t>
      </w:r>
    </w:p>
    <w:p w14:paraId="633D5690" w14:textId="77777777" w:rsidR="00A0169B" w:rsidRDefault="00A0169B" w:rsidP="00A0169B"/>
    <w:p w14:paraId="432EC75A" w14:textId="77777777" w:rsidR="00A0169B" w:rsidRDefault="00A0169B" w:rsidP="00A0169B">
      <w:r>
        <w:t>which in experiment (over the ensemble) would be measured as</w:t>
      </w:r>
    </w:p>
    <w:p w14:paraId="74A296E4" w14:textId="77777777" w:rsidR="00A0169B" w:rsidRDefault="00A0169B" w:rsidP="00A0169B"/>
    <w:p w14:paraId="1C83A8CF" w14:textId="77777777" w:rsidR="00A0169B" w:rsidRPr="00004D46" w:rsidRDefault="00A0169B" w:rsidP="00A0169B">
      <w:pPr>
        <w:tabs>
          <w:tab w:val="left" w:pos="7200"/>
          <w:tab w:val="left" w:pos="7920"/>
          <w:tab w:val="right" w:pos="9270"/>
        </w:tabs>
      </w:pPr>
      <w:r>
        <w:tab/>
        <w:t>E(Y</w:t>
      </w:r>
      <w:r>
        <w:rPr>
          <w:rStyle w:val="subscript"/>
        </w:rPr>
        <w:t>m</w:t>
      </w:r>
      <w:r>
        <w:rPr>
          <w:rStyle w:val="superscript"/>
        </w:rPr>
        <w:t>2</w:t>
      </w:r>
      <w:r>
        <w:t>)  = &lt;y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w:t>
      </w:r>
      <w:r>
        <w:tab/>
      </w:r>
      <w:r>
        <w:tab/>
      </w:r>
      <w:r>
        <w:tab/>
      </w:r>
      <w:r>
        <w:tab/>
      </w:r>
      <w:r>
        <w:tab/>
      </w:r>
      <w:r>
        <w:tab/>
      </w:r>
      <w:r>
        <w:tab/>
        <w:t>(D.24)</w:t>
      </w:r>
    </w:p>
    <w:p w14:paraId="01EFC9F8" w14:textId="77777777" w:rsidR="00A0169B" w:rsidRDefault="00A0169B" w:rsidP="00A0169B"/>
    <w:p w14:paraId="6723EE7B" w14:textId="77777777" w:rsidR="00A0169B" w:rsidRDefault="00A0169B" w:rsidP="00A0169B">
      <w:r>
        <w:t>The covariance equations translated from (D.7) and (D.8) become</w:t>
      </w:r>
    </w:p>
    <w:p w14:paraId="6880D826" w14:textId="77777777" w:rsidR="00A0169B" w:rsidRDefault="00A0169B" w:rsidP="00A0169B"/>
    <w:p w14:paraId="31F11720" w14:textId="77777777" w:rsidR="00A0169B" w:rsidRDefault="00A0169B" w:rsidP="00A0169B">
      <w:r>
        <w:tab/>
        <w:t>cov(Y</w:t>
      </w:r>
      <w:r>
        <w:rPr>
          <w:rStyle w:val="subscript"/>
        </w:rPr>
        <w:t>m</w:t>
      </w:r>
      <w:r>
        <w:t>,</w:t>
      </w:r>
      <w:r w:rsidRPr="00ED1E89">
        <w:t xml:space="preserve"> </w:t>
      </w:r>
      <w:r>
        <w:t>Y</w:t>
      </w:r>
      <w:r>
        <w:rPr>
          <w:rStyle w:val="subscript"/>
        </w:rPr>
        <w:t>n</w:t>
      </w:r>
      <w:r>
        <w:t>) = E( [Y</w:t>
      </w:r>
      <w:r>
        <w:rPr>
          <w:rStyle w:val="subscript"/>
        </w:rPr>
        <w:t>m</w:t>
      </w:r>
      <w:r>
        <w:t xml:space="preserve"> - μ]</w:t>
      </w:r>
      <w:r w:rsidRPr="00872ED7">
        <w:t xml:space="preserve"> </w:t>
      </w:r>
      <w:r>
        <w:t>[Y</w:t>
      </w:r>
      <w:r>
        <w:rPr>
          <w:rStyle w:val="subscript"/>
        </w:rPr>
        <w:t>n</w:t>
      </w:r>
      <w:r>
        <w:t xml:space="preserve"> - μ] ) = Σ</w:t>
      </w:r>
      <w:r>
        <w:rPr>
          <w:rStyle w:val="subscript"/>
        </w:rPr>
        <w:t>k</w:t>
      </w:r>
      <w:r>
        <w:t>Σ</w:t>
      </w:r>
      <w:r>
        <w:rPr>
          <w:rStyle w:val="subscript"/>
        </w:rPr>
        <w:t>k'</w:t>
      </w:r>
      <w:r>
        <w:t xml:space="preserve"> ((y</w:t>
      </w:r>
      <w:r>
        <w:rPr>
          <w:rStyle w:val="subscript"/>
        </w:rPr>
        <w:t>m</w:t>
      </w:r>
      <w:r>
        <w:t>)</w:t>
      </w:r>
      <w:r>
        <w:rPr>
          <w:rStyle w:val="subscript"/>
        </w:rPr>
        <w:t xml:space="preserve">k </w:t>
      </w:r>
      <w:r>
        <w:t>- μ) ((y</w:t>
      </w:r>
      <w:r>
        <w:rPr>
          <w:rStyle w:val="subscript"/>
        </w:rPr>
        <w:t>m</w:t>
      </w:r>
      <w:r>
        <w:t>)</w:t>
      </w:r>
      <w:r>
        <w:rPr>
          <w:rStyle w:val="subscript"/>
        </w:rPr>
        <w:t>k'</w:t>
      </w:r>
      <w:r>
        <w:t>- μ) p</w:t>
      </w:r>
      <w:r>
        <w:rPr>
          <w:rStyle w:val="subscript"/>
        </w:rPr>
        <w:t>ym,yn</w:t>
      </w:r>
      <w:r>
        <w:t>[(y</w:t>
      </w:r>
      <w:r>
        <w:rPr>
          <w:rStyle w:val="subscript"/>
        </w:rPr>
        <w:t>m</w:t>
      </w:r>
      <w:r>
        <w:t>)</w:t>
      </w:r>
      <w:r>
        <w:rPr>
          <w:rStyle w:val="subscript"/>
        </w:rPr>
        <w:t>k</w:t>
      </w:r>
      <w:r>
        <w:t>,</w:t>
      </w:r>
      <w:r w:rsidRPr="00ED1E89">
        <w:t xml:space="preserve"> </w:t>
      </w:r>
      <w:r>
        <w:t>(y</w:t>
      </w:r>
      <w:r>
        <w:rPr>
          <w:rStyle w:val="subscript"/>
        </w:rPr>
        <w:t>n</w:t>
      </w:r>
      <w:r>
        <w:t>)</w:t>
      </w:r>
      <w:r>
        <w:rPr>
          <w:rStyle w:val="subscript"/>
        </w:rPr>
        <w:t>k'</w:t>
      </w:r>
      <w:r>
        <w:t>]</w:t>
      </w:r>
    </w:p>
    <w:p w14:paraId="091100FE" w14:textId="77777777" w:rsidR="00A0169B" w:rsidRDefault="00A0169B" w:rsidP="00A0169B"/>
    <w:p w14:paraId="6C5FC5FF" w14:textId="77777777" w:rsidR="00A0169B" w:rsidRPr="00004D46" w:rsidRDefault="00A0169B" w:rsidP="00A0169B">
      <w:pPr>
        <w:tabs>
          <w:tab w:val="left" w:pos="7200"/>
          <w:tab w:val="left" w:pos="7920"/>
          <w:tab w:val="right" w:pos="9270"/>
        </w:tabs>
      </w:pPr>
      <w:r>
        <w:tab/>
        <w:t>cov(Y</w:t>
      </w:r>
      <w:r>
        <w:rPr>
          <w:rStyle w:val="subscript"/>
        </w:rPr>
        <w:t>m</w:t>
      </w:r>
      <w:r>
        <w:t>,</w:t>
      </w:r>
      <w:r w:rsidRPr="00ED1E89">
        <w:t xml:space="preserve"> </w:t>
      </w:r>
      <w:r>
        <w:t>Y</w:t>
      </w:r>
      <w:r>
        <w:rPr>
          <w:rStyle w:val="subscript"/>
        </w:rPr>
        <w:t>n</w:t>
      </w:r>
      <w:r>
        <w:t>) =  (1/I) Σ</w:t>
      </w:r>
      <w:r>
        <w:rPr>
          <w:rStyle w:val="subscript"/>
        </w:rPr>
        <w:t>i=1</w:t>
      </w:r>
      <w:r>
        <w:rPr>
          <w:rStyle w:val="superscript"/>
        </w:rPr>
        <w:t>I</w:t>
      </w:r>
      <w:r>
        <w:t xml:space="preserve"> (y</w:t>
      </w:r>
      <w:r>
        <w:rPr>
          <w:rStyle w:val="subscript"/>
        </w:rPr>
        <w:t>m</w:t>
      </w:r>
      <w:r>
        <w:rPr>
          <w:rStyle w:val="superscript"/>
        </w:rPr>
        <w:t>(i)</w:t>
      </w:r>
      <w:r>
        <w:rPr>
          <w:rStyle w:val="subscript"/>
        </w:rPr>
        <w:t xml:space="preserve"> </w:t>
      </w:r>
      <w:r>
        <w:t>- μ) (y</w:t>
      </w:r>
      <w:r>
        <w:rPr>
          <w:rStyle w:val="subscript"/>
        </w:rPr>
        <w:t>n</w:t>
      </w:r>
      <w:r>
        <w:rPr>
          <w:rStyle w:val="superscript"/>
        </w:rPr>
        <w:t>(i)</w:t>
      </w:r>
      <w:r>
        <w:t>- μ) .</w:t>
      </w:r>
      <w:r>
        <w:tab/>
      </w:r>
      <w:r>
        <w:tab/>
      </w:r>
      <w:r>
        <w:tab/>
      </w:r>
      <w:r>
        <w:tab/>
      </w:r>
      <w:r>
        <w:tab/>
      </w:r>
      <w:r>
        <w:tab/>
        <w:t>(D.25)</w:t>
      </w:r>
    </w:p>
    <w:p w14:paraId="313BAA8B" w14:textId="77777777" w:rsidR="00A0169B" w:rsidRDefault="00A0169B" w:rsidP="00A0169B"/>
    <w:p w14:paraId="590A6758" w14:textId="77777777" w:rsidR="00A0169B" w:rsidRDefault="00A0169B" w:rsidP="00A0169B">
      <w:r>
        <w:t xml:space="preserve">The variance (and standard deviation) translations from (D.12) and (D.13) are.  </w:t>
      </w:r>
    </w:p>
    <w:p w14:paraId="7F2B746E" w14:textId="77777777" w:rsidR="00A0169B" w:rsidRDefault="00A0169B" w:rsidP="00A0169B"/>
    <w:p w14:paraId="411E9B85" w14:textId="77777777" w:rsidR="00A0169B" w:rsidRDefault="00A0169B" w:rsidP="00A0169B">
      <w:r>
        <w:tab/>
        <w:t>var(Y</w:t>
      </w:r>
      <w:r>
        <w:rPr>
          <w:rStyle w:val="subscript"/>
        </w:rPr>
        <w:t>m</w:t>
      </w:r>
      <w:r>
        <w:t>) ≡ σ</w:t>
      </w:r>
      <w:r>
        <w:rPr>
          <w:rStyle w:val="superscript"/>
        </w:rPr>
        <w:t>2</w:t>
      </w:r>
      <w:r>
        <w:t xml:space="preserve"> ≡  cov(Y</w:t>
      </w:r>
      <w:r>
        <w:rPr>
          <w:rStyle w:val="subscript"/>
        </w:rPr>
        <w:t>m</w:t>
      </w:r>
      <w:r>
        <w:t>,</w:t>
      </w:r>
      <w:r w:rsidRPr="008966CF">
        <w:t xml:space="preserve"> </w:t>
      </w:r>
      <w:r>
        <w:t>Y</w:t>
      </w:r>
      <w:r>
        <w:rPr>
          <w:rStyle w:val="subscript"/>
        </w:rPr>
        <w:t>m</w:t>
      </w:r>
      <w:r>
        <w:t>) = Σ</w:t>
      </w:r>
      <w:r>
        <w:rPr>
          <w:rStyle w:val="subscript"/>
        </w:rPr>
        <w:t>k</w:t>
      </w:r>
      <w:r>
        <w:t xml:space="preserve"> [(y</w:t>
      </w:r>
      <w:r>
        <w:rPr>
          <w:rStyle w:val="subscript"/>
        </w:rPr>
        <w:t>m</w:t>
      </w:r>
      <w:r>
        <w:t>)</w:t>
      </w:r>
      <w:r>
        <w:rPr>
          <w:rStyle w:val="subscript"/>
        </w:rPr>
        <w:t xml:space="preserve">k </w:t>
      </w:r>
      <w:r>
        <w:t>- μ]</w:t>
      </w:r>
      <w:r>
        <w:rPr>
          <w:rStyle w:val="superscript"/>
        </w:rPr>
        <w:t>2</w:t>
      </w:r>
      <w:r>
        <w:t xml:space="preserve"> p[(y</w:t>
      </w:r>
      <w:r>
        <w:rPr>
          <w:rStyle w:val="subscript"/>
        </w:rPr>
        <w:t>m</w:t>
      </w:r>
      <w:r>
        <w:t>)</w:t>
      </w:r>
      <w:r>
        <w:rPr>
          <w:rStyle w:val="subscript"/>
        </w:rPr>
        <w:t>k</w:t>
      </w:r>
      <w:r>
        <w:t>]</w:t>
      </w:r>
    </w:p>
    <w:p w14:paraId="4E410506" w14:textId="77777777" w:rsidR="00A0169B" w:rsidRPr="00ED1E89" w:rsidRDefault="00A0169B" w:rsidP="00A0169B">
      <w:r>
        <w:tab/>
      </w:r>
    </w:p>
    <w:p w14:paraId="2F6A8A80" w14:textId="77777777" w:rsidR="00A0169B" w:rsidRPr="00004D46" w:rsidRDefault="00A0169B" w:rsidP="00A0169B">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8966CF">
        <w:t xml:space="preserve"> </w:t>
      </w:r>
      <w:r>
        <w:t>Y</w:t>
      </w:r>
      <w:r>
        <w:rPr>
          <w:rStyle w:val="subscript"/>
        </w:rPr>
        <w:t>m</w:t>
      </w:r>
      <w:r>
        <w:t>) =  (1/I) Σ</w:t>
      </w:r>
      <w:r>
        <w:rPr>
          <w:rStyle w:val="subscript"/>
        </w:rPr>
        <w:t>i=1</w:t>
      </w:r>
      <w:r>
        <w:rPr>
          <w:rStyle w:val="superscript"/>
        </w:rPr>
        <w:t>I</w:t>
      </w:r>
      <w:r>
        <w:t xml:space="preserve"> (y</w:t>
      </w:r>
      <w:r>
        <w:rPr>
          <w:rStyle w:val="subscript"/>
        </w:rPr>
        <w:t>m</w:t>
      </w:r>
      <w:r>
        <w:rPr>
          <w:rStyle w:val="superscript"/>
        </w:rPr>
        <w:t>(i)</w:t>
      </w:r>
      <w:r>
        <w:t xml:space="preserve"> - μ)</w:t>
      </w:r>
      <w:r>
        <w:rPr>
          <w:rStyle w:val="superscript"/>
        </w:rPr>
        <w:t>2</w:t>
      </w:r>
      <w:r>
        <w:t xml:space="preserve"> .</w:t>
      </w:r>
      <w:r>
        <w:tab/>
      </w:r>
      <w:r>
        <w:tab/>
      </w:r>
      <w:r>
        <w:tab/>
      </w:r>
      <w:r>
        <w:tab/>
      </w:r>
      <w:r>
        <w:tab/>
        <w:t>(D.26)</w:t>
      </w:r>
    </w:p>
    <w:p w14:paraId="255029BE" w14:textId="77777777" w:rsidR="00A0169B" w:rsidRDefault="00A0169B" w:rsidP="00A0169B"/>
    <w:p w14:paraId="0F5E1E51" w14:textId="77777777" w:rsidR="00A0169B" w:rsidRDefault="00A0169B" w:rsidP="00A0169B">
      <w:r>
        <w:t xml:space="preserve">Finally, (D.14) and (D.15) become,  </w:t>
      </w:r>
    </w:p>
    <w:p w14:paraId="28BDB70F" w14:textId="77777777" w:rsidR="00A0169B" w:rsidRDefault="00A0169B" w:rsidP="00A0169B"/>
    <w:p w14:paraId="112485AE" w14:textId="77777777" w:rsidR="00A0169B" w:rsidRPr="00CC7B49" w:rsidRDefault="00A0169B" w:rsidP="00A0169B">
      <w:r>
        <w:tab/>
        <w:t>cov(Y</w:t>
      </w:r>
      <w:r>
        <w:rPr>
          <w:rStyle w:val="subscript"/>
        </w:rPr>
        <w:t>m</w:t>
      </w:r>
      <w:r>
        <w:t>,</w:t>
      </w:r>
      <w:r w:rsidRPr="00ED1E89">
        <w:t xml:space="preserve"> </w:t>
      </w:r>
      <w:r>
        <w:t>Y</w:t>
      </w:r>
      <w:r>
        <w:rPr>
          <w:rStyle w:val="subscript"/>
        </w:rPr>
        <w:t>n</w:t>
      </w:r>
      <w:r>
        <w:t>)   = E(Y</w:t>
      </w:r>
      <w:r>
        <w:rPr>
          <w:rStyle w:val="subscript"/>
        </w:rPr>
        <w:t>m</w:t>
      </w:r>
      <w:r>
        <w:t xml:space="preserve"> Y</w:t>
      </w:r>
      <w:r>
        <w:rPr>
          <w:rStyle w:val="subscript"/>
        </w:rPr>
        <w:t>n</w:t>
      </w:r>
      <w:r>
        <w:t>) - μ</w:t>
      </w:r>
      <w:r>
        <w:rPr>
          <w:rStyle w:val="subscript"/>
        </w:rPr>
        <w:t>yx</w:t>
      </w:r>
      <w:r>
        <w:t>μ</w:t>
      </w:r>
      <w:r>
        <w:rPr>
          <w:rStyle w:val="subscript"/>
        </w:rPr>
        <w:t>yn</w:t>
      </w:r>
      <w:r>
        <w:t xml:space="preserve">  = E(Y</w:t>
      </w:r>
      <w:r>
        <w:rPr>
          <w:rStyle w:val="subscript"/>
        </w:rPr>
        <w:t>m</w:t>
      </w:r>
      <w:r>
        <w:t xml:space="preserve"> Y</w:t>
      </w:r>
      <w:r>
        <w:rPr>
          <w:rStyle w:val="subscript"/>
        </w:rPr>
        <w:t>n</w:t>
      </w:r>
      <w:r>
        <w:t>) - μ</w:t>
      </w:r>
      <w:r>
        <w:rPr>
          <w:rStyle w:val="superscript"/>
        </w:rPr>
        <w:t>2</w:t>
      </w:r>
      <w:r>
        <w:t xml:space="preserve"> </w:t>
      </w:r>
    </w:p>
    <w:p w14:paraId="412925C6" w14:textId="77777777" w:rsidR="00A0169B" w:rsidRDefault="00A0169B" w:rsidP="00A0169B">
      <w:r>
        <w:tab/>
      </w:r>
    </w:p>
    <w:p w14:paraId="629AF44B" w14:textId="77777777" w:rsidR="00A0169B" w:rsidRPr="00004D46" w:rsidRDefault="00A0169B" w:rsidP="00A0169B">
      <w:pPr>
        <w:tabs>
          <w:tab w:val="left" w:pos="7200"/>
          <w:tab w:val="left" w:pos="7920"/>
          <w:tab w:val="right" w:pos="9270"/>
        </w:tabs>
      </w:pPr>
      <w:r>
        <w:tab/>
        <w:t>var(Y</w:t>
      </w:r>
      <w:r>
        <w:rPr>
          <w:rStyle w:val="subscript"/>
        </w:rPr>
        <w:t>m</w:t>
      </w:r>
      <w:r>
        <w:t>) ≡ σ</w:t>
      </w:r>
      <w:r>
        <w:rPr>
          <w:rStyle w:val="superscript"/>
        </w:rPr>
        <w:t>2</w:t>
      </w:r>
      <w:r>
        <w:t xml:space="preserve"> ≡  cov(Y</w:t>
      </w:r>
      <w:r>
        <w:rPr>
          <w:rStyle w:val="subscript"/>
        </w:rPr>
        <w:t>m</w:t>
      </w:r>
      <w:r>
        <w:t>,</w:t>
      </w:r>
      <w:r w:rsidRPr="00CC7B49">
        <w:t xml:space="preserve"> </w:t>
      </w:r>
      <w:r>
        <w:t>Y</w:t>
      </w:r>
      <w:r>
        <w:rPr>
          <w:rStyle w:val="subscript"/>
        </w:rPr>
        <w:t>m</w:t>
      </w:r>
      <w:r>
        <w:t>)  = E(Y</w:t>
      </w:r>
      <w:r>
        <w:rPr>
          <w:rStyle w:val="subscript"/>
        </w:rPr>
        <w:t>m</w:t>
      </w:r>
      <w:r>
        <w:rPr>
          <w:rStyle w:val="superscript"/>
        </w:rPr>
        <w:t>2</w:t>
      </w:r>
      <w:r>
        <w:t>) - μ</w:t>
      </w:r>
      <w:r>
        <w:rPr>
          <w:rStyle w:val="superscript"/>
        </w:rPr>
        <w:t>2</w:t>
      </w:r>
      <w:r>
        <w:tab/>
        <w:t xml:space="preserve">  = &lt;y</w:t>
      </w:r>
      <w:r>
        <w:rPr>
          <w:rStyle w:val="subscript"/>
        </w:rPr>
        <w:t>m</w:t>
      </w:r>
      <w:r>
        <w:rPr>
          <w:rStyle w:val="superscript"/>
        </w:rPr>
        <w:t>2</w:t>
      </w:r>
      <w:r>
        <w:t>&gt; - μ</w:t>
      </w:r>
      <w:r>
        <w:rPr>
          <w:rStyle w:val="superscript"/>
        </w:rPr>
        <w:t>2</w:t>
      </w:r>
      <w:r>
        <w:tab/>
        <w:t xml:space="preserve">  =&gt;  &lt;y</w:t>
      </w:r>
      <w:r>
        <w:rPr>
          <w:rStyle w:val="subscript"/>
        </w:rPr>
        <w:t>m</w:t>
      </w:r>
      <w:r>
        <w:rPr>
          <w:rStyle w:val="superscript"/>
        </w:rPr>
        <w:t>2</w:t>
      </w:r>
      <w:r>
        <w:t>&gt; = σ</w:t>
      </w:r>
      <w:r>
        <w:rPr>
          <w:rStyle w:val="superscript"/>
        </w:rPr>
        <w:t>2</w:t>
      </w:r>
      <w:r>
        <w:t>+μ</w:t>
      </w:r>
      <w:r>
        <w:rPr>
          <w:rStyle w:val="superscript"/>
        </w:rPr>
        <w:t>2</w:t>
      </w:r>
      <w:r>
        <w:t xml:space="preserve">  . </w:t>
      </w:r>
      <w:r>
        <w:tab/>
      </w:r>
      <w:r>
        <w:tab/>
        <w:t>(D.27)</w:t>
      </w:r>
    </w:p>
    <w:p w14:paraId="6D9AD981" w14:textId="77777777" w:rsidR="00A0169B" w:rsidRDefault="00A0169B" w:rsidP="00A0169B"/>
    <w:p w14:paraId="68971828" w14:textId="77777777" w:rsidR="00A0169B" w:rsidRPr="00F435A7" w:rsidRDefault="00A0169B" w:rsidP="00A0169B">
      <w:pPr>
        <w:pStyle w:val="Heading3"/>
      </w:pPr>
      <w:bookmarkStart w:id="157" w:name="_Toc356661825"/>
      <w:r>
        <w:t xml:space="preserve">(c) </w:t>
      </w:r>
      <w:r w:rsidRPr="00F435A7">
        <w:t xml:space="preserve">Main conclusions for the </w:t>
      </w:r>
      <w:r w:rsidR="001D4A22">
        <w:t>P</w:t>
      </w:r>
      <w:r w:rsidRPr="00F435A7">
        <w:t xml:space="preserve">ulse </w:t>
      </w:r>
      <w:r w:rsidR="001D4A22">
        <w:t>T</w:t>
      </w:r>
      <w:r w:rsidRPr="00F435A7">
        <w:t xml:space="preserve">rain </w:t>
      </w:r>
      <w:r w:rsidR="001D4A22">
        <w:t>E</w:t>
      </w:r>
      <w:r w:rsidRPr="00F435A7">
        <w:t>nsemble</w:t>
      </w:r>
      <w:bookmarkEnd w:id="157"/>
    </w:p>
    <w:p w14:paraId="07869EC3" w14:textId="77777777" w:rsidR="00A0169B" w:rsidRDefault="00A0169B" w:rsidP="00A0169B"/>
    <w:p w14:paraId="5285455A" w14:textId="77777777" w:rsidR="00A0169B" w:rsidRPr="00CC7B49" w:rsidRDefault="00A0169B" w:rsidP="00A0169B">
      <w:r>
        <w:t xml:space="preserve">The following quantities are measured from the pulse train ensemble as follows, </w:t>
      </w:r>
    </w:p>
    <w:p w14:paraId="5DC27578" w14:textId="77777777" w:rsidR="00A0169B" w:rsidRDefault="00A0169B" w:rsidP="00A0169B"/>
    <w:p w14:paraId="08216C64" w14:textId="77777777" w:rsidR="00A0169B" w:rsidRPr="00634F43" w:rsidRDefault="00A0169B" w:rsidP="00A0169B">
      <w:pPr>
        <w:rPr>
          <w:i/>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(i)</w:t>
      </w:r>
      <w:r>
        <w:t xml:space="preserve">  = μ</w:t>
      </w:r>
      <w:r>
        <w:tab/>
      </w:r>
      <w:r>
        <w:tab/>
      </w:r>
      <w:r>
        <w:tab/>
      </w:r>
      <w:r>
        <w:tab/>
      </w:r>
      <w:r>
        <w:tab/>
      </w:r>
      <w:r w:rsidRPr="00634F43">
        <w:rPr>
          <w:i/>
        </w:rPr>
        <w:t>(D.18)</w:t>
      </w:r>
    </w:p>
    <w:p w14:paraId="0547EC1C" w14:textId="77777777" w:rsidR="00A0169B" w:rsidRDefault="00A0169B" w:rsidP="00A0169B"/>
    <w:p w14:paraId="33398EFE" w14:textId="77777777" w:rsidR="00A0169B" w:rsidRPr="00634F43" w:rsidRDefault="00A0169B" w:rsidP="00A0169B">
      <w:r>
        <w:tab/>
        <w:t>&lt;y</w:t>
      </w:r>
      <w:r>
        <w:rPr>
          <w:rStyle w:val="subscript"/>
        </w:rPr>
        <w:t>m</w:t>
      </w:r>
      <w:r>
        <w:t>y</w:t>
      </w:r>
      <w:r>
        <w:rPr>
          <w:rStyle w:val="subscript"/>
        </w:rPr>
        <w:t>n</w:t>
      </w:r>
      <w:r>
        <w:t>&gt; = (1/I) Σ</w:t>
      </w:r>
      <w:r>
        <w:rPr>
          <w:rStyle w:val="subscript"/>
        </w:rPr>
        <w:t>i=1</w:t>
      </w:r>
      <w:r>
        <w:rPr>
          <w:rStyle w:val="superscript"/>
        </w:rPr>
        <w:t>I</w:t>
      </w:r>
      <w:r>
        <w:t xml:space="preserve"> y</w:t>
      </w:r>
      <w:r>
        <w:rPr>
          <w:rStyle w:val="subscript"/>
        </w:rPr>
        <w:t>m</w:t>
      </w:r>
      <w:r>
        <w:rPr>
          <w:rStyle w:val="superscript"/>
        </w:rPr>
        <w:t>(i)</w:t>
      </w:r>
      <w:r w:rsidRPr="00ED1E89">
        <w:t xml:space="preserve"> </w:t>
      </w:r>
      <w:r>
        <w:t>y</w:t>
      </w:r>
      <w:r>
        <w:rPr>
          <w:rStyle w:val="subscript"/>
        </w:rPr>
        <w:t>n</w:t>
      </w:r>
      <w:r>
        <w:rPr>
          <w:rStyle w:val="superscript"/>
        </w:rPr>
        <w:t>(i)</w:t>
      </w:r>
      <w:r>
        <w:tab/>
      </w:r>
      <w:r>
        <w:tab/>
        <w:t>any m and n</w:t>
      </w:r>
      <w:r>
        <w:tab/>
      </w:r>
      <w:r>
        <w:tab/>
      </w:r>
      <w:r w:rsidRPr="00634F43">
        <w:rPr>
          <w:i/>
        </w:rPr>
        <w:t>(D.19)</w:t>
      </w:r>
    </w:p>
    <w:p w14:paraId="422F6F2E" w14:textId="77777777" w:rsidR="00A0169B" w:rsidRDefault="00A0169B" w:rsidP="00A0169B"/>
    <w:p w14:paraId="30C90770" w14:textId="77777777" w:rsidR="00A0169B" w:rsidRPr="00004D46" w:rsidRDefault="00A0169B" w:rsidP="00A0169B">
      <w:pPr>
        <w:tabs>
          <w:tab w:val="left" w:pos="7200"/>
          <w:tab w:val="left" w:pos="7920"/>
          <w:tab w:val="right" w:pos="9270"/>
        </w:tabs>
      </w:pPr>
      <w:r>
        <w:tab/>
        <w:t>&lt;y</w:t>
      </w:r>
      <w:r>
        <w:rPr>
          <w:rStyle w:val="subscript"/>
        </w:rPr>
        <w:t>m</w:t>
      </w:r>
      <w:r>
        <w:rPr>
          <w:rStyle w:val="superscript"/>
        </w:rPr>
        <w:t>2</w:t>
      </w:r>
      <w:r>
        <w:t>&gt;   = (1/I) Σ</w:t>
      </w:r>
      <w:r>
        <w:rPr>
          <w:rStyle w:val="subscript"/>
        </w:rPr>
        <w:t>i=1</w:t>
      </w:r>
      <w:r>
        <w:rPr>
          <w:rStyle w:val="superscript"/>
        </w:rPr>
        <w:t>I</w:t>
      </w:r>
      <w:r>
        <w:t xml:space="preserve"> [y</w:t>
      </w:r>
      <w:r>
        <w:rPr>
          <w:rStyle w:val="subscript"/>
        </w:rPr>
        <w:t>m</w:t>
      </w:r>
      <w:r>
        <w:rPr>
          <w:rStyle w:val="superscript"/>
        </w:rPr>
        <w:t>(i]</w:t>
      </w:r>
      <w:r>
        <w:t>]</w:t>
      </w:r>
      <w:r>
        <w:rPr>
          <w:rStyle w:val="superscript"/>
        </w:rPr>
        <w:t>2</w:t>
      </w:r>
      <w:r>
        <w:t xml:space="preserve">  =  σ</w:t>
      </w:r>
      <w:r>
        <w:rPr>
          <w:rStyle w:val="superscript"/>
        </w:rPr>
        <w:t>2</w:t>
      </w:r>
      <w:r>
        <w:t xml:space="preserve"> + μ</w:t>
      </w:r>
      <w:r>
        <w:rPr>
          <w:rStyle w:val="superscript"/>
        </w:rPr>
        <w:t>2</w:t>
      </w:r>
      <w:r>
        <w:tab/>
      </w:r>
      <w:r>
        <w:tab/>
      </w:r>
      <w:r>
        <w:tab/>
      </w:r>
      <w:r>
        <w:tab/>
      </w:r>
      <w:r w:rsidRPr="00634F43">
        <w:rPr>
          <w:i/>
        </w:rPr>
        <w:t>(D.</w:t>
      </w:r>
      <w:r>
        <w:rPr>
          <w:i/>
        </w:rPr>
        <w:t>27</w:t>
      </w:r>
      <w:r w:rsidRPr="00634F43">
        <w:rPr>
          <w:i/>
        </w:rPr>
        <w:t>)</w:t>
      </w:r>
      <w:r>
        <w:tab/>
      </w:r>
      <w:r>
        <w:tab/>
      </w:r>
      <w:r>
        <w:tab/>
        <w:t>(D.28)</w:t>
      </w:r>
    </w:p>
    <w:p w14:paraId="2B2F115B" w14:textId="77777777" w:rsidR="00A0169B" w:rsidRDefault="00A0169B" w:rsidP="00A0169B"/>
    <w:p w14:paraId="47B99657" w14:textId="77777777" w:rsidR="00A0169B" w:rsidRDefault="00A0169B" w:rsidP="00A0169B">
      <w:r>
        <w:t>where we show how each quantity is related to symbols μ and σ. When the amplitudes at different locations in the pulse train are uncorrelated, we can further write</w:t>
      </w:r>
    </w:p>
    <w:p w14:paraId="35C96FFB" w14:textId="77777777" w:rsidR="00A0169B" w:rsidRDefault="00A0169B" w:rsidP="00A0169B"/>
    <w:p w14:paraId="0BD9CB00" w14:textId="77777777" w:rsidR="00A0169B" w:rsidRPr="00004D46" w:rsidRDefault="00A0169B" w:rsidP="00A0169B">
      <w:pPr>
        <w:tabs>
          <w:tab w:val="left" w:pos="7200"/>
          <w:tab w:val="left" w:pos="7920"/>
          <w:tab w:val="right" w:pos="9270"/>
        </w:tabs>
      </w:pPr>
      <w:r>
        <w:tab/>
        <w:t>&lt;y</w:t>
      </w:r>
      <w:r>
        <w:rPr>
          <w:rStyle w:val="subscript"/>
        </w:rPr>
        <w:t>m</w:t>
      </w:r>
      <w:r>
        <w:t>y</w:t>
      </w:r>
      <w:r>
        <w:rPr>
          <w:rStyle w:val="subscript"/>
        </w:rPr>
        <w:t>n</w:t>
      </w:r>
      <w:r>
        <w:t>&gt; = &lt;y</w:t>
      </w:r>
      <w:r>
        <w:rPr>
          <w:rStyle w:val="subscript"/>
        </w:rPr>
        <w:t>m</w:t>
      </w:r>
      <w:r>
        <w:t>&gt;&lt;y</w:t>
      </w:r>
      <w:r>
        <w:rPr>
          <w:rStyle w:val="subscript"/>
        </w:rPr>
        <w:t>n</w:t>
      </w:r>
      <w:r>
        <w:t>&gt;  = μ</w:t>
      </w:r>
      <w:r>
        <w:rPr>
          <w:rStyle w:val="superscript"/>
        </w:rPr>
        <w:t>2</w:t>
      </w:r>
      <w:r>
        <w:t xml:space="preserve"> </w:t>
      </w:r>
      <w:r>
        <w:tab/>
      </w:r>
      <w:r>
        <w:tab/>
        <w:t xml:space="preserve">m ≠n  . </w:t>
      </w:r>
      <w:r>
        <w:tab/>
      </w:r>
      <w:r>
        <w:tab/>
      </w:r>
      <w:r>
        <w:tab/>
      </w:r>
      <w:r>
        <w:tab/>
      </w:r>
      <w:r w:rsidRPr="00634F43">
        <w:rPr>
          <w:i/>
        </w:rPr>
        <w:t>(D.21)</w:t>
      </w:r>
      <w:r>
        <w:tab/>
      </w:r>
      <w:r>
        <w:tab/>
      </w:r>
      <w:r>
        <w:tab/>
        <w:t>(D.29)</w:t>
      </w:r>
    </w:p>
    <w:p w14:paraId="3D4D782C" w14:textId="77777777" w:rsidR="00A0169B" w:rsidRDefault="00A0169B" w:rsidP="00A0169B"/>
    <w:p w14:paraId="6007FA29" w14:textId="77777777" w:rsidR="00A0169B" w:rsidRDefault="00A0169B" w:rsidP="00A0169B">
      <w:r>
        <w:t xml:space="preserve">We can now restate equation (35.6) in this more statistically-oriented manner, </w:t>
      </w:r>
    </w:p>
    <w:p w14:paraId="2D14F05B" w14:textId="77777777" w:rsidR="00A0169B" w:rsidRDefault="00A0169B" w:rsidP="00A0169B"/>
    <w:p w14:paraId="17559765" w14:textId="77777777" w:rsidR="00A0169B" w:rsidRDefault="00A0169B" w:rsidP="00A0169B">
      <w:r>
        <w:tab/>
        <w:t>&lt;y</w:t>
      </w:r>
      <w:r w:rsidRPr="008219CC">
        <w:rPr>
          <w:rStyle w:val="subscript"/>
        </w:rPr>
        <w:t>m</w:t>
      </w:r>
      <w:r>
        <w:t>&gt;  = μ  = [p]A + [1-p]B</w:t>
      </w:r>
    </w:p>
    <w:p w14:paraId="499DCA58" w14:textId="77777777" w:rsidR="00A0169B" w:rsidRDefault="00A0169B" w:rsidP="00A0169B"/>
    <w:p w14:paraId="456864D7" w14:textId="77777777" w:rsidR="00A0169B" w:rsidRPr="00CF13CE" w:rsidRDefault="00A0169B" w:rsidP="00A0169B">
      <w:r>
        <w:tab/>
        <w:t>n ≠ m      α  ≡ &lt;y</w:t>
      </w:r>
      <w:r w:rsidRPr="008219CC">
        <w:rPr>
          <w:rStyle w:val="subscript"/>
        </w:rPr>
        <w:t>m</w:t>
      </w:r>
      <w:r>
        <w:t>y</w:t>
      </w:r>
      <w:r w:rsidRPr="008219CC">
        <w:rPr>
          <w:rStyle w:val="subscript"/>
        </w:rPr>
        <w:t>n</w:t>
      </w:r>
      <w:r>
        <w:t>&gt; = μ</w:t>
      </w:r>
      <w:r>
        <w:rPr>
          <w:rStyle w:val="superscript"/>
        </w:rPr>
        <w:t>2</w:t>
      </w:r>
      <w:r>
        <w:t xml:space="preserve">  = { [p]A + [1-p]B }</w:t>
      </w:r>
      <w:r>
        <w:rPr>
          <w:rStyle w:val="superscript"/>
        </w:rPr>
        <w:t>2</w:t>
      </w:r>
      <w:r>
        <w:t xml:space="preserve"> =  [pp] AA + [p(1-p)] 2AB +  [(1-p)(1-p)]BB</w:t>
      </w:r>
    </w:p>
    <w:p w14:paraId="50F161E6" w14:textId="77777777" w:rsidR="00A0169B" w:rsidRDefault="00A0169B" w:rsidP="00A0169B"/>
    <w:p w14:paraId="57458D92" w14:textId="77777777" w:rsidR="00A0169B" w:rsidRPr="00004D46" w:rsidRDefault="00A0169B" w:rsidP="00A0169B">
      <w:pPr>
        <w:tabs>
          <w:tab w:val="left" w:pos="7200"/>
          <w:tab w:val="left" w:pos="7920"/>
          <w:tab w:val="right" w:pos="9270"/>
        </w:tabs>
      </w:pPr>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w:t>
      </w:r>
      <w:r>
        <w:tab/>
      </w:r>
      <w:r>
        <w:tab/>
      </w:r>
      <w:r>
        <w:tab/>
      </w:r>
      <w:r>
        <w:tab/>
      </w:r>
      <w:r>
        <w:tab/>
        <w:t>(D.30)</w:t>
      </w:r>
    </w:p>
    <w:p w14:paraId="2254EBCA" w14:textId="77777777" w:rsidR="00A0169B" w:rsidRDefault="00A0169B" w:rsidP="00A0169B"/>
    <w:p w14:paraId="2EE65E61" w14:textId="77777777" w:rsidR="00A0169B" w:rsidRDefault="00A0169B" w:rsidP="00A0169B">
      <w:r>
        <w:t>which is to say</w:t>
      </w:r>
    </w:p>
    <w:p w14:paraId="56BF7957" w14:textId="77777777" w:rsidR="00A0169B" w:rsidRDefault="00A0169B" w:rsidP="00A0169B"/>
    <w:p w14:paraId="0A9EF119" w14:textId="77777777" w:rsidR="00A0169B" w:rsidRDefault="00A0169B" w:rsidP="00A0169B">
      <w:r>
        <w:tab/>
        <w:t>α = μ</w:t>
      </w:r>
      <w:r>
        <w:rPr>
          <w:rStyle w:val="superscript"/>
        </w:rPr>
        <w:t>2</w:t>
      </w:r>
      <w:r>
        <w:t xml:space="preserve"> </w:t>
      </w:r>
      <w:r>
        <w:tab/>
      </w:r>
      <w:r>
        <w:tab/>
      </w:r>
    </w:p>
    <w:p w14:paraId="0E94148B" w14:textId="77777777" w:rsidR="00A0169B" w:rsidRDefault="00A0169B" w:rsidP="00A0169B">
      <w:r>
        <w:tab/>
        <w:t>β = μ</w:t>
      </w:r>
      <w:r>
        <w:rPr>
          <w:rStyle w:val="superscript"/>
        </w:rPr>
        <w:t>2</w:t>
      </w:r>
      <w:r>
        <w:t xml:space="preserve"> + σ</w:t>
      </w:r>
      <w:r>
        <w:rPr>
          <w:rStyle w:val="superscript"/>
        </w:rPr>
        <w:t>2</w:t>
      </w:r>
      <w:r>
        <w:tab/>
        <w:t xml:space="preserve">  = α + σ</w:t>
      </w:r>
      <w:r>
        <w:rPr>
          <w:rStyle w:val="superscript"/>
        </w:rPr>
        <w:t>2</w:t>
      </w:r>
    </w:p>
    <w:p w14:paraId="61E4BE68" w14:textId="77777777" w:rsidR="00A0169B" w:rsidRPr="00004D46" w:rsidRDefault="00A0169B" w:rsidP="00A0169B">
      <w:pPr>
        <w:tabs>
          <w:tab w:val="left" w:pos="7200"/>
          <w:tab w:val="left" w:pos="7920"/>
          <w:tab w:val="right" w:pos="9270"/>
        </w:tabs>
      </w:pPr>
      <w:r>
        <w:tab/>
        <w:t>σ</w:t>
      </w:r>
      <w:r>
        <w:rPr>
          <w:rStyle w:val="superscript"/>
        </w:rPr>
        <w:t>2</w:t>
      </w:r>
      <w:r>
        <w:t xml:space="preserve"> = (β-α) .</w:t>
      </w:r>
      <w:r>
        <w:tab/>
      </w:r>
      <w:r>
        <w:tab/>
      </w:r>
      <w:r>
        <w:tab/>
      </w:r>
      <w:r>
        <w:tab/>
      </w:r>
      <w:r>
        <w:tab/>
      </w:r>
      <w:r>
        <w:tab/>
      </w:r>
      <w:r>
        <w:tab/>
      </w:r>
      <w:r>
        <w:tab/>
      </w:r>
      <w:r>
        <w:tab/>
      </w:r>
      <w:r>
        <w:tab/>
      </w:r>
      <w:r>
        <w:tab/>
        <w:t>(D.31)</w:t>
      </w:r>
    </w:p>
    <w:p w14:paraId="1F69988A" w14:textId="77777777" w:rsidR="00A0169B" w:rsidRDefault="00A0169B" w:rsidP="00A0169B"/>
    <w:p w14:paraId="310DAA2B" w14:textId="77777777" w:rsidR="00A0169B" w:rsidRDefault="00A0169B" w:rsidP="00A0169B">
      <w:r>
        <w:t>Using our expressions for α and β we can compute σ</w:t>
      </w:r>
      <w:r>
        <w:rPr>
          <w:rStyle w:val="superscript"/>
        </w:rPr>
        <w:t>2</w:t>
      </w:r>
      <w:r>
        <w:t xml:space="preserve">:  </w:t>
      </w:r>
    </w:p>
    <w:p w14:paraId="74460AC3" w14:textId="77777777" w:rsidR="00A0169B" w:rsidRDefault="00A0169B" w:rsidP="00A0169B"/>
    <w:p w14:paraId="3E17BE32" w14:textId="77777777" w:rsidR="00A0169B" w:rsidRDefault="00A0169B" w:rsidP="00A0169B">
      <w:r>
        <w:pict>
          <v:shape id="_x0000_i1197" type="#_x0000_t75" style="width:304.5pt;height:96.75pt">
            <v:imagedata r:id="rId190" o:title=""/>
          </v:shape>
        </w:pict>
      </w:r>
    </w:p>
    <w:p w14:paraId="2FE8589C" w14:textId="77777777" w:rsidR="00A0169B" w:rsidRDefault="00A0169B" w:rsidP="00A0169B">
      <w:r>
        <w:t>which says</w:t>
      </w:r>
    </w:p>
    <w:p w14:paraId="7F9C2758" w14:textId="77777777" w:rsidR="00A0169B" w:rsidRDefault="00A0169B" w:rsidP="00A0169B"/>
    <w:p w14:paraId="249E5089" w14:textId="77777777" w:rsidR="00A0169B" w:rsidRDefault="00A0169B" w:rsidP="00A0169B">
      <w:pPr>
        <w:tabs>
          <w:tab w:val="left" w:pos="7200"/>
          <w:tab w:val="left" w:pos="7920"/>
          <w:tab w:val="right" w:pos="9270"/>
        </w:tabs>
      </w:pPr>
      <w:r>
        <w:tab/>
        <w:t>σ</w:t>
      </w:r>
      <w:r>
        <w:rPr>
          <w:rStyle w:val="superscript"/>
        </w:rPr>
        <w:t>2</w:t>
      </w:r>
      <w:r>
        <w:t xml:space="preserve"> = variance = [ p(1-p)] (A-B)</w:t>
      </w:r>
      <w:r>
        <w:rPr>
          <w:rStyle w:val="superscript"/>
        </w:rPr>
        <w:t>2</w:t>
      </w:r>
      <w:r>
        <w:t xml:space="preserve"> . </w:t>
      </w:r>
      <w:r>
        <w:tab/>
      </w:r>
      <w:r>
        <w:tab/>
      </w:r>
      <w:r>
        <w:tab/>
      </w:r>
      <w:r>
        <w:tab/>
      </w:r>
      <w:r>
        <w:tab/>
      </w:r>
      <w:r>
        <w:tab/>
      </w:r>
      <w:r>
        <w:tab/>
      </w:r>
      <w:r>
        <w:tab/>
        <w:t>(D.32)</w:t>
      </w:r>
    </w:p>
    <w:p w14:paraId="68844B18" w14:textId="77777777" w:rsidR="00A0169B" w:rsidRDefault="00A0169B" w:rsidP="00A0169B">
      <w:pPr>
        <w:tabs>
          <w:tab w:val="left" w:pos="7200"/>
          <w:tab w:val="left" w:pos="7920"/>
          <w:tab w:val="right" w:pos="9270"/>
        </w:tabs>
      </w:pPr>
    </w:p>
    <w:p w14:paraId="3641C1D1" w14:textId="77777777" w:rsidR="003E1DED" w:rsidRDefault="00A0169B" w:rsidP="00A0169B">
      <w:pPr>
        <w:tabs>
          <w:tab w:val="left" w:pos="7200"/>
          <w:tab w:val="left" w:pos="7920"/>
          <w:tab w:val="right" w:pos="9270"/>
        </w:tabs>
      </w:pPr>
      <w:r>
        <w:t xml:space="preserve">If p = 0 or p = 1, this variance vanishes as one would expect. </w:t>
      </w:r>
    </w:p>
    <w:p w14:paraId="13B5508F" w14:textId="77777777" w:rsidR="00AD16DB" w:rsidRDefault="00AD16DB" w:rsidP="00A0169B">
      <w:pPr>
        <w:tabs>
          <w:tab w:val="left" w:pos="7200"/>
          <w:tab w:val="left" w:pos="7920"/>
          <w:tab w:val="right" w:pos="9270"/>
        </w:tabs>
      </w:pPr>
    </w:p>
    <w:p w14:paraId="2DE04B6D" w14:textId="77777777" w:rsidR="00F512A7" w:rsidRDefault="00F512A7" w:rsidP="00A0169B">
      <w:pPr>
        <w:tabs>
          <w:tab w:val="left" w:pos="7200"/>
          <w:tab w:val="left" w:pos="7920"/>
          <w:tab w:val="right" w:pos="9270"/>
        </w:tabs>
        <w:sectPr w:rsidR="00F512A7">
          <w:headerReference w:type="default" r:id="rId191"/>
          <w:pgSz w:w="12240" w:h="15840"/>
          <w:pgMar w:top="1440" w:right="1440" w:bottom="1440" w:left="1440" w:header="720" w:footer="720" w:gutter="0"/>
          <w:cols w:space="720"/>
        </w:sectPr>
      </w:pPr>
    </w:p>
    <w:p w14:paraId="10BA6766" w14:textId="77777777" w:rsidR="00F512A7" w:rsidRDefault="00E8168E" w:rsidP="00F512A7">
      <w:pPr>
        <w:pStyle w:val="Heading2"/>
      </w:pPr>
      <w:bookmarkStart w:id="158" w:name="_Toc356661826"/>
      <w:r>
        <w:t xml:space="preserve">Appendix E: </w:t>
      </w:r>
      <w:r w:rsidR="00F512A7">
        <w:t>Table of Transforms</w:t>
      </w:r>
      <w:bookmarkEnd w:id="158"/>
    </w:p>
    <w:p w14:paraId="5A1D5C84" w14:textId="77777777" w:rsidR="00F512A7" w:rsidRDefault="00F512A7" w:rsidP="00F512A7"/>
    <w:p w14:paraId="33731117" w14:textId="77777777" w:rsidR="00F512A7" w:rsidRDefault="00F512A7" w:rsidP="00F512A7">
      <w:r>
        <w:t xml:space="preserve">The following transforms appear in this document:  </w:t>
      </w:r>
    </w:p>
    <w:p w14:paraId="606370BA" w14:textId="77777777" w:rsidR="00F512A7" w:rsidRDefault="00F512A7" w:rsidP="00F512A7"/>
    <w:p w14:paraId="61E87373" w14:textId="77777777" w:rsidR="00F512A7" w:rsidRDefault="00F512A7" w:rsidP="00F512A7">
      <w:r w:rsidRPr="00377357">
        <w:rPr>
          <w:b/>
        </w:rPr>
        <w:t>Fourier Integral Transform:</w:t>
      </w:r>
      <w:r>
        <w:tab/>
        <w:t>x(t) aperiodic and continuous, X(ω) continuous, no image spectra</w:t>
      </w:r>
      <w:r>
        <w:tab/>
      </w:r>
    </w:p>
    <w:p w14:paraId="2DA1E17D" w14:textId="77777777" w:rsidR="00F512A7" w:rsidRDefault="00F512A7" w:rsidP="00F512A7"/>
    <w:p w14:paraId="365442AA" w14:textId="77777777" w:rsidR="00F512A7" w:rsidRPr="00CC368E" w:rsidRDefault="00F512A7" w:rsidP="00F512A7">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F06C73">
        <w:rPr>
          <w:i/>
          <w:color w:val="000000"/>
        </w:rPr>
        <w:t>(1.1)</w:t>
      </w:r>
    </w:p>
    <w:p w14:paraId="598E4DD2" w14:textId="77777777" w:rsidR="00F512A7" w:rsidRPr="00CC368E" w:rsidRDefault="00F512A7" w:rsidP="00F512A7">
      <w:pPr>
        <w:rPr>
          <w:color w:val="000000"/>
        </w:rPr>
      </w:pPr>
    </w:p>
    <w:p w14:paraId="434C57DE" w14:textId="77777777" w:rsidR="00F512A7" w:rsidRDefault="00F512A7" w:rsidP="00F512A7">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F06C73">
        <w:rPr>
          <w:i/>
          <w:color w:val="000000"/>
        </w:rPr>
        <w:t>(1.2)</w:t>
      </w:r>
    </w:p>
    <w:p w14:paraId="62D3ACAC" w14:textId="77777777" w:rsidR="00F512A7" w:rsidRDefault="00F512A7" w:rsidP="00F512A7">
      <w:pPr>
        <w:tabs>
          <w:tab w:val="left" w:pos="7200"/>
          <w:tab w:val="left" w:pos="7920"/>
          <w:tab w:val="right" w:pos="9270"/>
        </w:tabs>
        <w:rPr>
          <w:i/>
          <w:color w:val="000000"/>
        </w:rPr>
      </w:pPr>
    </w:p>
    <w:p w14:paraId="6D943832" w14:textId="77777777" w:rsidR="00F512A7" w:rsidRDefault="00F512A7" w:rsidP="00F512A7">
      <w:pPr>
        <w:tabs>
          <w:tab w:val="left" w:pos="7200"/>
          <w:tab w:val="left" w:pos="7920"/>
          <w:tab w:val="right" w:pos="9270"/>
        </w:tabs>
      </w:pPr>
      <w:r w:rsidRPr="00685E2E">
        <w:rPr>
          <w:b/>
        </w:rPr>
        <w:t xml:space="preserve">Generalized Fourier Integral Transform: </w:t>
      </w:r>
      <w:r>
        <w:t xml:space="preserve"> recovery contour passes below all singularities of X(ω) </w:t>
      </w:r>
    </w:p>
    <w:p w14:paraId="6A3CBDB6" w14:textId="77777777" w:rsidR="00F512A7" w:rsidRDefault="00F512A7" w:rsidP="00F512A7">
      <w:pPr>
        <w:tabs>
          <w:tab w:val="left" w:pos="7200"/>
          <w:tab w:val="left" w:pos="7920"/>
          <w:tab w:val="right" w:pos="9270"/>
        </w:tabs>
      </w:pPr>
    </w:p>
    <w:p w14:paraId="3746F085" w14:textId="77777777" w:rsidR="00F512A7" w:rsidRPr="00F0222D" w:rsidRDefault="00F512A7" w:rsidP="00F512A7">
      <w:pPr>
        <w:tabs>
          <w:tab w:val="left" w:pos="7200"/>
          <w:tab w:val="left" w:pos="7920"/>
          <w:tab w:val="right" w:pos="9270"/>
        </w:tabs>
      </w:pPr>
      <w:r>
        <w:tab/>
      </w:r>
      <w:r w:rsidRPr="00CC368E">
        <w:rPr>
          <w:color w:val="000000"/>
        </w:rPr>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-iωt</w:t>
      </w:r>
      <w:r>
        <w:tab/>
      </w:r>
      <w:r>
        <w:tab/>
      </w:r>
      <w:r>
        <w:tab/>
      </w:r>
      <w:r w:rsidRPr="00CC368E">
        <w:rPr>
          <w:color w:val="000000"/>
        </w:rPr>
        <w:t>projection</w:t>
      </w:r>
      <w:r>
        <w:rPr>
          <w:color w:val="000000"/>
        </w:rPr>
        <w:t xml:space="preserve"> =</w:t>
      </w:r>
      <w:r w:rsidRPr="00CC368E">
        <w:rPr>
          <w:color w:val="000000"/>
        </w:rPr>
        <w:t xml:space="preserve"> transform</w:t>
      </w:r>
      <w:r>
        <w:tab/>
      </w:r>
      <w:r>
        <w:tab/>
      </w:r>
      <w:r>
        <w:tab/>
      </w:r>
      <w:r>
        <w:tab/>
      </w:r>
      <w:r w:rsidRPr="00F06C73">
        <w:rPr>
          <w:i/>
        </w:rPr>
        <w:t>(6.4)</w:t>
      </w:r>
    </w:p>
    <w:p w14:paraId="3785EC64" w14:textId="77777777" w:rsidR="00F512A7" w:rsidRDefault="00F512A7" w:rsidP="00F512A7"/>
    <w:p w14:paraId="27CA9C82"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Pr>
          <w:rStyle w:val="superscript"/>
          <w:color w:val="000000"/>
        </w:rPr>
        <w:t xml:space="preserve"> </w:t>
      </w:r>
      <w:r>
        <w:tab/>
      </w:r>
      <w:r w:rsidRPr="00CC368E">
        <w:rPr>
          <w:color w:val="000000"/>
        </w:rPr>
        <w:t>expansion</w:t>
      </w:r>
      <w:r>
        <w:rPr>
          <w:color w:val="000000"/>
        </w:rPr>
        <w:t xml:space="preserve"> = inverse transform</w:t>
      </w:r>
      <w:r>
        <w:tab/>
      </w:r>
      <w:r>
        <w:tab/>
      </w:r>
      <w:r>
        <w:tab/>
      </w:r>
      <w:r w:rsidRPr="00F06C73">
        <w:rPr>
          <w:i/>
        </w:rPr>
        <w:t>(6.5)</w:t>
      </w:r>
    </w:p>
    <w:p w14:paraId="22E2FB73" w14:textId="77777777" w:rsidR="00F512A7" w:rsidRDefault="00F512A7" w:rsidP="00F512A7">
      <w:pPr>
        <w:tabs>
          <w:tab w:val="left" w:pos="7200"/>
          <w:tab w:val="left" w:pos="7920"/>
          <w:tab w:val="right" w:pos="9270"/>
        </w:tabs>
      </w:pPr>
      <w:r>
        <w:tab/>
      </w:r>
    </w:p>
    <w:p w14:paraId="78D5248B" w14:textId="77777777" w:rsidR="00F512A7" w:rsidRPr="00685E2E" w:rsidRDefault="00F512A7" w:rsidP="00F512A7">
      <w:pPr>
        <w:tabs>
          <w:tab w:val="left" w:pos="7200"/>
          <w:tab w:val="left" w:pos="7920"/>
          <w:tab w:val="right" w:pos="9270"/>
        </w:tabs>
        <w:rPr>
          <w:b/>
        </w:rPr>
      </w:pPr>
      <w:r w:rsidRPr="00685E2E">
        <w:rPr>
          <w:b/>
        </w:rPr>
        <w:t>Fourier Cosine Transform</w:t>
      </w:r>
      <w:r>
        <w:rPr>
          <w:b/>
        </w:rPr>
        <w:t>:</w:t>
      </w:r>
    </w:p>
    <w:p w14:paraId="23E7EA6C" w14:textId="77777777" w:rsidR="00F512A7" w:rsidRDefault="00F512A7" w:rsidP="00F512A7">
      <w:pPr>
        <w:tabs>
          <w:tab w:val="left" w:pos="7200"/>
          <w:tab w:val="left" w:pos="7920"/>
          <w:tab w:val="right" w:pos="9270"/>
        </w:tabs>
      </w:pPr>
    </w:p>
    <w:p w14:paraId="131909E1" w14:textId="77777777" w:rsidR="00F512A7" w:rsidRPr="00552BAF" w:rsidRDefault="00F512A7" w:rsidP="00F512A7">
      <w:r>
        <w:tab/>
      </w:r>
      <w:r w:rsidRPr="00CC368E">
        <w:rPr>
          <w:color w:val="000000"/>
        </w:rPr>
        <w:t>X</w:t>
      </w:r>
      <w:r>
        <w:rPr>
          <w:rStyle w:val="subscript"/>
        </w:rPr>
        <w:t>c</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cos(ωt)</w:t>
      </w:r>
      <w:r>
        <w:tab/>
      </w:r>
      <w:r>
        <w:tab/>
      </w:r>
      <w:r w:rsidRPr="00CC368E">
        <w:rPr>
          <w:color w:val="000000"/>
        </w:rPr>
        <w:t>projection</w:t>
      </w:r>
      <w:r>
        <w:rPr>
          <w:color w:val="000000"/>
        </w:rPr>
        <w:t xml:space="preserve"> =</w:t>
      </w:r>
      <w:r w:rsidRPr="00CC368E">
        <w:rPr>
          <w:color w:val="000000"/>
        </w:rPr>
        <w:t xml:space="preserve"> transform</w:t>
      </w:r>
    </w:p>
    <w:p w14:paraId="429CABA5" w14:textId="77777777" w:rsidR="00F512A7" w:rsidRPr="001D1F7A" w:rsidRDefault="00F512A7" w:rsidP="00F512A7">
      <w:pPr>
        <w:tabs>
          <w:tab w:val="left" w:pos="7200"/>
          <w:tab w:val="left" w:pos="7920"/>
          <w:tab w:val="right" w:pos="9270"/>
        </w:tabs>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c</w:t>
      </w:r>
      <w:r w:rsidRPr="00CC368E">
        <w:rPr>
          <w:color w:val="000000"/>
        </w:rPr>
        <w:t xml:space="preserve">(ω) </w:t>
      </w:r>
      <w:r>
        <w:rPr>
          <w:color w:val="000000"/>
        </w:rPr>
        <w:t>cos(ωt)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(1.7)</w:t>
      </w:r>
    </w:p>
    <w:p w14:paraId="0F71A78B" w14:textId="77777777" w:rsidR="00F512A7" w:rsidRDefault="00F512A7" w:rsidP="00F512A7">
      <w:pPr>
        <w:tabs>
          <w:tab w:val="left" w:pos="7200"/>
          <w:tab w:val="left" w:pos="7920"/>
          <w:tab w:val="right" w:pos="9270"/>
        </w:tabs>
      </w:pPr>
    </w:p>
    <w:p w14:paraId="163547BB" w14:textId="77777777" w:rsidR="00F512A7" w:rsidRPr="00685E2E" w:rsidRDefault="00F512A7" w:rsidP="00F512A7">
      <w:pPr>
        <w:tabs>
          <w:tab w:val="left" w:pos="7200"/>
          <w:tab w:val="left" w:pos="7920"/>
          <w:tab w:val="right" w:pos="9270"/>
        </w:tabs>
        <w:rPr>
          <w:b/>
        </w:rPr>
      </w:pPr>
      <w:r w:rsidRPr="00685E2E">
        <w:rPr>
          <w:b/>
        </w:rPr>
        <w:t xml:space="preserve">Fourier </w:t>
      </w:r>
      <w:r>
        <w:rPr>
          <w:b/>
        </w:rPr>
        <w:t>Sine</w:t>
      </w:r>
      <w:r w:rsidRPr="00685E2E">
        <w:rPr>
          <w:b/>
        </w:rPr>
        <w:t xml:space="preserve"> Transform</w:t>
      </w:r>
      <w:r>
        <w:rPr>
          <w:b/>
        </w:rPr>
        <w:t>:</w:t>
      </w:r>
    </w:p>
    <w:p w14:paraId="150D884F" w14:textId="77777777" w:rsidR="00F512A7" w:rsidRDefault="00F512A7" w:rsidP="00F512A7">
      <w:pPr>
        <w:tabs>
          <w:tab w:val="left" w:pos="7200"/>
          <w:tab w:val="left" w:pos="7920"/>
          <w:tab w:val="right" w:pos="9270"/>
        </w:tabs>
      </w:pPr>
    </w:p>
    <w:p w14:paraId="4332FB17" w14:textId="77777777" w:rsidR="00F512A7" w:rsidRPr="00552BAF" w:rsidRDefault="00F512A7" w:rsidP="00F512A7">
      <w:r>
        <w:tab/>
      </w:r>
      <w:r w:rsidRPr="00CC368E">
        <w:rPr>
          <w:color w:val="000000"/>
        </w:rPr>
        <w:t>X</w:t>
      </w:r>
      <w:r>
        <w:rPr>
          <w:rStyle w:val="subscript"/>
        </w:rPr>
        <w:t>s</w:t>
      </w:r>
      <w:r w:rsidRPr="00CC368E">
        <w:rPr>
          <w:color w:val="000000"/>
        </w:rPr>
        <w:t>(ω) =</w:t>
      </w:r>
      <w:r>
        <w:rPr>
          <w:color w:val="000000"/>
        </w:rPr>
        <w:t xml:space="preserve"> 2</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dt x</w:t>
      </w:r>
      <w:r w:rsidRPr="00CC368E">
        <w:rPr>
          <w:color w:val="000000"/>
        </w:rPr>
        <w:t xml:space="preserve">(t) </w:t>
      </w:r>
      <w:r>
        <w:rPr>
          <w:color w:val="000000"/>
        </w:rPr>
        <w:t>sin(ωt)</w:t>
      </w:r>
      <w:r>
        <w:rPr>
          <w:color w:val="000000"/>
        </w:rPr>
        <w:tab/>
      </w:r>
      <w:r>
        <w:rPr>
          <w:color w:val="000000"/>
        </w:rPr>
        <w:tab/>
      </w:r>
      <w:r w:rsidRPr="00CC368E">
        <w:rPr>
          <w:color w:val="000000"/>
        </w:rPr>
        <w:t>projection</w:t>
      </w:r>
      <w:r>
        <w:rPr>
          <w:color w:val="000000"/>
        </w:rPr>
        <w:t xml:space="preserve"> =</w:t>
      </w:r>
      <w:r w:rsidRPr="00CC368E">
        <w:rPr>
          <w:color w:val="000000"/>
        </w:rPr>
        <w:t xml:space="preserve"> transform</w:t>
      </w:r>
    </w:p>
    <w:p w14:paraId="15D78AA2" w14:textId="77777777" w:rsidR="00F512A7" w:rsidRDefault="00F512A7" w:rsidP="00F512A7">
      <w:pPr>
        <w:tabs>
          <w:tab w:val="left" w:pos="7200"/>
          <w:tab w:val="left" w:pos="7920"/>
          <w:tab w:val="right" w:pos="9270"/>
        </w:tabs>
        <w:rPr>
          <w:i/>
        </w:rPr>
      </w:pPr>
      <w:r>
        <w:rPr>
          <w:color w:val="000000"/>
        </w:rPr>
        <w:tab/>
      </w:r>
      <w:r w:rsidRPr="00CC368E">
        <w:rPr>
          <w:color w:val="000000"/>
        </w:rPr>
        <w:t xml:space="preserve">x(t) </w:t>
      </w:r>
      <w:r>
        <w:rPr>
          <w:color w:val="000000"/>
        </w:rPr>
        <w:t>= (1/π</w:t>
      </w:r>
      <w:r w:rsidRPr="00CC368E">
        <w:rPr>
          <w:color w:val="000000"/>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w:t>
      </w:r>
      <w:r>
        <w:rPr>
          <w:rStyle w:val="subscript"/>
        </w:rPr>
        <w:t>s</w:t>
      </w:r>
      <w:r w:rsidRPr="00CC368E">
        <w:rPr>
          <w:color w:val="000000"/>
        </w:rPr>
        <w:t xml:space="preserve">(ω) </w:t>
      </w:r>
      <w:r>
        <w:rPr>
          <w:color w:val="000000"/>
        </w:rPr>
        <w:t>sin(ωt)</w:t>
      </w:r>
      <w:r w:rsidRPr="00CC368E">
        <w:rPr>
          <w:color w:val="000000"/>
        </w:rPr>
        <w:tab/>
      </w:r>
      <w:r>
        <w:tab/>
      </w:r>
      <w:r w:rsidRPr="00CC368E">
        <w:rPr>
          <w:color w:val="000000"/>
        </w:rPr>
        <w:t>expansion</w:t>
      </w:r>
      <w:r>
        <w:rPr>
          <w:color w:val="000000"/>
        </w:rPr>
        <w:t xml:space="preserve"> = inverse transform</w:t>
      </w:r>
      <w:r>
        <w:tab/>
      </w:r>
      <w:r>
        <w:tab/>
      </w:r>
      <w:r>
        <w:tab/>
      </w:r>
      <w:r w:rsidRPr="00685E2E">
        <w:rPr>
          <w:i/>
        </w:rPr>
        <w:t>(1.8)</w:t>
      </w:r>
    </w:p>
    <w:p w14:paraId="08EE2433" w14:textId="77777777" w:rsidR="00F512A7" w:rsidRDefault="00F512A7" w:rsidP="00F512A7">
      <w:pPr>
        <w:tabs>
          <w:tab w:val="left" w:pos="7200"/>
          <w:tab w:val="left" w:pos="7920"/>
          <w:tab w:val="right" w:pos="9270"/>
        </w:tabs>
        <w:rPr>
          <w:i/>
        </w:rPr>
      </w:pPr>
    </w:p>
    <w:p w14:paraId="32EF669C" w14:textId="77777777" w:rsidR="00F512A7" w:rsidRDefault="00F512A7" w:rsidP="00F512A7">
      <w:pPr>
        <w:tabs>
          <w:tab w:val="left" w:pos="7200"/>
          <w:tab w:val="left" w:pos="7920"/>
          <w:tab w:val="right" w:pos="9270"/>
        </w:tabs>
      </w:pPr>
      <w:r>
        <w:rPr>
          <w:b/>
        </w:rPr>
        <w:t>Fourier Integral Transform in Appendix C notation</w:t>
      </w:r>
      <w:r>
        <w:t>:   k is an arbitrary convention constant</w:t>
      </w:r>
    </w:p>
    <w:p w14:paraId="25403D59" w14:textId="77777777" w:rsidR="00F512A7" w:rsidRDefault="00F512A7" w:rsidP="00F512A7">
      <w:pPr>
        <w:tabs>
          <w:tab w:val="left" w:pos="7200"/>
          <w:tab w:val="left" w:pos="7920"/>
          <w:tab w:val="right" w:pos="9270"/>
        </w:tabs>
      </w:pPr>
    </w:p>
    <w:p w14:paraId="2C7E4E88" w14:textId="77777777" w:rsidR="00F512A7" w:rsidRPr="00CC368E" w:rsidRDefault="00F512A7" w:rsidP="00F512A7">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 transform</w:t>
      </w:r>
      <w:r>
        <w:rPr>
          <w:color w:val="000000"/>
        </w:rPr>
        <w:tab/>
      </w:r>
    </w:p>
    <w:p w14:paraId="04979106" w14:textId="77777777" w:rsidR="00F512A7" w:rsidRDefault="00F512A7" w:rsidP="00F512A7">
      <w:pPr>
        <w:tabs>
          <w:tab w:val="left" w:pos="7200"/>
          <w:tab w:val="left" w:pos="7920"/>
          <w:tab w:val="right" w:pos="9270"/>
        </w:tabs>
        <w:rPr>
          <w:color w:val="000000"/>
        </w:rPr>
      </w:pPr>
      <w:r w:rsidRPr="00CC368E">
        <w:rPr>
          <w:color w:val="000000"/>
        </w:rPr>
        <w:tab/>
        <w:t>x(t)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45A34FF2" w14:textId="77777777" w:rsidR="00F512A7" w:rsidRDefault="00F512A7" w:rsidP="00F512A7">
      <w:pPr>
        <w:tabs>
          <w:tab w:val="left" w:pos="7200"/>
          <w:tab w:val="left" w:pos="7920"/>
          <w:tab w:val="right" w:pos="9270"/>
        </w:tabs>
      </w:pPr>
    </w:p>
    <w:p w14:paraId="253EDCAB" w14:textId="77777777" w:rsidR="00F512A7" w:rsidRDefault="00F512A7" w:rsidP="00F512A7">
      <w:pPr>
        <w:tabs>
          <w:tab w:val="left" w:pos="7200"/>
          <w:tab w:val="left" w:pos="7920"/>
          <w:tab w:val="right" w:pos="9270"/>
        </w:tabs>
      </w:pPr>
      <w:r>
        <w:tab/>
      </w:r>
      <w:r>
        <w:rPr>
          <w:color w:val="000000"/>
        </w:rPr>
        <w:t>f^</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t xml:space="preserve">Fourier </w:t>
      </w:r>
      <w:r w:rsidRPr="00CC368E">
        <w:rPr>
          <w:color w:val="000000"/>
        </w:rPr>
        <w:t>transform</w:t>
      </w:r>
      <w:r>
        <w:rPr>
          <w:color w:val="000000"/>
        </w:rPr>
        <w:t xml:space="preserve"> of f(u)</w:t>
      </w:r>
      <w:r w:rsidRPr="00CC368E">
        <w:rPr>
          <w:color w:val="000000"/>
        </w:rPr>
        <w:tab/>
      </w:r>
      <w:r w:rsidRPr="00CC368E">
        <w:rPr>
          <w:color w:val="000000"/>
        </w:rPr>
        <w:tab/>
      </w:r>
      <w:r>
        <w:rPr>
          <w:color w:val="000000"/>
        </w:rPr>
        <w:tab/>
      </w:r>
    </w:p>
    <w:p w14:paraId="77A45938" w14:textId="77777777" w:rsidR="00F512A7" w:rsidRDefault="00F512A7" w:rsidP="00F512A7">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 Fourier transform of f(u)</w:t>
      </w:r>
      <w:r>
        <w:rPr>
          <w:color w:val="000000"/>
        </w:rPr>
        <w:tab/>
      </w:r>
      <w:r>
        <w:rPr>
          <w:color w:val="000000"/>
        </w:rPr>
        <w:tab/>
      </w:r>
      <w:r>
        <w:rPr>
          <w:color w:val="000000"/>
        </w:rPr>
        <w:tab/>
      </w:r>
      <w:r w:rsidRPr="00685E2E">
        <w:rPr>
          <w:i/>
          <w:color w:val="000000"/>
        </w:rPr>
        <w:t>(C.1)</w:t>
      </w:r>
    </w:p>
    <w:p w14:paraId="76FFB605" w14:textId="77777777" w:rsidR="00F512A7" w:rsidRDefault="00F512A7" w:rsidP="00F512A7">
      <w:pPr>
        <w:rPr>
          <w:color w:val="000000"/>
        </w:rPr>
      </w:pPr>
    </w:p>
    <w:p w14:paraId="4AF6E79C" w14:textId="77777777" w:rsidR="00F512A7" w:rsidRDefault="00F512A7" w:rsidP="00F512A7">
      <w:r w:rsidRPr="00FA59CE">
        <w:rPr>
          <w:b/>
          <w:color w:val="000000"/>
        </w:rPr>
        <w:t xml:space="preserve">Fourier Series Transform:  </w:t>
      </w:r>
      <w:r>
        <w:rPr>
          <w:b/>
          <w:color w:val="000000"/>
        </w:rPr>
        <w:t xml:space="preserve"> </w:t>
      </w:r>
      <w:r>
        <w:t>x(t) periodic and continuous with period T</w:t>
      </w:r>
      <w:r>
        <w:rPr>
          <w:rStyle w:val="subscript"/>
        </w:rPr>
        <w:t>1</w:t>
      </w:r>
      <w:r>
        <w:t>, spectrum is discrete</w:t>
      </w:r>
    </w:p>
    <w:p w14:paraId="7D202702" w14:textId="77777777" w:rsidR="00F512A7" w:rsidRPr="004C20C1" w:rsidRDefault="00F512A7" w:rsidP="00F512A7">
      <w:pPr>
        <w:tabs>
          <w:tab w:val="left" w:pos="7200"/>
          <w:tab w:val="left" w:pos="7920"/>
          <w:tab w:val="right" w:pos="9270"/>
        </w:tabs>
      </w:pPr>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 - nT</w:t>
      </w:r>
      <w:r w:rsidRPr="00915D82">
        <w:rPr>
          <w:rStyle w:val="subscript"/>
        </w:rPr>
        <w:t>1</w:t>
      </w:r>
      <w:r>
        <w:t>)</w:t>
      </w:r>
      <w:r>
        <w:tab/>
      </w:r>
      <w:r>
        <w:tab/>
      </w:r>
      <w:r>
        <w:tab/>
      </w:r>
      <w:r>
        <w:tab/>
      </w:r>
      <w:r>
        <w:tab/>
      </w:r>
      <w:r>
        <w:tab/>
      </w:r>
      <w:r>
        <w:tab/>
      </w:r>
      <w:r>
        <w:tab/>
      </w:r>
      <w:r>
        <w:tab/>
      </w:r>
      <w:r w:rsidRPr="004C20C1">
        <w:rPr>
          <w:i/>
        </w:rPr>
        <w:t>(14.1)</w:t>
      </w:r>
    </w:p>
    <w:p w14:paraId="558561AD" w14:textId="77777777" w:rsidR="00F512A7" w:rsidRDefault="00F512A7" w:rsidP="00F512A7"/>
    <w:p w14:paraId="7900FDB0" w14:textId="77777777" w:rsidR="00F512A7" w:rsidRDefault="00F512A7" w:rsidP="00F512A7">
      <w:pPr>
        <w:rPr>
          <w:u w:val="single"/>
        </w:rPr>
      </w:pPr>
      <w:r w:rsidRPr="00FA59CE">
        <w:rPr>
          <w:u w:val="single"/>
        </w:rPr>
        <w:t>Complex form:</w:t>
      </w:r>
    </w:p>
    <w:p w14:paraId="361152F5" w14:textId="77777777" w:rsidR="00F512A7" w:rsidRPr="00FA59CE" w:rsidRDefault="00F512A7" w:rsidP="00F512A7">
      <w:pPr>
        <w:rPr>
          <w:u w:val="single"/>
        </w:rPr>
      </w:pPr>
    </w:p>
    <w:p w14:paraId="51A84AF5" w14:textId="77777777" w:rsidR="00F512A7" w:rsidRPr="00FA59CE" w:rsidRDefault="00F512A7" w:rsidP="00F512A7">
      <w:pPr>
        <w:tabs>
          <w:tab w:val="left" w:pos="7200"/>
          <w:tab w:val="left" w:pos="7920"/>
          <w:tab w:val="right" w:pos="9270"/>
        </w:tabs>
      </w:pPr>
      <w:r>
        <w:tab/>
        <w:t>c</w:t>
      </w:r>
      <w:r w:rsidRPr="008219CC">
        <w:rPr>
          <w:rStyle w:val="subscript"/>
        </w:rPr>
        <w:t>m</w:t>
      </w:r>
      <w:r>
        <w:rPr>
          <w:rStyle w:val="subscript"/>
        </w:rPr>
        <w:t xml:space="preserve"> </w:t>
      </w:r>
      <w:r>
        <w:t>≡ (1/T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dt x</w:t>
      </w:r>
      <w:r w:rsidRPr="00915D82">
        <w:rPr>
          <w:rStyle w:val="subscript"/>
        </w:rPr>
        <w:t>pulse</w:t>
      </w:r>
      <w:r>
        <w:t>(t)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 (1/T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rsidRPr="00D15A86">
        <w:rPr>
          <w:i/>
        </w:rPr>
        <w:t>(14.16)</w:t>
      </w:r>
    </w:p>
    <w:p w14:paraId="40507D8F" w14:textId="77777777" w:rsidR="00F512A7" w:rsidRDefault="00F512A7" w:rsidP="00F512A7">
      <w:pPr>
        <w:tabs>
          <w:tab w:val="left" w:pos="7200"/>
          <w:tab w:val="left" w:pos="7920"/>
          <w:tab w:val="right" w:pos="9270"/>
        </w:tabs>
        <w:rPr>
          <w:i/>
        </w:rPr>
      </w:pPr>
      <w:r>
        <w:tab/>
        <w:t>x(t)</w:t>
      </w:r>
      <w:r w:rsidRPr="00D15A86">
        <w:t xml:space="preserve"> </w:t>
      </w:r>
      <w:r>
        <w:t>=</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c</w:t>
      </w:r>
      <w:r w:rsidRPr="00915D82">
        <w:rPr>
          <w:rStyle w:val="subscript"/>
        </w:rPr>
        <w:t>m</w:t>
      </w:r>
      <w:r>
        <w:t xml:space="preserve"> e</w:t>
      </w:r>
      <w:r>
        <w:rPr>
          <w:rStyle w:val="superscript"/>
        </w:rPr>
        <w:t>+imω</w:t>
      </w:r>
      <w:r>
        <w:rPr>
          <w:rStyle w:val="superscript"/>
        </w:rPr>
        <w:fldChar w:fldCharType="begin"/>
      </w:r>
      <w:r>
        <w:rPr>
          <w:rStyle w:val="superscript"/>
        </w:rPr>
        <w:instrText xml:space="preserve"> EQ \s\do2(1)</w:instrText>
      </w:r>
      <w:r>
        <w:rPr>
          <w:rStyle w:val="superscript"/>
        </w:rPr>
        <w:fldChar w:fldCharType="end"/>
      </w:r>
      <w:r>
        <w:rPr>
          <w:rStyle w:val="superscript"/>
        </w:rPr>
        <w:t>t</w:t>
      </w:r>
      <w:r>
        <w:tab/>
      </w:r>
      <w:r>
        <w:tab/>
      </w:r>
      <w:r>
        <w:tab/>
      </w:r>
      <w:r>
        <w:tab/>
      </w:r>
      <w:r>
        <w:tab/>
      </w:r>
      <w:r>
        <w:tab/>
      </w:r>
      <w:r>
        <w:tab/>
      </w:r>
      <w:r>
        <w:tab/>
      </w:r>
      <w:r>
        <w:tab/>
      </w:r>
      <w:r w:rsidRPr="006651D4">
        <w:rPr>
          <w:i/>
        </w:rPr>
        <w:t xml:space="preserve"> (15.</w:t>
      </w:r>
      <w:r>
        <w:rPr>
          <w:i/>
        </w:rPr>
        <w:t>1</w:t>
      </w:r>
      <w:r w:rsidRPr="006651D4">
        <w:rPr>
          <w:i/>
        </w:rPr>
        <w:t>)</w:t>
      </w:r>
    </w:p>
    <w:p w14:paraId="6AEDA7A5" w14:textId="77777777" w:rsidR="00F512A7" w:rsidRDefault="00F512A7" w:rsidP="00F512A7">
      <w:pPr>
        <w:rPr>
          <w:i/>
        </w:rPr>
      </w:pPr>
    </w:p>
    <w:p w14:paraId="3A4556D5" w14:textId="77777777" w:rsidR="00F512A7" w:rsidRPr="005C27C5" w:rsidRDefault="00F512A7" w:rsidP="00F512A7">
      <w:pPr>
        <w:tabs>
          <w:tab w:val="left" w:pos="7200"/>
          <w:tab w:val="left" w:pos="7920"/>
          <w:tab w:val="right" w:pos="9270"/>
        </w:tabs>
        <w:rPr>
          <w:i/>
        </w:rPr>
      </w:pPr>
      <w:r>
        <w:rPr>
          <w:i/>
        </w:rPr>
        <w:tab/>
      </w:r>
      <w:r>
        <w:t>c</w:t>
      </w:r>
      <w:r>
        <w:rPr>
          <w:rStyle w:val="subscript"/>
        </w:rPr>
        <w:t>m</w:t>
      </w:r>
      <w:r>
        <w:t xml:space="preserve"> = c(mω</w:t>
      </w:r>
      <w:r>
        <w:rPr>
          <w:rStyle w:val="subscript"/>
        </w:rPr>
        <w:t>1</w:t>
      </w:r>
      <w:r>
        <w:t>) = (1/T</w:t>
      </w:r>
      <w:r w:rsidRPr="008219CC">
        <w:rPr>
          <w:rStyle w:val="subscript"/>
        </w:rPr>
        <w:t>1</w:t>
      </w:r>
      <w:r>
        <w:t>)X</w:t>
      </w:r>
      <w:r w:rsidRPr="008219CC">
        <w:rPr>
          <w:rStyle w:val="subscript"/>
        </w:rPr>
        <w:t>pulse</w:t>
      </w:r>
      <w:r>
        <w:t>(mω</w:t>
      </w:r>
      <w:r>
        <w:rPr>
          <w:rStyle w:val="subscript"/>
        </w:rPr>
        <w:t>1</w:t>
      </w:r>
      <w:r>
        <w:t>)</w:t>
      </w:r>
      <w:r>
        <w:tab/>
      </w:r>
      <w:r>
        <w:tab/>
      </w:r>
      <w:r>
        <w:tab/>
      </w:r>
      <w:r>
        <w:tab/>
      </w:r>
      <w:r>
        <w:tab/>
      </w:r>
      <w:r>
        <w:tab/>
        <w:t xml:space="preserve">       </w:t>
      </w:r>
      <w:r w:rsidRPr="005C27C5">
        <w:rPr>
          <w:i/>
        </w:rPr>
        <w:t>(14.8) and (14.10)</w:t>
      </w:r>
    </w:p>
    <w:p w14:paraId="112106D1" w14:textId="77777777" w:rsidR="00F512A7" w:rsidRDefault="00F512A7" w:rsidP="00F512A7">
      <w:r>
        <w:tab/>
      </w:r>
      <w:r>
        <w:tab/>
      </w:r>
      <w:r>
        <w:tab/>
      </w:r>
      <w:r>
        <w:tab/>
      </w:r>
      <w:r>
        <w:tab/>
      </w:r>
      <w:r>
        <w:tab/>
      </w:r>
    </w:p>
    <w:p w14:paraId="3B0F46CF" w14:textId="77777777" w:rsidR="00F512A7" w:rsidRDefault="00F512A7" w:rsidP="00F512A7">
      <w:r w:rsidRPr="00FA59CE">
        <w:rPr>
          <w:u w:val="single"/>
        </w:rPr>
        <w:t>Real form</w:t>
      </w:r>
      <w:r>
        <w:t xml:space="preserve">: </w:t>
      </w:r>
    </w:p>
    <w:p w14:paraId="541C4698" w14:textId="77777777" w:rsidR="00F512A7" w:rsidRDefault="00F512A7" w:rsidP="00F512A7">
      <w:pPr>
        <w:tabs>
          <w:tab w:val="left" w:pos="7200"/>
          <w:tab w:val="left" w:pos="7920"/>
          <w:tab w:val="right" w:pos="9270"/>
        </w:tabs>
      </w:pPr>
      <w:r>
        <w:tab/>
      </w:r>
      <w:r>
        <w:tab/>
        <w:t>a</w:t>
      </w:r>
      <w:r w:rsidRPr="008219CC">
        <w:rPr>
          <w:rStyle w:val="subscript"/>
        </w:rPr>
        <w:t>m</w:t>
      </w:r>
      <w:r>
        <w:t xml:space="preserve"> ≡</w:t>
      </w:r>
      <w:r>
        <w:rPr>
          <w:rFonts w:ascii="Symbol" w:hAnsi="Symbol"/>
        </w:rPr>
        <w:t></w:t>
      </w:r>
      <w:r>
        <w:rPr>
          <w:rFonts w:ascii="Symbol" w:hAnsi="Symbol"/>
        </w:rPr>
        <w:t></w:t>
      </w:r>
      <w:r>
        <w:t>(2/T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cos(mω</w:t>
      </w:r>
      <w:r w:rsidRPr="00915D82">
        <w:rPr>
          <w:rStyle w:val="subscript"/>
        </w:rPr>
        <w:t>1</w:t>
      </w:r>
      <w:r>
        <w:t>t)</w:t>
      </w:r>
      <w:r>
        <w:tab/>
        <w:t xml:space="preserve">   =  (2/T</w:t>
      </w:r>
      <w:r w:rsidRPr="008219CC">
        <w:rPr>
          <w:rStyle w:val="subscript"/>
        </w:rPr>
        <w:t>1</w:t>
      </w:r>
      <w:r>
        <w:t>)</w:t>
      </w:r>
      <w:r w:rsidRPr="007932A5">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cos(mω</w:t>
      </w:r>
      <w:r w:rsidRPr="00915D82">
        <w:rPr>
          <w:rStyle w:val="subscript"/>
        </w:rPr>
        <w:t>1</w:t>
      </w:r>
      <w:r>
        <w:t>t)</w:t>
      </w:r>
      <w:r>
        <w:tab/>
      </w:r>
      <w:r>
        <w:tab/>
      </w:r>
      <w:r w:rsidRPr="00D15A86">
        <w:rPr>
          <w:i/>
        </w:rPr>
        <w:t>(15.6)</w:t>
      </w:r>
      <w:r>
        <w:tab/>
      </w:r>
    </w:p>
    <w:p w14:paraId="5BCD156D" w14:textId="77777777" w:rsidR="00F512A7" w:rsidRDefault="00F512A7" w:rsidP="00F512A7">
      <w:pPr>
        <w:tabs>
          <w:tab w:val="left" w:pos="7200"/>
          <w:tab w:val="left" w:pos="7920"/>
          <w:tab w:val="right" w:pos="9270"/>
        </w:tabs>
      </w:pPr>
      <w:r>
        <w:tab/>
      </w:r>
      <w:r>
        <w:tab/>
        <w:t>b</w:t>
      </w:r>
      <w:r w:rsidRPr="008219CC">
        <w:rPr>
          <w:rStyle w:val="subscript"/>
        </w:rPr>
        <w:t>m</w:t>
      </w:r>
      <w:r>
        <w:t xml:space="preserve"> ≡</w:t>
      </w:r>
      <w:r>
        <w:rPr>
          <w:rFonts w:ascii="Symbol" w:hAnsi="Symbol"/>
        </w:rPr>
        <w:t></w:t>
      </w:r>
      <w:r>
        <w:t xml:space="preserve"> (2/T</w:t>
      </w:r>
      <w:r w:rsidRPr="008219CC">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x</w:t>
      </w:r>
      <w:r w:rsidRPr="00915D82">
        <w:rPr>
          <w:rStyle w:val="subscript"/>
        </w:rPr>
        <w:t>pulse</w:t>
      </w:r>
      <w:r>
        <w:t>(t) sin(mω</w:t>
      </w:r>
      <w:r w:rsidRPr="00915D82">
        <w:rPr>
          <w:rStyle w:val="subscript"/>
        </w:rPr>
        <w:t>1</w:t>
      </w:r>
      <w:r>
        <w:t>t)</w:t>
      </w:r>
      <w:r>
        <w:tab/>
        <w:t xml:space="preserve">   = (2/T</w:t>
      </w:r>
      <w:r w:rsidRPr="008219CC">
        <w:rPr>
          <w:rStyle w:val="subscript"/>
        </w:rPr>
        <w:t>1</w:t>
      </w:r>
      <w:r>
        <w:t>)</w:t>
      </w:r>
      <w:r w:rsidRPr="00EA3C8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7932A5">
        <w:rPr>
          <w:color w:val="000000"/>
          <w:sz w:val="18"/>
          <w:szCs w:val="18"/>
        </w:rPr>
        <w:instrText>0, T</w:instrText>
      </w:r>
      <w:r w:rsidRPr="007932A5">
        <w:rPr>
          <w:rStyle w:val="subscript"/>
          <w:b w:val="0"/>
        </w:rPr>
        <w:instrText>1</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w:t>
      </w:r>
      <w:r>
        <w:t>dt x(t) sin(mω</w:t>
      </w:r>
      <w:r w:rsidRPr="00915D82">
        <w:rPr>
          <w:rStyle w:val="subscript"/>
        </w:rPr>
        <w:t>1</w:t>
      </w:r>
      <w:r>
        <w:t>t)</w:t>
      </w:r>
      <w:r>
        <w:tab/>
      </w:r>
      <w:r>
        <w:tab/>
      </w:r>
      <w:r w:rsidRPr="00D15A86">
        <w:rPr>
          <w:i/>
        </w:rPr>
        <w:t>(15.7)</w:t>
      </w:r>
      <w:r>
        <w:tab/>
      </w:r>
    </w:p>
    <w:p w14:paraId="65BBD920" w14:textId="77777777" w:rsidR="00F512A7" w:rsidRPr="00D15A86" w:rsidRDefault="00F512A7" w:rsidP="00F512A7">
      <w:pPr>
        <w:tabs>
          <w:tab w:val="left" w:pos="7200"/>
          <w:tab w:val="left" w:pos="7920"/>
          <w:tab w:val="right" w:pos="9270"/>
        </w:tabs>
      </w:pPr>
      <w:r>
        <w:tab/>
      </w:r>
      <w:r>
        <w:tab/>
        <w:t>x(t)</w:t>
      </w:r>
      <w:r w:rsidRPr="00D15A86">
        <w:t xml:space="preserve"> </w:t>
      </w:r>
      <w:r>
        <w:t>= a</w:t>
      </w:r>
      <w:r w:rsidRPr="008219CC">
        <w:rPr>
          <w:rStyle w:val="subscript"/>
        </w:rPr>
        <w:t>0</w:t>
      </w:r>
      <w:r>
        <w:t xml:space="preserve">/2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a</w:t>
      </w:r>
      <w:r w:rsidRPr="00915D82">
        <w:rPr>
          <w:rStyle w:val="subscript"/>
        </w:rPr>
        <w:t>m</w:t>
      </w:r>
      <w:r>
        <w:t xml:space="preserve"> cos(mω</w:t>
      </w:r>
      <w:r w:rsidRPr="00915D82">
        <w:rPr>
          <w:rStyle w:val="subscript"/>
        </w:rPr>
        <w:t>1</w:t>
      </w:r>
      <w:r>
        <w:t xml:space="preserve">t)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1</w:instrText>
      </w:r>
      <w:r w:rsidRPr="00274E25">
        <w:rPr>
          <w:sz w:val="18"/>
          <w:szCs w:val="18"/>
        </w:rPr>
        <w:instrText>,∞</w:instrText>
      </w:r>
      <w:r>
        <w:instrText xml:space="preserve">, ) </w:instrText>
      </w:r>
      <w:r>
        <w:fldChar w:fldCharType="separate"/>
      </w:r>
      <w:r>
        <w:rPr>
          <w:b/>
          <w:noProof/>
        </w:rPr>
        <w:t>!Syntax Error, I</w:t>
      </w:r>
      <w:r>
        <w:fldChar w:fldCharType="end"/>
      </w:r>
      <w:r w:rsidRPr="00806DBA">
        <w:t xml:space="preserve"> </w:t>
      </w:r>
      <w:r>
        <w:t>b</w:t>
      </w:r>
      <w:r w:rsidRPr="00915D82">
        <w:rPr>
          <w:rStyle w:val="subscript"/>
        </w:rPr>
        <w:t>m</w:t>
      </w:r>
      <w:r>
        <w:t xml:space="preserve"> sin(mω</w:t>
      </w:r>
      <w:r w:rsidRPr="00915D82">
        <w:rPr>
          <w:rStyle w:val="subscript"/>
        </w:rPr>
        <w:t>1</w:t>
      </w:r>
      <w:r>
        <w:t xml:space="preserve">t)   </w:t>
      </w:r>
      <w:r>
        <w:tab/>
      </w:r>
      <w:r>
        <w:tab/>
      </w:r>
      <w:r>
        <w:tab/>
      </w:r>
      <w:r>
        <w:tab/>
      </w:r>
      <w:r>
        <w:tab/>
      </w:r>
      <w:r w:rsidRPr="00D15A86">
        <w:rPr>
          <w:i/>
        </w:rPr>
        <w:t>(15.9)</w:t>
      </w:r>
    </w:p>
    <w:p w14:paraId="72859B5B" w14:textId="77777777" w:rsidR="00F512A7" w:rsidRDefault="00F512A7" w:rsidP="00F512A7"/>
    <w:p w14:paraId="0AA5E022" w14:textId="77777777" w:rsidR="00F512A7" w:rsidRPr="00FE10FF" w:rsidRDefault="00F512A7" w:rsidP="00F512A7">
      <w:r w:rsidRPr="00377357">
        <w:rPr>
          <w:b/>
        </w:rPr>
        <w:t>Laplace Transform</w:t>
      </w:r>
      <w:r>
        <w:rPr>
          <w:b/>
        </w:rPr>
        <w:t xml:space="preserve">:  </w:t>
      </w:r>
      <w:r w:rsidRPr="00FE10FF">
        <w:t xml:space="preserve">Right-sided </w:t>
      </w:r>
      <w:r>
        <w:t xml:space="preserve">(causal) x(t) vanishes for t &lt; 0, x(t) and </w:t>
      </w:r>
      <w:r>
        <w:rPr>
          <w:rFonts w:ascii="Script MT Bold" w:hAnsi="Script MT Bold"/>
        </w:rPr>
        <w:t>X</w:t>
      </w:r>
      <w:r>
        <w:t>(s) are continuous</w:t>
      </w:r>
    </w:p>
    <w:p w14:paraId="18942563" w14:textId="77777777" w:rsidR="00F512A7" w:rsidRDefault="00F512A7" w:rsidP="00F512A7">
      <w:pPr>
        <w:rPr>
          <w:color w:val="000000"/>
        </w:rPr>
      </w:pPr>
    </w:p>
    <w:p w14:paraId="066B00D0" w14:textId="77777777" w:rsidR="00F512A7" w:rsidRPr="00FE10FF" w:rsidRDefault="00F512A7" w:rsidP="00F512A7">
      <w:pPr>
        <w:tabs>
          <w:tab w:val="left" w:pos="7200"/>
          <w:tab w:val="left" w:pos="7920"/>
          <w:tab w:val="right" w:pos="9270"/>
        </w:tabs>
        <w:rPr>
          <w:i/>
        </w:rPr>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rsidRPr="00CC368E">
        <w:rPr>
          <w:color w:val="000000"/>
        </w:rPr>
        <w:t>projection</w:t>
      </w:r>
      <w:r>
        <w:rPr>
          <w:color w:val="000000"/>
        </w:rPr>
        <w:t xml:space="preserve"> = transform</w:t>
      </w:r>
      <w:r>
        <w:tab/>
      </w:r>
      <w:r>
        <w:tab/>
      </w:r>
      <w:r>
        <w:tab/>
      </w:r>
      <w:r>
        <w:tab/>
      </w:r>
      <w:r w:rsidRPr="00FE10FF">
        <w:rPr>
          <w:i/>
        </w:rPr>
        <w:t>(6.9)</w:t>
      </w:r>
    </w:p>
    <w:p w14:paraId="520AE7BB" w14:textId="77777777" w:rsidR="00F512A7" w:rsidRDefault="00F512A7" w:rsidP="00F512A7"/>
    <w:p w14:paraId="0768C54E" w14:textId="77777777" w:rsidR="00F512A7" w:rsidRDefault="00F512A7" w:rsidP="00F512A7">
      <w:pPr>
        <w:tabs>
          <w:tab w:val="left" w:pos="7200"/>
          <w:tab w:val="left" w:pos="7920"/>
          <w:tab w:val="right" w:pos="9270"/>
        </w:tabs>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rsidRPr="00CC368E">
        <w:rPr>
          <w:color w:val="000000"/>
        </w:rPr>
        <w:t>expansion</w:t>
      </w:r>
      <w:r>
        <w:rPr>
          <w:color w:val="000000"/>
        </w:rPr>
        <w:t xml:space="preserve"> = inverse transform</w:t>
      </w:r>
      <w:r>
        <w:tab/>
      </w:r>
      <w:r>
        <w:tab/>
      </w:r>
      <w:r>
        <w:tab/>
      </w:r>
      <w:r w:rsidRPr="00FE10FF">
        <w:rPr>
          <w:i/>
        </w:rPr>
        <w:t>(6.10)</w:t>
      </w:r>
    </w:p>
    <w:p w14:paraId="5966090B" w14:textId="77777777" w:rsidR="00F512A7" w:rsidRDefault="00F512A7" w:rsidP="00F512A7">
      <w:pPr>
        <w:tabs>
          <w:tab w:val="left" w:pos="7200"/>
          <w:tab w:val="left" w:pos="7920"/>
          <w:tab w:val="right" w:pos="9270"/>
        </w:tabs>
      </w:pPr>
    </w:p>
    <w:p w14:paraId="3A75BE51" w14:textId="77777777" w:rsidR="00F512A7" w:rsidRPr="00072C3C" w:rsidRDefault="00F512A7" w:rsidP="00F512A7">
      <w:pPr>
        <w:tabs>
          <w:tab w:val="left" w:pos="7200"/>
          <w:tab w:val="left" w:pos="7920"/>
          <w:tab w:val="right" w:pos="9270"/>
        </w:tabs>
      </w:pPr>
      <w:r>
        <w:t xml:space="preserve">Relation to the Fourier Integral Transform: </w:t>
      </w:r>
    </w:p>
    <w:p w14:paraId="521302AA" w14:textId="77777777" w:rsidR="00F512A7" w:rsidRDefault="00F512A7" w:rsidP="00F512A7"/>
    <w:p w14:paraId="3E5A1A69" w14:textId="77777777" w:rsidR="00F512A7" w:rsidRPr="004C20C1" w:rsidRDefault="00F512A7" w:rsidP="00F512A7">
      <w:pPr>
        <w:tabs>
          <w:tab w:val="left" w:pos="7200"/>
          <w:tab w:val="left" w:pos="7920"/>
          <w:tab w:val="right" w:pos="9270"/>
        </w:tabs>
      </w:pPr>
      <w:r>
        <w:tab/>
      </w:r>
      <w:r>
        <w:rPr>
          <w:rFonts w:ascii="Script MT Bold" w:hAnsi="Script MT Bold"/>
        </w:rPr>
        <w:t>X</w:t>
      </w:r>
      <w:r>
        <w:t xml:space="preserve">(s) = </w:t>
      </w:r>
      <w:r w:rsidRPr="00CC368E">
        <w:rPr>
          <w:color w:val="000000"/>
        </w:rPr>
        <w:t>X(</w:t>
      </w:r>
      <w:r>
        <w:rPr>
          <w:color w:val="000000"/>
        </w:rPr>
        <w:t>s/i</w:t>
      </w:r>
      <w:r w:rsidRPr="00CC368E">
        <w:rPr>
          <w:color w:val="000000"/>
        </w:rPr>
        <w:t>)</w:t>
      </w:r>
      <w:r>
        <w:tab/>
        <w:t xml:space="preserve">X(ω) = </w:t>
      </w:r>
      <w:r>
        <w:tab/>
      </w:r>
      <w:r>
        <w:rPr>
          <w:rFonts w:ascii="Script MT Bold" w:hAnsi="Script MT Bold"/>
        </w:rPr>
        <w:t>X</w:t>
      </w:r>
      <w:r>
        <w:t>(iω)</w:t>
      </w:r>
      <w:r>
        <w:tab/>
      </w:r>
      <w:r>
        <w:tab/>
      </w:r>
      <w:r>
        <w:tab/>
      </w:r>
      <w:r>
        <w:tab/>
      </w:r>
      <w:r>
        <w:tab/>
      </w:r>
      <w:r>
        <w:tab/>
      </w:r>
      <w:r>
        <w:tab/>
      </w:r>
      <w:r>
        <w:tab/>
      </w:r>
      <w:r w:rsidRPr="004C20C1">
        <w:rPr>
          <w:i/>
        </w:rPr>
        <w:t>(6.8)</w:t>
      </w:r>
    </w:p>
    <w:p w14:paraId="21B40224" w14:textId="77777777" w:rsidR="00F512A7" w:rsidRPr="005C27C5" w:rsidRDefault="00F512A7" w:rsidP="00F512A7">
      <w:pPr>
        <w:rPr>
          <w:color w:val="FF0000"/>
        </w:rPr>
      </w:pPr>
    </w:p>
    <w:p w14:paraId="11C2EA4F" w14:textId="77777777" w:rsidR="00F512A7" w:rsidRDefault="00F512A7" w:rsidP="00F512A7">
      <w:r>
        <w:rPr>
          <w:b/>
        </w:rPr>
        <w:br w:type="page"/>
      </w:r>
      <w:r w:rsidRPr="00FE10FF">
        <w:rPr>
          <w:b/>
        </w:rPr>
        <w:t>Digital Fourier Transform:</w:t>
      </w:r>
      <w:r>
        <w:t xml:space="preserve">  x(t</w:t>
      </w:r>
      <w:r>
        <w:rPr>
          <w:rStyle w:val="subscript"/>
        </w:rPr>
        <w:t>n</w:t>
      </w:r>
      <w:r>
        <w:t>) aperiodic, spectrum X'(ω) is continuous and contains image spectra</w:t>
      </w:r>
    </w:p>
    <w:p w14:paraId="7DA39A42" w14:textId="77777777" w:rsidR="00F512A7" w:rsidRDefault="00F512A7" w:rsidP="00F512A7"/>
    <w:p w14:paraId="0861D3B6" w14:textId="77777777" w:rsidR="00F512A7" w:rsidRPr="00E34018" w:rsidRDefault="00F512A7" w:rsidP="00F512A7">
      <w:pPr>
        <w:tabs>
          <w:tab w:val="left" w:pos="7200"/>
          <w:tab w:val="left" w:pos="7920"/>
          <w:tab w:val="right" w:pos="9270"/>
        </w:tabs>
        <w:ind w:left="360" w:hanging="360"/>
      </w:pPr>
      <w:r>
        <w:tab/>
        <w:t xml:space="preserve">X'(ω)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∆t x(t</w:t>
      </w:r>
      <w:r w:rsidRPr="00915D82">
        <w:rPr>
          <w:rStyle w:val="subscript"/>
        </w:rPr>
        <w:t>n</w:t>
      </w:r>
      <w:r>
        <w:t>)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rPr>
          <w:rStyle w:val="superscript"/>
        </w:rPr>
        <w:tab/>
      </w:r>
      <w:r>
        <w:rPr>
          <w:rStyle w:val="superscript"/>
        </w:rPr>
        <w:tab/>
      </w:r>
      <w:r>
        <w:rPr>
          <w:rStyle w:val="superscript"/>
        </w:rPr>
        <w:tab/>
      </w:r>
      <w:r>
        <w:t>projection = transform</w:t>
      </w:r>
      <w:r>
        <w:tab/>
      </w:r>
      <w:r>
        <w:tab/>
      </w:r>
      <w:r>
        <w:tab/>
      </w:r>
      <w:r>
        <w:tab/>
      </w:r>
      <w:r w:rsidRPr="00105617">
        <w:rPr>
          <w:i/>
        </w:rPr>
        <w:t>(22.2)</w:t>
      </w:r>
    </w:p>
    <w:p w14:paraId="2C0398CD" w14:textId="77777777" w:rsidR="00F512A7" w:rsidRDefault="00F512A7" w:rsidP="00F512A7">
      <w:pPr>
        <w:tabs>
          <w:tab w:val="left" w:pos="7200"/>
          <w:tab w:val="left" w:pos="7920"/>
          <w:tab w:val="right" w:pos="9270"/>
        </w:tabs>
        <w:rPr>
          <w:i/>
        </w:rPr>
      </w:pPr>
      <w:r>
        <w:tab/>
        <w:t>x(t</w:t>
      </w:r>
      <w:r w:rsidRPr="008219CC">
        <w:rPr>
          <w:rStyle w:val="subscript"/>
        </w:rPr>
        <w:t>n</w:t>
      </w:r>
      <w:r>
        <w:t xml:space="preserve">) =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+iωt</w:t>
      </w:r>
      <w:r>
        <w:rPr>
          <w:rStyle w:val="superscript"/>
        </w:rPr>
        <w:fldChar w:fldCharType="begin"/>
      </w:r>
      <w:r>
        <w:rPr>
          <w:rStyle w:val="superscript"/>
        </w:rPr>
        <w:instrText xml:space="preserve"> EQ \s\do2(n)</w:instrText>
      </w:r>
      <w:r>
        <w:rPr>
          <w:rStyle w:val="superscript"/>
        </w:rPr>
        <w:fldChar w:fldCharType="end"/>
      </w:r>
      <w:r>
        <w:t xml:space="preserve"> </w:t>
      </w:r>
      <w:r>
        <w:tab/>
      </w:r>
      <w:r>
        <w:tab/>
        <w:t>expansion = inversion</w:t>
      </w:r>
      <w:r>
        <w:tab/>
      </w:r>
      <w:r>
        <w:tab/>
      </w:r>
      <w:r>
        <w:tab/>
      </w:r>
      <w:r>
        <w:tab/>
      </w:r>
      <w:r w:rsidRPr="00105617">
        <w:rPr>
          <w:i/>
        </w:rPr>
        <w:t>(22.4)</w:t>
      </w:r>
    </w:p>
    <w:p w14:paraId="2109C658" w14:textId="77777777" w:rsidR="00F512A7" w:rsidRDefault="00F512A7" w:rsidP="00F512A7">
      <w:pPr>
        <w:tabs>
          <w:tab w:val="left" w:pos="7200"/>
          <w:tab w:val="left" w:pos="7920"/>
          <w:tab w:val="right" w:pos="9270"/>
        </w:tabs>
      </w:pPr>
      <w:r>
        <w:t>or</w:t>
      </w:r>
    </w:p>
    <w:p w14:paraId="0F0AD798" w14:textId="77777777" w:rsidR="00F512A7" w:rsidRPr="00072C3C" w:rsidRDefault="00F512A7" w:rsidP="00F512A7">
      <w:pPr>
        <w:tabs>
          <w:tab w:val="left" w:pos="7200"/>
          <w:tab w:val="left" w:pos="7920"/>
          <w:tab w:val="right" w:pos="9270"/>
        </w:tabs>
      </w:pPr>
      <w:r>
        <w:tab/>
        <w:t>X'(ω) ≡ T</w:t>
      </w:r>
      <w:r>
        <w:rPr>
          <w:rStyle w:val="subscript"/>
        </w:rPr>
        <w:t>1</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ab/>
      </w:r>
      <w:r>
        <w:rPr>
          <w:rStyle w:val="superscript"/>
        </w:rPr>
        <w:tab/>
      </w:r>
      <w:r>
        <w:rPr>
          <w:rStyle w:val="superscript"/>
        </w:rPr>
        <w:tab/>
      </w:r>
      <w:r>
        <w:t>projection = transform</w:t>
      </w:r>
      <w:r>
        <w:tab/>
      </w:r>
      <w:r>
        <w:tab/>
        <w:t>x</w:t>
      </w:r>
      <w:r>
        <w:rPr>
          <w:rStyle w:val="subscript"/>
        </w:rPr>
        <w:t>n</w:t>
      </w:r>
      <w:r>
        <w:t xml:space="preserve"> = x(t</w:t>
      </w:r>
      <w:r>
        <w:rPr>
          <w:rStyle w:val="subscript"/>
        </w:rPr>
        <w:t>n</w:t>
      </w:r>
      <w:r>
        <w:t>).</w:t>
      </w:r>
    </w:p>
    <w:p w14:paraId="2DFD897C" w14:textId="77777777" w:rsidR="00F512A7" w:rsidRDefault="00F512A7" w:rsidP="00F512A7">
      <w:pPr>
        <w:tabs>
          <w:tab w:val="left" w:pos="7200"/>
          <w:tab w:val="left" w:pos="7920"/>
          <w:tab w:val="right" w:pos="9270"/>
        </w:tabs>
      </w:pPr>
      <w:r>
        <w:tab/>
        <w:t>x</w:t>
      </w:r>
      <w:r>
        <w:rPr>
          <w:rStyle w:val="subscript"/>
        </w:rPr>
        <w:t xml:space="preserve">n </w:t>
      </w:r>
      <w:r>
        <w:t xml:space="preserve">=  </w:t>
      </w:r>
      <w:r>
        <w:fldChar w:fldCharType="begin"/>
      </w:r>
      <w:r>
        <w:instrText xml:space="preserve"> EQ \f(1,2π)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szCs w:val="22"/>
        </w:rPr>
        <w:instrText>(</w:instrText>
      </w:r>
      <w:r>
        <w:rPr>
          <w:b/>
          <w:color w:val="000000"/>
          <w:sz w:val="18"/>
          <w:szCs w:val="18"/>
        </w:rPr>
        <w:instrText>-</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b/>
          <w:color w:val="000000"/>
          <w:sz w:val="18"/>
          <w:szCs w:val="18"/>
        </w:rPr>
        <w:instrText xml:space="preserve">, </w:instrText>
      </w:r>
      <w:r w:rsidRPr="0022167B">
        <w:rPr>
          <w:color w:val="000000"/>
          <w:sz w:val="18"/>
          <w:szCs w:val="18"/>
        </w:rPr>
        <w:instrText>ω</w:instrText>
      </w:r>
      <w:r w:rsidRPr="004B680B">
        <w:rPr>
          <w:rStyle w:val="subscript"/>
          <w:b w:val="0"/>
        </w:rPr>
        <w:instrText>1</w:instrText>
      </w:r>
      <w:r w:rsidRPr="004B680B">
        <w:rPr>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dω X'(ω)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tab/>
      </w:r>
      <w:r>
        <w:tab/>
        <w:t>expansion = inversion</w:t>
      </w:r>
    </w:p>
    <w:p w14:paraId="7290146A" w14:textId="77777777" w:rsidR="00F512A7" w:rsidRDefault="00F512A7" w:rsidP="00F512A7">
      <w:pPr>
        <w:tabs>
          <w:tab w:val="left" w:pos="7200"/>
          <w:tab w:val="left" w:pos="7920"/>
          <w:tab w:val="right" w:pos="9270"/>
        </w:tabs>
      </w:pPr>
    </w:p>
    <w:p w14:paraId="1C6C1375" w14:textId="77777777" w:rsidR="00F512A7" w:rsidRPr="00460695" w:rsidRDefault="00F512A7" w:rsidP="00F512A7">
      <w:r>
        <w:t>where:</w:t>
      </w:r>
      <w:r>
        <w:tab/>
      </w:r>
      <w:r>
        <w:tab/>
        <w:t>T</w:t>
      </w:r>
      <w:r w:rsidRPr="008219CC">
        <w:rPr>
          <w:rStyle w:val="subscript"/>
        </w:rPr>
        <w:t>1</w:t>
      </w:r>
      <w:r>
        <w:t xml:space="preserve"> = ∆t</w:t>
      </w:r>
      <w:r>
        <w:tab/>
      </w:r>
      <w:r>
        <w:tab/>
        <w:t>ω</w:t>
      </w:r>
      <w:r w:rsidRPr="008219CC">
        <w:rPr>
          <w:rStyle w:val="subscript"/>
        </w:rPr>
        <w:t>1</w:t>
      </w:r>
      <w:r>
        <w:t xml:space="preserve"> = 2π/T</w:t>
      </w:r>
      <w:r w:rsidRPr="008219CC">
        <w:rPr>
          <w:rStyle w:val="subscript"/>
        </w:rPr>
        <w:t xml:space="preserve">1 </w:t>
      </w:r>
      <w:r>
        <w:t>= 2π/∆t</w:t>
      </w:r>
      <w:r>
        <w:tab/>
      </w:r>
      <w:r>
        <w:tab/>
        <w:t>t</w:t>
      </w:r>
      <w:r w:rsidRPr="008219CC">
        <w:rPr>
          <w:rStyle w:val="subscript"/>
        </w:rPr>
        <w:t>n</w:t>
      </w:r>
      <w:r>
        <w:t xml:space="preserve"> =  n ∆t = n T</w:t>
      </w:r>
      <w:r w:rsidRPr="008219CC">
        <w:rPr>
          <w:rStyle w:val="subscript"/>
        </w:rPr>
        <w:t>1</w:t>
      </w:r>
      <w:r>
        <w:t xml:space="preserve">  .</w:t>
      </w:r>
    </w:p>
    <w:p w14:paraId="7933272C" w14:textId="77777777" w:rsidR="00F512A7" w:rsidRDefault="00F512A7" w:rsidP="00F512A7">
      <w:pPr>
        <w:tabs>
          <w:tab w:val="left" w:pos="7200"/>
          <w:tab w:val="left" w:pos="7920"/>
          <w:tab w:val="right" w:pos="9270"/>
        </w:tabs>
      </w:pPr>
    </w:p>
    <w:p w14:paraId="3A72C19D" w14:textId="77777777" w:rsidR="00F512A7" w:rsidRDefault="00F512A7" w:rsidP="00F512A7">
      <w:pPr>
        <w:tabs>
          <w:tab w:val="left" w:pos="7200"/>
          <w:tab w:val="left" w:pos="7920"/>
          <w:tab w:val="right" w:pos="9270"/>
        </w:tabs>
      </w:pPr>
      <w:r>
        <w:t>Relation to the Fourier Integral Transform:</w:t>
      </w:r>
    </w:p>
    <w:p w14:paraId="5F7A7CF9" w14:textId="77777777" w:rsidR="00F512A7" w:rsidRDefault="00F512A7" w:rsidP="00F512A7">
      <w:pPr>
        <w:tabs>
          <w:tab w:val="left" w:pos="7200"/>
          <w:tab w:val="left" w:pos="7920"/>
          <w:tab w:val="right" w:pos="9270"/>
        </w:tabs>
      </w:pPr>
    </w:p>
    <w:p w14:paraId="79194D98" w14:textId="77777777" w:rsidR="00F512A7" w:rsidRDefault="00F512A7" w:rsidP="00F512A7">
      <w:pPr>
        <w:tabs>
          <w:tab w:val="left" w:pos="7200"/>
          <w:tab w:val="left" w:pos="7920"/>
          <w:tab w:val="right" w:pos="9270"/>
        </w:tabs>
        <w:rPr>
          <w:i/>
        </w:rPr>
      </w:pPr>
      <w:r>
        <w:tab/>
        <w:t xml:space="preserve">X'(ω)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 xml:space="preserve">)   =   [  X(ω)  +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0, </w:instrText>
      </w:r>
      <w:r>
        <w:instrText xml:space="preserve">, ) </w:instrText>
      </w:r>
      <w:r>
        <w:fldChar w:fldCharType="separate"/>
      </w:r>
      <w:r>
        <w:rPr>
          <w:b/>
          <w:noProof/>
        </w:rPr>
        <w:t>!Syntax Error, I</w:t>
      </w:r>
      <w:r>
        <w:fldChar w:fldCharType="end"/>
      </w:r>
      <w:r>
        <w:t>X(ω - mω</w:t>
      </w:r>
      <w:r w:rsidRPr="008219CC">
        <w:rPr>
          <w:rStyle w:val="subscript"/>
        </w:rPr>
        <w:t>1</w:t>
      </w:r>
      <w:r>
        <w:t>) ]</w:t>
      </w:r>
      <w:r>
        <w:tab/>
      </w:r>
      <w:r>
        <w:tab/>
        <w:t>// image spectra</w:t>
      </w:r>
      <w:r>
        <w:tab/>
      </w:r>
      <w:r>
        <w:tab/>
      </w:r>
      <w:r w:rsidRPr="00FE10FF">
        <w:rPr>
          <w:i/>
        </w:rPr>
        <w:t>(23.1)</w:t>
      </w:r>
    </w:p>
    <w:p w14:paraId="5AC2CB0F" w14:textId="77777777" w:rsidR="00F512A7" w:rsidRDefault="00F512A7" w:rsidP="00F512A7">
      <w:pPr>
        <w:rPr>
          <w:i/>
        </w:rPr>
      </w:pPr>
    </w:p>
    <w:p w14:paraId="7DF4EE9D" w14:textId="77777777" w:rsidR="00F512A7" w:rsidRDefault="00F512A7" w:rsidP="00F512A7">
      <w:r>
        <w:rPr>
          <w:b/>
        </w:rPr>
        <w:t>Z</w:t>
      </w:r>
      <w:r w:rsidRPr="00FE10FF">
        <w:rPr>
          <w:b/>
        </w:rPr>
        <w:t xml:space="preserve"> Transform:</w:t>
      </w:r>
      <w:r w:rsidRPr="006651D4">
        <w:t xml:space="preserve"> </w:t>
      </w:r>
      <w:r>
        <w:t>x(t</w:t>
      </w:r>
      <w:r>
        <w:rPr>
          <w:rStyle w:val="subscript"/>
        </w:rPr>
        <w:t>n</w:t>
      </w:r>
      <w:r>
        <w:t>) = x</w:t>
      </w:r>
      <w:r>
        <w:rPr>
          <w:rStyle w:val="subscript"/>
        </w:rPr>
        <w:t>n</w:t>
      </w:r>
      <w:r>
        <w:t xml:space="preserve"> is aperiodic, spectrum X"(z) is continuous and contains image spectra</w:t>
      </w:r>
    </w:p>
    <w:p w14:paraId="3872FA04" w14:textId="77777777" w:rsidR="00F512A7" w:rsidRDefault="00F512A7" w:rsidP="00F512A7"/>
    <w:p w14:paraId="2DEE4465" w14:textId="77777777" w:rsidR="00F512A7" w:rsidRDefault="00F512A7" w:rsidP="00F512A7">
      <w:pPr>
        <w:tabs>
          <w:tab w:val="left" w:pos="7200"/>
          <w:tab w:val="left" w:pos="7920"/>
          <w:tab w:val="right" w:pos="9270"/>
        </w:tabs>
        <w:rPr>
          <w:i/>
        </w:rPr>
      </w:pPr>
      <w:r>
        <w:tab/>
        <w:t xml:space="preserve">X"(z)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n</w:t>
      </w:r>
      <w:r>
        <w:t xml:space="preserve"> z</w:t>
      </w:r>
      <w:r>
        <w:rPr>
          <w:rStyle w:val="superscript"/>
        </w:rPr>
        <w:t>-</w:t>
      </w:r>
      <w:r w:rsidRPr="006C51E3">
        <w:rPr>
          <w:rStyle w:val="superscript"/>
        </w:rPr>
        <w:t>n</w:t>
      </w:r>
      <w:r w:rsidRPr="00915D82">
        <w:rPr>
          <w:rStyle w:val="superscript"/>
        </w:rPr>
        <w:tab/>
      </w:r>
      <w:r w:rsidRPr="00915D82">
        <w:rPr>
          <w:rStyle w:val="superscript"/>
        </w:rPr>
        <w:tab/>
      </w:r>
      <w:r>
        <w:tab/>
      </w:r>
      <w:r>
        <w:tab/>
        <w:t>projection = transform</w:t>
      </w:r>
      <w:r>
        <w:tab/>
      </w:r>
      <w:r>
        <w:tab/>
      </w:r>
      <w:r>
        <w:tab/>
      </w:r>
      <w:r>
        <w:tab/>
      </w:r>
      <w:r w:rsidRPr="00207B46">
        <w:rPr>
          <w:i/>
        </w:rPr>
        <w:t>(24.3)</w:t>
      </w:r>
    </w:p>
    <w:p w14:paraId="28C2A179" w14:textId="77777777" w:rsidR="00F512A7" w:rsidRDefault="00F512A7" w:rsidP="00F512A7">
      <w:pPr>
        <w:tabs>
          <w:tab w:val="left" w:pos="7200"/>
          <w:tab w:val="left" w:pos="7920"/>
          <w:tab w:val="right" w:pos="9270"/>
        </w:tabs>
      </w:pPr>
      <w:r>
        <w:tab/>
        <w:t>x</w:t>
      </w:r>
      <w:r>
        <w:rPr>
          <w:rStyle w:val="subscript"/>
        </w:rPr>
        <w:t>n</w:t>
      </w:r>
      <w:r>
        <w:t xml:space="preserve"> = </w:t>
      </w:r>
      <w:r>
        <w:fldChar w:fldCharType="begin"/>
      </w:r>
      <w:r>
        <w:instrText xml:space="preserve"> EQ \f(1,2πi)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AC02C3">
        <w:rPr>
          <w:color w:val="000000"/>
          <w:sz w:val="18"/>
          <w:szCs w:val="18"/>
        </w:rPr>
        <w:instrText>C</w:instrText>
      </w:r>
      <w:r w:rsidRPr="001D0D05">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X"(z) z</w:t>
      </w:r>
      <w:r>
        <w:rPr>
          <w:rStyle w:val="superscript"/>
        </w:rPr>
        <w:t>n-1</w:t>
      </w:r>
      <w:r>
        <w:tab/>
      </w:r>
      <w:r>
        <w:tab/>
      </w:r>
      <w:r>
        <w:tab/>
        <w:t>expansion = inversion</w:t>
      </w:r>
      <w:r>
        <w:tab/>
      </w:r>
      <w:r>
        <w:tab/>
      </w:r>
      <w:r>
        <w:tab/>
      </w:r>
      <w:r>
        <w:tab/>
      </w:r>
      <w:r w:rsidRPr="00207B46">
        <w:rPr>
          <w:i/>
        </w:rPr>
        <w:t>(24.4)</w:t>
      </w:r>
    </w:p>
    <w:p w14:paraId="4DB95D12" w14:textId="77777777" w:rsidR="00F512A7" w:rsidRDefault="00F512A7" w:rsidP="00F512A7"/>
    <w:p w14:paraId="5B346BA1" w14:textId="77777777" w:rsidR="00F512A7" w:rsidRDefault="00F512A7" w:rsidP="00F512A7">
      <w:r>
        <w:t>where contour C goes once counterclockwise around the unit circle in the z-plane.</w:t>
      </w:r>
    </w:p>
    <w:p w14:paraId="0511F581" w14:textId="77777777" w:rsidR="00F512A7" w:rsidRDefault="00F512A7" w:rsidP="00F512A7"/>
    <w:p w14:paraId="1D040C90" w14:textId="77777777" w:rsidR="00F512A7" w:rsidRPr="001008E5" w:rsidRDefault="00F512A7" w:rsidP="00F512A7">
      <w:r>
        <w:t xml:space="preserve">Relation to the Digital Fourier Transform and the Fourier Integral Transform: </w:t>
      </w:r>
    </w:p>
    <w:p w14:paraId="3F62BAB7" w14:textId="77777777" w:rsidR="00F512A7" w:rsidRDefault="00F512A7" w:rsidP="00F512A7"/>
    <w:p w14:paraId="49A1E67B" w14:textId="77777777" w:rsidR="00F512A7" w:rsidRPr="00F512A7" w:rsidRDefault="00F512A7" w:rsidP="00F512A7">
      <w:pPr>
        <w:tabs>
          <w:tab w:val="left" w:pos="7200"/>
          <w:tab w:val="left" w:pos="7920"/>
          <w:tab w:val="right" w:pos="9270"/>
        </w:tabs>
      </w:pPr>
      <w:r>
        <w:tab/>
        <w:t xml:space="preserve">X"(z)  ≡  </w:t>
      </w:r>
      <w:r>
        <w:fldChar w:fldCharType="begin"/>
      </w:r>
      <w:r>
        <w:instrText xml:space="preserve"> EQ \F(1,T</w:instrText>
      </w:r>
      <w:r>
        <w:rPr>
          <w:rStyle w:val="subscript"/>
        </w:rPr>
        <w:instrText>1</w:instrText>
      </w:r>
      <w:r>
        <w:instrText>)</w:instrText>
      </w:r>
      <w:r>
        <w:fldChar w:fldCharType="end"/>
      </w:r>
      <w:r>
        <w:t xml:space="preserve">  X'(ω)  = </w:t>
      </w:r>
      <w:r>
        <w:fldChar w:fldCharType="begin"/>
      </w:r>
      <w:r>
        <w:instrText xml:space="preserve"> EQ \F(1,T</w:instrText>
      </w:r>
      <w:r>
        <w:rPr>
          <w:rStyle w:val="subscript"/>
        </w:rPr>
        <w:instrText>1</w:instrText>
      </w:r>
      <w:r>
        <w:instrText>)</w:instrTex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X(ω - mω</w:t>
      </w:r>
      <w:r w:rsidRPr="008219CC">
        <w:rPr>
          <w:rStyle w:val="subscript"/>
        </w:rPr>
        <w:t>1</w:t>
      </w:r>
      <w:r>
        <w:t>)</w:t>
      </w:r>
      <w:r>
        <w:tab/>
      </w: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t xml:space="preserve">  </w:t>
      </w:r>
      <w:r w:rsidRPr="00F512A7">
        <w:rPr>
          <w:i/>
        </w:rPr>
        <w:t>(24.1), (24.2)</w:t>
      </w:r>
    </w:p>
    <w:p w14:paraId="6313DB04" w14:textId="77777777" w:rsidR="00F512A7" w:rsidRDefault="00F512A7" w:rsidP="00F512A7"/>
    <w:p w14:paraId="0BC61C98" w14:textId="77777777" w:rsidR="00F512A7" w:rsidRDefault="00F512A7" w:rsidP="00F512A7">
      <w:r>
        <w:rPr>
          <w:b/>
        </w:rPr>
        <w:br w:type="page"/>
      </w:r>
      <w:r w:rsidRPr="00014136">
        <w:rPr>
          <w:b/>
        </w:rPr>
        <w:t>Discrete Fourier Transform of a Pulse Train</w:t>
      </w:r>
      <w:r>
        <w:t xml:space="preserve"> : x(t</w:t>
      </w:r>
      <w:r>
        <w:rPr>
          <w:rStyle w:val="subscript"/>
        </w:rPr>
        <w:t>n</w:t>
      </w:r>
      <w:r>
        <w:t>) periodic, spectrum discrete, m integer</w:t>
      </w:r>
    </w:p>
    <w:p w14:paraId="4A43BB86" w14:textId="77777777" w:rsidR="00F512A7" w:rsidRDefault="00F512A7" w:rsidP="00F512A7"/>
    <w:p w14:paraId="237DE863" w14:textId="77777777" w:rsidR="00F512A7" w:rsidRPr="005A2F57" w:rsidRDefault="00F512A7" w:rsidP="00F512A7">
      <w:pPr>
        <w:jc w:val="left"/>
      </w:pPr>
      <w:r>
        <w:tab/>
        <w:t>x(t</w:t>
      </w:r>
      <w:r>
        <w:rPr>
          <w:rStyle w:val="subscript"/>
        </w:rPr>
        <w:t>m</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x</w:t>
      </w:r>
      <w:r w:rsidRPr="00915D82">
        <w:rPr>
          <w:rStyle w:val="subscript"/>
        </w:rPr>
        <w:t>pulse</w:t>
      </w:r>
      <w:r>
        <w:t>(t</w:t>
      </w:r>
      <w:r>
        <w:rPr>
          <w:rStyle w:val="subscript"/>
        </w:rPr>
        <w:t>m</w:t>
      </w:r>
      <w:r>
        <w:t xml:space="preserve"> -  nT</w:t>
      </w:r>
      <w:r w:rsidRPr="00915D82">
        <w:rPr>
          <w:rStyle w:val="subscript"/>
        </w:rPr>
        <w:t>1</w:t>
      </w:r>
      <w:r>
        <w:t>)</w:t>
      </w:r>
      <w:r>
        <w:tab/>
        <w:t xml:space="preserve">  </w:t>
      </w:r>
      <w:r>
        <w:tab/>
        <w:t xml:space="preserve"> sampled pulse train,  t</w:t>
      </w:r>
      <w:r>
        <w:rPr>
          <w:rStyle w:val="subscript"/>
        </w:rPr>
        <w:t>m</w:t>
      </w:r>
      <w:r>
        <w:t xml:space="preserve"> = (m/N)T</w:t>
      </w:r>
      <w:r>
        <w:rPr>
          <w:rStyle w:val="subscript"/>
        </w:rPr>
        <w:t>1</w:t>
      </w:r>
    </w:p>
    <w:p w14:paraId="3048D63D" w14:textId="77777777" w:rsidR="00F512A7" w:rsidRDefault="00F512A7" w:rsidP="00F512A7">
      <w:pPr>
        <w:tabs>
          <w:tab w:val="left" w:pos="7200"/>
          <w:tab w:val="left" w:pos="7920"/>
          <w:tab w:val="right" w:pos="9270"/>
        </w:tabs>
        <w:jc w:val="left"/>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 projection = transform</w:t>
      </w:r>
      <w:r>
        <w:tab/>
      </w:r>
      <w:r>
        <w:tab/>
      </w:r>
      <w:r>
        <w:tab/>
      </w:r>
      <w:r>
        <w:tab/>
      </w:r>
      <w:r w:rsidRPr="00014136">
        <w:rPr>
          <w:i/>
        </w:rPr>
        <w:t>(27.</w:t>
      </w:r>
      <w:r>
        <w:rPr>
          <w:i/>
        </w:rPr>
        <w:t>9</w:t>
      </w:r>
      <w:r w:rsidRPr="00014136">
        <w:rPr>
          <w:i/>
        </w:rPr>
        <w:t>)</w:t>
      </w:r>
    </w:p>
    <w:p w14:paraId="754FA571" w14:textId="77777777" w:rsidR="00F512A7" w:rsidRDefault="00F512A7" w:rsidP="00F512A7">
      <w:pPr>
        <w:tabs>
          <w:tab w:val="left" w:pos="7200"/>
          <w:tab w:val="left" w:pos="7920"/>
          <w:tab w:val="right" w:pos="9270"/>
        </w:tabs>
        <w:jc w:val="left"/>
        <w:rPr>
          <w:i/>
        </w:rPr>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t xml:space="preserve">             expansion = inverse transform  </w:t>
      </w:r>
      <w:r>
        <w:tab/>
        <w:t xml:space="preserve"> </w:t>
      </w:r>
      <w:r>
        <w:tab/>
      </w:r>
      <w:r w:rsidRPr="00014136">
        <w:rPr>
          <w:i/>
        </w:rPr>
        <w:t>(27.11)</w:t>
      </w:r>
      <w:r>
        <w:rPr>
          <w:i/>
        </w:rPr>
        <w:t>, (27.12)</w:t>
      </w:r>
    </w:p>
    <w:p w14:paraId="0B8AE49A" w14:textId="77777777" w:rsidR="00F512A7" w:rsidRDefault="00F512A7" w:rsidP="00F512A7"/>
    <w:p w14:paraId="6A70A7DB" w14:textId="77777777" w:rsidR="00F512A7" w:rsidRDefault="00F512A7" w:rsidP="00F512A7">
      <w:r w:rsidRPr="002156D4">
        <w:rPr>
          <w:b/>
        </w:rPr>
        <w:t>Discrete Fourier Transform</w:t>
      </w:r>
      <w:r>
        <w:rPr>
          <w:b/>
        </w:rPr>
        <w:t xml:space="preserve"> (DFT)</w:t>
      </w:r>
      <w:r>
        <w:t xml:space="preserve"> :   A is an arbitrary convention constant</w:t>
      </w:r>
    </w:p>
    <w:p w14:paraId="7EE47A6F" w14:textId="77777777" w:rsidR="00F512A7" w:rsidRDefault="00F512A7" w:rsidP="00F512A7"/>
    <w:p w14:paraId="1E39FA86" w14:textId="77777777" w:rsidR="00F512A7" w:rsidRDefault="00F512A7" w:rsidP="00F512A7">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314CA672" w14:textId="77777777" w:rsidR="00F512A7" w:rsidRDefault="00F512A7" w:rsidP="00F512A7">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r>
      <w:r w:rsidRPr="005617DA">
        <w:rPr>
          <w:i/>
        </w:rPr>
        <w:t>(27.22)</w:t>
      </w:r>
    </w:p>
    <w:p w14:paraId="649A2CFE" w14:textId="77777777" w:rsidR="00F512A7" w:rsidRDefault="00F512A7" w:rsidP="00F512A7"/>
    <w:p w14:paraId="09BCF45A" w14:textId="77777777" w:rsidR="00F512A7" w:rsidRPr="005617DA" w:rsidRDefault="00F512A7" w:rsidP="00F512A7">
      <w:pPr>
        <w:rPr>
          <w:b/>
        </w:rPr>
      </w:pPr>
      <w:r w:rsidRPr="005617DA">
        <w:rPr>
          <w:b/>
        </w:rPr>
        <w:t xml:space="preserve">Hilbert Transform: </w:t>
      </w:r>
    </w:p>
    <w:p w14:paraId="30F6DFA3" w14:textId="77777777" w:rsidR="00F512A7" w:rsidRDefault="00F512A7" w:rsidP="00F512A7"/>
    <w:p w14:paraId="09EE39DF" w14:textId="77777777" w:rsidR="00F512A7" w:rsidRDefault="00F512A7" w:rsidP="00F512A7">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projection = transform</w:t>
      </w:r>
    </w:p>
    <w:p w14:paraId="132EE8B2" w14:textId="77777777" w:rsidR="00F512A7" w:rsidRPr="00F650E3" w:rsidRDefault="00F512A7" w:rsidP="00F512A7">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expansion = inverse transform</w:t>
      </w:r>
      <w:r>
        <w:tab/>
      </w:r>
      <w:r>
        <w:tab/>
      </w:r>
      <w:r>
        <w:tab/>
      </w:r>
      <w:r w:rsidRPr="005617DA">
        <w:rPr>
          <w:i/>
        </w:rPr>
        <w:t>(C.41)</w:t>
      </w:r>
    </w:p>
    <w:p w14:paraId="09A1AF7D" w14:textId="77777777" w:rsidR="00F512A7" w:rsidRPr="005617DA" w:rsidRDefault="00F512A7" w:rsidP="00F512A7"/>
    <w:p w14:paraId="1AD5F214" w14:textId="77777777" w:rsidR="00F512A7" w:rsidRDefault="00F512A7" w:rsidP="00A0169B">
      <w:pPr>
        <w:tabs>
          <w:tab w:val="left" w:pos="7200"/>
          <w:tab w:val="left" w:pos="7920"/>
          <w:tab w:val="right" w:pos="9270"/>
        </w:tabs>
      </w:pPr>
    </w:p>
    <w:p w14:paraId="1CB4AE6D" w14:textId="77777777" w:rsidR="00AD16DB" w:rsidRDefault="00AD16DB" w:rsidP="00A0169B">
      <w:pPr>
        <w:tabs>
          <w:tab w:val="left" w:pos="7200"/>
          <w:tab w:val="left" w:pos="7920"/>
          <w:tab w:val="right" w:pos="9270"/>
        </w:tabs>
        <w:sectPr w:rsidR="00AD16DB">
          <w:headerReference w:type="default" r:id="rId192"/>
          <w:pgSz w:w="12240" w:h="15840"/>
          <w:pgMar w:top="1440" w:right="1440" w:bottom="1440" w:left="1440" w:header="720" w:footer="720" w:gutter="0"/>
          <w:cols w:space="720"/>
        </w:sectPr>
      </w:pPr>
    </w:p>
    <w:p w14:paraId="5A94582C" w14:textId="77777777" w:rsidR="00AD16DB" w:rsidRDefault="00AD16DB" w:rsidP="00AD16DB">
      <w:pPr>
        <w:pStyle w:val="Heading2"/>
      </w:pPr>
      <w:bookmarkStart w:id="159" w:name="_Toc356661827"/>
      <w:r>
        <w:t>Detailed Summary of this Document</w:t>
      </w:r>
      <w:bookmarkEnd w:id="159"/>
    </w:p>
    <w:p w14:paraId="08078241" w14:textId="77777777" w:rsidR="00AD16DB" w:rsidRDefault="00AD16DB" w:rsidP="00AD16DB"/>
    <w:p w14:paraId="231CAB2B" w14:textId="77777777" w:rsidR="00ED3DEF" w:rsidRPr="006D36C7" w:rsidRDefault="00AD16DB" w:rsidP="00AD16DB">
      <w:r>
        <w:t>A brief summary may be found in the opening section before Chapter 1. The logical flow of the document is fairly complicated because so many interrelated topics are addressed, and because everything is derived from scratch for the reader to see. Hopefully this 1</w:t>
      </w:r>
      <w:r w:rsidR="005B1594">
        <w:t>2</w:t>
      </w:r>
      <w:r>
        <w:t>-page detailed summary can provide an intermediate level "map" of what is going on in the</w:t>
      </w:r>
      <w:r w:rsidR="00F512A7">
        <w:t xml:space="preserve"> document. </w:t>
      </w:r>
    </w:p>
    <w:p w14:paraId="1DDF42E7" w14:textId="77777777" w:rsidR="00AD16DB" w:rsidRDefault="00AD16DB" w:rsidP="00AD16DB">
      <w:r>
        <w:t>____________________________________________________________________________________</w:t>
      </w:r>
    </w:p>
    <w:p w14:paraId="191646D3" w14:textId="77777777" w:rsidR="00AD16DB" w:rsidRDefault="00AD16DB" w:rsidP="00AD16DB"/>
    <w:p w14:paraId="06A7DB42" w14:textId="77777777" w:rsidR="00AD16DB" w:rsidRDefault="00AD16DB" w:rsidP="00AD16DB">
      <w:pPr>
        <w:pStyle w:val="Heading3"/>
      </w:pPr>
      <w:bookmarkStart w:id="160" w:name="_Toc356661828"/>
      <w:r w:rsidRPr="00CC368E">
        <w:t>Chapter 1: The Fourier Integral</w:t>
      </w:r>
      <w:r>
        <w:t xml:space="preserve"> Transform</w:t>
      </w:r>
      <w:r w:rsidRPr="00CC368E">
        <w:t xml:space="preserve"> and Related Topics</w:t>
      </w:r>
      <w:r>
        <w:t xml:space="preserve"> ( 34 p)</w:t>
      </w:r>
      <w:bookmarkEnd w:id="160"/>
    </w:p>
    <w:p w14:paraId="709314D7" w14:textId="77777777" w:rsidR="00237F1F" w:rsidRDefault="00237F1F" w:rsidP="00AD16DB"/>
    <w:p w14:paraId="55938034" w14:textId="77777777" w:rsidR="00237F1F" w:rsidRDefault="00237F1F" w:rsidP="00237F1F">
      <w:r w:rsidRPr="00237F1F">
        <w:t xml:space="preserve">Chapter 1 </w:t>
      </w:r>
      <w:r>
        <w:t xml:space="preserve">develops the basic theory of the Fourier Integral Transform and its Sine and Cosine cousins. This Chapter forms the underpinning of all subsequent Chapters. The Convolution Theorem receives special attention. The connection is made between the Laplace Transform and the "generalized" Fourier Transform applied to causal functions. Various "rules" are derived, and a connection is made between filter spectra and time-domain Green's Functions. </w:t>
      </w:r>
    </w:p>
    <w:p w14:paraId="16AA2DB9" w14:textId="77777777" w:rsidR="00AD16DB" w:rsidRDefault="00AD16DB" w:rsidP="00AD16DB">
      <w:r>
        <w:rPr>
          <w:b/>
        </w:rPr>
        <w:tab/>
      </w:r>
      <w:r w:rsidRPr="00850E4B">
        <w:rPr>
          <w:b/>
        </w:rPr>
        <w:t>Section 1</w:t>
      </w:r>
      <w:r>
        <w:t xml:space="preserve"> introduces the Fourier Integral Transform, w</w:t>
      </w:r>
      <w:r w:rsidR="00F512A7">
        <w:t>hich in our notation appears as</w:t>
      </w:r>
    </w:p>
    <w:p w14:paraId="19A8DC17" w14:textId="77777777" w:rsidR="00F512A7" w:rsidRDefault="00F512A7" w:rsidP="00AD16DB"/>
    <w:p w14:paraId="7E101593" w14:textId="77777777" w:rsidR="00AD16DB" w:rsidRPr="00CC368E" w:rsidRDefault="00AD16DB" w:rsidP="00AD16DB">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100CDF">
        <w:rPr>
          <w:i/>
          <w:color w:val="000000"/>
        </w:rPr>
        <w:t>(1.1)</w:t>
      </w:r>
    </w:p>
    <w:p w14:paraId="4A18A396" w14:textId="77777777" w:rsidR="00AD16DB" w:rsidRDefault="00AD16DB" w:rsidP="00AD16DB">
      <w:pPr>
        <w:tabs>
          <w:tab w:val="left" w:pos="7200"/>
          <w:tab w:val="left" w:pos="7920"/>
          <w:tab w:val="right" w:pos="9270"/>
        </w:tabs>
        <w:rPr>
          <w:color w:val="000000"/>
        </w:rPr>
      </w:pPr>
      <w:r w:rsidRPr="00CC368E">
        <w:rPr>
          <w:color w:val="000000"/>
        </w:rPr>
        <w:tab/>
        <w:t>x(t)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t xml:space="preserve"> ,</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100CDF">
        <w:rPr>
          <w:i/>
          <w:color w:val="000000"/>
        </w:rPr>
        <w:t>(1.2</w:t>
      </w:r>
      <w:r w:rsidRPr="00CC368E">
        <w:rPr>
          <w:color w:val="000000"/>
        </w:rPr>
        <w:t>)</w:t>
      </w:r>
    </w:p>
    <w:p w14:paraId="2E487CA6" w14:textId="77777777" w:rsidR="00AD16DB" w:rsidRDefault="00AD16DB" w:rsidP="00AD16DB"/>
    <w:p w14:paraId="2DE2A6E6" w14:textId="77777777" w:rsidR="00AD16DB" w:rsidRDefault="00AD16DB" w:rsidP="00AD16DB">
      <w:r>
        <w:t xml:space="preserve">and discusses restrictions on functions for which the transform applies and is meaningful. The notions of a "pulse" and a "pulse train" are mentioned in passing. The connection is made between the Fourier Integral Transform and the Fourier Sine and Cosine Integral Transforms. This relationship provides a method of using large published tables of Sine and Cosine transforms to </w:t>
      </w:r>
      <w:r w:rsidR="005B1594">
        <w:t>obtain</w:t>
      </w:r>
      <w:r>
        <w:t xml:space="preserve"> Fourier transforms. </w:t>
      </w:r>
    </w:p>
    <w:p w14:paraId="6B29A10A" w14:textId="77777777" w:rsidR="00AD16DB" w:rsidRDefault="00AD16DB" w:rsidP="00AD16DB">
      <w:r>
        <w:tab/>
      </w:r>
      <w:r w:rsidRPr="00850E4B">
        <w:rPr>
          <w:b/>
        </w:rPr>
        <w:t>Section 2</w:t>
      </w:r>
      <w:r>
        <w:t xml:space="preserve"> provides a traditional arm-waving proof of the Fourier Transform, while a more substantial proof using bare-bones distribution theory is presented in Appendix A. The Fourier Transform is discussed as a particular instance of Sturm-Liouville theory and the important claim is made that the exponential functions form a complete orthogonal basis on the interval (-∞,∞). </w:t>
      </w:r>
    </w:p>
    <w:p w14:paraId="3713F485" w14:textId="77777777" w:rsidR="00AD16DB" w:rsidRDefault="00AD16DB" w:rsidP="00AD16DB">
      <w:r>
        <w:tab/>
      </w:r>
      <w:r w:rsidRPr="00100CDF">
        <w:rPr>
          <w:b/>
        </w:rPr>
        <w:t>Section 3</w:t>
      </w:r>
      <w:r>
        <w:t xml:space="preserve"> derives the Convolution Theorem, </w:t>
      </w:r>
    </w:p>
    <w:p w14:paraId="13985DC6" w14:textId="77777777" w:rsidR="00AD16DB" w:rsidRDefault="00AD16DB" w:rsidP="00AD16DB"/>
    <w:p w14:paraId="57522508" w14:textId="77777777" w:rsidR="00AD16DB" w:rsidRDefault="00AD16DB" w:rsidP="00AD16D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 B(ω) C(ω)</w:t>
      </w:r>
      <w:r>
        <w:tab/>
      </w:r>
      <w:r>
        <w:tab/>
      </w:r>
      <w:r>
        <w:tab/>
      </w:r>
      <w:r>
        <w:tab/>
      </w:r>
      <w:r w:rsidRPr="00100CDF">
        <w:rPr>
          <w:i/>
        </w:rPr>
        <w:t>(3.6)</w:t>
      </w:r>
    </w:p>
    <w:p w14:paraId="05639547" w14:textId="77777777" w:rsidR="00AD16DB" w:rsidRDefault="00AD16DB" w:rsidP="00AD16DB">
      <w:pPr>
        <w:tabs>
          <w:tab w:val="left" w:pos="7200"/>
          <w:tab w:val="left" w:pos="7920"/>
          <w:tab w:val="right" w:pos="9270"/>
        </w:tabs>
      </w:pPr>
    </w:p>
    <w:p w14:paraId="58627173" w14:textId="77777777" w:rsidR="00AD16DB" w:rsidRDefault="00AD16DB" w:rsidP="00AD16DB">
      <w:pPr>
        <w:tabs>
          <w:tab w:val="left" w:pos="7200"/>
          <w:tab w:val="left" w:pos="7920"/>
          <w:tab w:val="right" w:pos="9270"/>
        </w:tabs>
      </w:pPr>
      <w:r>
        <w:t xml:space="preserve">with comments about dimensions of the various functions, integral operators, diagonalization, and the generalization to Fourier analysis on continuous groups. </w:t>
      </w:r>
    </w:p>
    <w:p w14:paraId="53A72C82" w14:textId="77777777" w:rsidR="00AD16DB" w:rsidRDefault="00AD16DB" w:rsidP="00AD16DB">
      <w:pPr>
        <w:tabs>
          <w:tab w:val="left" w:pos="7200"/>
          <w:tab w:val="left" w:pos="7920"/>
          <w:tab w:val="right" w:pos="9270"/>
        </w:tabs>
      </w:pPr>
      <w:r>
        <w:tab/>
      </w:r>
      <w:r w:rsidRPr="00100CDF">
        <w:rPr>
          <w:b/>
        </w:rPr>
        <w:t>Section 4</w:t>
      </w:r>
      <w:r>
        <w:t xml:space="preserve"> essentially applies the Convolution Theorem to obtain the theory of filters and their transfer functions in the ω domain. The connection is made between the time-domain differential equation describing a filter and the Green's Function or propagator which is seen to be the response of the filter to a time domain δ impulse. A simple RC filter is treated in detail, then a second example is the same filter in the limit that RC is very large. </w:t>
      </w:r>
    </w:p>
    <w:p w14:paraId="4F634800" w14:textId="77777777" w:rsidR="00AD16DB" w:rsidRPr="00100CDF" w:rsidRDefault="00AD16DB" w:rsidP="00AD16DB">
      <w:pPr>
        <w:tabs>
          <w:tab w:val="left" w:pos="7200"/>
          <w:tab w:val="left" w:pos="7920"/>
          <w:tab w:val="right" w:pos="9270"/>
        </w:tabs>
      </w:pPr>
      <w:r>
        <w:tab/>
      </w:r>
      <w:r w:rsidRPr="00224514">
        <w:rPr>
          <w:b/>
        </w:rPr>
        <w:t>Section 5</w:t>
      </w:r>
      <w:r>
        <w:t xml:space="preserve"> discusses the set of convention choices we made in stating the Fourier Integral Transform, and why those choices were made:  sign of the exponential phase, i versus j,  and allocation of the 2π.</w:t>
      </w:r>
    </w:p>
    <w:p w14:paraId="2ECDFA7F" w14:textId="77777777" w:rsidR="00AD16DB" w:rsidRDefault="00AD16DB" w:rsidP="00AD16DB">
      <w:r>
        <w:tab/>
      </w:r>
      <w:r w:rsidRPr="00224514">
        <w:rPr>
          <w:b/>
        </w:rPr>
        <w:t>Section 6</w:t>
      </w:r>
      <w:r>
        <w:t xml:space="preserve"> presents a version of the Fourier Transform and Inversion which we loosely refer to as "the generalized Fourier Transform". In the inversion formula, the ω contour is displaced in such a way as to increase the size of the class of causal functions for which Fourier Transforms exist. The main feature here is the analytic continuation of a spectrum X(ω) off the real axis in the complex ω plane. When the variable substitution s ≡ iω is made, the generalized Fourier Transform applied to causal functions becomes the traditional Laplace Transform, </w:t>
      </w:r>
    </w:p>
    <w:p w14:paraId="2F0FB374" w14:textId="77777777" w:rsidR="00AD16DB" w:rsidRDefault="00AD16DB" w:rsidP="00AD16DB"/>
    <w:p w14:paraId="08643067" w14:textId="77777777" w:rsidR="00AD16DB" w:rsidRDefault="00AD16DB" w:rsidP="00AD16DB">
      <w:pPr>
        <w:tabs>
          <w:tab w:val="left" w:pos="7200"/>
          <w:tab w:val="left" w:pos="7920"/>
          <w:tab w:val="right" w:pos="9270"/>
        </w:tabs>
        <w:rPr>
          <w:i/>
        </w:rPr>
      </w:pPr>
      <w:r>
        <w:tab/>
      </w:r>
      <w:r>
        <w:rPr>
          <w:rFonts w:ascii="Script MT Bold" w:hAnsi="Script MT Bold"/>
        </w:rPr>
        <w:t>X</w:t>
      </w:r>
      <w:r>
        <w:t xml:space="preserve">(s)  ≡  </w:t>
      </w:r>
      <w:r w:rsidRPr="00C253A7">
        <w:rPr>
          <w:rFonts w:ascii="Script MT Bold" w:hAnsi="Script MT Bold"/>
        </w:rPr>
        <w:t>L</w:t>
      </w:r>
      <w:r>
        <w:t xml:space="preserve">[x(t), s]  ≡  </w:t>
      </w:r>
      <w:r w:rsidRPr="00CC368E">
        <w:rPr>
          <w:color w:val="000000"/>
        </w:rPr>
        <w:t>X(</w:t>
      </w:r>
      <w:r>
        <w:rPr>
          <w:color w:val="000000"/>
        </w:rPr>
        <w:t>s/i</w:t>
      </w:r>
      <w:r w:rsidRPr="00CC368E">
        <w:rPr>
          <w:color w:val="000000"/>
        </w:rPr>
        <w:t>)</w:t>
      </w:r>
      <w:r>
        <w:tab/>
      </w:r>
      <w:r>
        <w:tab/>
      </w:r>
      <w:r>
        <w:tab/>
      </w:r>
      <w:r>
        <w:tab/>
      </w:r>
      <w:r>
        <w:tab/>
      </w:r>
      <w:r>
        <w:tab/>
      </w:r>
      <w:r>
        <w:tab/>
      </w:r>
      <w:r>
        <w:tab/>
      </w:r>
      <w:r>
        <w:tab/>
      </w:r>
      <w:r w:rsidRPr="0065175E">
        <w:rPr>
          <w:i/>
        </w:rPr>
        <w:t>(6.8)</w:t>
      </w:r>
    </w:p>
    <w:p w14:paraId="06A188EF" w14:textId="77777777" w:rsidR="00AD16DB" w:rsidRDefault="00AD16DB" w:rsidP="00AD16DB">
      <w:pPr>
        <w:tabs>
          <w:tab w:val="left" w:pos="7200"/>
          <w:tab w:val="left" w:pos="7920"/>
          <w:tab w:val="right" w:pos="9270"/>
        </w:tabs>
      </w:pPr>
      <w:r>
        <w:tab/>
      </w:r>
      <w:r>
        <w:rPr>
          <w:rFonts w:ascii="Script MT Bold" w:hAnsi="Script MT Bold"/>
        </w:rPr>
        <w:t>X</w:t>
      </w:r>
      <w:r>
        <w:t>(s)</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rPr>
          <w:color w:val="000000"/>
        </w:rPr>
        <w:t xml:space="preserve"> x(t)</w:t>
      </w:r>
      <w:r w:rsidRPr="00CC368E">
        <w:rPr>
          <w:color w:val="000000"/>
        </w:rPr>
        <w:t xml:space="preserve"> e</w:t>
      </w:r>
      <w:r w:rsidRPr="00CC368E">
        <w:rPr>
          <w:rStyle w:val="superscript"/>
          <w:color w:val="000000"/>
        </w:rPr>
        <w:t>-</w:t>
      </w:r>
      <w:r>
        <w:rPr>
          <w:rStyle w:val="superscript"/>
          <w:color w:val="000000"/>
        </w:rPr>
        <w:t>s</w:t>
      </w:r>
      <w:r w:rsidRPr="00CC368E">
        <w:rPr>
          <w:rStyle w:val="superscript"/>
          <w:color w:val="000000"/>
        </w:rPr>
        <w:t>t</w:t>
      </w:r>
      <w:r>
        <w:tab/>
      </w:r>
      <w:r>
        <w:tab/>
      </w:r>
      <w:r>
        <w:tab/>
      </w:r>
      <w:r>
        <w:tab/>
      </w:r>
      <w:r>
        <w:tab/>
      </w:r>
      <w:r>
        <w:tab/>
      </w:r>
      <w:r>
        <w:tab/>
      </w:r>
      <w:r>
        <w:tab/>
      </w:r>
      <w:r>
        <w:tab/>
      </w:r>
      <w:r w:rsidRPr="0065175E">
        <w:rPr>
          <w:i/>
        </w:rPr>
        <w:t>(6.9)</w:t>
      </w:r>
    </w:p>
    <w:p w14:paraId="7E0EDE0F" w14:textId="77777777" w:rsidR="00AD16DB" w:rsidRDefault="00AD16DB" w:rsidP="00AD16DB">
      <w:pPr>
        <w:tabs>
          <w:tab w:val="left" w:pos="7200"/>
          <w:tab w:val="left" w:pos="7920"/>
          <w:tab w:val="right" w:pos="9270"/>
        </w:tabs>
        <w:rPr>
          <w:i/>
        </w:rPr>
      </w:pPr>
      <w:r>
        <w:rPr>
          <w:color w:val="000000"/>
        </w:rPr>
        <w:tab/>
      </w:r>
      <w:r w:rsidRPr="00CC368E">
        <w:rPr>
          <w:color w:val="000000"/>
        </w:rPr>
        <w:t>x(t) = (1/2π</w:t>
      </w:r>
      <w:r>
        <w:rPr>
          <w:color w:val="000000"/>
        </w:rPr>
        <w:t>i</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color w:val="000000"/>
          <w:szCs w:val="22"/>
        </w:rPr>
        <w:instrText>c-i∞</w:instrText>
      </w:r>
      <w:r w:rsidRPr="00CC368E">
        <w:rPr>
          <w:b/>
          <w:color w:val="000000"/>
          <w:sz w:val="18"/>
          <w:szCs w:val="18"/>
        </w:rPr>
        <w:instrText xml:space="preserve">, </w:instrText>
      </w:r>
      <w:r>
        <w:rPr>
          <w:b/>
          <w:color w:val="000000"/>
          <w:sz w:val="18"/>
          <w:szCs w:val="18"/>
        </w:rPr>
        <w:instrText>c+i∞</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s</w:t>
      </w:r>
      <w:r w:rsidRPr="00C253A7">
        <w:t xml:space="preserve"> </w:t>
      </w:r>
      <w:r>
        <w:rPr>
          <w:rFonts w:ascii="Script MT Bold" w:hAnsi="Script MT Bold"/>
        </w:rPr>
        <w:t>X</w:t>
      </w:r>
      <w:r>
        <w:t>(s)</w:t>
      </w:r>
      <w:r w:rsidRPr="00CC368E">
        <w:rPr>
          <w:color w:val="000000"/>
        </w:rPr>
        <w:t xml:space="preserve"> e</w:t>
      </w:r>
      <w:r w:rsidRPr="00CC368E">
        <w:rPr>
          <w:rStyle w:val="superscript"/>
          <w:color w:val="000000"/>
        </w:rPr>
        <w:t>+i</w:t>
      </w:r>
      <w:r>
        <w:rPr>
          <w:rStyle w:val="superscript"/>
          <w:color w:val="000000"/>
        </w:rPr>
        <w:t xml:space="preserve">s </w:t>
      </w:r>
      <w:r>
        <w:tab/>
      </w:r>
      <w:r>
        <w:tab/>
      </w:r>
      <w:r>
        <w:tab/>
      </w:r>
      <w:r>
        <w:tab/>
      </w:r>
      <w:r>
        <w:tab/>
      </w:r>
      <w:r>
        <w:tab/>
      </w:r>
      <w:r>
        <w:tab/>
      </w:r>
      <w:r>
        <w:tab/>
      </w:r>
      <w:r w:rsidRPr="0065175E">
        <w:rPr>
          <w:i/>
        </w:rPr>
        <w:t>(6.10)</w:t>
      </w:r>
    </w:p>
    <w:p w14:paraId="1B69F038" w14:textId="77777777" w:rsidR="00AD16DB" w:rsidRDefault="00AD16DB" w:rsidP="00AD16DB">
      <w:pPr>
        <w:tabs>
          <w:tab w:val="left" w:pos="7200"/>
          <w:tab w:val="left" w:pos="7920"/>
          <w:tab w:val="right" w:pos="9270"/>
        </w:tabs>
        <w:rPr>
          <w:i/>
        </w:rPr>
      </w:pPr>
      <w:r>
        <w:rPr>
          <w:i/>
        </w:rPr>
        <w:tab/>
      </w:r>
    </w:p>
    <w:p w14:paraId="4A31571B" w14:textId="77777777" w:rsidR="00AD16DB" w:rsidRPr="0065175E" w:rsidRDefault="00AD16DB" w:rsidP="00AD16DB">
      <w:pPr>
        <w:tabs>
          <w:tab w:val="left" w:pos="7200"/>
          <w:tab w:val="left" w:pos="7920"/>
          <w:tab w:val="right" w:pos="9270"/>
        </w:tabs>
      </w:pPr>
      <w:r>
        <w:rPr>
          <w:b/>
        </w:rPr>
        <w:tab/>
      </w:r>
      <w:r w:rsidRPr="0065175E">
        <w:rPr>
          <w:b/>
        </w:rPr>
        <w:t xml:space="preserve">Section 7 </w:t>
      </w:r>
      <w:r>
        <w:t xml:space="preserve">states various reflection rules involving the Fourier transform and defines a Hermitian function. </w:t>
      </w:r>
    </w:p>
    <w:p w14:paraId="61E77A94" w14:textId="77777777" w:rsidR="00AD16DB" w:rsidRDefault="00AD16DB" w:rsidP="00AD16DB">
      <w:r>
        <w:tab/>
      </w:r>
      <w:r w:rsidRPr="0065175E">
        <w:rPr>
          <w:b/>
        </w:rPr>
        <w:t xml:space="preserve">Section 8 </w:t>
      </w:r>
      <w:r>
        <w:t xml:space="preserve">presents several simple examples of Fourier transforms which show how violation of the Fourier requirements causes transforms to be distributions instead of functions. The last example computes the spectrum of the Heaviside step function θ(t) (a distribution) and briefly introduces the notions of principal part integration and spectra presented in the form of limits. Details appear in Appendix C. </w:t>
      </w:r>
    </w:p>
    <w:p w14:paraId="08565C75" w14:textId="77777777" w:rsidR="00AD16DB" w:rsidRDefault="00AD16DB" w:rsidP="00AD16DB">
      <w:r>
        <w:tab/>
      </w:r>
      <w:r w:rsidRPr="00E67B8A">
        <w:rPr>
          <w:b/>
        </w:rPr>
        <w:t>Section 9</w:t>
      </w:r>
      <w:r>
        <w:t xml:space="preserve"> considers a simple box-shaped x(t) and its Fourier transform X(ω). This particular example plays a major role in many later Sections. </w:t>
      </w:r>
    </w:p>
    <w:p w14:paraId="74259C10" w14:textId="77777777" w:rsidR="00AD16DB" w:rsidRDefault="00AD16DB" w:rsidP="00AD16DB">
      <w:r>
        <w:tab/>
      </w:r>
      <w:r w:rsidRPr="00E67B8A">
        <w:rPr>
          <w:b/>
        </w:rPr>
        <w:t>Section 10</w:t>
      </w:r>
      <w:r>
        <w:t xml:space="preserve"> derives the various Parseval's Formulas and shows how one of these formulas relates to the total energy in a pulse. </w:t>
      </w:r>
    </w:p>
    <w:p w14:paraId="61E10E6B" w14:textId="77777777" w:rsidR="00AD16DB" w:rsidRDefault="00AD16DB" w:rsidP="00AD16DB">
      <w:r>
        <w:tab/>
      </w:r>
      <w:r w:rsidRPr="00E67B8A">
        <w:rPr>
          <w:b/>
        </w:rPr>
        <w:t>Section 1</w:t>
      </w:r>
      <w:r>
        <w:rPr>
          <w:b/>
        </w:rPr>
        <w:t>1</w:t>
      </w:r>
      <w:r>
        <w:t xml:space="preserve"> derives the differentiation rule dx(t)/dt ↔ [iωX(ω)] and presents a few examples. </w:t>
      </w:r>
    </w:p>
    <w:p w14:paraId="11F2FB69" w14:textId="77777777" w:rsidR="00AD16DB" w:rsidRDefault="00AD16DB" w:rsidP="00AD16DB">
      <w:r>
        <w:tab/>
      </w:r>
      <w:r w:rsidRPr="00E67B8A">
        <w:rPr>
          <w:b/>
        </w:rPr>
        <w:t>Section 1</w:t>
      </w:r>
      <w:r>
        <w:rPr>
          <w:b/>
        </w:rPr>
        <w:t>2</w:t>
      </w:r>
      <w:r>
        <w:t xml:space="preserve"> derives the time translation rule x(t - t</w:t>
      </w:r>
      <w:r w:rsidRPr="008219CC">
        <w:rPr>
          <w:rStyle w:val="subscript"/>
        </w:rPr>
        <w:t>1</w:t>
      </w:r>
      <w:r>
        <w:t>)  ↔</w:t>
      </w:r>
      <w:r>
        <w:rPr>
          <w:rFonts w:ascii="Symbol" w:hAnsi="Symbol"/>
        </w:rPr>
        <w:t></w:t>
      </w:r>
      <w:r>
        <w:t>X(ω) e</w:t>
      </w:r>
      <w:r>
        <w:rPr>
          <w:rStyle w:val="superscript"/>
        </w:rPr>
        <w:t>-iωt</w:t>
      </w:r>
      <w:r>
        <w:t xml:space="preserve">. </w:t>
      </w:r>
    </w:p>
    <w:p w14:paraId="31A3AB22" w14:textId="77777777" w:rsidR="00AD16DB" w:rsidRDefault="00AD16DB" w:rsidP="00AD16DB">
      <w:r>
        <w:tab/>
      </w:r>
      <w:r w:rsidRPr="000A33CF">
        <w:rPr>
          <w:b/>
        </w:rPr>
        <w:t>Section 13</w:t>
      </w:r>
      <w:r>
        <w:t xml:space="preserve"> derives these two "exponential sum rules", </w:t>
      </w:r>
    </w:p>
    <w:p w14:paraId="6EE915D5" w14:textId="77777777" w:rsidR="00AD16DB" w:rsidRDefault="00AD16DB" w:rsidP="00AD16DB"/>
    <w:p w14:paraId="7EF78E73"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t>-∞  &lt; k &lt;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Pr="000A33CF">
        <w:rPr>
          <w:i/>
        </w:rPr>
        <w:t>(13.2)</w:t>
      </w:r>
    </w:p>
    <w:p w14:paraId="7A20DE90"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r>
      <w:r w:rsidRPr="000A33CF">
        <w:rPr>
          <w:i/>
        </w:rPr>
        <w:t>(13.3</w:t>
      </w:r>
      <w:r>
        <w:t>)</w:t>
      </w:r>
    </w:p>
    <w:p w14:paraId="5A074634" w14:textId="77777777" w:rsidR="00AD16DB" w:rsidRDefault="00AD16DB" w:rsidP="00AD16DB">
      <w:pPr>
        <w:tabs>
          <w:tab w:val="left" w:pos="7200"/>
          <w:tab w:val="left" w:pos="7920"/>
          <w:tab w:val="right" w:pos="9270"/>
        </w:tabs>
      </w:pPr>
    </w:p>
    <w:p w14:paraId="641D1786" w14:textId="77777777" w:rsidR="00AD16DB" w:rsidRDefault="00AD16DB" w:rsidP="00AD16DB">
      <w:pPr>
        <w:tabs>
          <w:tab w:val="left" w:pos="7200"/>
          <w:tab w:val="left" w:pos="7920"/>
          <w:tab w:val="right" w:pos="9270"/>
        </w:tabs>
      </w:pPr>
      <w:r>
        <w:t xml:space="preserve">which are explored in more detail in Appendix A. These rules are important tools used later in processing expressions involving the power spectra of pulse trains. </w:t>
      </w:r>
    </w:p>
    <w:p w14:paraId="4B1C5954" w14:textId="77777777" w:rsidR="00AD16DB" w:rsidRDefault="00AD16DB" w:rsidP="00AD16DB">
      <w:r>
        <w:t>_____________________________________________________</w:t>
      </w:r>
      <w:r w:rsidR="001D4A22">
        <w:t>_______________________________</w:t>
      </w:r>
    </w:p>
    <w:p w14:paraId="199BC9B4" w14:textId="77777777" w:rsidR="001D4A22" w:rsidRDefault="001D4A22" w:rsidP="00AD16DB"/>
    <w:p w14:paraId="0895BE3C" w14:textId="77777777" w:rsidR="001D4A22" w:rsidRPr="001D4A22" w:rsidRDefault="001D4A22" w:rsidP="001D4A22">
      <w:pPr>
        <w:pStyle w:val="Heading3"/>
      </w:pPr>
      <w:bookmarkStart w:id="161" w:name="_Toc356661829"/>
      <w:r w:rsidRPr="001D4A22">
        <w:t>Chapter 2: Pulse Trains and the Fourier Series Connection</w:t>
      </w:r>
      <w:bookmarkEnd w:id="161"/>
    </w:p>
    <w:p w14:paraId="73AFADFB" w14:textId="77777777" w:rsidR="001D4A22" w:rsidRPr="001D4A22" w:rsidRDefault="001D4A22" w:rsidP="00AD16DB"/>
    <w:p w14:paraId="35B25A24" w14:textId="77777777" w:rsidR="00AD16DB" w:rsidRDefault="00AD16DB" w:rsidP="00AD16DB">
      <w:r>
        <w:t xml:space="preserve">Chapter 2 examines the Fourier Transform spectrum of a simple pulse train formed from a general pulse shape. Consideration of pulse trains of infinite length leads to a derivation of the Fourier Series Transform. The chapter concludes with a discussion of sample pulse trains formed from box and bi-phase pulses. </w:t>
      </w:r>
    </w:p>
    <w:p w14:paraId="1638D68C" w14:textId="77777777" w:rsidR="00AD16DB" w:rsidRDefault="00AD16DB" w:rsidP="00AD16DB">
      <w:r>
        <w:tab/>
      </w:r>
      <w:r w:rsidRPr="005C61A9">
        <w:rPr>
          <w:b/>
        </w:rPr>
        <w:t>Section 14</w:t>
      </w:r>
      <w:r>
        <w:rPr>
          <w:b/>
        </w:rPr>
        <w:t xml:space="preserve"> </w:t>
      </w:r>
      <w:r>
        <w:t xml:space="preserve">computes the </w:t>
      </w:r>
      <w:r w:rsidR="001B7D07">
        <w:t>Fourier Transform spectrum of a simple pulse train (y</w:t>
      </w:r>
      <w:r w:rsidR="001B7D07">
        <w:rPr>
          <w:rStyle w:val="subscript"/>
        </w:rPr>
        <w:t>n</w:t>
      </w:r>
      <w:r w:rsidR="001B7D07">
        <w:t xml:space="preserve"> = 1)</w:t>
      </w:r>
      <w:r>
        <w:t xml:space="preserve">. </w:t>
      </w:r>
    </w:p>
    <w:p w14:paraId="1D8B6691" w14:textId="77777777" w:rsidR="00AD16DB" w:rsidRDefault="00AD16DB" w:rsidP="00AD16DB">
      <w:r>
        <w:tab/>
      </w:r>
      <w:r w:rsidRPr="009041EF">
        <w:rPr>
          <w:b/>
        </w:rPr>
        <w:t>Subsection (a)</w:t>
      </w:r>
      <w:r>
        <w:t xml:space="preserve"> does this for an infinite pulse train.</w:t>
      </w:r>
      <w:r w:rsidRPr="009041EF">
        <w:t xml:space="preserve"> </w:t>
      </w:r>
      <w:r>
        <w:t>Although the spectrum of x</w:t>
      </w:r>
      <w:r>
        <w:rPr>
          <w:rStyle w:val="subscript"/>
        </w:rPr>
        <w:t>pulse</w:t>
      </w:r>
      <w:r>
        <w:t>(t) is continuous, that of the pulse train is entirely discrete and consists of a set of delta function spectral lines</w:t>
      </w:r>
      <w:r w:rsidR="001B7D07">
        <w:t>.</w:t>
      </w:r>
    </w:p>
    <w:p w14:paraId="07EA9AE0" w14:textId="77777777" w:rsidR="00AD16DB" w:rsidRDefault="00AD16DB" w:rsidP="00AD16DB">
      <w:r>
        <w:tab/>
      </w:r>
      <w:r w:rsidRPr="009041EF">
        <w:rPr>
          <w:b/>
        </w:rPr>
        <w:t>Subsection (</w:t>
      </w:r>
      <w:r>
        <w:rPr>
          <w:b/>
        </w:rPr>
        <w:t>b</w:t>
      </w:r>
      <w:r w:rsidRPr="009041EF">
        <w:rPr>
          <w:b/>
        </w:rPr>
        <w:t>)</w:t>
      </w:r>
      <w:r>
        <w:t xml:space="preserve"> repeats the calculation for a finite simple pulse train, and this time the spectrum is found to be continuous. One can see exactly how this spectrum approaches the delta function lines as the length of the pulse train becomes infinite. </w:t>
      </w:r>
    </w:p>
    <w:p w14:paraId="4E4440D1" w14:textId="77777777" w:rsidR="00AD16DB" w:rsidRDefault="00AD16DB" w:rsidP="00AD16DB">
      <w:r>
        <w:tab/>
      </w:r>
      <w:r w:rsidRPr="005C61A9">
        <w:rPr>
          <w:b/>
        </w:rPr>
        <w:t>Section 15</w:t>
      </w:r>
      <w:r>
        <w:t xml:space="preserve"> in effect derives the traditional Fourier Series Transform from the Fourier Integral Transform of Chapter 1. </w:t>
      </w:r>
    </w:p>
    <w:p w14:paraId="2B7769AB" w14:textId="77777777" w:rsidR="00AD16DB" w:rsidRDefault="00AD16DB" w:rsidP="00AD16DB">
      <w:r>
        <w:tab/>
      </w:r>
      <w:r w:rsidRPr="005C61A9">
        <w:rPr>
          <w:b/>
        </w:rPr>
        <w:t>Section 16</w:t>
      </w:r>
      <w:r>
        <w:t xml:space="preserve"> obtains the spectrum of an infinite simple pulse train constructed from identical box pulses of width τ</w:t>
      </w:r>
      <w:r w:rsidR="001B7D07">
        <w:t xml:space="preserve"> with rising edges separated by T</w:t>
      </w:r>
      <w:r w:rsidR="001B7D07">
        <w:rPr>
          <w:rStyle w:val="subscript"/>
        </w:rPr>
        <w:t>1</w:t>
      </w:r>
      <w:r>
        <w:t xml:space="preserve">. As noted above, the spectrum is entirely discrete. </w:t>
      </w:r>
    </w:p>
    <w:p w14:paraId="1F1D9380" w14:textId="77777777" w:rsidR="00AD16DB" w:rsidRDefault="00AD16DB" w:rsidP="00AD16DB">
      <w:r>
        <w:tab/>
      </w:r>
      <w:r w:rsidRPr="005C61A9">
        <w:rPr>
          <w:b/>
        </w:rPr>
        <w:t>Section 17</w:t>
      </w:r>
      <w:r>
        <w:t xml:space="preserve"> develops some graphical aids to help understand pulse train spectra. The discrete delta function spikes track a certain envelope function which is in fact the pulse spectrum |X</w:t>
      </w:r>
      <w:r>
        <w:rPr>
          <w:rStyle w:val="subscript"/>
        </w:rPr>
        <w:t>pulse</w:t>
      </w:r>
      <w:r>
        <w:t xml:space="preserve">(ω)|. In certain simple cases, some of the delta spikes are missing because these spikes align with zeros of the pulse spectrum. </w:t>
      </w:r>
    </w:p>
    <w:p w14:paraId="4CB048D3" w14:textId="77777777" w:rsidR="00AD16DB" w:rsidRDefault="00AD16DB" w:rsidP="00AD16DB">
      <w:r>
        <w:tab/>
      </w:r>
      <w:r w:rsidRPr="00C039B7">
        <w:rPr>
          <w:b/>
        </w:rPr>
        <w:t>Section 18</w:t>
      </w:r>
      <w:r>
        <w:t xml:space="preserve"> discusses superposing a negative DC offset onto a positive box pulse train. </w:t>
      </w:r>
    </w:p>
    <w:p w14:paraId="21E6B0C1" w14:textId="77777777" w:rsidR="00AD16DB" w:rsidRDefault="00AD16DB" w:rsidP="00AD16DB">
      <w:r>
        <w:tab/>
      </w:r>
      <w:r w:rsidRPr="00C039B7">
        <w:rPr>
          <w:b/>
        </w:rPr>
        <w:t>Section 19</w:t>
      </w:r>
      <w:r>
        <w:t xml:space="preserve"> constructs pulse trains using a certain "biphase pulse" instead of the box pulse. The spectra of these two pulse train types are compared. In a certain limit, the two become the same. </w:t>
      </w:r>
    </w:p>
    <w:p w14:paraId="2A179762" w14:textId="77777777" w:rsidR="00AD16DB" w:rsidRDefault="00AD16DB" w:rsidP="00AD16DB">
      <w:r>
        <w:t>____________________________________________________________________________________</w:t>
      </w:r>
    </w:p>
    <w:p w14:paraId="66175813" w14:textId="77777777" w:rsidR="00AD16DB" w:rsidRDefault="00AD16DB" w:rsidP="00AD16DB"/>
    <w:p w14:paraId="289ACA10" w14:textId="77777777" w:rsidR="00AD16DB" w:rsidRDefault="00AD16DB" w:rsidP="00AD16DB">
      <w:pPr>
        <w:pStyle w:val="Heading3"/>
      </w:pPr>
      <w:bookmarkStart w:id="162" w:name="_Toc356661830"/>
      <w:r>
        <w:t>Chapter 3: Sampled Signals and Digital Transforms (53 p)</w:t>
      </w:r>
      <w:bookmarkEnd w:id="162"/>
    </w:p>
    <w:p w14:paraId="554696A3" w14:textId="77777777" w:rsidR="00AD16DB" w:rsidRDefault="00AD16DB" w:rsidP="00AD16DB"/>
    <w:p w14:paraId="100DC85B" w14:textId="77777777" w:rsidR="00AD16DB" w:rsidRPr="00113A3C" w:rsidRDefault="00AD16DB" w:rsidP="00AD16DB">
      <w:r>
        <w:t>Chapter 3 deals with various digital forms of the Fourier Transform and the</w:t>
      </w:r>
      <w:r w:rsidR="001B7D07">
        <w:t>ir</w:t>
      </w:r>
      <w:r>
        <w:t xml:space="preserve"> corresponding convolution theorems and applies these concepts to amplitude-modulated pulse trains (PAM signals) and to digital filters. Topics include image spectra, aliasing and Nyquist </w:t>
      </w:r>
      <w:r w:rsidR="001B7D07">
        <w:t>rate</w:t>
      </w:r>
      <w:r>
        <w:t xml:space="preserve">, group delay, FIR and IIR filters, </w:t>
      </w:r>
      <w:r w:rsidR="001316A7">
        <w:t xml:space="preserve">poles, and </w:t>
      </w:r>
      <w:r>
        <w:t>impulse response. The first digital transform is called the Digital Fourier Transform which is an ω-domain version of the Z Transform whose variable is z = e</w:t>
      </w:r>
      <w:r w:rsidRPr="00915D82">
        <w:rPr>
          <w:rStyle w:val="superscript"/>
        </w:rPr>
        <w:t>i</w:t>
      </w:r>
      <w:r w:rsidRPr="00E47042">
        <w:rPr>
          <w:rStyle w:val="superscript"/>
        </w:rPr>
        <w:t>ωΔ</w:t>
      </w:r>
      <w:r w:rsidRPr="00915D82">
        <w:rPr>
          <w:rStyle w:val="superscript"/>
        </w:rPr>
        <w:t>t</w:t>
      </w:r>
      <w:r>
        <w:t xml:space="preserve"> . The Z Transform and Discrete Fourier Transforms are then addressed for both periodic and aperiodic signals. A recurring example is a simple RC filter section. </w:t>
      </w:r>
    </w:p>
    <w:p w14:paraId="7BCBF610" w14:textId="77777777" w:rsidR="00AD16DB" w:rsidRDefault="00AD16DB" w:rsidP="00AD16DB"/>
    <w:p w14:paraId="5AABCE0E" w14:textId="77777777" w:rsidR="00AD16DB" w:rsidRDefault="00AD16DB" w:rsidP="00AD16DB">
      <w:r w:rsidRPr="0065593B">
        <w:rPr>
          <w:b/>
        </w:rPr>
        <w:t>Section 20</w:t>
      </w:r>
      <w:r>
        <w:t xml:space="preserve"> considers an amplitude-modulated pulse train x(t) = Σ</w:t>
      </w:r>
      <w:r>
        <w:rPr>
          <w:rStyle w:val="subscript"/>
        </w:rPr>
        <w:t>n</w:t>
      </w:r>
      <w:r>
        <w:t xml:space="preserve"> </w:t>
      </w:r>
      <w:r>
        <w:rPr>
          <w:color w:val="000000"/>
        </w:rPr>
        <w:t>y(t)</w:t>
      </w:r>
      <w:r w:rsidRPr="00E726F1">
        <w:rPr>
          <w:color w:val="000000"/>
        </w:rPr>
        <w:t xml:space="preserve"> T</w:t>
      </w:r>
      <w:r w:rsidRPr="00E726F1">
        <w:rPr>
          <w:rStyle w:val="subscript"/>
          <w:color w:val="000000"/>
        </w:rPr>
        <w:t>1</w:t>
      </w:r>
      <w:r w:rsidRPr="00E726F1">
        <w:rPr>
          <w:color w:val="000000"/>
        </w:rPr>
        <w:t>δ</w:t>
      </w:r>
      <w:r>
        <w:t>(t - nT</w:t>
      </w:r>
      <w:r w:rsidRPr="00915D82">
        <w:rPr>
          <w:rStyle w:val="subscript"/>
        </w:rPr>
        <w:t>1</w:t>
      </w:r>
      <w:r>
        <w:t>). The spectrum of the pulse train is found to be X(ω) = Σ</w:t>
      </w:r>
      <w:r>
        <w:rPr>
          <w:rStyle w:val="subscript"/>
        </w:rPr>
        <w:t>m</w:t>
      </w:r>
      <w:r w:rsidRPr="0065593B">
        <w:t xml:space="preserve"> </w:t>
      </w:r>
      <w:r>
        <w:t>Y(ω - mω</w:t>
      </w:r>
      <w:r w:rsidRPr="00915D82">
        <w:rPr>
          <w:rStyle w:val="subscript"/>
        </w:rPr>
        <w:t>1</w:t>
      </w:r>
      <w:r>
        <w:t xml:space="preserve">), and image spectra arrive on the scene. The notions of aliasing and the Nyquist rate are described with some traditional drawings. </w:t>
      </w:r>
    </w:p>
    <w:p w14:paraId="0C0CCDE0" w14:textId="77777777" w:rsidR="00AD16DB" w:rsidRDefault="00AD16DB" w:rsidP="00AD16DB"/>
    <w:p w14:paraId="6242B53B" w14:textId="77777777" w:rsidR="00AD16DB" w:rsidRPr="005C5FF3" w:rsidRDefault="00AD16DB" w:rsidP="00AD16DB">
      <w:r w:rsidRPr="005C5FF3">
        <w:rPr>
          <w:b/>
        </w:rPr>
        <w:t xml:space="preserve">Section 21 </w:t>
      </w:r>
      <w:r>
        <w:t xml:space="preserve">addresses two filter topics: digital filter image spectra, and analog filter group delay. </w:t>
      </w:r>
    </w:p>
    <w:p w14:paraId="342F94BE" w14:textId="77777777" w:rsidR="00AD16DB" w:rsidRDefault="00AD16DB" w:rsidP="00AD16DB">
      <w:r>
        <w:rPr>
          <w:b/>
        </w:rPr>
        <w:tab/>
      </w:r>
      <w:r w:rsidRPr="00A479B7">
        <w:rPr>
          <w:b/>
        </w:rPr>
        <w:t>Subsection (a)</w:t>
      </w:r>
      <w:r>
        <w:t xml:space="preserve"> considers a digital filter as an approximation to a standard "LIT" analog filter. What happens to the convolution theorem in this approximation? The answer is given in (21.13) and we find that such a digital filter has image spectra. The notion of aliasing is illustrated in Fig 21.1.  </w:t>
      </w:r>
    </w:p>
    <w:p w14:paraId="2069FD9D" w14:textId="77777777" w:rsidR="00AD16DB" w:rsidRDefault="00AD16DB" w:rsidP="00AD16DB">
      <w:r>
        <w:tab/>
      </w:r>
      <w:r w:rsidRPr="00A479B7">
        <w:rPr>
          <w:b/>
        </w:rPr>
        <w:t>Subsection (b)</w:t>
      </w:r>
      <w:r>
        <w:t xml:space="preserve"> shows that, when a narrow pulse passes through an analog bandpass filter, it experiences group delay τ</w:t>
      </w:r>
      <w:r>
        <w:rPr>
          <w:rStyle w:val="subscript"/>
        </w:rPr>
        <w:t>d</w:t>
      </w:r>
      <w:r>
        <w:t xml:space="preserve"> = dφ/dω where φ is the filter phase. It then follows that filters with linear phase have a constant group delay, which is desirable to maintain the fidelity of pulses passing through the filter. It is claimed that the same notion applies to digital filters. </w:t>
      </w:r>
    </w:p>
    <w:p w14:paraId="1D33398B" w14:textId="77777777" w:rsidR="00AD16DB" w:rsidRDefault="00AD16DB" w:rsidP="00AD16DB"/>
    <w:p w14:paraId="5133443D" w14:textId="77777777" w:rsidR="00AD16DB" w:rsidRDefault="00AD16DB" w:rsidP="00AD16DB">
      <w:r w:rsidRPr="003F27E3">
        <w:rPr>
          <w:b/>
        </w:rPr>
        <w:t>Section 22</w:t>
      </w:r>
      <w:r>
        <w:t xml:space="preserve"> is the first of two sections devoted to what we call the Digital Fourier Transform X'(ω). This transform is stated above (22.6) and is compared side-by-side with the Fourier Integral Transform X(ω). The time domain </w:t>
      </w:r>
      <w:r w:rsidRPr="003F27E3">
        <w:rPr>
          <w:i/>
        </w:rPr>
        <w:t>digital</w:t>
      </w:r>
      <w:r>
        <w:t xml:space="preserve"> convolution sum a = b * c of (22.6) (a digital filter) is found to have the simple diagonalized appearance A'(ω)  =  B'(ω)C'(ω) in the ω domain. </w:t>
      </w:r>
    </w:p>
    <w:p w14:paraId="36CDC196" w14:textId="77777777" w:rsidR="00AD16DB" w:rsidRDefault="00AD16DB" w:rsidP="00AD16DB"/>
    <w:p w14:paraId="0E8860C7" w14:textId="77777777" w:rsidR="00AD16DB" w:rsidRDefault="00AD16DB" w:rsidP="00AD16DB">
      <w:r w:rsidRPr="00EC67D8">
        <w:rPr>
          <w:b/>
        </w:rPr>
        <w:t>Section 23</w:t>
      </w:r>
      <w:r>
        <w:t xml:space="preserve"> concludes the presentation of the Digital Fourier Transform X'(ω). </w:t>
      </w:r>
    </w:p>
    <w:p w14:paraId="20F55822" w14:textId="77777777" w:rsidR="00AD16DB" w:rsidRDefault="00AD16DB" w:rsidP="00AD16DB">
      <w:r>
        <w:tab/>
      </w:r>
      <w:r w:rsidRPr="00C9512F">
        <w:rPr>
          <w:b/>
        </w:rPr>
        <w:t>Subsection (a)</w:t>
      </w:r>
      <w:r>
        <w:t xml:space="preserve"> shows that the relation between X'(ω) and X(ω) is X'(ω) = Σ</w:t>
      </w:r>
      <w:r>
        <w:rPr>
          <w:rStyle w:val="subscript"/>
        </w:rPr>
        <w:t>m</w:t>
      </w:r>
      <w:r w:rsidRPr="00EC67D8">
        <w:t xml:space="preserve"> </w:t>
      </w:r>
      <w:r>
        <w:t>X(ω- mω</w:t>
      </w:r>
      <w:r w:rsidRPr="008219CC">
        <w:rPr>
          <w:rStyle w:val="subscript"/>
        </w:rPr>
        <w:t>1</w:t>
      </w:r>
      <w:r>
        <w:t>), which is exactly the form of main spectrum plus image spectra which occurred in both Sections 20 and 21. We then realize that the pulse train spectrum of Section 20 is just X(ω) = Y'(ω), where Y'(ω) is the Digital Fourier Transform of the signal y(t) whose samples y</w:t>
      </w:r>
      <w:r>
        <w:rPr>
          <w:rStyle w:val="subscript"/>
        </w:rPr>
        <w:t>n</w:t>
      </w:r>
      <w:r>
        <w:t xml:space="preserve"> are the amplitudes of an amplitude-modulated pulse train whose pulses are delta functions. Similarly, we realize that A(ω) = B'(ω)C(ω) is a compact way to write the frequency domain digital filter equation where B'(ω) has image spectra. </w:t>
      </w:r>
    </w:p>
    <w:p w14:paraId="7F42DFC6" w14:textId="77777777" w:rsidR="00AD16DB" w:rsidRDefault="00AD16DB" w:rsidP="00AD16DB">
      <w:r>
        <w:tab/>
      </w:r>
      <w:r w:rsidRPr="00C9512F">
        <w:rPr>
          <w:b/>
        </w:rPr>
        <w:t>Subsection (b)</w:t>
      </w:r>
      <w:r>
        <w:rPr>
          <w:b/>
        </w:rPr>
        <w:t xml:space="preserve"> </w:t>
      </w:r>
      <w:r>
        <w:t xml:space="preserve">contains a "summary box" for the Digital Fourier Transform. </w:t>
      </w:r>
    </w:p>
    <w:p w14:paraId="438F9D73" w14:textId="77777777" w:rsidR="00AD16DB" w:rsidRDefault="00AD16DB" w:rsidP="00AD16DB"/>
    <w:p w14:paraId="77981B9E" w14:textId="77777777" w:rsidR="00AD16DB" w:rsidRDefault="00AD16DB" w:rsidP="00AD16DB">
      <w:r w:rsidRPr="003B02C0">
        <w:rPr>
          <w:b/>
        </w:rPr>
        <w:t>Section 24</w:t>
      </w:r>
      <w:r>
        <w:t xml:space="preserve"> shows that the Digital Fourier Transform is really the Z Transform in disguise. Specifically, the Z Transform X"(z) = (1/Δt) X'(ω) where z ≡ e</w:t>
      </w:r>
      <w:r w:rsidRPr="00915D82">
        <w:rPr>
          <w:rStyle w:val="superscript"/>
        </w:rPr>
        <w:t>i</w:t>
      </w:r>
      <w:r w:rsidRPr="00E47042">
        <w:rPr>
          <w:rStyle w:val="superscript"/>
        </w:rPr>
        <w:t>ωΔ</w:t>
      </w:r>
      <w:r w:rsidRPr="00915D82">
        <w:rPr>
          <w:rStyle w:val="superscript"/>
        </w:rPr>
        <w:t>t</w:t>
      </w:r>
      <w:r>
        <w:t xml:space="preserve">. This last equation defines an analytic mapping between the ω plane and the z plane, as shown in Fig 24.1, which removes the redundancy present in the ω-plane picture. Various aspects of the Z Transform are then considered: </w:t>
      </w:r>
    </w:p>
    <w:p w14:paraId="21686A3F" w14:textId="77777777" w:rsidR="00AD16DB" w:rsidRDefault="00AD16DB" w:rsidP="00AD16DB">
      <w:r>
        <w:tab/>
      </w:r>
      <w:r w:rsidRPr="00A479B7">
        <w:rPr>
          <w:b/>
        </w:rPr>
        <w:t>Subsection (a)</w:t>
      </w:r>
      <w:r>
        <w:t xml:space="preserve"> states the digital convolution theorem in terms of the Z Transform. </w:t>
      </w:r>
    </w:p>
    <w:p w14:paraId="3DC0B174" w14:textId="77777777" w:rsidR="00AD16DB" w:rsidRDefault="00AD16DB" w:rsidP="00AD16DB">
      <w:r>
        <w:tab/>
      </w:r>
      <w:r w:rsidRPr="00A479B7">
        <w:rPr>
          <w:b/>
        </w:rPr>
        <w:t>Subsection (b)</w:t>
      </w:r>
      <w:r>
        <w:t xml:space="preserve"> discusses the digital "unit impulse" signal in Z Transform notation. </w:t>
      </w:r>
    </w:p>
    <w:p w14:paraId="24647C52" w14:textId="77777777" w:rsidR="00AD16DB" w:rsidRDefault="00AD16DB" w:rsidP="00AD16DB">
      <w:r>
        <w:tab/>
      </w:r>
      <w:r>
        <w:rPr>
          <w:b/>
        </w:rPr>
        <w:t xml:space="preserve">Subsection </w:t>
      </w:r>
      <w:r w:rsidRPr="00A479B7">
        <w:rPr>
          <w:b/>
        </w:rPr>
        <w:t>(c)</w:t>
      </w:r>
      <w:r>
        <w:t xml:space="preserve"> expresses time translation in Z Transform language, and here appears the famous notion that when a time domain signal is delayed one sample period, its Z Transform is multiplied by z</w:t>
      </w:r>
      <w:r>
        <w:rPr>
          <w:rStyle w:val="superscript"/>
        </w:rPr>
        <w:t>-1</w:t>
      </w:r>
      <w:r>
        <w:t xml:space="preserve">. </w:t>
      </w:r>
    </w:p>
    <w:p w14:paraId="3E020CB6" w14:textId="77777777" w:rsidR="00AD16DB" w:rsidRDefault="00AD16DB" w:rsidP="00AD16DB">
      <w:r>
        <w:tab/>
      </w:r>
      <w:r w:rsidRPr="00A479B7">
        <w:rPr>
          <w:b/>
        </w:rPr>
        <w:t>Subsection (d)</w:t>
      </w:r>
      <w:r>
        <w:t xml:space="preserve"> addresses the notion of a digital time derivative and its Z Transform. </w:t>
      </w:r>
    </w:p>
    <w:p w14:paraId="6FAE816C" w14:textId="77777777" w:rsidR="00AD16DB" w:rsidRDefault="00AD16DB" w:rsidP="00AD16DB">
      <w:r>
        <w:tab/>
      </w:r>
      <w:r w:rsidRPr="00A479B7">
        <w:rPr>
          <w:b/>
        </w:rPr>
        <w:t>Subsection (e)</w:t>
      </w:r>
      <w:r>
        <w:t xml:space="preserve"> uses this derivative idea to analyze a </w:t>
      </w:r>
      <w:r w:rsidRPr="00D36A26">
        <w:rPr>
          <w:i/>
        </w:rPr>
        <w:t>digital</w:t>
      </w:r>
      <w:r>
        <w:t xml:space="preserve"> RC filter.  The impulse response of such a filter is compared with that of the analog RC filter studied back in Section 4. The responses are shown to be the same in the limit Δt→0. </w:t>
      </w:r>
    </w:p>
    <w:p w14:paraId="14A80E3D" w14:textId="77777777" w:rsidR="00AD16DB" w:rsidRDefault="00AD16DB" w:rsidP="00AD16DB">
      <w:r>
        <w:tab/>
      </w:r>
      <w:r w:rsidRPr="00A479B7">
        <w:rPr>
          <w:b/>
        </w:rPr>
        <w:t>Subsection (f)</w:t>
      </w:r>
      <w:r>
        <w:t xml:space="preserve"> considers a general polynomial ratio form for a digital filter transfer function H"(z). It is shown that, in a certain class of cases, the absence of (non-zero) poles in this ratio results in a filter whose impulse response decays in a finite amount of digital time. Conversely, the presence of such poles results in a never-ending impulse response. These are the FIR and IIR filters and it is shown exactly how these are represented in z space and the time domain, where these filters are implemented with registers, constant multipliers and adders. When H"(z) has poles, the filter is IIR and has feedback. When H"(z) has no poles, the filter is FIR and has no feedback. [ FIR/IIR mean Finite/Infinite Impulse Response] </w:t>
      </w:r>
    </w:p>
    <w:p w14:paraId="0E36F355" w14:textId="77777777" w:rsidR="00AD16DB" w:rsidRDefault="00AD16DB" w:rsidP="00AD16DB">
      <w:r>
        <w:tab/>
      </w:r>
      <w:r w:rsidRPr="00A479B7">
        <w:rPr>
          <w:b/>
        </w:rPr>
        <w:t>Subsection (</w:t>
      </w:r>
      <w:r>
        <w:rPr>
          <w:b/>
        </w:rPr>
        <w:t>g</w:t>
      </w:r>
      <w:r w:rsidRPr="00A479B7">
        <w:rPr>
          <w:b/>
        </w:rPr>
        <w:t>)</w:t>
      </w:r>
      <w:r>
        <w:t xml:space="preserve"> revisits the digital RC filter considered in (e), and draws the z domain circuit in the standard IIR form Fig 24.7. An improved version of the digital RC filter is then trivially obtained. </w:t>
      </w:r>
    </w:p>
    <w:p w14:paraId="6D21CE0E" w14:textId="77777777" w:rsidR="00AD16DB" w:rsidRDefault="00AD16DB" w:rsidP="00AD16DB">
      <w:r>
        <w:tab/>
      </w:r>
      <w:r w:rsidRPr="00A479B7">
        <w:rPr>
          <w:b/>
        </w:rPr>
        <w:t>Subsection (</w:t>
      </w:r>
      <w:r>
        <w:rPr>
          <w:b/>
        </w:rPr>
        <w:t>h</w:t>
      </w:r>
      <w:r w:rsidRPr="00A479B7">
        <w:rPr>
          <w:b/>
        </w:rPr>
        <w:t>)</w:t>
      </w:r>
      <w:r>
        <w:t xml:space="preserve"> very briefly connects the idea of FIR and IIR filters with polynomial multipliers and dividers. Such circuits appear in scramblers and cyclic code error detection and correction algorithms. </w:t>
      </w:r>
    </w:p>
    <w:p w14:paraId="44EAE88B" w14:textId="77777777" w:rsidR="00AD16DB" w:rsidRDefault="00AD16DB" w:rsidP="00AD16DB">
      <w:r>
        <w:tab/>
      </w:r>
      <w:r w:rsidRPr="00A479B7">
        <w:rPr>
          <w:b/>
        </w:rPr>
        <w:t>Subsection (</w:t>
      </w:r>
      <w:r>
        <w:rPr>
          <w:b/>
        </w:rPr>
        <w:t>i</w:t>
      </w:r>
      <w:r w:rsidRPr="00A479B7">
        <w:rPr>
          <w:b/>
        </w:rPr>
        <w:t>)</w:t>
      </w:r>
      <w:r>
        <w:rPr>
          <w:b/>
        </w:rPr>
        <w:t xml:space="preserve"> </w:t>
      </w:r>
      <w:r>
        <w:t>presents a "summary box" for the Z Transform</w:t>
      </w:r>
    </w:p>
    <w:p w14:paraId="02E80746" w14:textId="77777777" w:rsidR="00AD16DB" w:rsidRDefault="00AD16DB" w:rsidP="00AD16DB"/>
    <w:p w14:paraId="1A6BB5B0" w14:textId="77777777" w:rsidR="00AD16DB" w:rsidRDefault="00AD16DB" w:rsidP="00AD16DB">
      <w:r w:rsidRPr="005C5FF3">
        <w:rPr>
          <w:b/>
        </w:rPr>
        <w:t>Section 2</w:t>
      </w:r>
      <w:r>
        <w:rPr>
          <w:b/>
        </w:rPr>
        <w:t>5</w:t>
      </w:r>
      <w:r w:rsidRPr="005C5FF3">
        <w:rPr>
          <w:b/>
        </w:rPr>
        <w:t xml:space="preserve"> </w:t>
      </w:r>
      <w:r>
        <w:t>considers the amplitude-modulated pulse train x(t) = Σ</w:t>
      </w:r>
      <w:r>
        <w:rPr>
          <w:rStyle w:val="subscript"/>
        </w:rPr>
        <w:t>n</w:t>
      </w:r>
      <w:r>
        <w:t xml:space="preserve"> y</w:t>
      </w:r>
      <w:r w:rsidRPr="00915D82">
        <w:rPr>
          <w:rStyle w:val="subscript"/>
        </w:rPr>
        <w:t>n</w:t>
      </w:r>
      <w:r>
        <w:t xml:space="preserve"> x</w:t>
      </w:r>
      <w:r w:rsidRPr="00915D82">
        <w:rPr>
          <w:rStyle w:val="subscript"/>
        </w:rPr>
        <w:t>pulse</w:t>
      </w:r>
      <w:r>
        <w:t>(t -t</w:t>
      </w:r>
      <w:r w:rsidRPr="00915D82">
        <w:rPr>
          <w:rStyle w:val="subscript"/>
        </w:rPr>
        <w:t>n</w:t>
      </w:r>
      <w:r>
        <w:t xml:space="preserve">) with an arbitrary pulse shape. It is shown that the Fourier Transform spectrum of such a pulse train is </w:t>
      </w:r>
      <w:r>
        <w:rPr>
          <w:color w:val="000000"/>
        </w:rPr>
        <w:t>X</w:t>
      </w:r>
      <w:r w:rsidRPr="00CC368E">
        <w:rPr>
          <w:color w:val="000000"/>
        </w:rPr>
        <w:t>(ω) =</w:t>
      </w:r>
      <w:r>
        <w:rPr>
          <w:color w:val="000000"/>
        </w:rPr>
        <w:t xml:space="preserve"> </w:t>
      </w:r>
      <w:r>
        <w:t>X</w:t>
      </w:r>
      <w:r>
        <w:rPr>
          <w:rStyle w:val="subscript"/>
        </w:rPr>
        <w:t>pulse</w:t>
      </w:r>
      <w:r>
        <w:t>(ω)</w:t>
      </w:r>
      <w:r w:rsidRPr="00243992">
        <w:t xml:space="preserve"> </w:t>
      </w:r>
      <w:r>
        <w:t>Y"(z) where X</w:t>
      </w:r>
      <w:r>
        <w:rPr>
          <w:rStyle w:val="subscript"/>
        </w:rPr>
        <w:t>pulse</w:t>
      </w:r>
      <w:r>
        <w:t>(ω) is the Fourier Transform spectrum of the pulse, while Y"(z) is the Z Transform of the sequence of pulse amplitudes y</w:t>
      </w:r>
      <w:r>
        <w:rPr>
          <w:rStyle w:val="subscript"/>
        </w:rPr>
        <w:t>n</w:t>
      </w:r>
      <w:r>
        <w:t xml:space="preserve">, where Y"(z) = (1/Δt) Y'(ω). A summary box appears as equation (25.4). </w:t>
      </w:r>
    </w:p>
    <w:p w14:paraId="3125EFB1" w14:textId="77777777" w:rsidR="00AD16DB" w:rsidRDefault="00AD16DB" w:rsidP="00AD16DB">
      <w:r>
        <w:tab/>
      </w:r>
      <w:r w:rsidRPr="0038582F">
        <w:rPr>
          <w:b/>
        </w:rPr>
        <w:t>Example 1</w:t>
      </w:r>
      <w:r>
        <w:t xml:space="preserve"> is a specific pulse train having a short sequence of amplitudes y</w:t>
      </w:r>
      <w:r>
        <w:rPr>
          <w:rStyle w:val="subscript"/>
        </w:rPr>
        <w:t>n</w:t>
      </w:r>
      <w:r>
        <w:t xml:space="preserve"> with a box-shaped pulse. The Digital Fourier Transform |Y'(ω)|  is plotted using Maple, then |X</w:t>
      </w:r>
      <w:r>
        <w:rPr>
          <w:rStyle w:val="subscript"/>
        </w:rPr>
        <w:t>pulse</w:t>
      </w:r>
      <w:r>
        <w:t>(ω)| and |X(ω)| are plotted as well. The amplitudes y</w:t>
      </w:r>
      <w:r>
        <w:rPr>
          <w:rStyle w:val="subscript"/>
        </w:rPr>
        <w:t>n</w:t>
      </w:r>
      <w:r>
        <w:t xml:space="preserve"> are explicitly recovered from the Digital Fourier Transform inversion formula, and the entire pulse train x(t) is explicitly recovered from the computed X(ω) using (1.2). This Example shows that the Digital Fourier Transform is more appropriate for making frequency domain plots than the Z Transform and really does have a role to play in digital signal analysis. </w:t>
      </w:r>
    </w:p>
    <w:p w14:paraId="1769201C" w14:textId="77777777" w:rsidR="00AD16DB" w:rsidRDefault="00AD16DB" w:rsidP="00AD16DB">
      <w:pPr>
        <w:rPr>
          <w:color w:val="000000"/>
        </w:rPr>
      </w:pPr>
      <w:r>
        <w:tab/>
      </w:r>
      <w:r w:rsidRPr="0003362C">
        <w:rPr>
          <w:b/>
        </w:rPr>
        <w:t>Example 2</w:t>
      </w:r>
      <w:r>
        <w:t xml:space="preserve"> considers a pulse train having just a single box pulse of amplitude y</w:t>
      </w:r>
      <w:r>
        <w:rPr>
          <w:rStyle w:val="subscript"/>
        </w:rPr>
        <w:t>0</w:t>
      </w:r>
      <w:r>
        <w:t xml:space="preserve"> at t = 0. The formula Y'(ω) =</w:t>
      </w:r>
      <w:r w:rsidRPr="0038582F">
        <w:t xml:space="preserve"> </w:t>
      </w:r>
      <w:r>
        <w:t>Σ</w:t>
      </w:r>
      <w:r>
        <w:rPr>
          <w:rStyle w:val="subscript"/>
        </w:rPr>
        <w:t>m</w:t>
      </w:r>
      <w:r w:rsidRPr="00EC67D8">
        <w:t xml:space="preserve"> </w:t>
      </w:r>
      <w:r>
        <w:t>Y(ω- mω</w:t>
      </w:r>
      <w:r w:rsidRPr="008219CC">
        <w:rPr>
          <w:rStyle w:val="subscript"/>
        </w:rPr>
        <w:t>1</w:t>
      </w:r>
      <w:r>
        <w:t>) is examined in light of the fact that Y'(ω) = y</w:t>
      </w:r>
      <w:r>
        <w:rPr>
          <w:rStyle w:val="subscript"/>
        </w:rPr>
        <w:t>0</w:t>
      </w:r>
      <w:r>
        <w:t>T</w:t>
      </w:r>
      <w:r>
        <w:rPr>
          <w:rStyle w:val="subscript"/>
        </w:rPr>
        <w:t>1</w:t>
      </w:r>
      <w:r>
        <w:t xml:space="preserve"> = a constant. We find an unusual sum rule for the sinc function which states that Σ</w:t>
      </w:r>
      <w:r>
        <w:rPr>
          <w:rStyle w:val="subscript"/>
        </w:rPr>
        <w:t>m</w:t>
      </w:r>
      <w:r>
        <w:t xml:space="preserve"> </w:t>
      </w:r>
      <w:r w:rsidRPr="00216B96">
        <w:rPr>
          <w:color w:val="000000"/>
        </w:rPr>
        <w:t>sinc[π(x-m)] =  1</w:t>
      </w:r>
      <w:r>
        <w:rPr>
          <w:color w:val="000000"/>
        </w:rPr>
        <w:t xml:space="preserve"> for any real value of x, and this result is verified using an obscure summation formula found in Gradshteyn and Ryzhik. </w:t>
      </w:r>
    </w:p>
    <w:p w14:paraId="37019E99" w14:textId="77777777" w:rsidR="00AD16DB" w:rsidRDefault="00AD16DB" w:rsidP="00AD16DB">
      <w:pPr>
        <w:rPr>
          <w:color w:val="000000"/>
        </w:rPr>
      </w:pPr>
    </w:p>
    <w:p w14:paraId="542E37E9" w14:textId="77777777" w:rsidR="00AD16DB" w:rsidRDefault="00AD16DB" w:rsidP="00AD16DB">
      <w:r w:rsidRPr="005C5FF3">
        <w:rPr>
          <w:b/>
        </w:rPr>
        <w:t>Section 2</w:t>
      </w:r>
      <w:r>
        <w:rPr>
          <w:b/>
        </w:rPr>
        <w:t>6</w:t>
      </w:r>
      <w:r>
        <w:t xml:space="preserve"> considers a y</w:t>
      </w:r>
      <w:r>
        <w:rPr>
          <w:rStyle w:val="subscript"/>
        </w:rPr>
        <w:t>n</w:t>
      </w:r>
      <w:r>
        <w:t xml:space="preserve"> amplitude-modulated pulse train whose box-shaped pulses fill only a portion τ of the sample time T</w:t>
      </w:r>
      <w:r>
        <w:rPr>
          <w:rStyle w:val="subscript"/>
        </w:rPr>
        <w:t>1</w:t>
      </w:r>
      <w:r>
        <w:t xml:space="preserve"> , the so called "aperture" of a D/A converter. It is shown that for any finite aperture size the D/A converter output pulse train spectrum X(ω) differs from the desired signal spectrum Y(ω) not just in terms of image spectra (which can be filtered away), but also due to a sinc function distortion of the spectrum:  X(ω) ~ sinc(ωτ/2)Y(ω). This sinc distortion must be compensated by implementation of a "sine x over x" filter somewhere in the system, sometimes in an analog post-filter. </w:t>
      </w:r>
    </w:p>
    <w:p w14:paraId="0C23C7CE" w14:textId="77777777" w:rsidR="00AD16DB" w:rsidRDefault="00AD16DB" w:rsidP="00AD16DB"/>
    <w:p w14:paraId="53B4DB5D" w14:textId="77777777" w:rsidR="00AD16DB" w:rsidRDefault="00AD16DB" w:rsidP="00AD16DB">
      <w:r w:rsidRPr="005C5FF3">
        <w:rPr>
          <w:b/>
        </w:rPr>
        <w:t xml:space="preserve">Section </w:t>
      </w:r>
      <w:r>
        <w:rPr>
          <w:b/>
        </w:rPr>
        <w:t>27</w:t>
      </w:r>
      <w:r>
        <w:t xml:space="preserve"> gives a derivation of yet another transform, the Discrete Fourier Transform or DTF. The new feature here is that the pulse x</w:t>
      </w:r>
      <w:r>
        <w:rPr>
          <w:rStyle w:val="subscript"/>
        </w:rPr>
        <w:t>pulse</w:t>
      </w:r>
      <w:r>
        <w:t>(t) used to create a pulse train is approximated by a sequence of N digital samples. Up to this point, our pulse trains have always been constructed from analog x</w:t>
      </w:r>
      <w:r>
        <w:rPr>
          <w:rStyle w:val="subscript"/>
        </w:rPr>
        <w:t>pulse</w:t>
      </w:r>
      <w:r>
        <w:t>(t) functions having discrete amplitudes y</w:t>
      </w:r>
      <w:r>
        <w:rPr>
          <w:rStyle w:val="subscript"/>
        </w:rPr>
        <w:t>n</w:t>
      </w:r>
      <w:r>
        <w:t xml:space="preserve">. </w:t>
      </w:r>
    </w:p>
    <w:p w14:paraId="5C505B18" w14:textId="77777777" w:rsidR="00AD16DB" w:rsidRDefault="00AD16DB" w:rsidP="00AD16DB">
      <w:r>
        <w:tab/>
      </w:r>
      <w:r w:rsidRPr="00A479B7">
        <w:rPr>
          <w:b/>
        </w:rPr>
        <w:t>Subsection (a)</w:t>
      </w:r>
      <w:r>
        <w:t xml:space="preserve"> first reviews the Fourier Series Transform for an infinite simple pulse train built from analog pulses, x(t) = Σ</w:t>
      </w:r>
      <w:r>
        <w:rPr>
          <w:rStyle w:val="subscript"/>
        </w:rPr>
        <w:t>n</w:t>
      </w:r>
      <w:r w:rsidRPr="00313E4D">
        <w:t xml:space="preserve"> </w:t>
      </w:r>
      <w:r>
        <w:t>x</w:t>
      </w:r>
      <w:r w:rsidRPr="00915D82">
        <w:rPr>
          <w:rStyle w:val="subscript"/>
        </w:rPr>
        <w:t>pulse</w:t>
      </w:r>
      <w:r>
        <w:t>(t-mT</w:t>
      </w:r>
      <w:r>
        <w:rPr>
          <w:rStyle w:val="subscript"/>
        </w:rPr>
        <w:t>1</w:t>
      </w:r>
      <w:r>
        <w:t>). When this pulse train is considered only at discrete times t</w:t>
      </w:r>
      <w:r>
        <w:rPr>
          <w:rStyle w:val="subscript"/>
        </w:rPr>
        <w:t>n</w:t>
      </w:r>
      <w:r>
        <w:t xml:space="preserve"> where there are N values of t</w:t>
      </w:r>
      <w:r>
        <w:rPr>
          <w:rStyle w:val="subscript"/>
        </w:rPr>
        <w:t>n</w:t>
      </w:r>
      <w:r>
        <w:t xml:space="preserve"> within each T</w:t>
      </w:r>
      <w:r>
        <w:rPr>
          <w:rStyle w:val="subscript"/>
        </w:rPr>
        <w:t>1</w:t>
      </w:r>
      <w:r>
        <w:t xml:space="preserve"> period, we end up with what we call the Discrete Fourier Transform of a Simple Pulse Train where the infinite set of Fourier Series c</w:t>
      </w:r>
      <w:r>
        <w:rPr>
          <w:rStyle w:val="subscript"/>
        </w:rPr>
        <w:t>m</w:t>
      </w:r>
      <w:r>
        <w:t xml:space="preserve"> coefficients are replaced with a set of c'</w:t>
      </w:r>
      <w:r>
        <w:rPr>
          <w:rStyle w:val="subscript"/>
        </w:rPr>
        <w:t>m</w:t>
      </w:r>
      <w:r>
        <w:t xml:space="preserve"> coefficients (the DFT coefficients) which have the property c'</w:t>
      </w:r>
      <w:r>
        <w:rPr>
          <w:rStyle w:val="subscript"/>
        </w:rPr>
        <w:t xml:space="preserve">m+N </w:t>
      </w:r>
      <w:r>
        <w:t>= c'</w:t>
      </w:r>
      <w:r w:rsidRPr="008219CC">
        <w:rPr>
          <w:rStyle w:val="subscript"/>
        </w:rPr>
        <w:t>m</w:t>
      </w:r>
      <w:r>
        <w:t>, which means the sequence of c'</w:t>
      </w:r>
      <w:r>
        <w:rPr>
          <w:rStyle w:val="subscript"/>
        </w:rPr>
        <w:t>m</w:t>
      </w:r>
      <w:r>
        <w:t xml:space="preserve"> coefficients is periodic and contains only N distinct values. The two halves of this pulse train transform are given in equations (27.9) and (27.11), </w:t>
      </w:r>
    </w:p>
    <w:p w14:paraId="11C39F88" w14:textId="77777777" w:rsidR="00AD16DB" w:rsidRDefault="00AD16DB" w:rsidP="00AD16DB"/>
    <w:p w14:paraId="18CBE8E5" w14:textId="77777777" w:rsidR="00AD16DB" w:rsidRDefault="00AD16DB" w:rsidP="00AD16DB">
      <w:pPr>
        <w:tabs>
          <w:tab w:val="left" w:pos="7200"/>
          <w:tab w:val="left" w:pos="7920"/>
          <w:tab w:val="right" w:pos="9270"/>
        </w:tabs>
      </w:pPr>
      <w:r>
        <w:tab/>
        <w:t>c'</w:t>
      </w:r>
      <w:r w:rsidRPr="008219CC">
        <w:rPr>
          <w:rStyle w:val="subscript"/>
        </w:rPr>
        <w:t>m</w:t>
      </w:r>
      <w:r>
        <w:rPr>
          <w:rStyle w:val="subscript"/>
        </w:rPr>
        <w:t xml:space="preserve"> </w:t>
      </w:r>
      <w:r>
        <w:t xml:space="preserve"> ≡  (1/N)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(t</w:t>
      </w:r>
      <w:r w:rsidRPr="00915D82">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w:t>
      </w:r>
      <w:r>
        <w:tab/>
      </w:r>
      <w:r>
        <w:tab/>
        <w:t>projection = transform</w:t>
      </w:r>
      <w:r>
        <w:tab/>
      </w:r>
      <w:r>
        <w:tab/>
      </w:r>
      <w:r>
        <w:tab/>
      </w:r>
      <w:r w:rsidRPr="00DC5A4E">
        <w:rPr>
          <w:i/>
        </w:rPr>
        <w:t>(27.9)</w:t>
      </w:r>
    </w:p>
    <w:p w14:paraId="61B24D6A" w14:textId="77777777" w:rsidR="00AD16DB" w:rsidRDefault="00AD16DB" w:rsidP="00AD16DB">
      <w:pPr>
        <w:tabs>
          <w:tab w:val="left" w:pos="7200"/>
          <w:tab w:val="left" w:pos="7920"/>
          <w:tab w:val="right" w:pos="9270"/>
        </w:tabs>
      </w:pPr>
      <w:r>
        <w:tab/>
        <w:t>x(t</w:t>
      </w:r>
      <w:r w:rsidRPr="008219CC">
        <w:rPr>
          <w:rStyle w:val="subscript"/>
        </w:rPr>
        <w:t>n</w:t>
      </w:r>
      <w:r>
        <w:t>)</w:t>
      </w:r>
      <w:r>
        <w:rPr>
          <w:rStyle w:val="superscript"/>
        </w:rPr>
        <w:t xml:space="preserve">  </w:t>
      </w:r>
      <w:r>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 xml:space="preserve">  .  </w:t>
      </w:r>
      <w:r w:rsidRPr="00915D82">
        <w:rPr>
          <w:rStyle w:val="superscript"/>
        </w:rPr>
        <w:tab/>
      </w:r>
      <w:r>
        <w:rPr>
          <w:rStyle w:val="superscript"/>
        </w:rPr>
        <w:tab/>
      </w:r>
      <w:r>
        <w:t>expansion = inverse transform</w:t>
      </w:r>
      <w:r w:rsidRPr="00915D82">
        <w:rPr>
          <w:rStyle w:val="superscript"/>
        </w:rPr>
        <w:tab/>
      </w:r>
      <w:r>
        <w:tab/>
      </w:r>
      <w:r>
        <w:tab/>
      </w:r>
      <w:r w:rsidRPr="00DC5A4E">
        <w:rPr>
          <w:i/>
        </w:rPr>
        <w:t>(27.11</w:t>
      </w:r>
      <w:r>
        <w:t>)</w:t>
      </w:r>
    </w:p>
    <w:p w14:paraId="1050CC81" w14:textId="77777777" w:rsidR="00AD16DB" w:rsidRDefault="00AD16DB" w:rsidP="00AD16DB">
      <w:pPr>
        <w:tabs>
          <w:tab w:val="left" w:pos="7200"/>
          <w:tab w:val="left" w:pos="7920"/>
          <w:tab w:val="right" w:pos="9270"/>
        </w:tabs>
      </w:pPr>
    </w:p>
    <w:p w14:paraId="06C2210C" w14:textId="77777777" w:rsidR="00AD16DB" w:rsidRPr="00FC5F62" w:rsidRDefault="00AD16DB" w:rsidP="00AD16DB">
      <w:pPr>
        <w:tabs>
          <w:tab w:val="left" w:pos="7200"/>
          <w:tab w:val="left" w:pos="7920"/>
          <w:tab w:val="right" w:pos="9270"/>
        </w:tabs>
      </w:pPr>
      <w:r>
        <w:tab/>
      </w:r>
      <w:r w:rsidRPr="00A479B7">
        <w:rPr>
          <w:b/>
        </w:rPr>
        <w:t>Subsection (</w:t>
      </w:r>
      <w:r>
        <w:rPr>
          <w:b/>
        </w:rPr>
        <w:t>b</w:t>
      </w:r>
      <w:r w:rsidRPr="00A479B7">
        <w:rPr>
          <w:b/>
        </w:rPr>
        <w:t>)</w:t>
      </w:r>
      <w:r>
        <w:t xml:space="preserve"> is a proof that the above DFT transform is correct. In this brute-force proof, a rather strange identity is required which is obtained in Appendix B. A summary box for the Discrete Fourier Transform of a Simple Pulse Train is then given as (27.16). </w:t>
      </w:r>
    </w:p>
    <w:p w14:paraId="607A74F7" w14:textId="77777777" w:rsidR="00AD16DB" w:rsidRDefault="00AD16DB" w:rsidP="00AD16DB">
      <w:r>
        <w:tab/>
      </w:r>
      <w:r w:rsidRPr="00A479B7">
        <w:rPr>
          <w:b/>
        </w:rPr>
        <w:t>Subsection (</w:t>
      </w:r>
      <w:r>
        <w:rPr>
          <w:b/>
        </w:rPr>
        <w:t>c</w:t>
      </w:r>
      <w:r w:rsidRPr="00A479B7">
        <w:rPr>
          <w:b/>
        </w:rPr>
        <w:t>)</w:t>
      </w:r>
      <w:r>
        <w:rPr>
          <w:b/>
        </w:rPr>
        <w:t xml:space="preserve"> </w:t>
      </w:r>
      <w:r>
        <w:t>shows how the results of subsection (a) may be specialized to describe the Discrete Fourier Transform is a signal which is a single digitized pulse having N samples x</w:t>
      </w:r>
      <w:r>
        <w:rPr>
          <w:rStyle w:val="subscript"/>
        </w:rPr>
        <w:t>n</w:t>
      </w:r>
      <w:r>
        <w:t xml:space="preserve"> and time duration T</w:t>
      </w:r>
      <w:r>
        <w:rPr>
          <w:rStyle w:val="subscript"/>
        </w:rPr>
        <w:t>1</w:t>
      </w:r>
      <w:r>
        <w:t>. This results in the traditional form of the Discrete Fourier Transform as summarized in box (27.21). Allowing for an arbitrary convention factor A, this DFT can be stated as</w:t>
      </w:r>
    </w:p>
    <w:p w14:paraId="54E61CFE" w14:textId="77777777" w:rsidR="00AD16DB" w:rsidRDefault="00AD16DB" w:rsidP="00AD16DB"/>
    <w:p w14:paraId="1AF32061" w14:textId="77777777" w:rsidR="00AD16DB" w:rsidRDefault="00AD16DB" w:rsidP="00AD16DB">
      <w:r>
        <w:tab/>
        <w:t>c'</w:t>
      </w:r>
      <w:r w:rsidRPr="008219CC">
        <w:rPr>
          <w:rStyle w:val="subscript"/>
        </w:rPr>
        <w:t>m</w:t>
      </w:r>
      <w:r>
        <w:rPr>
          <w:rStyle w:val="subscript"/>
        </w:rPr>
        <w:t xml:space="preserve"> </w:t>
      </w:r>
      <w:r>
        <w:t xml:space="preserve"> ≡  (A/N)</w:t>
      </w:r>
      <w:r w:rsidRPr="003D24DD">
        <w:t xml:space="preserve">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x</w:t>
      </w:r>
      <w:r>
        <w:rPr>
          <w:rStyle w:val="subscript"/>
        </w:rPr>
        <w:t>n</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rPr>
          <w:rStyle w:val="superscript"/>
        </w:rPr>
        <w:t xml:space="preserve">  </w:t>
      </w:r>
      <w:r>
        <w:t xml:space="preserve">  m = 0,1...N-1</w:t>
      </w:r>
      <w:r>
        <w:tab/>
        <w:t xml:space="preserve">     projection = transform</w:t>
      </w:r>
    </w:p>
    <w:p w14:paraId="7C2DF67C" w14:textId="77777777" w:rsidR="00AD16DB" w:rsidRPr="00536300" w:rsidRDefault="00AD16DB" w:rsidP="00AD16DB">
      <w:r>
        <w:tab/>
        <w:t>x</w:t>
      </w:r>
      <w:r>
        <w:rPr>
          <w:rStyle w:val="subscript"/>
        </w:rPr>
        <w:t>n</w:t>
      </w:r>
      <w:r>
        <w:rPr>
          <w:rStyle w:val="superscript"/>
        </w:rPr>
        <w:t xml:space="preserve">  </w:t>
      </w:r>
      <w:r>
        <w:t xml:space="preserve">= (1/A)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t>c'</w:t>
      </w:r>
      <w:r w:rsidRPr="00915D82">
        <w:rPr>
          <w:rStyle w:val="subscript"/>
        </w:rPr>
        <w:t>m</w:t>
      </w:r>
      <w:r>
        <w:t xml:space="preserve"> </w:t>
      </w:r>
      <w:r>
        <w:rPr>
          <w:sz w:val="24"/>
          <w:szCs w:val="24"/>
        </w:rPr>
        <w:t>e</w:t>
      </w:r>
      <w:r>
        <w:rPr>
          <w:rStyle w:val="superscript"/>
        </w:rPr>
        <w:t>+</w:t>
      </w:r>
      <w:r w:rsidRPr="006C51E3">
        <w:rPr>
          <w:rStyle w:val="superscript"/>
        </w:rPr>
        <w:t>imn(2</w:t>
      </w:r>
      <w:r>
        <w:rPr>
          <w:rStyle w:val="superscript"/>
        </w:rPr>
        <w:t>π</w:t>
      </w:r>
      <w:r w:rsidRPr="006C51E3">
        <w:rPr>
          <w:rStyle w:val="superscript"/>
        </w:rPr>
        <w:t>/N)</w:t>
      </w:r>
      <w:r>
        <w:tab/>
        <w:t xml:space="preserve">n = 0,1,...N-1 </w:t>
      </w:r>
      <w:r>
        <w:tab/>
        <w:t xml:space="preserve">    expansion = inverse transform</w:t>
      </w:r>
      <w:r>
        <w:tab/>
        <w:t>(27.22)</w:t>
      </w:r>
    </w:p>
    <w:p w14:paraId="0A55FDAB" w14:textId="77777777" w:rsidR="00AD16DB" w:rsidRDefault="00AD16DB" w:rsidP="00AD16DB"/>
    <w:p w14:paraId="1FF13E19" w14:textId="77777777" w:rsidR="00AD16DB" w:rsidRDefault="00AD16DB" w:rsidP="00AD16DB">
      <w:r>
        <w:t xml:space="preserve">Commonly appearing values of A are 1, N and </w:t>
      </w:r>
      <w:r>
        <w:fldChar w:fldCharType="begin"/>
      </w:r>
      <w:r>
        <w:instrText xml:space="preserve"> EQ \r(N) </w:instrText>
      </w:r>
      <w:r>
        <w:fldChar w:fldCharType="end"/>
      </w:r>
      <w:r>
        <w:t xml:space="preserve"> . </w:t>
      </w:r>
    </w:p>
    <w:p w14:paraId="04E808AC" w14:textId="77777777" w:rsidR="00AD16DB" w:rsidRDefault="00AD16DB" w:rsidP="00AD16DB">
      <w:r>
        <w:tab/>
      </w:r>
      <w:r w:rsidRPr="00A479B7">
        <w:rPr>
          <w:b/>
        </w:rPr>
        <w:t>Subsection (</w:t>
      </w:r>
      <w:r>
        <w:rPr>
          <w:b/>
        </w:rPr>
        <w:t>d</w:t>
      </w:r>
      <w:r w:rsidRPr="00A479B7">
        <w:rPr>
          <w:b/>
        </w:rPr>
        <w:t>)</w:t>
      </w:r>
      <w:r>
        <w:rPr>
          <w:b/>
        </w:rPr>
        <w:t xml:space="preserve"> </w:t>
      </w:r>
      <w:r>
        <w:t xml:space="preserve">provides a graphical view of the DFT situation for a pulse train. One can consider the N pulse sample values as a vector </w:t>
      </w:r>
      <w:r w:rsidRPr="00F707AA">
        <w:rPr>
          <w:b/>
        </w:rPr>
        <w:t>x</w:t>
      </w:r>
      <w:r>
        <w:rPr>
          <w:rStyle w:val="subscript"/>
        </w:rPr>
        <w:t>pulse</w:t>
      </w:r>
      <w:r>
        <w:t xml:space="preserve"> and the N coefficients as another vector </w:t>
      </w:r>
      <w:r w:rsidRPr="00F707AA">
        <w:rPr>
          <w:b/>
        </w:rPr>
        <w:t>c</w:t>
      </w:r>
      <w:r>
        <w:t xml:space="preserve">', and these vectors are then related by an </w:t>
      </w:r>
      <w:r w:rsidR="00ED6D60">
        <w:t>N</w:t>
      </w:r>
      <w:r>
        <w:t>x</w:t>
      </w:r>
      <w:r w:rsidR="00ED6D60">
        <w:t>N</w:t>
      </w:r>
      <w:r>
        <w:t xml:space="preserve"> symmetric matrix --  just another way to think about the above transform. </w:t>
      </w:r>
    </w:p>
    <w:p w14:paraId="54A15BD1" w14:textId="77777777" w:rsidR="00AD16DB" w:rsidRDefault="00AD16DB" w:rsidP="00AD16DB">
      <w:r>
        <w:t>____________________________________________________________________________________</w:t>
      </w:r>
    </w:p>
    <w:p w14:paraId="4D4C36A5" w14:textId="77777777" w:rsidR="00AD16DB" w:rsidRDefault="00AD16DB" w:rsidP="00AD16DB"/>
    <w:p w14:paraId="7FD929FC" w14:textId="77777777" w:rsidR="00AD16DB" w:rsidRDefault="00AD16DB" w:rsidP="00AD16DB">
      <w:pPr>
        <w:pStyle w:val="Heading3"/>
      </w:pPr>
      <w:bookmarkStart w:id="163" w:name="_Toc356661831"/>
      <w:r>
        <w:t>Chapter 4: Some Practical Topics (19 p)</w:t>
      </w:r>
      <w:bookmarkEnd w:id="163"/>
    </w:p>
    <w:p w14:paraId="492CA4C7" w14:textId="77777777" w:rsidR="00AD16DB" w:rsidRDefault="00AD16DB" w:rsidP="00AD16DB"/>
    <w:p w14:paraId="50BA466D" w14:textId="77777777" w:rsidR="00AD16DB" w:rsidRDefault="00AD16DB" w:rsidP="00AD16DB">
      <w:r>
        <w:t xml:space="preserve">Chapter 4 shows that symmetric FIR filters have linear phase and thus constant group delay. A specific brick wall digital filter is designed and then later used as an oversampling interpolation filter in the design of a D/A converter output section. This system is then simulated with a simple Maple program. </w:t>
      </w:r>
    </w:p>
    <w:p w14:paraId="152C9F2A" w14:textId="77777777" w:rsidR="00AD16DB" w:rsidRDefault="00AD16DB" w:rsidP="00AD16DB"/>
    <w:p w14:paraId="6BE2C062" w14:textId="77777777" w:rsidR="00AD16DB" w:rsidRDefault="00AD16DB" w:rsidP="00AD16DB">
      <w:r w:rsidRPr="00665C71">
        <w:rPr>
          <w:b/>
        </w:rPr>
        <w:t>Section 28</w:t>
      </w:r>
      <w:r>
        <w:t xml:space="preserve"> shows that FIR filters have linear phase and thus constant group delay if the filter coefficients are symmetric. The result is demonstrated by two different methods. </w:t>
      </w:r>
    </w:p>
    <w:p w14:paraId="74FB5D4B" w14:textId="77777777" w:rsidR="00AD16DB" w:rsidRDefault="00AD16DB" w:rsidP="00AD16DB"/>
    <w:p w14:paraId="6A370373" w14:textId="77777777" w:rsidR="00AD16DB" w:rsidRPr="00665C71" w:rsidRDefault="00AD16DB" w:rsidP="00AD16DB">
      <w:r w:rsidRPr="00665C71">
        <w:rPr>
          <w:b/>
        </w:rPr>
        <w:t>Section 29</w:t>
      </w:r>
      <w:r>
        <w:t xml:space="preserve"> describes a specific design for a digital brick-wall filter with a 4x clock rate. A hardware implementation is shown in some detail, and the filter spectrum is computed and plotted. It is shown how 101 taps gives a better brick wall than 21 taps, though both exhibit the Gibbs phenomenon. </w:t>
      </w:r>
    </w:p>
    <w:p w14:paraId="5B8C40B2" w14:textId="77777777" w:rsidR="00AD16DB" w:rsidRDefault="00AD16DB" w:rsidP="00AD16DB"/>
    <w:p w14:paraId="2E9AD86A" w14:textId="77777777" w:rsidR="00AD16DB" w:rsidRDefault="00AD16DB" w:rsidP="00AD16DB">
      <w:r w:rsidRPr="00066BDE">
        <w:rPr>
          <w:b/>
        </w:rPr>
        <w:t>Section 30</w:t>
      </w:r>
      <w:r>
        <w:t xml:space="preserve"> considers a set of increasingly complicated D/A converter output section designs. </w:t>
      </w:r>
    </w:p>
    <w:p w14:paraId="056D15A1" w14:textId="77777777" w:rsidR="00AD16DB" w:rsidRDefault="00AD16DB" w:rsidP="00AD16DB">
      <w:r>
        <w:tab/>
      </w:r>
      <w:r w:rsidRPr="00066BDE">
        <w:rPr>
          <w:b/>
        </w:rPr>
        <w:t>Subsection (a)</w:t>
      </w:r>
      <w:r>
        <w:t xml:space="preserve"> describes a very simple D/A converter output section. A certain specific digital signal y</w:t>
      </w:r>
      <w:r>
        <w:rPr>
          <w:rStyle w:val="subscript"/>
        </w:rPr>
        <w:t>n</w:t>
      </w:r>
      <w:r>
        <w:t xml:space="preserve"> is assumed in Fig 30.1. Both the Digital Fourier Transform spectrum |Y'(ω)| and Fourier Transform spectrum |X(ω)| of the stepwise analog output are computed and plotted. The first plot shows the expected image spectra, while the second shows a large sinc distortion of the output with the image spectra damped down significantly. </w:t>
      </w:r>
    </w:p>
    <w:p w14:paraId="44E38107" w14:textId="77777777" w:rsidR="00AD16DB" w:rsidRDefault="00AD16DB" w:rsidP="00AD16DB">
      <w:r>
        <w:tab/>
      </w:r>
      <w:r w:rsidRPr="00066BDE">
        <w:rPr>
          <w:b/>
        </w:rPr>
        <w:t xml:space="preserve">Subsection (b) </w:t>
      </w:r>
      <w:r>
        <w:t xml:space="preserve">clocks the D/A converter of the previous design at a 4x rate. This has no effect on the analog output waveform, but allows for a reinterpretation of the output in terms of a 4x rate analysis. This section is mainly an exercise in computing the output spectrum two different ways. </w:t>
      </w:r>
    </w:p>
    <w:p w14:paraId="66D9C494" w14:textId="77777777" w:rsidR="00AD16DB" w:rsidRDefault="00AD16DB" w:rsidP="00AD16DB">
      <w:r>
        <w:tab/>
      </w:r>
      <w:r w:rsidRPr="00041874">
        <w:rPr>
          <w:b/>
        </w:rPr>
        <w:t>Subsection (c)</w:t>
      </w:r>
      <w:r>
        <w:t xml:space="preserve"> adds a zero-stuffing input section to the converter design, which results in a new sampled signal with a 25% aperture as shown in Fig 30.8. Both  |Y'(ω)| and  |X(ω)| are computed for this new signal. The sinc distortion is much reduced, but several image spectra appear in the output spectrum. </w:t>
      </w:r>
    </w:p>
    <w:p w14:paraId="4B575634" w14:textId="77777777" w:rsidR="00AD16DB" w:rsidRDefault="00AD16DB" w:rsidP="00AD16DB">
      <w:r>
        <w:tab/>
      </w:r>
      <w:r w:rsidRPr="00041874">
        <w:rPr>
          <w:b/>
        </w:rPr>
        <w:t xml:space="preserve">Subsection (d) </w:t>
      </w:r>
      <w:r>
        <w:t xml:space="preserve">adds the 4x-rate brick-wall filter of Section 29 between the zero-stuffing input circuit and the D/A converter output circuit. The new X(ω) spectrum of the output shows the desirable features of a reduced sinc distortion and image spectra rejection. The system is then simulated with simple Maple code and the time-domain output plotted first for a 21-tap filter and then for a 41-tap filter. It is seen why this kind of filter is called an interpolation filter and an alias-rejection filter. </w:t>
      </w:r>
    </w:p>
    <w:p w14:paraId="7092ED11" w14:textId="77777777" w:rsidR="00AD16DB" w:rsidRDefault="00AD16DB" w:rsidP="00AD16DB">
      <w:r>
        <w:t>____________________________________________________________________________________</w:t>
      </w:r>
    </w:p>
    <w:p w14:paraId="4F9D9FC2" w14:textId="77777777" w:rsidR="00AD16DB" w:rsidRDefault="00AD16DB" w:rsidP="00AD16DB">
      <w:pPr>
        <w:pStyle w:val="Heading2"/>
      </w:pPr>
    </w:p>
    <w:p w14:paraId="6D06B59B" w14:textId="77777777" w:rsidR="00AD16DB" w:rsidRDefault="00AD16DB" w:rsidP="00AD16DB">
      <w:pPr>
        <w:pStyle w:val="Heading3"/>
      </w:pPr>
      <w:bookmarkStart w:id="164" w:name="_Toc356661832"/>
      <w:r>
        <w:t>Chapter 5: Some Theoretical Topics (10 p)</w:t>
      </w:r>
      <w:bookmarkEnd w:id="164"/>
      <w:r>
        <w:tab/>
      </w:r>
    </w:p>
    <w:p w14:paraId="3571FD3C" w14:textId="77777777" w:rsidR="00AD16DB" w:rsidRDefault="00AD16DB" w:rsidP="00AD16DB"/>
    <w:p w14:paraId="710CBF6F" w14:textId="77777777" w:rsidR="00AD16DB" w:rsidRDefault="00AD16DB" w:rsidP="00AD16DB">
      <w:r>
        <w:t xml:space="preserve">Chapter 5 contains only </w:t>
      </w:r>
      <w:r w:rsidRPr="003216AA">
        <w:rPr>
          <w:b/>
        </w:rPr>
        <w:t>Section 31</w:t>
      </w:r>
      <w:r>
        <w:t xml:space="preserve"> which explores the subject of dispersion relations for the spectral function X(ω) and for other related functions treated as analytic functions of a complex variable. </w:t>
      </w:r>
    </w:p>
    <w:p w14:paraId="111900F6" w14:textId="77777777" w:rsidR="00AD16DB" w:rsidRDefault="00AD16DB" w:rsidP="00AD16DB">
      <w:r>
        <w:tab/>
      </w:r>
      <w:r w:rsidRPr="003216AA">
        <w:rPr>
          <w:b/>
        </w:rPr>
        <w:t xml:space="preserve">Subsection (a) </w:t>
      </w:r>
      <w:r>
        <w:t>derives an integral equation (32.1) which X(ω) must satisfy if X(ω) is analytic in the upper half ω plane. The integral in this equation is a "principle value" integral which has a tick mark. This type of integral is described more in Appendix C.</w:t>
      </w:r>
    </w:p>
    <w:p w14:paraId="074685C2" w14:textId="77777777" w:rsidR="00AD16DB" w:rsidRDefault="00AD16DB" w:rsidP="00AD16DB">
      <w:r>
        <w:tab/>
      </w:r>
      <w:r w:rsidRPr="003216AA">
        <w:rPr>
          <w:b/>
        </w:rPr>
        <w:t>Subsection (b)</w:t>
      </w:r>
      <w:r>
        <w:t xml:space="preserve"> derives a similar equation (31.3) for X(ω) being analytic in the lower half ω plane. These two equations are then written in (31.5) as one equation with a parameter σ = ±1 to distinguish the cases. The RC filter spectrum G(ω) found in Section 4 (b) is shown to satisfy this integral equation. </w:t>
      </w:r>
    </w:p>
    <w:p w14:paraId="37861348" w14:textId="77777777" w:rsidR="00AD16DB" w:rsidRDefault="00AD16DB" w:rsidP="00AD16DB">
      <w:r>
        <w:tab/>
      </w:r>
      <w:r w:rsidRPr="007E6C4E">
        <w:rPr>
          <w:b/>
        </w:rPr>
        <w:t>Subsection (c)</w:t>
      </w:r>
      <w:r>
        <w:t xml:space="preserve"> rewrites the dispersion relation in terms of the real and imaginary parts of X(ω), shown in (31.8), so now there are two equations. In the case that X(ω) is associated with a real signal x(t) the negative frequency half of the integral can be folded into the positive half to give a new form (31.9) which is associated with the names Kramers and Kronig. </w:t>
      </w:r>
    </w:p>
    <w:p w14:paraId="2D9E86A7" w14:textId="77777777" w:rsidR="00AD16DB" w:rsidRPr="007E6C4E" w:rsidRDefault="00AD16DB" w:rsidP="00AD16DB">
      <w:r>
        <w:tab/>
      </w:r>
      <w:r w:rsidRPr="007E6C4E">
        <w:rPr>
          <w:b/>
        </w:rPr>
        <w:t>Subsection (d)</w:t>
      </w:r>
      <w:r>
        <w:t xml:space="preserve"> shows how the dispersion relations are also valid for γ(ω) where X(ω) = e</w:t>
      </w:r>
      <w:r>
        <w:rPr>
          <w:rStyle w:val="superscript"/>
        </w:rPr>
        <w:t>-γ(ω)</w:t>
      </w:r>
      <w:r>
        <w:t>, with certain assumptions. The real and imaginary parts of  γ(</w:t>
      </w:r>
      <w:r w:rsidRPr="009013A7">
        <w:t>ω)</w:t>
      </w:r>
      <w:r>
        <w:t xml:space="preserve"> = </w:t>
      </w:r>
      <w:r w:rsidRPr="009013A7">
        <w:rPr>
          <w:rFonts w:hint="eastAsia"/>
        </w:rPr>
        <w:t>α</w:t>
      </w:r>
      <w:r w:rsidRPr="009013A7">
        <w:t>(ω) + i</w:t>
      </w:r>
      <w:r>
        <w:t xml:space="preserve"> β</w:t>
      </w:r>
      <w:r w:rsidRPr="009013A7">
        <w:t>(ω)</w:t>
      </w:r>
      <w:r>
        <w:t xml:space="preserve"> are the attenuation and phase of the spectrum (or transfer function) X(ω). When those assumptions are met, such a filter is a minima</w:t>
      </w:r>
      <w:r w:rsidR="00941206">
        <w:t>l</w:t>
      </w:r>
      <w:r>
        <w:t xml:space="preserve"> phase filter. It is shown that the dispersion relations mix together the attenuation and phase, so neither can be set independently of the other. </w:t>
      </w:r>
    </w:p>
    <w:p w14:paraId="35A071CF" w14:textId="77777777" w:rsidR="00AD16DB" w:rsidRPr="007E6C4E" w:rsidRDefault="00AD16DB" w:rsidP="00AD16DB">
      <w:r>
        <w:rPr>
          <w:b/>
        </w:rPr>
        <w:tab/>
      </w:r>
      <w:r w:rsidRPr="007E6C4E">
        <w:rPr>
          <w:b/>
        </w:rPr>
        <w:t>Subsection (</w:t>
      </w:r>
      <w:r>
        <w:rPr>
          <w:b/>
        </w:rPr>
        <w:t>e</w:t>
      </w:r>
      <w:r w:rsidRPr="007E6C4E">
        <w:rPr>
          <w:b/>
        </w:rPr>
        <w:t>)</w:t>
      </w:r>
      <w:r>
        <w:rPr>
          <w:b/>
        </w:rPr>
        <w:t xml:space="preserve"> </w:t>
      </w:r>
      <w:r>
        <w:t xml:space="preserve">demonstrates that a minimal phase filter has approximate linear phase in any region of ω that is far away from regions where the attenuation α(ω) significantly varies. </w:t>
      </w:r>
    </w:p>
    <w:p w14:paraId="673AF46E" w14:textId="77777777" w:rsidR="00AD16DB" w:rsidRPr="007E6C4E" w:rsidRDefault="00AD16DB" w:rsidP="00AD16DB">
      <w:r>
        <w:tab/>
      </w:r>
      <w:r w:rsidRPr="007E6C4E">
        <w:rPr>
          <w:b/>
        </w:rPr>
        <w:t>Subsection (</w:t>
      </w:r>
      <w:r>
        <w:rPr>
          <w:b/>
        </w:rPr>
        <w:t>f</w:t>
      </w:r>
      <w:r w:rsidRPr="007E6C4E">
        <w:rPr>
          <w:b/>
        </w:rPr>
        <w:t>)</w:t>
      </w:r>
      <w:r>
        <w:rPr>
          <w:b/>
        </w:rPr>
        <w:t xml:space="preserve"> </w:t>
      </w:r>
      <w:r>
        <w:t xml:space="preserve">applies this idea to a zero resistance coaxial cable and argues that such a cable has linear phase up to infrared frequencies. Linear phase means constant group delay which means the cable is non-dispersive. Real cables of course don't have zero resistance and exhibit skin effect. </w:t>
      </w:r>
    </w:p>
    <w:p w14:paraId="5BBFFED2" w14:textId="77777777" w:rsidR="00AD16DB" w:rsidRDefault="00AD16DB" w:rsidP="00AD16DB">
      <w:r>
        <w:tab/>
      </w:r>
      <w:r w:rsidRPr="007E6C4E">
        <w:rPr>
          <w:b/>
        </w:rPr>
        <w:t>Subsection (</w:t>
      </w:r>
      <w:r>
        <w:rPr>
          <w:b/>
        </w:rPr>
        <w:t>g</w:t>
      </w:r>
      <w:r w:rsidRPr="007E6C4E">
        <w:rPr>
          <w:b/>
        </w:rPr>
        <w:t>)</w:t>
      </w:r>
      <w:r>
        <w:t xml:space="preserve"> rewrites the dispersion relations in terms of the Hilbert Transform. The dispersion relation becomes roughly the statement that X(ω) must be ±i times its own Hilbert Transform. It is emphasized that the dispersion relation is only a condition on X(ω) and does not fully determine X(ω)</w:t>
      </w:r>
      <w:r w:rsidR="00941206">
        <w:t>.</w:t>
      </w:r>
    </w:p>
    <w:p w14:paraId="6F9F967A" w14:textId="77777777" w:rsidR="00AD16DB" w:rsidRDefault="00AD16DB" w:rsidP="00AD16DB">
      <w:r>
        <w:t>___________________________________________________________________________</w:t>
      </w:r>
    </w:p>
    <w:p w14:paraId="585CBE81" w14:textId="77777777" w:rsidR="00AD16DB" w:rsidRDefault="00AD16DB" w:rsidP="00AD16DB"/>
    <w:p w14:paraId="79054230" w14:textId="77777777" w:rsidR="00AD16DB" w:rsidRDefault="00AD16DB" w:rsidP="00AD16DB">
      <w:pPr>
        <w:pStyle w:val="Heading3"/>
      </w:pPr>
      <w:bookmarkStart w:id="165" w:name="_Toc356661833"/>
      <w:r>
        <w:t>Chapter 6:  Power in Pulse Trains (70 p)</w:t>
      </w:r>
      <w:bookmarkEnd w:id="165"/>
    </w:p>
    <w:p w14:paraId="59C917C8" w14:textId="77777777" w:rsidR="00AD16DB" w:rsidRDefault="00AD16DB" w:rsidP="00AD16DB"/>
    <w:p w14:paraId="12A246AD" w14:textId="77777777" w:rsidR="00AD16DB" w:rsidRDefault="00AD16DB" w:rsidP="00AD16DB">
      <w:r>
        <w:t xml:space="preserve">Chapter 6 derives expressions for the energy and power, and the spectral energy and power densities of an amplitude-modulated pulse train. This work is carried out with a moderate amount of mathematical rigor. Correlation and autocorrelation are mentioned.  The notion of a statistical pulse train is presented and the spectral power density of such pulse trains is established. These results are then applied to various uncorrelated standard line codes including NRZ, RZ and Manchester. Two examples of correlated pulse trains are then treated -- AMI and Change/Hold  -- and the latter is then used to get results for the NRZI line code. </w:t>
      </w:r>
    </w:p>
    <w:p w14:paraId="767E075A" w14:textId="77777777" w:rsidR="00AD16DB" w:rsidRDefault="00AD16DB" w:rsidP="00AD16DB"/>
    <w:p w14:paraId="5BED03DA" w14:textId="77777777" w:rsidR="00AD16DB" w:rsidRDefault="00AD16DB" w:rsidP="00AD16DB">
      <w:r w:rsidRPr="00AE50A0">
        <w:rPr>
          <w:b/>
        </w:rPr>
        <w:t>Section 32</w:t>
      </w:r>
      <w:r>
        <w:t xml:space="preserve"> introduces the autocorrelation function r</w:t>
      </w:r>
      <w:r>
        <w:rPr>
          <w:rStyle w:val="subscript"/>
        </w:rPr>
        <w:t>x</w:t>
      </w:r>
      <w:r>
        <w:t xml:space="preserve">(t) of function x(t) and discusses energy and power. </w:t>
      </w:r>
    </w:p>
    <w:p w14:paraId="2EB99B49" w14:textId="77777777" w:rsidR="00AD16DB" w:rsidRDefault="00AD16DB" w:rsidP="00AD16DB">
      <w:r>
        <w:tab/>
      </w:r>
      <w:r w:rsidRPr="00AE50A0">
        <w:rPr>
          <w:b/>
        </w:rPr>
        <w:t>Subsection (a)</w:t>
      </w:r>
      <w:r>
        <w:t xml:space="preserve"> computes r</w:t>
      </w:r>
      <w:r>
        <w:rPr>
          <w:rStyle w:val="subscript"/>
        </w:rPr>
        <w:t>x</w:t>
      </w:r>
      <w:r>
        <w:t xml:space="preserve">(t) for a square pulse. </w:t>
      </w:r>
    </w:p>
    <w:p w14:paraId="2187183D" w14:textId="77777777" w:rsidR="00AD16DB" w:rsidRDefault="00AD16DB" w:rsidP="00AD16DB">
      <w:r>
        <w:tab/>
      </w:r>
      <w:r w:rsidRPr="00AE50A0">
        <w:rPr>
          <w:b/>
        </w:rPr>
        <w:t>Subsection (b)</w:t>
      </w:r>
      <w:r>
        <w:t xml:space="preserve"> defines quantities E, p(t) and </w:t>
      </w:r>
      <w:r>
        <w:rPr>
          <w:rFonts w:ascii="Script MT Bold" w:hAnsi="Script MT Bold"/>
        </w:rPr>
        <w:t>E</w:t>
      </w:r>
      <w:r>
        <w:t xml:space="preserve">(ω) which are the total energy, instantaneous power, and spectral energy density of a pulse train. </w:t>
      </w:r>
    </w:p>
    <w:p w14:paraId="56B99208" w14:textId="77777777" w:rsidR="00AD16DB" w:rsidRDefault="00AD16DB" w:rsidP="00AD16DB">
      <w:r>
        <w:tab/>
      </w:r>
      <w:r w:rsidRPr="00AE50A0">
        <w:rPr>
          <w:b/>
        </w:rPr>
        <w:t>Subsection (c)</w:t>
      </w:r>
      <w:r>
        <w:t xml:space="preserve"> shows that the Fourier Integral Transform R</w:t>
      </w:r>
      <w:r w:rsidRPr="008219CC">
        <w:rPr>
          <w:rStyle w:val="subscript"/>
        </w:rPr>
        <w:t>x</w:t>
      </w:r>
      <w:r>
        <w:t>(ω) of r</w:t>
      </w:r>
      <w:r>
        <w:rPr>
          <w:rStyle w:val="subscript"/>
        </w:rPr>
        <w:t>x</w:t>
      </w:r>
      <w:r>
        <w:t xml:space="preserve">(t) is directly related to </w:t>
      </w:r>
      <w:r>
        <w:rPr>
          <w:rFonts w:ascii="Script MT Bold" w:hAnsi="Script MT Bold"/>
        </w:rPr>
        <w:t>E</w:t>
      </w:r>
      <w:r>
        <w:t xml:space="preserve">(ω), a fact known as the Wiener-Khintchine theorem. </w:t>
      </w:r>
    </w:p>
    <w:p w14:paraId="28242DC0" w14:textId="77777777" w:rsidR="00AD16DB" w:rsidRPr="00AE50A0" w:rsidRDefault="00AD16DB" w:rsidP="00AD16DB">
      <w:r>
        <w:tab/>
      </w:r>
      <w:r w:rsidRPr="00AE50A0">
        <w:rPr>
          <w:b/>
        </w:rPr>
        <w:t>Subsection (d)</w:t>
      </w:r>
      <w:r>
        <w:t xml:space="preserve"> verifies this theorem for the square pulse. </w:t>
      </w:r>
    </w:p>
    <w:p w14:paraId="0EFBE75C" w14:textId="77777777" w:rsidR="00AD16DB" w:rsidRDefault="00AD16DB" w:rsidP="00AD16DB">
      <w:r>
        <w:tab/>
      </w:r>
      <w:r w:rsidRPr="00AE50A0">
        <w:rPr>
          <w:b/>
        </w:rPr>
        <w:t xml:space="preserve">Subsection (e) </w:t>
      </w:r>
      <w:r>
        <w:t xml:space="preserve">digresses on the subject of cross-correlation and relates this to auto-correlation. </w:t>
      </w:r>
    </w:p>
    <w:p w14:paraId="70E76845" w14:textId="77777777" w:rsidR="00AD16DB" w:rsidRPr="00AE50A0" w:rsidRDefault="00AD16DB" w:rsidP="00AD16DB">
      <w:r>
        <w:tab/>
      </w:r>
    </w:p>
    <w:p w14:paraId="78981394" w14:textId="77777777" w:rsidR="00AD16DB" w:rsidRPr="00DC4DFC" w:rsidRDefault="00AD16DB" w:rsidP="00AD16DB">
      <w:r w:rsidRPr="00560AC4">
        <w:rPr>
          <w:b/>
        </w:rPr>
        <w:t>Section 33</w:t>
      </w:r>
      <w:r>
        <w:t xml:space="preserve"> computes the power spectral density of a </w:t>
      </w:r>
      <w:r w:rsidRPr="00E61A52">
        <w:rPr>
          <w:i/>
        </w:rPr>
        <w:t>simple</w:t>
      </w:r>
      <w:r>
        <w:t xml:space="preserve"> pulse train with arbitrary x</w:t>
      </w:r>
      <w:r>
        <w:rPr>
          <w:rStyle w:val="subscript"/>
        </w:rPr>
        <w:t>pulse</w:t>
      </w:r>
      <w:r>
        <w:t xml:space="preserve">(t). </w:t>
      </w:r>
    </w:p>
    <w:p w14:paraId="7D33FFFC" w14:textId="77777777" w:rsidR="00AD16DB" w:rsidRPr="00E4509D" w:rsidRDefault="00AD16DB" w:rsidP="00AD16DB">
      <w:r>
        <w:tab/>
      </w:r>
      <w:r w:rsidRPr="00AE50A0">
        <w:rPr>
          <w:b/>
        </w:rPr>
        <w:t>Subsection (a)</w:t>
      </w:r>
      <w:r>
        <w:t xml:space="preserve"> computes |X(ω)|</w:t>
      </w:r>
      <w:r>
        <w:rPr>
          <w:rStyle w:val="superscript"/>
        </w:rPr>
        <w:t>2</w:t>
      </w:r>
      <w:r>
        <w:t xml:space="preserve"> for an infinite simple pulse train. </w:t>
      </w:r>
    </w:p>
    <w:p w14:paraId="4EF0640D" w14:textId="77777777" w:rsidR="00AD16DB" w:rsidRPr="00E4509D" w:rsidRDefault="00AD16DB" w:rsidP="00AD16DB">
      <w:r>
        <w:tab/>
      </w:r>
      <w:r w:rsidRPr="00AE50A0">
        <w:rPr>
          <w:b/>
        </w:rPr>
        <w:t>Subsection (</w:t>
      </w:r>
      <w:r>
        <w:rPr>
          <w:b/>
        </w:rPr>
        <w:t>b</w:t>
      </w:r>
      <w:r w:rsidRPr="00AE50A0">
        <w:rPr>
          <w:b/>
        </w:rPr>
        <w:t>)</w:t>
      </w:r>
      <w:r>
        <w:t xml:space="preserve"> repeats this calculation for a finite simple pulse train. </w:t>
      </w:r>
    </w:p>
    <w:p w14:paraId="773B2A26" w14:textId="77777777" w:rsidR="00AD16DB" w:rsidRPr="00E4509D" w:rsidRDefault="00AD16DB" w:rsidP="00AD16DB">
      <w:r>
        <w:tab/>
      </w:r>
      <w:r w:rsidRPr="00AE50A0">
        <w:rPr>
          <w:b/>
        </w:rPr>
        <w:t>Subsection (</w:t>
      </w:r>
      <w:r>
        <w:rPr>
          <w:b/>
        </w:rPr>
        <w:t>c</w:t>
      </w:r>
      <w:r w:rsidRPr="00AE50A0">
        <w:rPr>
          <w:b/>
        </w:rPr>
        <w:t>)</w:t>
      </w:r>
      <w:r>
        <w:t xml:space="preserve"> defines the </w:t>
      </w:r>
      <w:r w:rsidR="00941206">
        <w:t xml:space="preserve">spectral </w:t>
      </w:r>
      <w:r>
        <w:t xml:space="preserve">power density </w:t>
      </w:r>
      <w:r w:rsidRPr="00052F8E">
        <w:rPr>
          <w:rFonts w:ascii="Script MT Bold" w:hAnsi="Script MT Bold"/>
        </w:rPr>
        <w:t>P</w:t>
      </w:r>
      <w:r>
        <w:t>(ω) of a pulse train and displays the result for the infinite and finite pulse trains based on the |X(ω)|</w:t>
      </w:r>
      <w:r>
        <w:rPr>
          <w:rStyle w:val="superscript"/>
        </w:rPr>
        <w:t>2</w:t>
      </w:r>
      <w:r>
        <w:t xml:space="preserve"> computations of the previous two subsections. As expected, the infinite pulse train has a discrete power spectrum while the finite one has a continuous spectrum. In the infinite case, </w:t>
      </w:r>
      <w:r w:rsidRPr="00052F8E">
        <w:rPr>
          <w:rFonts w:ascii="Script MT Bold" w:hAnsi="Script MT Bold"/>
        </w:rPr>
        <w:t>P</w:t>
      </w:r>
      <w:r>
        <w:t>(ω) is related to the Fourier Series coefficients c</w:t>
      </w:r>
      <w:r>
        <w:rPr>
          <w:rStyle w:val="subscript"/>
        </w:rPr>
        <w:t>m</w:t>
      </w:r>
      <w:r>
        <w:t xml:space="preserve"> , a</w:t>
      </w:r>
      <w:r>
        <w:rPr>
          <w:rStyle w:val="subscript"/>
        </w:rPr>
        <w:t>m</w:t>
      </w:r>
      <w:r>
        <w:t xml:space="preserve"> and b</w:t>
      </w:r>
      <w:r>
        <w:rPr>
          <w:rStyle w:val="subscript"/>
        </w:rPr>
        <w:t>m</w:t>
      </w:r>
      <w:r>
        <w:t xml:space="preserve">. </w:t>
      </w:r>
    </w:p>
    <w:p w14:paraId="33CCF56F" w14:textId="77777777" w:rsidR="00AD16DB" w:rsidRDefault="00AD16DB" w:rsidP="00AD16DB">
      <w:r>
        <w:tab/>
      </w:r>
      <w:r w:rsidRPr="00AE50A0">
        <w:rPr>
          <w:b/>
        </w:rPr>
        <w:t>Subsection (</w:t>
      </w:r>
      <w:r>
        <w:rPr>
          <w:b/>
        </w:rPr>
        <w:t>d</w:t>
      </w:r>
      <w:r w:rsidRPr="00AE50A0">
        <w:rPr>
          <w:b/>
        </w:rPr>
        <w:t>)</w:t>
      </w:r>
      <w:r>
        <w:t xml:space="preserve"> defines the average power P of a pulse train and relates that to c</w:t>
      </w:r>
      <w:r>
        <w:rPr>
          <w:rStyle w:val="subscript"/>
        </w:rPr>
        <w:t>m</w:t>
      </w:r>
      <w:r>
        <w:t xml:space="preserve"> , a</w:t>
      </w:r>
      <w:r>
        <w:rPr>
          <w:rStyle w:val="subscript"/>
        </w:rPr>
        <w:t>m</w:t>
      </w:r>
      <w:r>
        <w:t xml:space="preserve"> and b</w:t>
      </w:r>
      <w:r>
        <w:rPr>
          <w:rStyle w:val="subscript"/>
        </w:rPr>
        <w:t>m</w:t>
      </w:r>
      <w:r>
        <w:t xml:space="preserve"> . </w:t>
      </w:r>
    </w:p>
    <w:p w14:paraId="58F06017" w14:textId="77777777" w:rsidR="00AD16DB" w:rsidRDefault="00AD16DB" w:rsidP="00AD16DB"/>
    <w:p w14:paraId="18A3381C" w14:textId="77777777" w:rsidR="00AD16DB" w:rsidRPr="00DC4DFC" w:rsidRDefault="00AD16DB" w:rsidP="00AD16DB">
      <w:r w:rsidRPr="00560AC4">
        <w:rPr>
          <w:b/>
        </w:rPr>
        <w:t>Section 3</w:t>
      </w:r>
      <w:r>
        <w:rPr>
          <w:b/>
        </w:rPr>
        <w:t>4</w:t>
      </w:r>
      <w:r>
        <w:t xml:space="preserve"> computes the </w:t>
      </w:r>
      <w:r w:rsidR="00941206">
        <w:t xml:space="preserve">spectral </w:t>
      </w:r>
      <w:r>
        <w:t xml:space="preserve">power density of a </w:t>
      </w:r>
      <w:r w:rsidRPr="00E61A52">
        <w:rPr>
          <w:i/>
        </w:rPr>
        <w:t>general</w:t>
      </w:r>
      <w:r>
        <w:t xml:space="preserve"> </w:t>
      </w:r>
      <w:r w:rsidR="00941206">
        <w:t xml:space="preserve">(PAM) </w:t>
      </w:r>
      <w:r>
        <w:t>pulse train with arbitrary x</w:t>
      </w:r>
      <w:r>
        <w:rPr>
          <w:rStyle w:val="subscript"/>
        </w:rPr>
        <w:t>pulse</w:t>
      </w:r>
      <w:r>
        <w:t xml:space="preserve">(t). </w:t>
      </w:r>
    </w:p>
    <w:p w14:paraId="48AC5746" w14:textId="77777777" w:rsidR="00AD16DB" w:rsidRDefault="00AD16DB" w:rsidP="00AD16DB">
      <w:r>
        <w:tab/>
      </w:r>
      <w:r w:rsidRPr="00AE50A0">
        <w:rPr>
          <w:b/>
        </w:rPr>
        <w:t>Subsection (a)</w:t>
      </w:r>
      <w:r>
        <w:t xml:space="preserve"> gathers up in a summary box a set of energy and power facts already derived which apply to general pulse trains, not just simple ones. </w:t>
      </w:r>
    </w:p>
    <w:p w14:paraId="169CEEC0" w14:textId="77777777" w:rsidR="00AD16DB" w:rsidRDefault="00AD16DB" w:rsidP="00AD16DB">
      <w:r>
        <w:tab/>
      </w:r>
      <w:r w:rsidRPr="00AE50A0">
        <w:rPr>
          <w:b/>
        </w:rPr>
        <w:t>Subsection (</w:t>
      </w:r>
      <w:r>
        <w:rPr>
          <w:b/>
        </w:rPr>
        <w:t>b</w:t>
      </w:r>
      <w:r w:rsidRPr="00AE50A0">
        <w:rPr>
          <w:b/>
        </w:rPr>
        <w:t>)</w:t>
      </w:r>
      <w:r>
        <w:rPr>
          <w:b/>
        </w:rPr>
        <w:t xml:space="preserve"> </w:t>
      </w:r>
      <w:r>
        <w:t xml:space="preserve">computes the spectral energy density </w:t>
      </w:r>
      <w:r>
        <w:rPr>
          <w:rFonts w:ascii="Script MT Bold" w:hAnsi="Script MT Bold"/>
        </w:rPr>
        <w:t>E</w:t>
      </w:r>
      <w:r>
        <w:t xml:space="preserve">(ω) and power density </w:t>
      </w:r>
      <w:r w:rsidRPr="00052F8E">
        <w:rPr>
          <w:rFonts w:ascii="Script MT Bold" w:hAnsi="Script MT Bold"/>
        </w:rPr>
        <w:t>P</w:t>
      </w:r>
      <w:r>
        <w:t xml:space="preserve">(ω) for a general pulse train. The results are stated for infinite pulse trains, with the understanding that all sums are replaced by finite sums for finite pulse trains. </w:t>
      </w:r>
    </w:p>
    <w:p w14:paraId="1D7FF8D2" w14:textId="77777777" w:rsidR="00AD16DB" w:rsidRDefault="00AD16DB" w:rsidP="00AD16DB">
      <w:r>
        <w:tab/>
      </w:r>
      <w:r w:rsidRPr="00AE50A0">
        <w:rPr>
          <w:b/>
        </w:rPr>
        <w:t>Subsection (</w:t>
      </w:r>
      <w:r>
        <w:rPr>
          <w:b/>
        </w:rPr>
        <w:t>c</w:t>
      </w:r>
      <w:r w:rsidRPr="00AE50A0">
        <w:rPr>
          <w:b/>
        </w:rPr>
        <w:t>)</w:t>
      </w:r>
      <w:r>
        <w:rPr>
          <w:b/>
        </w:rPr>
        <w:t xml:space="preserve"> </w:t>
      </w:r>
      <w:r>
        <w:t xml:space="preserve">uses two methods to compute the spectrum X(ω) and power spectral density </w:t>
      </w:r>
      <w:r w:rsidRPr="00052F8E">
        <w:rPr>
          <w:rFonts w:ascii="Script MT Bold" w:hAnsi="Script MT Bold"/>
        </w:rPr>
        <w:t>P</w:t>
      </w:r>
      <w:r>
        <w:t>(ω) of a general pulse train in which the amplitudes have the form A,B,A,B.... with arbitrary x</w:t>
      </w:r>
      <w:r>
        <w:rPr>
          <w:rStyle w:val="subscript"/>
        </w:rPr>
        <w:t>pulse</w:t>
      </w:r>
      <w:r>
        <w:t>(t). The first method does a brute force calculation of the result for a finite pulse train, and then takes the limit N→∞ to obtain the result for an infinite pulse train. The second method treats the pair of pulses A,B as a single pulse of period 2T</w:t>
      </w:r>
      <w:r>
        <w:rPr>
          <w:rStyle w:val="subscript"/>
        </w:rPr>
        <w:t>1</w:t>
      </w:r>
      <w:r>
        <w:t xml:space="preserve"> and obtains the same results using a Fourier Series analysis. The results are then applied to a short catalog of standard cases (such as A = 1, B = 0) and displayed in Figures 34.2 through 34.9. At the very end results are stated for repeat sequences A,B,C and A</w:t>
      </w:r>
      <w:r>
        <w:rPr>
          <w:rStyle w:val="subscript"/>
        </w:rPr>
        <w:t>0</w:t>
      </w:r>
      <w:r>
        <w:t>,A</w:t>
      </w:r>
      <w:r>
        <w:rPr>
          <w:rStyle w:val="subscript"/>
        </w:rPr>
        <w:t>1</w:t>
      </w:r>
      <w:r>
        <w:t>....A</w:t>
      </w:r>
      <w:r>
        <w:rPr>
          <w:rStyle w:val="subscript"/>
        </w:rPr>
        <w:t xml:space="preserve">M-1 </w:t>
      </w:r>
      <w:r>
        <w:t>with derivations left as an exercise for the reader.</w:t>
      </w:r>
    </w:p>
    <w:p w14:paraId="51794530" w14:textId="77777777" w:rsidR="00AD16DB" w:rsidRDefault="00AD16DB" w:rsidP="00AD16DB"/>
    <w:p w14:paraId="3460256B" w14:textId="77777777" w:rsidR="00AD16DB" w:rsidRPr="00F27CB2" w:rsidRDefault="00AD16DB" w:rsidP="00AD16DB">
      <w:r w:rsidRPr="00560AC4">
        <w:rPr>
          <w:b/>
        </w:rPr>
        <w:t>Section 3</w:t>
      </w:r>
      <w:r>
        <w:rPr>
          <w:b/>
        </w:rPr>
        <w:t>5</w:t>
      </w:r>
      <w:r>
        <w:t xml:space="preserve"> treats statistical pulse trains in which the amplitudes take random values. For example, a square wave pulse train might have probability p for amplitude 1 and 1-p for amplitude 0. </w:t>
      </w:r>
    </w:p>
    <w:p w14:paraId="678851AF" w14:textId="77777777" w:rsidR="00AD16DB" w:rsidRPr="003375CC" w:rsidRDefault="00AD16DB" w:rsidP="00AD16DB">
      <w:r>
        <w:tab/>
      </w:r>
      <w:r w:rsidRPr="00AE50A0">
        <w:rPr>
          <w:b/>
        </w:rPr>
        <w:t>Subsection (a)</w:t>
      </w:r>
      <w:r>
        <w:t xml:space="preserve"> defines the notion of a statistical ensemble of general pulse trains. The ensemble contains I pulse trains and each is labeled by index i and has amplitudes y</w:t>
      </w:r>
      <w:r>
        <w:rPr>
          <w:rStyle w:val="subscript"/>
        </w:rPr>
        <w:t>n</w:t>
      </w:r>
      <w:r>
        <w:rPr>
          <w:rStyle w:val="superscript"/>
        </w:rPr>
        <w:t>(i)</w:t>
      </w:r>
      <w:r>
        <w:t>. The ensemble average is indicated by &lt;..&gt; and quantities &lt;</w:t>
      </w:r>
      <w:r>
        <w:rPr>
          <w:rFonts w:ascii="Script MT Bold" w:hAnsi="Script MT Bold"/>
        </w:rPr>
        <w:t>E</w:t>
      </w:r>
      <w:r>
        <w:t>(ω)&gt;, &lt;</w:t>
      </w:r>
      <w:r w:rsidRPr="00052F8E">
        <w:rPr>
          <w:rFonts w:ascii="Script MT Bold" w:hAnsi="Script MT Bold"/>
        </w:rPr>
        <w:t>P</w:t>
      </w:r>
      <w:r>
        <w:t xml:space="preserve">(ω)&gt; and &lt;P&gt; are stated in terms of sums which contain amplitude averages </w:t>
      </w:r>
      <w:r w:rsidRPr="00BE15F6">
        <w:t xml:space="preserve"> </w:t>
      </w:r>
      <w:r>
        <w:t>&lt;y</w:t>
      </w:r>
      <w:r>
        <w:rPr>
          <w:rStyle w:val="subscript"/>
        </w:rPr>
        <w:t>m</w:t>
      </w:r>
      <w:r>
        <w:t>y</w:t>
      </w:r>
      <w:r>
        <w:rPr>
          <w:rStyle w:val="subscript"/>
        </w:rPr>
        <w:t>n</w:t>
      </w:r>
      <w:r>
        <w:t>&gt; . This average is computed for an ensemble of pulse trains whose amplitudes are non-correlated and &lt;</w:t>
      </w:r>
      <w:r w:rsidRPr="00052F8E">
        <w:rPr>
          <w:rFonts w:ascii="Script MT Bold" w:hAnsi="Script MT Bold"/>
        </w:rPr>
        <w:t>P</w:t>
      </w:r>
      <w:r>
        <w:t>(ω)&gt; is shown to be expression (35.7) where α = &lt;y</w:t>
      </w:r>
      <w:r w:rsidRPr="008219CC">
        <w:rPr>
          <w:rStyle w:val="subscript"/>
        </w:rPr>
        <w:t>m</w:t>
      </w:r>
      <w:r>
        <w:t>y</w:t>
      </w:r>
      <w:r w:rsidRPr="008219CC">
        <w:rPr>
          <w:rStyle w:val="subscript"/>
        </w:rPr>
        <w:t>n</w:t>
      </w:r>
      <w:r>
        <w:t>&gt; and β ≡  &lt;y</w:t>
      </w:r>
      <w:r w:rsidRPr="008219CC">
        <w:rPr>
          <w:rStyle w:val="subscript"/>
        </w:rPr>
        <w:t>m</w:t>
      </w:r>
      <w:r w:rsidRPr="00915D82">
        <w:rPr>
          <w:rStyle w:val="superscript"/>
        </w:rPr>
        <w:t>2</w:t>
      </w:r>
      <w:r>
        <w:t>&gt;. It is noted that α = μ</w:t>
      </w:r>
      <w:r>
        <w:rPr>
          <w:rStyle w:val="superscript"/>
        </w:rPr>
        <w:t>2</w:t>
      </w:r>
      <w:r>
        <w:t xml:space="preserve"> and β = μ</w:t>
      </w:r>
      <w:r>
        <w:rPr>
          <w:rStyle w:val="superscript"/>
        </w:rPr>
        <w:t xml:space="preserve">2 </w:t>
      </w:r>
      <w:r>
        <w:t>+ σ</w:t>
      </w:r>
      <w:r>
        <w:rPr>
          <w:rStyle w:val="superscript"/>
        </w:rPr>
        <w:t>2</w:t>
      </w:r>
      <w:r>
        <w:t xml:space="preserve"> where μ and σ</w:t>
      </w:r>
      <w:r>
        <w:rPr>
          <w:rStyle w:val="superscript"/>
        </w:rPr>
        <w:t>2</w:t>
      </w:r>
      <w:r>
        <w:t xml:space="preserve"> are the mean and variance of the y</w:t>
      </w:r>
      <w:r>
        <w:rPr>
          <w:rStyle w:val="subscript"/>
        </w:rPr>
        <w:t>n</w:t>
      </w:r>
      <w:r>
        <w:rPr>
          <w:rStyle w:val="superscript"/>
        </w:rPr>
        <w:t>(i)</w:t>
      </w:r>
      <w:r>
        <w:t xml:space="preserve"> values. </w:t>
      </w:r>
    </w:p>
    <w:p w14:paraId="73B2A247" w14:textId="77777777" w:rsidR="00AD16DB" w:rsidRPr="006C1A84" w:rsidRDefault="00AD16DB" w:rsidP="00AD16DB">
      <w:r>
        <w:tab/>
      </w:r>
      <w:r w:rsidRPr="00AE50A0">
        <w:rPr>
          <w:b/>
        </w:rPr>
        <w:t>Subsection (</w:t>
      </w:r>
      <w:r>
        <w:rPr>
          <w:b/>
        </w:rPr>
        <w:t>b</w:t>
      </w:r>
      <w:r w:rsidRPr="00AE50A0">
        <w:rPr>
          <w:b/>
        </w:rPr>
        <w:t>)</w:t>
      </w:r>
      <w:r>
        <w:t xml:space="preserve"> examines expression (35.7) for &lt;</w:t>
      </w:r>
      <w:r w:rsidRPr="00052F8E">
        <w:rPr>
          <w:rFonts w:ascii="Script MT Bold" w:hAnsi="Script MT Bold"/>
        </w:rPr>
        <w:t>P</w:t>
      </w:r>
      <w:r>
        <w:t xml:space="preserve">(ω)&gt; and evaluates its two double sums in the case of an infinite pulse train and arrives at the following well-known result for the spectral power density of a non-correlated statistical pulse train, where </w:t>
      </w:r>
      <w:r w:rsidRPr="00052F8E">
        <w:rPr>
          <w:rFonts w:ascii="Script MT Bold" w:hAnsi="Script MT Bold"/>
        </w:rPr>
        <w:t>P</w:t>
      </w:r>
      <w:r>
        <w:rPr>
          <w:rStyle w:val="subscript"/>
        </w:rPr>
        <w:t>pulse</w:t>
      </w:r>
      <w:r>
        <w:t>(ω) is the spectrum of x</w:t>
      </w:r>
      <w:r>
        <w:rPr>
          <w:rStyle w:val="subscript"/>
        </w:rPr>
        <w:t>pulse</w:t>
      </w:r>
      <w:r>
        <w:t xml:space="preserve">(t) : </w:t>
      </w:r>
    </w:p>
    <w:p w14:paraId="270879BA" w14:textId="77777777" w:rsidR="00AD16DB" w:rsidRDefault="00AD16DB" w:rsidP="00AD16DB"/>
    <w:p w14:paraId="0B3298D5" w14:textId="77777777" w:rsidR="00AD16DB" w:rsidRDefault="00AD16DB" w:rsidP="00AD16DB">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r>
      <w:r w:rsidRPr="006C1A84">
        <w:rPr>
          <w:i/>
        </w:rPr>
        <w:t>(35.11</w:t>
      </w:r>
      <w:r>
        <w:rPr>
          <w:i/>
        </w:rPr>
        <w:t>a</w:t>
      </w:r>
      <w:r>
        <w:t>)</w:t>
      </w:r>
    </w:p>
    <w:p w14:paraId="2F1DE910" w14:textId="77777777" w:rsidR="00AD16DB" w:rsidRDefault="00AD16DB" w:rsidP="00AD16DB">
      <w:pPr>
        <w:tabs>
          <w:tab w:val="left" w:pos="7200"/>
          <w:tab w:val="left" w:pos="7920"/>
          <w:tab w:val="right" w:pos="9270"/>
        </w:tabs>
      </w:pPr>
    </w:p>
    <w:p w14:paraId="2982E1CE" w14:textId="77777777" w:rsidR="00AD16DB" w:rsidRPr="006C1A84" w:rsidRDefault="00AD16DB" w:rsidP="00AD16DB">
      <w:pPr>
        <w:tabs>
          <w:tab w:val="left" w:pos="7200"/>
          <w:tab w:val="left" w:pos="7920"/>
          <w:tab w:val="right" w:pos="9270"/>
        </w:tabs>
      </w:pPr>
      <w:r>
        <w:t>The above spectrum has both continuous and discrete components.</w:t>
      </w:r>
    </w:p>
    <w:p w14:paraId="1D1D7142" w14:textId="77777777" w:rsidR="00AD16DB" w:rsidRDefault="00AD16DB" w:rsidP="00AD16DB">
      <w:r>
        <w:tab/>
      </w:r>
      <w:r w:rsidRPr="00AE50A0">
        <w:rPr>
          <w:b/>
        </w:rPr>
        <w:t>Subsection (</w:t>
      </w:r>
      <w:r>
        <w:rPr>
          <w:b/>
        </w:rPr>
        <w:t>c</w:t>
      </w:r>
      <w:r w:rsidRPr="00AE50A0">
        <w:rPr>
          <w:b/>
        </w:rPr>
        <w:t>)</w:t>
      </w:r>
      <w:r>
        <w:t xml:space="preserve"> repeats the calculation for a finite pulse train and then takes the N→∞ limit. </w:t>
      </w:r>
    </w:p>
    <w:p w14:paraId="0D8EA727" w14:textId="77777777" w:rsidR="00AD16DB" w:rsidRDefault="00AD16DB" w:rsidP="00AD16DB">
      <w:r>
        <w:tab/>
      </w:r>
      <w:r w:rsidRPr="00AE50A0">
        <w:rPr>
          <w:b/>
        </w:rPr>
        <w:t>Subsection (</w:t>
      </w:r>
      <w:r>
        <w:rPr>
          <w:b/>
        </w:rPr>
        <w:t>d</w:t>
      </w:r>
      <w:r w:rsidRPr="00AE50A0">
        <w:rPr>
          <w:b/>
        </w:rPr>
        <w:t>)</w:t>
      </w:r>
      <w:r>
        <w:t xml:space="preserve"> summarizes the results for non-correlated pulse trains and gives a few examples. </w:t>
      </w:r>
    </w:p>
    <w:p w14:paraId="34AF4328" w14:textId="77777777" w:rsidR="00AD16DB" w:rsidRDefault="00AD16DB" w:rsidP="00AD16DB">
      <w:r>
        <w:tab/>
      </w:r>
      <w:r>
        <w:rPr>
          <w:b/>
        </w:rPr>
        <w:t xml:space="preserve">Subsection </w:t>
      </w:r>
      <w:r w:rsidRPr="00AE50A0">
        <w:rPr>
          <w:b/>
        </w:rPr>
        <w:t>(</w:t>
      </w:r>
      <w:r>
        <w:rPr>
          <w:b/>
        </w:rPr>
        <w:t>e</w:t>
      </w:r>
      <w:r w:rsidRPr="00AE50A0">
        <w:rPr>
          <w:b/>
        </w:rPr>
        <w:t>)</w:t>
      </w:r>
      <w:r>
        <w:t xml:space="preserve"> presents a numerical simulation of an ensemble of random pulse trains. A simple Maple program computes and plots the average </w:t>
      </w:r>
      <w:r w:rsidR="004F1FB9">
        <w:t xml:space="preserve">spectral </w:t>
      </w:r>
      <w:r>
        <w:t>power density &lt;</w:t>
      </w:r>
      <w:r w:rsidRPr="00052F8E">
        <w:rPr>
          <w:rFonts w:ascii="Script MT Bold" w:hAnsi="Script MT Bold"/>
        </w:rPr>
        <w:t>P</w:t>
      </w:r>
      <w:r>
        <w:t xml:space="preserve">(ω)&gt; of the ensemble, and one clearly sees the continuous and discrete pieces of the spectrum. </w:t>
      </w:r>
    </w:p>
    <w:p w14:paraId="42B03404" w14:textId="77777777" w:rsidR="00AD16DB" w:rsidRDefault="00AD16DB" w:rsidP="00AD16DB">
      <w:r>
        <w:tab/>
      </w:r>
      <w:r w:rsidRPr="00AE50A0">
        <w:rPr>
          <w:b/>
        </w:rPr>
        <w:t>Subsection (</w:t>
      </w:r>
      <w:r>
        <w:rPr>
          <w:b/>
        </w:rPr>
        <w:t>f</w:t>
      </w:r>
      <w:r w:rsidRPr="00AE50A0">
        <w:rPr>
          <w:b/>
        </w:rPr>
        <w:t>)</w:t>
      </w:r>
      <w:r>
        <w:t xml:space="preserve"> observes that all the results obtained for statistical pulse trains could be obtained without mention or use of the autocorrelation function. </w:t>
      </w:r>
    </w:p>
    <w:p w14:paraId="7CC85929" w14:textId="77777777" w:rsidR="00AD16DB" w:rsidRDefault="00AD16DB" w:rsidP="00AD16DB">
      <w:r>
        <w:rPr>
          <w:b/>
        </w:rPr>
        <w:tab/>
      </w:r>
      <w:r w:rsidRPr="00AE50A0">
        <w:rPr>
          <w:b/>
        </w:rPr>
        <w:t>Subsection (</w:t>
      </w:r>
      <w:r>
        <w:rPr>
          <w:b/>
        </w:rPr>
        <w:t>g</w:t>
      </w:r>
      <w:r w:rsidRPr="00AE50A0">
        <w:rPr>
          <w:b/>
        </w:rPr>
        <w:t>)</w:t>
      </w:r>
      <w:r>
        <w:t xml:space="preserve"> considers and then resolves an interesting paradox:  the simulation shows a power spectrum &lt;</w:t>
      </w:r>
      <w:r w:rsidRPr="00052F8E">
        <w:rPr>
          <w:rFonts w:ascii="Script MT Bold" w:hAnsi="Script MT Bold"/>
        </w:rPr>
        <w:t>P</w:t>
      </w:r>
      <w:r>
        <w:t xml:space="preserve">(ω)&gt; having a continuous component, whereas the simulated &lt;X(ω)&gt; has no continuous component. This seems strange since </w:t>
      </w:r>
      <w:r w:rsidRPr="00052F8E">
        <w:rPr>
          <w:rFonts w:ascii="Script MT Bold" w:hAnsi="Script MT Bold"/>
        </w:rPr>
        <w:t>P</w:t>
      </w:r>
      <w:r>
        <w:t>(ω) ~ |X(ω)|</w:t>
      </w:r>
      <w:r>
        <w:rPr>
          <w:rStyle w:val="superscript"/>
        </w:rPr>
        <w:t>2</w:t>
      </w:r>
      <w:r>
        <w:t xml:space="preserve">.  </w:t>
      </w:r>
    </w:p>
    <w:p w14:paraId="2D1186B0" w14:textId="77777777" w:rsidR="00AD16DB" w:rsidRDefault="00AD16DB" w:rsidP="00AD16DB"/>
    <w:p w14:paraId="1468CD1B" w14:textId="77777777" w:rsidR="00AD16DB" w:rsidRPr="00621632" w:rsidRDefault="00AD16DB" w:rsidP="00AD16DB">
      <w:r w:rsidRPr="00AD78EA">
        <w:rPr>
          <w:b/>
        </w:rPr>
        <w:t>Section 36</w:t>
      </w:r>
      <w:r>
        <w:t xml:space="preserve"> computes the spectral power density for several standard uncorrelated line codes. </w:t>
      </w:r>
    </w:p>
    <w:p w14:paraId="13913D02" w14:textId="77777777" w:rsidR="00AD16DB" w:rsidRDefault="00AD16DB" w:rsidP="00AD16DB"/>
    <w:p w14:paraId="45DE320B" w14:textId="77777777" w:rsidR="00AD16DB" w:rsidRPr="004F1FB9" w:rsidRDefault="00AD16DB" w:rsidP="00AD16DB">
      <w:r w:rsidRPr="00AD78EA">
        <w:rPr>
          <w:b/>
        </w:rPr>
        <w:t xml:space="preserve">Section 37 </w:t>
      </w:r>
      <w:r>
        <w:t xml:space="preserve">computes the </w:t>
      </w:r>
      <w:r w:rsidR="004F1FB9">
        <w:t xml:space="preserve">spectral </w:t>
      </w:r>
      <w:r>
        <w:t>power density for the Alternate Mark Inversion (AMI) line code. In this line code, the locations in the pulse train are correlated with each other which makes the calculation of &lt;y</w:t>
      </w:r>
      <w:r>
        <w:rPr>
          <w:rStyle w:val="subscript"/>
        </w:rPr>
        <w:t>m</w:t>
      </w:r>
      <w:r>
        <w:t>y</w:t>
      </w:r>
      <w:r>
        <w:rPr>
          <w:rStyle w:val="subscript"/>
        </w:rPr>
        <w:t>n</w:t>
      </w:r>
      <w:r w:rsidR="004F1FB9">
        <w:t>&gt; more difficult, one cannot claim &lt;y</w:t>
      </w:r>
      <w:r w:rsidR="004F1FB9">
        <w:rPr>
          <w:rStyle w:val="subscript"/>
        </w:rPr>
        <w:t>m</w:t>
      </w:r>
      <w:r w:rsidR="004F1FB9">
        <w:t>y</w:t>
      </w:r>
      <w:r w:rsidR="004F1FB9">
        <w:rPr>
          <w:rStyle w:val="subscript"/>
        </w:rPr>
        <w:t>n</w:t>
      </w:r>
      <w:r w:rsidR="004F1FB9">
        <w:t>&gt; = &lt;y</w:t>
      </w:r>
      <w:r w:rsidR="004F1FB9">
        <w:rPr>
          <w:rStyle w:val="subscript"/>
        </w:rPr>
        <w:t>m</w:t>
      </w:r>
      <w:r w:rsidR="004F1FB9">
        <w:t>&gt;&lt;y</w:t>
      </w:r>
      <w:r w:rsidR="004F1FB9">
        <w:rPr>
          <w:rStyle w:val="subscript"/>
        </w:rPr>
        <w:t>n</w:t>
      </w:r>
      <w:r w:rsidR="004F1FB9">
        <w:t xml:space="preserve">&gt; . </w:t>
      </w:r>
    </w:p>
    <w:p w14:paraId="7832B24D" w14:textId="77777777" w:rsidR="00AD16DB" w:rsidRDefault="00AD16DB" w:rsidP="00AD16DB"/>
    <w:p w14:paraId="4BEF19CD" w14:textId="77777777" w:rsidR="00AD16DB" w:rsidRDefault="00AD16DB" w:rsidP="00AD16DB">
      <w:r w:rsidRPr="00AD78EA">
        <w:rPr>
          <w:b/>
        </w:rPr>
        <w:t>Section 3</w:t>
      </w:r>
      <w:r>
        <w:rPr>
          <w:b/>
        </w:rPr>
        <w:t>8</w:t>
      </w:r>
      <w:r w:rsidRPr="00AD78EA">
        <w:rPr>
          <w:b/>
        </w:rPr>
        <w:t xml:space="preserve"> </w:t>
      </w:r>
      <w:r>
        <w:t xml:space="preserve">computes the power spectral density (38.21) for what we call a Change/Hold line code. The calculation is similar to that done for the AMI line code. Since we could not find external verification of the result, various limits are taken and checked against known results. The unipolar and bipolar NRZI line codes are then treated as special cases of the Change/Hold line code. </w:t>
      </w:r>
    </w:p>
    <w:p w14:paraId="2EBDA19E" w14:textId="77777777" w:rsidR="00AD16DB" w:rsidRDefault="00AD16DB" w:rsidP="00AD16DB">
      <w:r>
        <w:t>____________________________________________________________________________________</w:t>
      </w:r>
    </w:p>
    <w:p w14:paraId="3BEE0390" w14:textId="77777777" w:rsidR="00AD16DB" w:rsidRDefault="00AD16DB" w:rsidP="00AD16DB">
      <w:pPr>
        <w:tabs>
          <w:tab w:val="left" w:pos="7200"/>
          <w:tab w:val="left" w:pos="7920"/>
          <w:tab w:val="right" w:pos="9270"/>
        </w:tabs>
      </w:pPr>
    </w:p>
    <w:p w14:paraId="350B8AFF" w14:textId="77777777" w:rsidR="00AD16DB" w:rsidRPr="00883A8B" w:rsidRDefault="00AD16DB" w:rsidP="00AD16DB">
      <w:pPr>
        <w:pStyle w:val="Heading3"/>
      </w:pPr>
      <w:bookmarkStart w:id="166" w:name="_Toc356661834"/>
      <w:r w:rsidRPr="00883A8B">
        <w:t>Appendix A</w:t>
      </w:r>
      <w:r w:rsidR="00642455">
        <w:t>:</w:t>
      </w:r>
      <w:r w:rsidRPr="00883A8B">
        <w:t xml:space="preserve"> Delta Function Technology</w:t>
      </w:r>
      <w:r w:rsidR="00642455">
        <w:t xml:space="preserve"> (</w:t>
      </w:r>
      <w:r>
        <w:t>19 p)</w:t>
      </w:r>
      <w:bookmarkEnd w:id="166"/>
    </w:p>
    <w:p w14:paraId="16E030C1" w14:textId="77777777" w:rsidR="00AD16DB" w:rsidRDefault="00AD16DB" w:rsidP="00AD16DB">
      <w:pPr>
        <w:rPr>
          <w:b/>
        </w:rPr>
      </w:pPr>
    </w:p>
    <w:p w14:paraId="31BB26F8" w14:textId="77777777" w:rsidR="00AD16DB" w:rsidRDefault="00AD16DB" w:rsidP="00AD16DB">
      <w:r>
        <w:t xml:space="preserve">Appendix A discusses "delta functions" at a someone deeper and more practical level than one commonly finds in texts and on the web. Delta function models are constructed and many mathematical identities are developed which find use in the main text. It seemed best to isolate this material into an appendix rather than derive its results in line. </w:t>
      </w:r>
    </w:p>
    <w:p w14:paraId="73D2BD2D" w14:textId="77777777" w:rsidR="00AD16DB" w:rsidRDefault="00AD16DB" w:rsidP="00AD16DB">
      <w:r>
        <w:tab/>
        <w:t xml:space="preserve">The opening text gives a very minimalist outline of "distribution theory", with a mention of the meaning of "symbolic functions" like the delta function. </w:t>
      </w:r>
    </w:p>
    <w:p w14:paraId="76B05351" w14:textId="77777777" w:rsidR="00AD16DB" w:rsidRDefault="00AD16DB" w:rsidP="00AD16DB">
      <w:r>
        <w:tab/>
      </w:r>
      <w:r w:rsidRPr="004A0F20">
        <w:rPr>
          <w:b/>
        </w:rPr>
        <w:t>Subsection (a)</w:t>
      </w:r>
      <w:r>
        <w:t xml:space="preserve"> develops four different "models" (δ</w:t>
      </w:r>
      <w:r>
        <w:rPr>
          <w:rStyle w:val="subscript"/>
        </w:rPr>
        <w:t>1</w:t>
      </w:r>
      <w:r>
        <w:t xml:space="preserve"> through δ</w:t>
      </w:r>
      <w:r>
        <w:rPr>
          <w:rStyle w:val="subscript"/>
        </w:rPr>
        <w:t>4</w:t>
      </w:r>
      <w:r>
        <w:t xml:space="preserve">) for the delta function. Each model is a sequence of functions which approaches the true δ in the limit of some parameter. As part of this development, two different proofs are given for equation (2.1), </w:t>
      </w:r>
    </w:p>
    <w:p w14:paraId="657940E3" w14:textId="77777777" w:rsidR="00AD16DB" w:rsidRDefault="00AD16DB" w:rsidP="00AD16DB"/>
    <w:p w14:paraId="77BB250B" w14:textId="77777777" w:rsidR="00AD16DB" w:rsidRDefault="00AD16DB" w:rsidP="00AD16DB">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w:t>
      </w:r>
      <w:r>
        <w:rPr>
          <w:rStyle w:val="superscript"/>
          <w:rFonts w:ascii="Times New Roman" w:hAnsi="Times New Roman"/>
        </w:rPr>
        <w:t>±</w:t>
      </w:r>
      <w:r>
        <w:rPr>
          <w:rStyle w:val="superscript"/>
        </w:rPr>
        <w:t>ikx</w:t>
      </w:r>
      <w:r>
        <w:t xml:space="preserve"> = 2πδ(k)</w:t>
      </w:r>
      <w:r w:rsidR="004F1FB9">
        <w:t xml:space="preserve">  .</w:t>
      </w:r>
      <w:r>
        <w:tab/>
      </w:r>
      <w:r>
        <w:tab/>
      </w:r>
      <w:r>
        <w:tab/>
      </w:r>
      <w:r>
        <w:tab/>
      </w:r>
      <w:r>
        <w:tab/>
      </w:r>
      <w:r>
        <w:tab/>
      </w:r>
      <w:r>
        <w:tab/>
      </w:r>
      <w:r>
        <w:tab/>
      </w:r>
      <w:r w:rsidRPr="00260174">
        <w:rPr>
          <w:i/>
        </w:rPr>
        <w:t>(2.1)</w:t>
      </w:r>
    </w:p>
    <w:p w14:paraId="61891C5E" w14:textId="77777777" w:rsidR="00AD16DB" w:rsidRPr="004A0F20" w:rsidRDefault="00AD16DB" w:rsidP="00AD16DB"/>
    <w:p w14:paraId="64122846" w14:textId="77777777" w:rsidR="00AD16DB" w:rsidRDefault="00AD16DB" w:rsidP="00AD16DB">
      <w:r>
        <w:tab/>
      </w:r>
      <w:r w:rsidRPr="004A0F20">
        <w:rPr>
          <w:b/>
        </w:rPr>
        <w:t>Subsection (</w:t>
      </w:r>
      <w:r>
        <w:rPr>
          <w:b/>
        </w:rPr>
        <w:t>b</w:t>
      </w:r>
      <w:r w:rsidRPr="004A0F20">
        <w:rPr>
          <w:b/>
        </w:rPr>
        <w:t>)</w:t>
      </w:r>
      <w:r>
        <w:t xml:space="preserve"> develops models δ</w:t>
      </w:r>
      <w:r>
        <w:rPr>
          <w:rStyle w:val="subscript"/>
        </w:rPr>
        <w:t>5</w:t>
      </w:r>
      <w:r>
        <w:t>, δ</w:t>
      </w:r>
      <w:r>
        <w:rPr>
          <w:rStyle w:val="subscript"/>
        </w:rPr>
        <w:t xml:space="preserve">6 </w:t>
      </w:r>
      <w:r>
        <w:t>and δ</w:t>
      </w:r>
      <w:r>
        <w:rPr>
          <w:rStyle w:val="subscript"/>
        </w:rPr>
        <w:t>7</w:t>
      </w:r>
      <w:r>
        <w:t xml:space="preserve"> for what we call "periodic delta functions". </w:t>
      </w:r>
    </w:p>
    <w:p w14:paraId="279FF560" w14:textId="77777777" w:rsidR="00AD16DB" w:rsidRDefault="00AD16DB" w:rsidP="00AD16DB">
      <w:r>
        <w:tab/>
      </w:r>
      <w:r w:rsidRPr="004A0F20">
        <w:rPr>
          <w:b/>
        </w:rPr>
        <w:t>Subsection (</w:t>
      </w:r>
      <w:r>
        <w:rPr>
          <w:b/>
        </w:rPr>
        <w:t>c</w:t>
      </w:r>
      <w:r w:rsidRPr="004A0F20">
        <w:rPr>
          <w:b/>
        </w:rPr>
        <w:t>)</w:t>
      </w:r>
      <w:r>
        <w:t xml:space="preserve"> derives the following two "exponential sum rules"</w:t>
      </w:r>
    </w:p>
    <w:p w14:paraId="3E952596" w14:textId="77777777" w:rsidR="00AD16DB" w:rsidRDefault="00AD16DB" w:rsidP="00AD16DB">
      <w:pPr>
        <w:tabs>
          <w:tab w:val="left" w:pos="7200"/>
          <w:tab w:val="left" w:pos="7920"/>
          <w:tab w:val="right" w:pos="9270"/>
        </w:tabs>
      </w:pPr>
      <w:r>
        <w:tab/>
      </w:r>
      <w:r>
        <w:fldChar w:fldCharType="begin"/>
      </w:r>
      <w:r>
        <w:instrText>EQ \i \su(</w:instrText>
      </w:r>
      <w:r w:rsidRPr="00274E25">
        <w:rPr>
          <w:sz w:val="18"/>
          <w:szCs w:val="18"/>
        </w:rPr>
        <w:instrText>n = -∞,∞</w:instrText>
      </w:r>
      <w:r>
        <w:instrText xml:space="preserve">, ) </w:instrText>
      </w:r>
      <w:r>
        <w:fldChar w:fldCharType="separate"/>
      </w:r>
      <w:r>
        <w:rPr>
          <w:b/>
          <w:noProof/>
        </w:rPr>
        <w:t>!Syntax Error, I</w:t>
      </w:r>
      <w:r>
        <w:fldChar w:fldCharType="end"/>
      </w:r>
      <w:r>
        <w:rPr>
          <w:szCs w:val="22"/>
        </w:rPr>
        <w:t>e</w:t>
      </w:r>
      <w:r>
        <w:rPr>
          <w:rStyle w:val="superscript"/>
        </w:rPr>
        <w:t xml:space="preserve">ink </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r>
      <w:r>
        <w:tab/>
      </w:r>
      <w:r>
        <w:tab/>
        <w:t>-∞  &lt; k &lt; ∞</w:t>
      </w:r>
      <w:r>
        <w:rPr>
          <w:rFonts w:ascii="Symbol" w:hAnsi="Symbol"/>
        </w:rPr>
        <w:tab/>
      </w:r>
      <w:r>
        <w:rPr>
          <w:rFonts w:ascii="Symbol" w:hAnsi="Symbol"/>
        </w:rPr>
        <w:tab/>
      </w:r>
      <w:r>
        <w:t>(13.2)</w:t>
      </w:r>
    </w:p>
    <w:p w14:paraId="7ACFD0CB" w14:textId="77777777" w:rsidR="00AD16DB" w:rsidRPr="005823D3" w:rsidRDefault="00AD16DB" w:rsidP="00AD16DB">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 δ</w:t>
      </w:r>
      <w:r>
        <w:rPr>
          <w:rStyle w:val="subscript"/>
        </w:rPr>
        <w:t>5</w:t>
      </w:r>
      <w:r>
        <w:t>(k,N)</w:t>
      </w:r>
      <w:r>
        <w:tab/>
      </w:r>
      <w:r>
        <w:tab/>
      </w:r>
      <w:r>
        <w:tab/>
        <w:t>-∞  &lt; k &lt; ∞</w:t>
      </w:r>
      <w:r>
        <w:tab/>
      </w:r>
      <w:r>
        <w:tab/>
        <w:t>(13.3)</w:t>
      </w:r>
    </w:p>
    <w:p w14:paraId="1189EBC4" w14:textId="77777777" w:rsidR="00AD16DB" w:rsidRDefault="00AD16DB" w:rsidP="00AD16DB"/>
    <w:p w14:paraId="732686F5" w14:textId="77777777" w:rsidR="00AD16DB" w:rsidRDefault="00AD16DB" w:rsidP="00AD16DB">
      <w:r>
        <w:t xml:space="preserve">and it is shown how the first is a limit of the second. Equation (13.2) is then used to derive the Poisson Sum Formula.  Both sum rules are used many times in the main text. </w:t>
      </w:r>
    </w:p>
    <w:p w14:paraId="28144D28" w14:textId="77777777" w:rsidR="00AD16DB" w:rsidRDefault="00AD16DB" w:rsidP="00AD16DB">
      <w:r>
        <w:tab/>
      </w:r>
      <w:r w:rsidRPr="004A0F20">
        <w:rPr>
          <w:b/>
        </w:rPr>
        <w:t>Subsection (</w:t>
      </w:r>
      <w:r>
        <w:rPr>
          <w:b/>
        </w:rPr>
        <w:t>d</w:t>
      </w:r>
      <w:r w:rsidRPr="004A0F20">
        <w:rPr>
          <w:b/>
        </w:rPr>
        <w:t>)</w:t>
      </w:r>
      <w:r>
        <w:t xml:space="preserve"> notes that the number δ(0) is undefined in distribution theory, but is meaningful for a specific delta function model. It is just a notation to allow us to handle certain infinite sums that occur many times in the main text. A related notion is called "undoing the limit", or "backing off". For example, one can undo the limit of (13.2) above to arrive at (13.3) in which the right side is a perfectly normal function. Sometimes it is necessary to undo the limit in this way, do some calculations, and then take the limit N→∞ again. </w:t>
      </w:r>
    </w:p>
    <w:p w14:paraId="2DE0BD97" w14:textId="77777777" w:rsidR="00AD16DB" w:rsidRDefault="00AD16DB" w:rsidP="00AD16DB">
      <w:r>
        <w:tab/>
      </w:r>
      <w:r w:rsidRPr="008A6D28">
        <w:rPr>
          <w:b/>
        </w:rPr>
        <w:t>Subsection (e)</w:t>
      </w:r>
      <w:r>
        <w:t xml:space="preserve"> considers the delta function sifting property (2.2) and pays particular attention to what happens at the two </w:t>
      </w:r>
      <w:r w:rsidR="004F1FB9">
        <w:t xml:space="preserve">integration </w:t>
      </w:r>
      <w:r>
        <w:t xml:space="preserve">endpoints. A special notation Θ(a ≤ x ≤ b)  is introduced to incorporate the endpoint effects. Several properties of the Θ "function" are stated. </w:t>
      </w:r>
    </w:p>
    <w:p w14:paraId="21D61D54" w14:textId="77777777" w:rsidR="00AD16DB" w:rsidRPr="008A6D28" w:rsidRDefault="00AD16DB" w:rsidP="00AD16DB">
      <w:r>
        <w:tab/>
      </w:r>
      <w:r w:rsidRPr="008A6D28">
        <w:rPr>
          <w:b/>
        </w:rPr>
        <w:t xml:space="preserve">Subsection (f) </w:t>
      </w:r>
      <w:r>
        <w:t>addresses the tricky subject of the product of two delta functions of the same variable. This concept is undefined in distribution theory, but one must face such products when computing objects like the spectral power density of a pulse train:  the spectrum includes delta functions, and the power density is proportional to the spectrum squared. The solution as mentioned just above is to back off from the N=∞ limit, figure out what is happening, and then resume the limit again. It is in this process that the delta function models δ</w:t>
      </w:r>
      <w:r>
        <w:rPr>
          <w:rStyle w:val="subscript"/>
        </w:rPr>
        <w:t>5</w:t>
      </w:r>
      <w:r>
        <w:t xml:space="preserve"> and δ</w:t>
      </w:r>
      <w:r>
        <w:rPr>
          <w:rStyle w:val="subscript"/>
        </w:rPr>
        <w:t>6</w:t>
      </w:r>
      <w:r>
        <w:t xml:space="preserve"> find their use. </w:t>
      </w:r>
    </w:p>
    <w:p w14:paraId="2E2FE054" w14:textId="77777777" w:rsidR="00AD16DB" w:rsidRDefault="00AD16DB" w:rsidP="00AD16DB">
      <w:r>
        <w:t>____________________________________________________________________________________</w:t>
      </w:r>
    </w:p>
    <w:p w14:paraId="7DBDD4EC" w14:textId="77777777" w:rsidR="00AD16DB" w:rsidRDefault="00AD16DB" w:rsidP="00AD16DB">
      <w:pPr>
        <w:tabs>
          <w:tab w:val="left" w:pos="7200"/>
          <w:tab w:val="left" w:pos="7920"/>
          <w:tab w:val="right" w:pos="9270"/>
        </w:tabs>
      </w:pPr>
    </w:p>
    <w:p w14:paraId="769E5CD7" w14:textId="77777777" w:rsidR="00AD16DB" w:rsidRDefault="00642455" w:rsidP="00AD16DB">
      <w:pPr>
        <w:pStyle w:val="Heading3"/>
      </w:pPr>
      <w:bookmarkStart w:id="167" w:name="_Toc356661835"/>
      <w:r>
        <w:t xml:space="preserve">Appendix B: </w:t>
      </w:r>
      <w:r w:rsidR="00AD16DB">
        <w:t>Derivation of a Certain</w:t>
      </w:r>
      <w:r>
        <w:t xml:space="preserve"> Identity</w:t>
      </w:r>
      <w:r w:rsidR="00AD16DB">
        <w:t xml:space="preserve"> (2p)</w:t>
      </w:r>
      <w:bookmarkEnd w:id="167"/>
    </w:p>
    <w:p w14:paraId="345C8EBB" w14:textId="77777777" w:rsidR="00AD16DB" w:rsidRDefault="00AD16DB" w:rsidP="00AD16DB">
      <w:pPr>
        <w:tabs>
          <w:tab w:val="left" w:pos="7200"/>
          <w:tab w:val="left" w:pos="7920"/>
          <w:tab w:val="right" w:pos="9270"/>
        </w:tabs>
      </w:pPr>
    </w:p>
    <w:p w14:paraId="5DDC61B1" w14:textId="77777777" w:rsidR="00AD16DB" w:rsidRDefault="00AD16DB" w:rsidP="00AD16DB">
      <w:r w:rsidRPr="00866EE2">
        <w:t xml:space="preserve">Appendix B </w:t>
      </w:r>
      <w:r>
        <w:t xml:space="preserve">derives this rather obscure identity, where N and s are arbitrary integers with N &gt; 0, </w:t>
      </w:r>
    </w:p>
    <w:p w14:paraId="6A9CA142" w14:textId="77777777" w:rsidR="00AD16DB" w:rsidRDefault="00AD16DB" w:rsidP="00AD16DB"/>
    <w:p w14:paraId="15E358A4" w14:textId="77777777" w:rsidR="00AD16DB" w:rsidRDefault="00AD16DB" w:rsidP="00F512A7">
      <w:pPr>
        <w:tabs>
          <w:tab w:val="left" w:pos="7200"/>
          <w:tab w:val="left" w:pos="7920"/>
          <w:tab w:val="right" w:pos="9270"/>
        </w:tabs>
      </w:pPr>
      <w:r>
        <w:tab/>
      </w:r>
      <w:r>
        <w:tab/>
        <w:t xml:space="preserve">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0</w:instrText>
      </w:r>
      <w:r w:rsidRPr="00274E25">
        <w:rPr>
          <w:sz w:val="18"/>
          <w:szCs w:val="18"/>
        </w:rPr>
        <w:instrText>,</w:instrText>
      </w:r>
      <w:r>
        <w:rPr>
          <w:sz w:val="18"/>
          <w:szCs w:val="18"/>
        </w:rPr>
        <w:instrText>N-1</w:instrText>
      </w:r>
      <w:r>
        <w:instrText xml:space="preserve">, ) </w:instrText>
      </w:r>
      <w:r>
        <w:fldChar w:fldCharType="separate"/>
      </w:r>
      <w:r>
        <w:rPr>
          <w:b/>
          <w:noProof/>
        </w:rPr>
        <w:t>!Syntax Error, I</w:t>
      </w:r>
      <w:r>
        <w:fldChar w:fldCharType="end"/>
      </w:r>
      <w:r>
        <w:rPr>
          <w:sz w:val="24"/>
          <w:szCs w:val="24"/>
        </w:rPr>
        <w:t>e</w:t>
      </w:r>
      <w:r w:rsidRPr="006C51E3">
        <w:rPr>
          <w:rStyle w:val="superscript"/>
        </w:rPr>
        <w:t>+im</w:t>
      </w:r>
      <w:r>
        <w:rPr>
          <w:rStyle w:val="superscript"/>
        </w:rPr>
        <w:t>s</w:t>
      </w:r>
      <w:r w:rsidRPr="006C51E3">
        <w:rPr>
          <w:rStyle w:val="superscript"/>
        </w:rPr>
        <w:t>(2</w:t>
      </w:r>
      <w:r w:rsidRPr="00AB3949">
        <w:rPr>
          <w:rStyle w:val="superscript"/>
        </w:rPr>
        <w:t>π</w:t>
      </w:r>
      <w:r>
        <w:rPr>
          <w:rStyle w:val="superscript"/>
        </w:rPr>
        <w:t>/N)</w:t>
      </w:r>
      <w:r>
        <w:t xml:space="preserve">  =  N</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δ</w:t>
      </w:r>
      <w:r>
        <w:rPr>
          <w:rStyle w:val="subscript"/>
        </w:rPr>
        <w:t>s,</w:t>
      </w:r>
      <w:r w:rsidRPr="008219CC">
        <w:rPr>
          <w:rStyle w:val="subscript"/>
        </w:rPr>
        <w:t>mN</w:t>
      </w:r>
      <w:r>
        <w:tab/>
      </w:r>
      <w:r>
        <w:tab/>
      </w:r>
      <w:r>
        <w:tab/>
      </w:r>
      <w:r>
        <w:tab/>
      </w:r>
      <w:r>
        <w:tab/>
      </w:r>
      <w:r>
        <w:tab/>
      </w:r>
      <w:r>
        <w:tab/>
      </w:r>
      <w:r w:rsidRPr="00E3751B">
        <w:rPr>
          <w:i/>
        </w:rPr>
        <w:t>(B.1)</w:t>
      </w:r>
    </w:p>
    <w:p w14:paraId="4DCC4220" w14:textId="77777777" w:rsidR="00AD16DB" w:rsidRDefault="00AD16DB" w:rsidP="00AD16DB">
      <w:r>
        <w:t>____________________________________________________________________________________</w:t>
      </w:r>
    </w:p>
    <w:p w14:paraId="3011A875" w14:textId="77777777" w:rsidR="00AD16DB" w:rsidRDefault="00AD16DB" w:rsidP="00AD16DB"/>
    <w:p w14:paraId="30785A62" w14:textId="77777777" w:rsidR="00AD16DB" w:rsidRDefault="00642455" w:rsidP="00AD16DB">
      <w:pPr>
        <w:pStyle w:val="Heading3"/>
      </w:pPr>
      <w:bookmarkStart w:id="168" w:name="_Toc356661836"/>
      <w:r>
        <w:t xml:space="preserve">Appendix C: </w:t>
      </w:r>
      <w:r w:rsidR="00AD16DB" w:rsidRPr="00866EE2">
        <w:t>The Fourier Transform and its relation to the Hilbert Transform</w:t>
      </w:r>
      <w:r w:rsidR="00AD16DB">
        <w:t xml:space="preserve"> (17 p)</w:t>
      </w:r>
      <w:bookmarkEnd w:id="168"/>
      <w:r w:rsidR="00AD16DB" w:rsidRPr="00866EE2">
        <w:tab/>
      </w:r>
      <w:r w:rsidR="00AD16DB" w:rsidRPr="00866EE2">
        <w:tab/>
      </w:r>
      <w:r w:rsidR="00AD16DB" w:rsidRPr="00866EE2">
        <w:tab/>
      </w:r>
    </w:p>
    <w:p w14:paraId="14303F31" w14:textId="77777777" w:rsidR="00AD16DB" w:rsidRDefault="00AD16DB" w:rsidP="00AD16DB">
      <w:r w:rsidRPr="00866EE2">
        <w:t xml:space="preserve">Appendix C </w:t>
      </w:r>
      <w:r>
        <w:t>further develops Fourier Integral Transform theory beyond the treatment of the main text. Instead of using the notation f(t) and F(ω), here we use f(t) and f^(</w:t>
      </w:r>
      <w:r w:rsidR="00040281">
        <w:t>ω</w:t>
      </w:r>
      <w:r>
        <w:t xml:space="preserve">). </w:t>
      </w:r>
    </w:p>
    <w:p w14:paraId="19F4E942" w14:textId="77777777" w:rsidR="00AD16DB" w:rsidRDefault="00AD16DB" w:rsidP="00AD16DB">
      <w:r>
        <w:tab/>
      </w:r>
      <w:r w:rsidRPr="00460A9C">
        <w:rPr>
          <w:b/>
        </w:rPr>
        <w:t xml:space="preserve">Subsection (a) </w:t>
      </w:r>
      <w:r>
        <w:t xml:space="preserve">introduces this ^ notation for the Fourier transform and allows for a general constant k in the transform definition to allow comparison of results with sources using other conventions. In this new notation, some "Facts" are derived, such as </w:t>
      </w:r>
    </w:p>
    <w:p w14:paraId="63A55421" w14:textId="77777777" w:rsidR="00AD16DB" w:rsidRDefault="00AD16DB" w:rsidP="00AD16DB"/>
    <w:p w14:paraId="589956F2" w14:textId="77777777" w:rsidR="00AD16DB" w:rsidRDefault="00AD16DB" w:rsidP="00AD16DB">
      <w:r>
        <w:tab/>
        <w:t>[f(-u)]</w:t>
      </w:r>
      <w:r w:rsidRPr="00AD566E">
        <w:t>^</w:t>
      </w:r>
      <w:r>
        <w:t xml:space="preserve">(-ω)  = </w:t>
      </w:r>
      <w:r>
        <w:rPr>
          <w:color w:val="000000"/>
        </w:rPr>
        <w:t>f^(ω)</w:t>
      </w:r>
      <w:r>
        <w:rPr>
          <w:color w:val="000000"/>
        </w:rPr>
        <w:tab/>
      </w:r>
      <w:r>
        <w:rPr>
          <w:color w:val="000000"/>
        </w:rPr>
        <w:tab/>
      </w:r>
      <w:r>
        <w:rPr>
          <w:color w:val="000000"/>
        </w:rPr>
        <w:tab/>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Pr>
          <w:color w:val="000000"/>
        </w:rPr>
        <w:t>k</w:t>
      </w:r>
      <w:r>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Pr>
          <w:color w:val="000000"/>
        </w:rPr>
        <w:tab/>
      </w:r>
      <w:r>
        <w:t>f^^(t) = 2πk</w:t>
      </w:r>
      <w:r>
        <w:rPr>
          <w:rStyle w:val="superscript"/>
        </w:rPr>
        <w:t>2</w:t>
      </w:r>
      <w:r>
        <w:t xml:space="preserve"> f(-t)  .</w:t>
      </w:r>
    </w:p>
    <w:p w14:paraId="0DA95D68" w14:textId="77777777" w:rsidR="00AD16DB" w:rsidRDefault="00AD16DB" w:rsidP="00AD16DB"/>
    <w:p w14:paraId="357109F1" w14:textId="77777777" w:rsidR="00AD16DB" w:rsidRDefault="00AD16DB" w:rsidP="00AD16DB">
      <w:r>
        <w:t xml:space="preserve">An operator notation is introduced which is similar to that commonly used for the Laplace Transform. </w:t>
      </w:r>
    </w:p>
    <w:p w14:paraId="4C972E01" w14:textId="77777777" w:rsidR="00AD16DB" w:rsidRPr="00460A9C" w:rsidRDefault="00AD16DB" w:rsidP="00AD16DB">
      <w:r>
        <w:tab/>
      </w:r>
      <w:r w:rsidRPr="00460A9C">
        <w:rPr>
          <w:b/>
        </w:rPr>
        <w:t>Subsection (b)</w:t>
      </w:r>
      <w:r>
        <w:t xml:space="preserve"> introduces the notion of a Cauchy Principle Value integral with a preliminary look at its associated symbolic function pf(x). We use the tick notation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t xml:space="preserve"> for such an integral. </w:t>
      </w:r>
    </w:p>
    <w:p w14:paraId="5ECCB2D4" w14:textId="77777777" w:rsidR="00AD16DB" w:rsidRDefault="00AD16DB" w:rsidP="00AD16DB">
      <w:r>
        <w:tab/>
      </w:r>
      <w:r w:rsidRPr="00133970">
        <w:rPr>
          <w:b/>
        </w:rPr>
        <w:t xml:space="preserve">Subsection (c) </w:t>
      </w:r>
      <w:r>
        <w:t xml:space="preserve">computes the "regular" Fourier transform of the function f(u) = 1/u,  which is not quite as simple as it seems. It is shown that </w:t>
      </w:r>
      <w:r>
        <w:rPr>
          <w:color w:val="000000"/>
        </w:rPr>
        <w:t>(1/u)^(ω)</w:t>
      </w:r>
      <w:r>
        <w:t xml:space="preserve"> = -iπk sgn(ω) where </w:t>
      </w:r>
      <w:r>
        <w:rPr>
          <w:color w:val="000000"/>
        </w:rPr>
        <w:t>sgn(ω)</w:t>
      </w:r>
      <w:r>
        <w:t xml:space="preserve"> = 2θ(ω) – 1 and where θ(ω) is the Heaviside step function. The inverse Fourier transform is then done to verify that the original function 1/u is recovered. A directly related result is [sgn(ω)]^(t) =  -2ik(1/t). </w:t>
      </w:r>
    </w:p>
    <w:p w14:paraId="6DF56061" w14:textId="77777777" w:rsidR="00AD16DB" w:rsidRDefault="00AD16DB" w:rsidP="00AD16DB">
      <w:r>
        <w:tab/>
      </w:r>
      <w:r w:rsidRPr="00133970">
        <w:rPr>
          <w:b/>
        </w:rPr>
        <w:t>Subsection (d)</w:t>
      </w:r>
      <w:r>
        <w:t xml:space="preserve"> gives a derivation of this fact involving com</w:t>
      </w:r>
      <w:r w:rsidR="005717D3">
        <w:t xml:space="preserve">plex integration (ω is real) , </w:t>
      </w:r>
    </w:p>
    <w:p w14:paraId="797F629E" w14:textId="77777777" w:rsidR="00AD16DB" w:rsidRDefault="00AD16DB" w:rsidP="00AD16DB">
      <w:pPr>
        <w:tabs>
          <w:tab w:val="left" w:pos="7200"/>
          <w:tab w:val="left" w:pos="7920"/>
          <w:tab w:val="right" w:pos="9270"/>
        </w:tabs>
      </w:pPr>
      <w:r>
        <w:tab/>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tab/>
      </w:r>
      <w:r>
        <w:tab/>
      </w:r>
      <w:r>
        <w:tab/>
      </w:r>
      <w:r>
        <w:tab/>
      </w:r>
      <w:r>
        <w:tab/>
      </w:r>
      <w:r>
        <w:tab/>
      </w:r>
      <w:r>
        <w:tab/>
      </w:r>
      <w:r>
        <w:tab/>
        <w:t>(C.22)</w:t>
      </w:r>
    </w:p>
    <w:p w14:paraId="26F7517E" w14:textId="77777777" w:rsidR="00AD16DB" w:rsidRDefault="00AD16DB" w:rsidP="00AD16DB">
      <w:pPr>
        <w:tabs>
          <w:tab w:val="left" w:pos="7200"/>
          <w:tab w:val="left" w:pos="7920"/>
          <w:tab w:val="right" w:pos="9270"/>
        </w:tabs>
      </w:pPr>
      <w:r>
        <w:t xml:space="preserve">which for want of a better name we call The Pole Avoidance Rule. A certain contour avoids hitting a pole by deflecting one way or the other around the pole. Along the way, pf(x) is defined as a symbolic function. </w:t>
      </w:r>
    </w:p>
    <w:p w14:paraId="78FE1F9E" w14:textId="77777777" w:rsidR="00AD16DB" w:rsidRDefault="00AD16DB" w:rsidP="00AD16DB">
      <w:pPr>
        <w:tabs>
          <w:tab w:val="left" w:pos="7200"/>
          <w:tab w:val="left" w:pos="7920"/>
          <w:tab w:val="right" w:pos="9270"/>
        </w:tabs>
      </w:pPr>
      <w:r>
        <w:tab/>
      </w:r>
      <w:r w:rsidRPr="00133970">
        <w:rPr>
          <w:b/>
        </w:rPr>
        <w:t xml:space="preserve">Subsection (e) </w:t>
      </w:r>
      <w:r>
        <w:t>computes the Fourier transform of the function lim</w:t>
      </w:r>
      <w:r>
        <w:rPr>
          <w:rStyle w:val="subscript"/>
        </w:rPr>
        <w:t>ε</w:t>
      </w:r>
      <w:r>
        <w:rPr>
          <w:rStyle w:val="subscript"/>
          <w:rFonts w:ascii="Times New Roman" w:hAnsi="Times New Roman"/>
        </w:rPr>
        <w:t>→</w:t>
      </w:r>
      <w:r>
        <w:rPr>
          <w:rStyle w:val="subscript"/>
        </w:rPr>
        <w:t xml:space="preserve">0 </w:t>
      </w:r>
      <w:r>
        <w:t xml:space="preserve">[1/(u±iε)] which seems very close to the function 1/u explored in subsection (c). One finds that </w:t>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rsidR="004F1FB9">
        <w:t>2πik θ(±ω)</w:t>
      </w:r>
      <w:r>
        <w:t xml:space="preserve">. The original function is then recovered using the inverse Fourier transform. A directly related result is the fact that [θ(±t)]^(ω) = k pf( </w:t>
      </w:r>
      <w:r>
        <w:fldChar w:fldCharType="begin"/>
      </w:r>
      <w:r>
        <w:instrText xml:space="preserve"> EQ \f(1,±iω) </w:instrText>
      </w:r>
      <w:r>
        <w:fldChar w:fldCharType="end"/>
      </w:r>
      <w:r>
        <w:t>) + π k δ(ω)</w:t>
      </w:r>
      <w:r>
        <w:tab/>
        <w:t xml:space="preserve"> (Fourier transform of the Heaviside step function). </w:t>
      </w:r>
    </w:p>
    <w:p w14:paraId="480FF03A" w14:textId="77777777" w:rsidR="00AD16DB" w:rsidRDefault="00AD16DB" w:rsidP="00AD16DB">
      <w:pPr>
        <w:tabs>
          <w:tab w:val="left" w:pos="7200"/>
          <w:tab w:val="left" w:pos="7920"/>
          <w:tab w:val="right" w:pos="9270"/>
        </w:tabs>
      </w:pPr>
      <w:r>
        <w:tab/>
      </w:r>
      <w:r w:rsidRPr="0038053B">
        <w:rPr>
          <w:b/>
        </w:rPr>
        <w:t>Subsection (f)</w:t>
      </w:r>
      <w:r>
        <w:t xml:space="preserve"> then computes [</w:t>
      </w:r>
      <w:r>
        <w:rPr>
          <w:color w:val="000000"/>
        </w:rPr>
        <w:t>θ(u)]^</w:t>
      </w:r>
      <w:r w:rsidRPr="00CC368E">
        <w:rPr>
          <w:color w:val="000000"/>
        </w:rPr>
        <w:t>(ω)</w:t>
      </w:r>
      <w:r>
        <w:rPr>
          <w:color w:val="000000"/>
        </w:rPr>
        <w:t xml:space="preserve"> using the "generalized" Fourier transform (in which the recovery contour is vertically shifted). The result is </w:t>
      </w:r>
      <w:r>
        <w:t>[</w:t>
      </w:r>
      <w:r>
        <w:rPr>
          <w:color w:val="000000"/>
        </w:rPr>
        <w:t>θ(u)]^</w:t>
      </w:r>
      <w:r w:rsidRPr="00CC368E">
        <w:rPr>
          <w:color w:val="000000"/>
        </w:rPr>
        <w:t>(ω)</w:t>
      </w:r>
      <w:r>
        <w:t xml:space="preserve"> = </w:t>
      </w:r>
      <w:r>
        <w:fldChar w:fldCharType="begin"/>
      </w:r>
      <w:r>
        <w:instrText xml:space="preserve"> EQ \f(k,iω) </w:instrText>
      </w:r>
      <w:r>
        <w:fldChar w:fldCharType="end"/>
      </w:r>
      <w:r>
        <w:t xml:space="preserve">. </w:t>
      </w:r>
    </w:p>
    <w:p w14:paraId="267FB66A" w14:textId="77777777" w:rsidR="00AD16DB" w:rsidRDefault="00AD16DB" w:rsidP="00AD16DB">
      <w:pPr>
        <w:tabs>
          <w:tab w:val="left" w:pos="7200"/>
          <w:tab w:val="left" w:pos="7920"/>
          <w:tab w:val="right" w:pos="9270"/>
        </w:tabs>
      </w:pPr>
      <w:r>
        <w:tab/>
      </w:r>
      <w:r w:rsidRPr="0038053B">
        <w:rPr>
          <w:b/>
        </w:rPr>
        <w:t>Subsection (g)</w:t>
      </w:r>
      <w:r>
        <w:t xml:space="preserve"> summarizes all the examples considered in this appendix. </w:t>
      </w:r>
    </w:p>
    <w:p w14:paraId="0C85D614" w14:textId="77777777" w:rsidR="00AD16DB" w:rsidRDefault="00AD16DB" w:rsidP="00AD16DB">
      <w:pPr>
        <w:tabs>
          <w:tab w:val="left" w:pos="7200"/>
          <w:tab w:val="left" w:pos="7920"/>
          <w:tab w:val="right" w:pos="9270"/>
        </w:tabs>
      </w:pPr>
      <w:r>
        <w:tab/>
      </w:r>
      <w:r w:rsidRPr="00A426D5">
        <w:rPr>
          <w:b/>
        </w:rPr>
        <w:t xml:space="preserve">Subsection (h) </w:t>
      </w:r>
      <w:r>
        <w:t>defines the Hilbert Transform f</w:t>
      </w:r>
      <w:r>
        <w:rPr>
          <w:rStyle w:val="superscript"/>
        </w:rPr>
        <w:t>h</w:t>
      </w:r>
      <w:r>
        <w:t xml:space="preserve">(t) of a function f(t). This transform has an intimate connection with the Fourier Transform which is laid out in a series of unusual facts such as </w:t>
      </w:r>
    </w:p>
    <w:p w14:paraId="05728161" w14:textId="77777777" w:rsidR="00AD16DB" w:rsidRDefault="00AD16DB" w:rsidP="00AD16DB">
      <w:pPr>
        <w:tabs>
          <w:tab w:val="left" w:pos="7200"/>
          <w:tab w:val="left" w:pos="7920"/>
          <w:tab w:val="right" w:pos="9270"/>
        </w:tabs>
      </w:pPr>
    </w:p>
    <w:p w14:paraId="14DA1DFD" w14:textId="77777777" w:rsidR="00AD16DB" w:rsidRDefault="00AD16DB" w:rsidP="00AD16DB">
      <w:pPr>
        <w:tabs>
          <w:tab w:val="left" w:pos="7200"/>
          <w:tab w:val="left" w:pos="7920"/>
          <w:tab w:val="right" w:pos="9270"/>
        </w:tabs>
      </w:pPr>
      <w:r>
        <w:tab/>
        <w:t xml:space="preserve"> [f</w:t>
      </w:r>
      <w:r>
        <w:rPr>
          <w:rStyle w:val="superscript"/>
        </w:rPr>
        <w:t>h</w:t>
      </w:r>
      <w:r>
        <w:t>]^(ω) = k</w:t>
      </w:r>
      <w:r>
        <w:rPr>
          <w:rStyle w:val="superscript"/>
        </w:rPr>
        <w:t>-1</w:t>
      </w:r>
      <w:r>
        <w:t xml:space="preserve"> ( </w:t>
      </w:r>
      <w:r>
        <w:fldChar w:fldCharType="begin"/>
      </w:r>
      <w:r>
        <w:instrText xml:space="preserve"> EQ \f(1,πt) </w:instrText>
      </w:r>
      <w:r>
        <w:fldChar w:fldCharType="end"/>
      </w:r>
      <w:r>
        <w:t xml:space="preserve"> )^(ω)  f^(ω)   = -i sgn(ω)</w:t>
      </w:r>
      <w:r w:rsidRPr="00893266">
        <w:t xml:space="preserve"> </w:t>
      </w:r>
      <w:r>
        <w:t>f^(ω)</w:t>
      </w:r>
      <w:r>
        <w:tab/>
      </w:r>
      <w:r>
        <w:tab/>
      </w:r>
      <w:r>
        <w:tab/>
        <w:t>f</w:t>
      </w:r>
      <w:r>
        <w:rPr>
          <w:rStyle w:val="superscript"/>
        </w:rPr>
        <w:t>hh</w:t>
      </w:r>
      <w:r>
        <w:t>(t)  = -f(t) .</w:t>
      </w:r>
    </w:p>
    <w:p w14:paraId="0EBD2BC9" w14:textId="77777777" w:rsidR="00AD16DB" w:rsidRDefault="00AD16DB" w:rsidP="00AD16DB">
      <w:pPr>
        <w:tabs>
          <w:tab w:val="left" w:pos="7200"/>
          <w:tab w:val="left" w:pos="7920"/>
          <w:tab w:val="right" w:pos="9270"/>
        </w:tabs>
      </w:pPr>
    </w:p>
    <w:p w14:paraId="0A456C54" w14:textId="77777777" w:rsidR="00AD16DB" w:rsidRDefault="00AD16DB" w:rsidP="00AD16DB">
      <w:pPr>
        <w:tabs>
          <w:tab w:val="left" w:pos="7200"/>
          <w:tab w:val="left" w:pos="7920"/>
          <w:tab w:val="right" w:pos="9270"/>
        </w:tabs>
      </w:pPr>
      <w:r>
        <w:t xml:space="preserve">The inversion formula for the Hilbert transform is derived and the transform is then computed for some simple examples. The Hilbert Transform appears in the dispersion relations of Section 31 (g). </w:t>
      </w:r>
    </w:p>
    <w:p w14:paraId="24598FBC" w14:textId="77777777" w:rsidR="00AD16DB" w:rsidRDefault="00AD16DB" w:rsidP="00AD16DB">
      <w:r>
        <w:t>____________________________________________________________________________________</w:t>
      </w:r>
    </w:p>
    <w:p w14:paraId="1AEBE223" w14:textId="77777777" w:rsidR="00AD16DB" w:rsidRDefault="00AD16DB" w:rsidP="00AD16DB">
      <w:pPr>
        <w:tabs>
          <w:tab w:val="left" w:pos="7200"/>
          <w:tab w:val="left" w:pos="7920"/>
          <w:tab w:val="right" w:pos="9270"/>
        </w:tabs>
      </w:pPr>
    </w:p>
    <w:p w14:paraId="664F0D16" w14:textId="77777777" w:rsidR="00AD16DB" w:rsidRPr="00926CF3" w:rsidRDefault="00642455" w:rsidP="00AD16DB">
      <w:pPr>
        <w:pStyle w:val="Heading3"/>
      </w:pPr>
      <w:bookmarkStart w:id="169" w:name="_Toc356661837"/>
      <w:r>
        <w:t xml:space="preserve">Appendix D: </w:t>
      </w:r>
      <w:r w:rsidR="00AD16DB">
        <w:t>Probability Theory:  how α and β are related to μ and σ (5 p)</w:t>
      </w:r>
      <w:bookmarkEnd w:id="169"/>
    </w:p>
    <w:p w14:paraId="01B603ED" w14:textId="77777777" w:rsidR="00AD16DB" w:rsidRDefault="00AD16DB" w:rsidP="00AD16DB">
      <w:pPr>
        <w:tabs>
          <w:tab w:val="left" w:pos="7200"/>
          <w:tab w:val="left" w:pos="7920"/>
          <w:tab w:val="right" w:pos="9270"/>
        </w:tabs>
      </w:pPr>
    </w:p>
    <w:p w14:paraId="3EC14309" w14:textId="77777777" w:rsidR="00AD16DB" w:rsidRDefault="00AD16DB" w:rsidP="00AD16DB">
      <w:pPr>
        <w:tabs>
          <w:tab w:val="left" w:pos="7200"/>
          <w:tab w:val="left" w:pos="7920"/>
          <w:tab w:val="right" w:pos="9270"/>
        </w:tabs>
      </w:pPr>
      <w:r w:rsidRPr="00866EE2">
        <w:t xml:space="preserve">Appendix D </w:t>
      </w:r>
      <w:r>
        <w:t xml:space="preserve">reviews some basic probability theory and relates the α and β parameters of the uncorrelated spectral power density formula to statistical properties of pulse train amplitudes. </w:t>
      </w:r>
    </w:p>
    <w:p w14:paraId="173582FF" w14:textId="77777777" w:rsidR="00AD16DB" w:rsidRDefault="00AD16DB" w:rsidP="00AD16DB">
      <w:pPr>
        <w:tabs>
          <w:tab w:val="left" w:pos="7200"/>
          <w:tab w:val="left" w:pos="7920"/>
          <w:tab w:val="right" w:pos="9270"/>
        </w:tabs>
      </w:pPr>
      <w:r>
        <w:tab/>
      </w:r>
      <w:r w:rsidRPr="00B812C6">
        <w:rPr>
          <w:b/>
        </w:rPr>
        <w:t>Subsection (a)</w:t>
      </w:r>
      <w:r>
        <w:t xml:space="preserve"> discusses random variables X and Y and their expectation values like </w:t>
      </w:r>
      <w:r w:rsidR="00892B34">
        <w:t>μ</w:t>
      </w:r>
      <w:r w:rsidR="00892B34">
        <w:rPr>
          <w:rStyle w:val="subscript"/>
        </w:rPr>
        <w:t xml:space="preserve">x </w:t>
      </w:r>
      <w:r w:rsidR="00892B34">
        <w:t xml:space="preserve">= </w:t>
      </w:r>
      <w:r>
        <w:t>E(X)</w:t>
      </w:r>
      <w:r w:rsidR="00892B34">
        <w:t xml:space="preserve"> = &lt;x&gt; and E(XY). </w:t>
      </w:r>
      <w:r>
        <w:t>Expressions are given both in terms of probability density functions and in t</w:t>
      </w:r>
      <w:r w:rsidR="00892B34">
        <w:t xml:space="preserve">erms of ensemble measurements. </w:t>
      </w:r>
      <w:r>
        <w:t>The variance σ</w:t>
      </w:r>
      <w:r>
        <w:rPr>
          <w:rStyle w:val="superscript"/>
        </w:rPr>
        <w:t>2</w:t>
      </w:r>
      <w:r w:rsidR="00892B34">
        <w:t>(X)</w:t>
      </w:r>
      <w:r>
        <w:t xml:space="preserve"> and covariance cov(X,Y) functions are defined and certain relations obtained. The concept of X and Y being independent (uncorrelated) random variables is explored. </w:t>
      </w:r>
    </w:p>
    <w:p w14:paraId="7AEF2921" w14:textId="77777777" w:rsidR="00AD16DB" w:rsidRDefault="00AD16DB" w:rsidP="00AD16DB">
      <w:pPr>
        <w:tabs>
          <w:tab w:val="left" w:pos="7200"/>
          <w:tab w:val="left" w:pos="7920"/>
          <w:tab w:val="right" w:pos="9270"/>
        </w:tabs>
      </w:pPr>
      <w:r>
        <w:tab/>
      </w:r>
      <w:r w:rsidRPr="00CD0A59">
        <w:rPr>
          <w:b/>
        </w:rPr>
        <w:t>Subsection (b)</w:t>
      </w:r>
      <w:r>
        <w:t xml:space="preserve"> translates the results of subsection (a) into the context where X = Y</w:t>
      </w:r>
      <w:r>
        <w:rPr>
          <w:rStyle w:val="subscript"/>
        </w:rPr>
        <w:t>m</w:t>
      </w:r>
      <w:r>
        <w:t xml:space="preserve"> and Y = Y</w:t>
      </w:r>
      <w:r>
        <w:rPr>
          <w:rStyle w:val="subscript"/>
        </w:rPr>
        <w:t>n</w:t>
      </w:r>
      <w:r>
        <w:t xml:space="preserve"> where Y</w:t>
      </w:r>
      <w:r>
        <w:rPr>
          <w:rStyle w:val="subscript"/>
        </w:rPr>
        <w:t>m</w:t>
      </w:r>
      <w:r>
        <w:t xml:space="preserve"> is the random variable associated with position m in a pulse train, and whose values are the pulse amplitudes y</w:t>
      </w:r>
      <w:r>
        <w:rPr>
          <w:rStyle w:val="subscript"/>
        </w:rPr>
        <w:t>m</w:t>
      </w:r>
      <w:r>
        <w:t xml:space="preserve"> . </w:t>
      </w:r>
    </w:p>
    <w:p w14:paraId="4409D58B" w14:textId="77777777" w:rsidR="00AD16DB" w:rsidRDefault="00AD16DB" w:rsidP="00AD16DB">
      <w:pPr>
        <w:tabs>
          <w:tab w:val="left" w:pos="7200"/>
          <w:tab w:val="left" w:pos="7920"/>
          <w:tab w:val="right" w:pos="9270"/>
        </w:tabs>
      </w:pPr>
      <w:r>
        <w:tab/>
      </w:r>
      <w:r w:rsidRPr="00CD0A59">
        <w:rPr>
          <w:b/>
        </w:rPr>
        <w:t>Subsection (c)</w:t>
      </w:r>
      <w:r>
        <w:t xml:space="preserve"> shows that for an uncorrelated pulse train the following facts are true for the coefficients α and β used in Chapter 6 on power spectra, </w:t>
      </w:r>
    </w:p>
    <w:p w14:paraId="48520764" w14:textId="77777777" w:rsidR="00AD16DB" w:rsidRDefault="00AD16DB" w:rsidP="00AD16DB">
      <w:pPr>
        <w:tabs>
          <w:tab w:val="left" w:pos="7200"/>
          <w:tab w:val="left" w:pos="7920"/>
          <w:tab w:val="right" w:pos="9270"/>
        </w:tabs>
      </w:pPr>
    </w:p>
    <w:p w14:paraId="0DF275A0" w14:textId="77777777" w:rsidR="00AD16DB" w:rsidRPr="00CD73FC" w:rsidRDefault="00AD16DB" w:rsidP="00AD16DB">
      <w:pPr>
        <w:tabs>
          <w:tab w:val="left" w:pos="7200"/>
          <w:tab w:val="left" w:pos="7920"/>
          <w:tab w:val="right" w:pos="9270"/>
        </w:tabs>
      </w:pPr>
      <w:r>
        <w:tab/>
        <w:t>α = μ</w:t>
      </w:r>
      <w:r>
        <w:rPr>
          <w:rStyle w:val="superscript"/>
        </w:rPr>
        <w:t>2</w:t>
      </w:r>
      <w:r>
        <w:tab/>
        <w:t>β = μ</w:t>
      </w:r>
      <w:r>
        <w:rPr>
          <w:rStyle w:val="superscript"/>
        </w:rPr>
        <w:t>2</w:t>
      </w:r>
      <w:r>
        <w:t xml:space="preserve"> + σ</w:t>
      </w:r>
      <w:r>
        <w:rPr>
          <w:rStyle w:val="superscript"/>
        </w:rPr>
        <w:t>2</w:t>
      </w:r>
      <w:r>
        <w:tab/>
        <w:t xml:space="preserve"> (β-α) = σ</w:t>
      </w:r>
      <w:r>
        <w:rPr>
          <w:rStyle w:val="superscript"/>
        </w:rPr>
        <w:t>2</w:t>
      </w:r>
      <w:r>
        <w:tab/>
        <w:t>μ ≡ &lt;y</w:t>
      </w:r>
      <w:r w:rsidRPr="008219CC">
        <w:rPr>
          <w:rStyle w:val="subscript"/>
        </w:rPr>
        <w:t>m</w:t>
      </w:r>
      <w:r>
        <w:t>&gt;</w:t>
      </w:r>
      <w:r>
        <w:tab/>
        <w:t>σ</w:t>
      </w:r>
      <w:r>
        <w:rPr>
          <w:rStyle w:val="superscript"/>
        </w:rPr>
        <w:t xml:space="preserve">2  </w:t>
      </w:r>
      <w:r w:rsidRPr="00CD73FC">
        <w:t>=</w:t>
      </w:r>
      <w:r>
        <w:rPr>
          <w:rStyle w:val="superscript"/>
        </w:rPr>
        <w:t xml:space="preserve"> </w:t>
      </w:r>
      <w:r>
        <w:t>&lt;y</w:t>
      </w:r>
      <w:r>
        <w:rPr>
          <w:rStyle w:val="subscript"/>
        </w:rPr>
        <w:t>m</w:t>
      </w:r>
      <w:r>
        <w:rPr>
          <w:rStyle w:val="superscript"/>
        </w:rPr>
        <w:t>2</w:t>
      </w:r>
      <w:r>
        <w:t>&gt; - &lt;y</w:t>
      </w:r>
      <w:r w:rsidRPr="008219CC">
        <w:rPr>
          <w:rStyle w:val="subscript"/>
        </w:rPr>
        <w:t>m</w:t>
      </w:r>
      <w:r>
        <w:t>&gt;</w:t>
      </w:r>
      <w:r>
        <w:rPr>
          <w:rStyle w:val="superscript"/>
        </w:rPr>
        <w:t>2</w:t>
      </w:r>
      <w:r>
        <w:t xml:space="preserve"> </w:t>
      </w:r>
    </w:p>
    <w:p w14:paraId="29973CFD" w14:textId="77777777" w:rsidR="00AD16DB" w:rsidRDefault="00AD16DB" w:rsidP="00AD16DB">
      <w:pPr>
        <w:tabs>
          <w:tab w:val="left" w:pos="7200"/>
          <w:tab w:val="left" w:pos="7920"/>
          <w:tab w:val="right" w:pos="9270"/>
        </w:tabs>
      </w:pPr>
    </w:p>
    <w:p w14:paraId="2A0B82CA" w14:textId="77777777" w:rsidR="00AD16DB" w:rsidRDefault="00AD16DB" w:rsidP="00AD16DB">
      <w:pPr>
        <w:tabs>
          <w:tab w:val="left" w:pos="7200"/>
          <w:tab w:val="left" w:pos="7920"/>
          <w:tab w:val="right" w:pos="9270"/>
        </w:tabs>
      </w:pPr>
      <w:r>
        <w:t xml:space="preserve">These relations provide a useful interpretation of the parameters α and β in terms of the statistics of the pulse train amplitudes. </w:t>
      </w:r>
    </w:p>
    <w:p w14:paraId="16A540CC" w14:textId="77777777" w:rsidR="00AD16DB" w:rsidRPr="00CD0A59" w:rsidRDefault="00AD16DB" w:rsidP="004529F3">
      <w:r>
        <w:t>____________________________________________________________________________________</w:t>
      </w:r>
    </w:p>
    <w:p w14:paraId="5CB39B8A" w14:textId="77777777" w:rsidR="009C58F3" w:rsidRDefault="009C58F3" w:rsidP="00D2429D">
      <w:pPr>
        <w:pStyle w:val="Heading2"/>
      </w:pPr>
    </w:p>
    <w:p w14:paraId="7162D745" w14:textId="77777777" w:rsidR="00F512A7" w:rsidRPr="00926CF3" w:rsidRDefault="00F512A7" w:rsidP="00F512A7">
      <w:pPr>
        <w:pStyle w:val="Heading3"/>
      </w:pPr>
      <w:bookmarkStart w:id="170" w:name="_Toc356661838"/>
      <w:r>
        <w:t xml:space="preserve">Appendix </w:t>
      </w:r>
      <w:r w:rsidR="005717D3">
        <w:t>E</w:t>
      </w:r>
      <w:r>
        <w:t>: Table of Transforms</w:t>
      </w:r>
      <w:bookmarkEnd w:id="170"/>
      <w:r w:rsidR="00CC27C3">
        <w:t xml:space="preserve"> (4 p)</w:t>
      </w:r>
    </w:p>
    <w:p w14:paraId="77E95F9C" w14:textId="77777777" w:rsidR="00F512A7" w:rsidRDefault="00F512A7" w:rsidP="00F512A7"/>
    <w:p w14:paraId="4F05D317" w14:textId="77777777" w:rsidR="00F512A7" w:rsidRDefault="005717D3" w:rsidP="00F512A7">
      <w:r>
        <w:t xml:space="preserve">Lists all </w:t>
      </w:r>
      <w:r w:rsidR="005B424C">
        <w:t>transform pairs</w:t>
      </w:r>
      <w:r>
        <w:t xml:space="preserve"> which appear in this docume</w:t>
      </w:r>
      <w:r w:rsidR="005B424C">
        <w:t xml:space="preserve">nt and shows how they are related. </w:t>
      </w:r>
    </w:p>
    <w:p w14:paraId="2D7FF718" w14:textId="77777777" w:rsidR="00D2429D" w:rsidRDefault="00D2429D" w:rsidP="00D2429D">
      <w:pPr>
        <w:pStyle w:val="Heading2"/>
      </w:pPr>
      <w:bookmarkStart w:id="171" w:name="_Toc356661839"/>
      <w:r>
        <w:t>References</w:t>
      </w:r>
      <w:bookmarkEnd w:id="171"/>
    </w:p>
    <w:p w14:paraId="2137101D" w14:textId="77777777" w:rsidR="0030276C" w:rsidRDefault="0030276C" w:rsidP="0030276C"/>
    <w:p w14:paraId="5871EB72" w14:textId="77777777" w:rsidR="00BE0957" w:rsidRPr="0030276C" w:rsidRDefault="00BE0957" w:rsidP="00BE0957">
      <w:r>
        <w:t xml:space="preserve">W.R. Bennett and J.R. Davey, </w:t>
      </w:r>
      <w:r w:rsidRPr="0030276C">
        <w:rPr>
          <w:i/>
        </w:rPr>
        <w:t>Data Transmission</w:t>
      </w:r>
      <w:r>
        <w:t xml:space="preserve"> (McGraw-Hill, New York, 1965). </w:t>
      </w:r>
    </w:p>
    <w:p w14:paraId="2562561F" w14:textId="77777777" w:rsidR="00BE0957" w:rsidRDefault="00BE0957" w:rsidP="00BE0957"/>
    <w:p w14:paraId="488EB7B5" w14:textId="77777777" w:rsidR="00BE0957" w:rsidRDefault="00BE0957" w:rsidP="00BE0957">
      <w:r>
        <w:t xml:space="preserve">J.F. Colombeau, "Multiplication of Distributions", Bulletin of the American Mathematical Society, Vol. 23, No. 2, October 1990. </w:t>
      </w:r>
    </w:p>
    <w:p w14:paraId="262A696E" w14:textId="77777777" w:rsidR="00BE0957" w:rsidRDefault="00BE0957" w:rsidP="00BE0957"/>
    <w:p w14:paraId="441B7029" w14:textId="77777777" w:rsidR="00BE0957" w:rsidRDefault="00BE0957" w:rsidP="00BE0957">
      <w:r>
        <w:t xml:space="preserve">A. </w:t>
      </w:r>
      <w:r w:rsidR="006C6F10">
        <w:t xml:space="preserve">Erdélyi </w:t>
      </w:r>
      <w:r w:rsidRPr="0043185D">
        <w:rPr>
          <w:i/>
        </w:rPr>
        <w:t>et. al</w:t>
      </w:r>
      <w:r>
        <w:t xml:space="preserve">., </w:t>
      </w:r>
      <w:r w:rsidRPr="005B7DC1">
        <w:rPr>
          <w:i/>
        </w:rPr>
        <w:t>The Bateman Manuscript Project</w:t>
      </w:r>
      <w:r>
        <w:t xml:space="preserve"> (McGraw-Hill, New York, 1953-4). The first three volumes (EH I,II,III) of this priceless five volume set describe the special functions (such as Bessel functions), referred to by the editors as </w:t>
      </w:r>
      <w:r w:rsidR="00DF028D">
        <w:t>H</w:t>
      </w:r>
      <w:r>
        <w:t xml:space="preserve">igher </w:t>
      </w:r>
      <w:r w:rsidR="00DF028D">
        <w:t>T</w:t>
      </w:r>
      <w:r>
        <w:t xml:space="preserve">ranscendental </w:t>
      </w:r>
      <w:r w:rsidR="00DF028D">
        <w:t>F</w:t>
      </w:r>
      <w:r>
        <w:t>unctions. The last two volumes (ET I,II) contain Tables of Integr</w:t>
      </w:r>
      <w:r w:rsidR="00A81C24">
        <w:t>al Transforms. As with many out-of-</w:t>
      </w:r>
      <w:r>
        <w:t xml:space="preserve">print books, these volumes can perhaps be found as pdf or djvu files on the web. English and Russian editions exist. The notations EH and ET are how these works are referenced from </w:t>
      </w:r>
      <w:r w:rsidRPr="001E1B89">
        <w:t>Gradshteyn and</w:t>
      </w:r>
      <w:r w:rsidR="00D37472">
        <w:t xml:space="preserve"> </w:t>
      </w:r>
      <w:r w:rsidRPr="001E1B89">
        <w:t>Ryzhik</w:t>
      </w:r>
      <w:r>
        <w:t xml:space="preserve"> (see below). </w:t>
      </w:r>
    </w:p>
    <w:p w14:paraId="6BAAAE82" w14:textId="77777777" w:rsidR="00BE0957" w:rsidRDefault="00BE0957" w:rsidP="00BE0957"/>
    <w:p w14:paraId="0DF5945C" w14:textId="77777777" w:rsidR="0030276C" w:rsidRDefault="0030276C" w:rsidP="00BE0957">
      <w:pPr>
        <w:rPr>
          <w:b/>
          <w:color w:val="000000"/>
        </w:rPr>
      </w:pPr>
      <w:r w:rsidRPr="001E1B89">
        <w:t>I.S. Gradshteyn and I.M. Ryzhik</w:t>
      </w:r>
      <w:r>
        <w:t xml:space="preserve">, </w:t>
      </w:r>
      <w:r w:rsidRPr="003E4EAC">
        <w:rPr>
          <w:i/>
        </w:rPr>
        <w:t>Table of Integrals, Series, and Products,</w:t>
      </w:r>
      <w:r w:rsidRPr="00AA5A97">
        <w:rPr>
          <w:i/>
        </w:rPr>
        <w:t xml:space="preserve"> 7th Ed</w:t>
      </w:r>
      <w:r>
        <w:t xml:space="preserve"> ( Academic Press, New York, 2007).  Editor Dan Zwillinger </w:t>
      </w:r>
      <w:r w:rsidR="00DF028D">
        <w:t>has been</w:t>
      </w:r>
      <w:r>
        <w:t xml:space="preserve"> collecting errata.</w:t>
      </w:r>
      <w:r w:rsidRPr="00865E55">
        <w:rPr>
          <w:b/>
          <w:color w:val="000000"/>
        </w:rPr>
        <w:t xml:space="preserve"> </w:t>
      </w:r>
    </w:p>
    <w:p w14:paraId="21494CE3" w14:textId="77777777" w:rsidR="0030276C" w:rsidRDefault="0030276C" w:rsidP="0030276C"/>
    <w:p w14:paraId="1417748A" w14:textId="77777777" w:rsidR="00BE0957" w:rsidRDefault="00BE0957" w:rsidP="00BE0957">
      <w:r>
        <w:t xml:space="preserve">R. Hermann, </w:t>
      </w:r>
      <w:r w:rsidRPr="005B7DC1">
        <w:rPr>
          <w:i/>
        </w:rPr>
        <w:t>Fourier Analysis on Groups and Partial Wave Analysis</w:t>
      </w:r>
      <w:r>
        <w:t xml:space="preserve"> (W.A. Benjamin, New York, 1969).</w:t>
      </w:r>
    </w:p>
    <w:p w14:paraId="62DE7DF7" w14:textId="77777777" w:rsidR="00BE0957" w:rsidRDefault="00BE0957" w:rsidP="00BE0957"/>
    <w:p w14:paraId="0C93508A" w14:textId="77777777" w:rsidR="0030276C" w:rsidRDefault="006016AA" w:rsidP="0030276C">
      <w:r>
        <w:t xml:space="preserve">S. Lipschutz, M. Spiegel and J. Liu, </w:t>
      </w:r>
      <w:bookmarkStart w:id="172" w:name="OLE_LINK17"/>
      <w:bookmarkStart w:id="173" w:name="OLE_LINK18"/>
      <w:r w:rsidRPr="006016AA">
        <w:rPr>
          <w:i/>
        </w:rPr>
        <w:t>Schaum's Outlin</w:t>
      </w:r>
      <w:r w:rsidR="00DF028D">
        <w:rPr>
          <w:i/>
        </w:rPr>
        <w:t xml:space="preserve">es: </w:t>
      </w:r>
      <w:r w:rsidRPr="006016AA">
        <w:rPr>
          <w:i/>
        </w:rPr>
        <w:t>Mathematical Handbook of Formulas</w:t>
      </w:r>
      <w:bookmarkEnd w:id="172"/>
      <w:bookmarkEnd w:id="173"/>
      <w:r w:rsidRPr="006016AA">
        <w:rPr>
          <w:i/>
        </w:rPr>
        <w:t xml:space="preserve"> and Tables </w:t>
      </w:r>
      <w:r w:rsidR="00B8336D">
        <w:rPr>
          <w:i/>
        </w:rPr>
        <w:t>(4th</w:t>
      </w:r>
      <w:r w:rsidRPr="006016AA">
        <w:rPr>
          <w:i/>
        </w:rPr>
        <w:t xml:space="preserve"> Ed.)</w:t>
      </w:r>
      <w:r w:rsidR="00B8336D">
        <w:t xml:space="preserve">, (McGraw-Hill, 2012). The excellent original 1968 edition by Murray Spiegel has been </w:t>
      </w:r>
      <w:r w:rsidR="00D37472">
        <w:t>a</w:t>
      </w:r>
      <w:r w:rsidR="00B8336D">
        <w:t xml:space="preserve"> </w:t>
      </w:r>
      <w:r w:rsidR="00D37472">
        <w:t xml:space="preserve">dog-eared </w:t>
      </w:r>
      <w:r w:rsidR="00B8336D">
        <w:t xml:space="preserve">reliable friend for many years. </w:t>
      </w:r>
      <w:r>
        <w:t xml:space="preserve">John Liu was added </w:t>
      </w:r>
      <w:r w:rsidR="00B8336D">
        <w:t>for the 1999 2nd Ed, and</w:t>
      </w:r>
      <w:r>
        <w:t xml:space="preserve"> Seymour Lipschutz joined </w:t>
      </w:r>
      <w:r w:rsidR="00B8336D">
        <w:t>for</w:t>
      </w:r>
      <w:r>
        <w:t xml:space="preserve"> the </w:t>
      </w:r>
      <w:r w:rsidR="00B8336D">
        <w:t xml:space="preserve">2008 </w:t>
      </w:r>
      <w:r>
        <w:t xml:space="preserve">3rd </w:t>
      </w:r>
      <w:r w:rsidR="00B8336D">
        <w:t>Ed</w:t>
      </w:r>
      <w:r>
        <w:t xml:space="preserve">. </w:t>
      </w:r>
      <w:r w:rsidR="00B8336D">
        <w:t xml:space="preserve">Not to be confused with a watered-down "Easy Outline" version. </w:t>
      </w:r>
    </w:p>
    <w:p w14:paraId="0A856F84" w14:textId="77777777" w:rsidR="00D1444F" w:rsidRDefault="00D1444F" w:rsidP="0030276C"/>
    <w:p w14:paraId="3C13C2F7" w14:textId="77777777" w:rsidR="00917240" w:rsidRDefault="00917240" w:rsidP="0030276C">
      <w:r>
        <w:t>A.D. Polyanin and A.V.</w:t>
      </w:r>
      <w:r w:rsidR="00CE1122">
        <w:t xml:space="preserve"> </w:t>
      </w:r>
      <w:r>
        <w:t xml:space="preserve">Manzhirov, </w:t>
      </w:r>
      <w:r w:rsidRPr="00CE1122">
        <w:rPr>
          <w:i/>
        </w:rPr>
        <w:t>Handbook of Integral Equations 2nd Ed.</w:t>
      </w:r>
      <w:r>
        <w:t>( Chapman &amp; Hall / CRC, Boca Raton FL</w:t>
      </w:r>
      <w:r w:rsidR="00CE1122">
        <w:t>, 2008).</w:t>
      </w:r>
      <w:r w:rsidR="00BE0957">
        <w:t xml:space="preserve"> A massive effort of 1143 pages. This is just one of several fat Polyanin "handbooks" on various mathematical topics (two hands are needed to lift</w:t>
      </w:r>
      <w:r w:rsidR="00005BB2">
        <w:t xml:space="preserve"> each one). </w:t>
      </w:r>
    </w:p>
    <w:p w14:paraId="5D2B576B" w14:textId="77777777" w:rsidR="008D71E8" w:rsidRDefault="008D71E8" w:rsidP="0030276C"/>
    <w:p w14:paraId="62C58DF8" w14:textId="77777777" w:rsidR="008D71E8" w:rsidRDefault="008D71E8" w:rsidP="0030276C">
      <w:r>
        <w:t xml:space="preserve">D. R. Smith, </w:t>
      </w:r>
      <w:r w:rsidRPr="00970DB5">
        <w:rPr>
          <w:i/>
        </w:rPr>
        <w:t>Digital Transmission Systems</w:t>
      </w:r>
      <w:r w:rsidR="00970DB5" w:rsidRPr="00970DB5">
        <w:rPr>
          <w:i/>
        </w:rPr>
        <w:t>, 3rd Ed</w:t>
      </w:r>
      <w:r>
        <w:t xml:space="preserve"> (</w:t>
      </w:r>
      <w:r w:rsidR="00970DB5">
        <w:t xml:space="preserve">Kluwer Academic Publishers, </w:t>
      </w:r>
      <w:r w:rsidR="0024447F" w:rsidRPr="0024447F">
        <w:t>Alphen aan den Rijn</w:t>
      </w:r>
      <w:r w:rsidR="0024447F">
        <w:t xml:space="preserve">, </w:t>
      </w:r>
      <w:r w:rsidR="0024447F" w:rsidRPr="0024447F">
        <w:t xml:space="preserve"> </w:t>
      </w:r>
      <w:r w:rsidR="00970DB5">
        <w:t xml:space="preserve">Netherlands, 2003). </w:t>
      </w:r>
      <w:r w:rsidR="0024447F">
        <w:t xml:space="preserve">Springer bought Kluwer in 2004. </w:t>
      </w:r>
      <w:r w:rsidR="00970DB5">
        <w:t xml:space="preserve">The earlier editions of this book were 1985 and 1993. </w:t>
      </w:r>
      <w:r>
        <w:t xml:space="preserve">We have not quoted any results from this book, but it does contain various spectral power density formulas for line codes in the Baseband Modulation Chapter 5. </w:t>
      </w:r>
    </w:p>
    <w:p w14:paraId="4FE444BA" w14:textId="77777777" w:rsidR="00CE1122" w:rsidRDefault="00CE1122" w:rsidP="0030276C"/>
    <w:p w14:paraId="032D610D" w14:textId="77777777" w:rsidR="00BE0957" w:rsidRDefault="00BE0957" w:rsidP="00BE0957">
      <w:r>
        <w:t xml:space="preserve">W.R. Smythe, </w:t>
      </w:r>
      <w:r w:rsidRPr="00042195">
        <w:rPr>
          <w:i/>
        </w:rPr>
        <w:t>Static and Dynamic Electricity, 2nd Ed</w:t>
      </w:r>
      <w:r>
        <w:t>. ( McGraw-Hill, New York, 1950).</w:t>
      </w:r>
      <w:r w:rsidR="00005BB2">
        <w:t xml:space="preserve"> </w:t>
      </w:r>
      <w:r w:rsidR="0024447F">
        <w:t xml:space="preserve">A classic and highly mathematical text on electrostatics which contains not a single delta function. </w:t>
      </w:r>
    </w:p>
    <w:p w14:paraId="7EF0DC27" w14:textId="77777777" w:rsidR="00BE0957" w:rsidRDefault="00BE0957" w:rsidP="0030276C"/>
    <w:p w14:paraId="793AB95B" w14:textId="77777777" w:rsidR="00BE0957" w:rsidRDefault="00BE0957" w:rsidP="00BE0957">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r w:rsidR="00D37472">
        <w:rPr>
          <w:color w:val="000000"/>
        </w:rPr>
        <w:t xml:space="preserve"> Errata for this excellent series may be found on the Phil Lucht documents website. </w:t>
      </w:r>
    </w:p>
    <w:p w14:paraId="5CE5CC45" w14:textId="77777777" w:rsidR="00BE0957" w:rsidRDefault="00BE0957" w:rsidP="0030276C"/>
    <w:p w14:paraId="76DA68C7" w14:textId="77777777" w:rsidR="00BE0957" w:rsidRDefault="00BE0957" w:rsidP="00BE0957">
      <w:r w:rsidRPr="00845E2E">
        <w:t>M</w:t>
      </w:r>
      <w:r>
        <w:t>.</w:t>
      </w:r>
      <w:r w:rsidRPr="00845E2E">
        <w:t>E.</w:t>
      </w:r>
      <w:r>
        <w:t>V.</w:t>
      </w:r>
      <w:r w:rsidRPr="00845E2E">
        <w:t xml:space="preserve"> Valkenburg</w:t>
      </w:r>
      <w:r>
        <w:t xml:space="preserve"> and </w:t>
      </w:r>
      <w:r w:rsidRPr="00845E2E">
        <w:t>W</w:t>
      </w:r>
      <w:r>
        <w:t>.</w:t>
      </w:r>
      <w:r w:rsidRPr="00845E2E">
        <w:t>M. Middleton</w:t>
      </w:r>
      <w:r>
        <w:t xml:space="preserve"> (editors),</w:t>
      </w:r>
      <w:r w:rsidRPr="00845E2E">
        <w:t xml:space="preserve"> </w:t>
      </w:r>
      <w:r w:rsidRPr="00845E2E">
        <w:rPr>
          <w:i/>
        </w:rPr>
        <w:t>Reference Data for Engineers: Radio, Electronics, Computers and Communications, 9th Ed</w:t>
      </w:r>
      <w:r>
        <w:t xml:space="preserve">. (Newnes/Elsevier, Boston, 2001). </w:t>
      </w:r>
    </w:p>
    <w:p w14:paraId="33F281D8" w14:textId="77777777" w:rsidR="00DC6C9A" w:rsidRDefault="00DC6C9A" w:rsidP="00BE0957"/>
    <w:p w14:paraId="796C1681" w14:textId="77777777" w:rsidR="00DC6C9A" w:rsidRDefault="00DC6C9A" w:rsidP="00BE0957">
      <w:r>
        <w:t xml:space="preserve">F. Xiong, </w:t>
      </w:r>
      <w:r w:rsidRPr="00DC6C9A">
        <w:rPr>
          <w:i/>
        </w:rPr>
        <w:t>Digital Modulation Technique</w:t>
      </w:r>
      <w:r>
        <w:t xml:space="preserve">s (Artech House, Boston, 2000). </w:t>
      </w:r>
    </w:p>
    <w:p w14:paraId="42A8474D" w14:textId="77777777" w:rsidR="00BE0957" w:rsidRDefault="00BE0957" w:rsidP="00BE0957"/>
    <w:p w14:paraId="4CC4394D" w14:textId="77777777" w:rsidR="00BE0957" w:rsidRPr="00845E2E" w:rsidRDefault="00BE0957" w:rsidP="0030276C"/>
    <w:sectPr w:rsidR="00BE0957" w:rsidRPr="00845E2E">
      <w:headerReference w:type="default" r:id="rId19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84DEA" w14:textId="77777777" w:rsidR="00AE3C52" w:rsidRDefault="00AE3C52">
      <w:r>
        <w:separator/>
      </w:r>
    </w:p>
  </w:endnote>
  <w:endnote w:type="continuationSeparator" w:id="0">
    <w:p w14:paraId="0D88B27F" w14:textId="77777777" w:rsidR="00AE3C52" w:rsidRDefault="00AE3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34AFC" w14:textId="77777777" w:rsidR="00397A1F" w:rsidRDefault="00397A1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E4BB0">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28B8C" w14:textId="77777777" w:rsidR="00AE3C52" w:rsidRDefault="00AE3C52">
      <w:r>
        <w:separator/>
      </w:r>
    </w:p>
  </w:footnote>
  <w:footnote w:type="continuationSeparator" w:id="0">
    <w:p w14:paraId="1F8E1239" w14:textId="77777777" w:rsidR="00AE3C52" w:rsidRDefault="00AE3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E9BA" w14:textId="77777777" w:rsidR="00397A1F" w:rsidRPr="00C67FA3" w:rsidRDefault="00397A1F" w:rsidP="00C67FA3">
    <w:pPr>
      <w:pStyle w:val="Header"/>
      <w:jc w:val="lef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F2FC" w14:textId="77777777" w:rsidR="00397A1F" w:rsidRPr="00094B56" w:rsidRDefault="00397A1F" w:rsidP="00C67FA3">
    <w:pPr>
      <w:pStyle w:val="Header"/>
      <w:tabs>
        <w:tab w:val="clear" w:pos="8640"/>
        <w:tab w:val="right" w:pos="9360"/>
      </w:tabs>
      <w:jc w:val="left"/>
    </w:pPr>
    <w:r>
      <w:rPr>
        <w:b/>
      </w:rPr>
      <w:tab/>
    </w:r>
    <w:r>
      <w:rPr>
        <w:b/>
      </w:rPr>
      <w:tab/>
    </w:r>
    <w:r w:rsidRPr="00094B56">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C5146" w14:textId="77777777" w:rsidR="00397A1F" w:rsidRPr="00094B56" w:rsidRDefault="00397A1F" w:rsidP="00C67FA3">
    <w:pPr>
      <w:pStyle w:val="Header"/>
      <w:tabs>
        <w:tab w:val="clear" w:pos="8640"/>
        <w:tab w:val="right" w:pos="9360"/>
      </w:tabs>
      <w:jc w:val="left"/>
    </w:pPr>
    <w:r>
      <w:rPr>
        <w:b/>
      </w:rPr>
      <w:tab/>
    </w:r>
    <w:r>
      <w:rPr>
        <w:b/>
      </w:rPr>
      <w:tab/>
    </w:r>
    <w:r w:rsidRPr="00094B56">
      <w:rPr>
        <w:color w:val="000000"/>
      </w:rPr>
      <w:t>Chapter 1: The Fourier Integral Transform</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70CD9" w14:textId="77777777" w:rsidR="00397A1F" w:rsidRPr="00094B56" w:rsidRDefault="00397A1F" w:rsidP="00C67FA3">
    <w:pPr>
      <w:pStyle w:val="Header"/>
      <w:tabs>
        <w:tab w:val="clear" w:pos="8640"/>
        <w:tab w:val="right" w:pos="9360"/>
      </w:tabs>
      <w:jc w:val="left"/>
      <w:rPr>
        <w:b/>
      </w:rPr>
    </w:pPr>
    <w:r>
      <w:rPr>
        <w:b/>
      </w:rPr>
      <w:tab/>
    </w:r>
    <w:r>
      <w:rPr>
        <w:b/>
      </w:rPr>
      <w:tab/>
    </w:r>
    <w:r w:rsidRPr="00094B56">
      <w:rPr>
        <w:rStyle w:val="Heading2Char"/>
        <w:b w:val="0"/>
      </w:rPr>
      <w:t>Chapter 2: Pulse Trains and Fourier Series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F6D84" w14:textId="77777777" w:rsidR="00397A1F" w:rsidRPr="00094B56" w:rsidRDefault="00397A1F" w:rsidP="00C67FA3">
    <w:pPr>
      <w:pStyle w:val="Header"/>
      <w:tabs>
        <w:tab w:val="clear" w:pos="8640"/>
        <w:tab w:val="right" w:pos="9360"/>
      </w:tabs>
      <w:jc w:val="left"/>
    </w:pPr>
    <w:r>
      <w:rPr>
        <w:b/>
      </w:rPr>
      <w:tab/>
    </w:r>
    <w:r>
      <w:rPr>
        <w:b/>
      </w:rPr>
      <w:tab/>
    </w:r>
    <w:r w:rsidRPr="00094B56">
      <w:t>Chapter 3: Sampled Signals and Digital Transforms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F1BC4" w14:textId="77777777" w:rsidR="00397A1F" w:rsidRPr="00094B56" w:rsidRDefault="00397A1F" w:rsidP="00C67FA3">
    <w:pPr>
      <w:pStyle w:val="Header"/>
      <w:tabs>
        <w:tab w:val="clear" w:pos="8640"/>
        <w:tab w:val="right" w:pos="9360"/>
      </w:tabs>
      <w:jc w:val="left"/>
    </w:pPr>
    <w:r>
      <w:rPr>
        <w:b/>
      </w:rPr>
      <w:tab/>
    </w:r>
    <w:r>
      <w:rPr>
        <w:b/>
      </w:rPr>
      <w:tab/>
    </w:r>
    <w:r w:rsidRPr="00094B56">
      <w:t>Chapter 4: Some Practical Topics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EB491" w14:textId="77777777" w:rsidR="00397A1F" w:rsidRPr="00094B56" w:rsidRDefault="00397A1F" w:rsidP="00C67FA3">
    <w:pPr>
      <w:pStyle w:val="Header"/>
      <w:tabs>
        <w:tab w:val="clear" w:pos="8640"/>
        <w:tab w:val="right" w:pos="9360"/>
      </w:tabs>
      <w:jc w:val="left"/>
    </w:pPr>
    <w:r>
      <w:rPr>
        <w:b/>
      </w:rPr>
      <w:tab/>
    </w:r>
    <w:r>
      <w:rPr>
        <w:b/>
      </w:rPr>
      <w:tab/>
    </w:r>
    <w:r w:rsidRPr="00094B56">
      <w:t>Chapter 5: Dispersion Relations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7D8E3" w14:textId="77777777" w:rsidR="00397A1F" w:rsidRPr="00094B56" w:rsidRDefault="00397A1F" w:rsidP="00C67FA3">
    <w:pPr>
      <w:pStyle w:val="Header"/>
      <w:tabs>
        <w:tab w:val="clear" w:pos="8640"/>
        <w:tab w:val="right" w:pos="9360"/>
      </w:tabs>
      <w:jc w:val="left"/>
    </w:pPr>
    <w:r>
      <w:rPr>
        <w:b/>
      </w:rPr>
      <w:tab/>
    </w:r>
    <w:r>
      <w:rPr>
        <w:b/>
      </w:rPr>
      <w:tab/>
    </w:r>
    <w:r w:rsidRPr="00094B56">
      <w:t>Chapter 6: Power in Pulse Trains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9674" w14:textId="77777777" w:rsidR="00397A1F" w:rsidRPr="00094B56" w:rsidRDefault="00397A1F" w:rsidP="00C67FA3">
    <w:pPr>
      <w:pStyle w:val="Header"/>
      <w:tabs>
        <w:tab w:val="clear" w:pos="8640"/>
        <w:tab w:val="right" w:pos="9360"/>
      </w:tabs>
      <w:jc w:val="left"/>
    </w:pPr>
    <w:r>
      <w:rPr>
        <w:b/>
      </w:rPr>
      <w:tab/>
    </w:r>
    <w:r>
      <w:rPr>
        <w:b/>
      </w:rPr>
      <w:tab/>
    </w:r>
    <w:r w:rsidRPr="00094B56">
      <w:t>Appendix A: Delta Function Technology</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F5C3" w14:textId="77777777" w:rsidR="00397A1F" w:rsidRPr="00094B56" w:rsidRDefault="00397A1F" w:rsidP="00C67FA3">
    <w:pPr>
      <w:pStyle w:val="Header"/>
      <w:tabs>
        <w:tab w:val="clear" w:pos="8640"/>
        <w:tab w:val="right" w:pos="9360"/>
      </w:tabs>
      <w:jc w:val="left"/>
    </w:pPr>
    <w:r>
      <w:rPr>
        <w:b/>
      </w:rPr>
      <w:tab/>
    </w:r>
    <w:r>
      <w:rPr>
        <w:b/>
      </w:rPr>
      <w:tab/>
    </w:r>
    <w:r w:rsidRPr="00094B56">
      <w:t>Appendix B: A Certain Identity</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1B9B" w14:textId="77777777" w:rsidR="00397A1F" w:rsidRPr="00094B56" w:rsidRDefault="00397A1F" w:rsidP="00C67FA3">
    <w:pPr>
      <w:pStyle w:val="Header"/>
      <w:tabs>
        <w:tab w:val="clear" w:pos="8640"/>
        <w:tab w:val="right" w:pos="9360"/>
      </w:tabs>
      <w:jc w:val="left"/>
    </w:pPr>
    <w:r>
      <w:rPr>
        <w:b/>
      </w:rPr>
      <w:tab/>
    </w:r>
    <w:r>
      <w:rPr>
        <w:b/>
      </w:rPr>
      <w:tab/>
    </w:r>
    <w:r w:rsidRPr="00094B56">
      <w:t>Appendix C: The Fourier and Hilbert Transforms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F32D" w14:textId="77777777" w:rsidR="00397A1F" w:rsidRPr="00094B56" w:rsidRDefault="00397A1F" w:rsidP="00C67FA3">
    <w:pPr>
      <w:pStyle w:val="Header"/>
      <w:tabs>
        <w:tab w:val="clear" w:pos="8640"/>
        <w:tab w:val="right" w:pos="9360"/>
      </w:tabs>
      <w:jc w:val="left"/>
    </w:pPr>
    <w:r>
      <w:rPr>
        <w:b/>
      </w:rPr>
      <w:tab/>
    </w:r>
    <w:r>
      <w:rPr>
        <w:b/>
      </w:rPr>
      <w:tab/>
    </w:r>
    <w:r w:rsidRPr="00094B56">
      <w:t>Appendix D: Probability Theory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1849E" w14:textId="77777777" w:rsidR="00397A1F" w:rsidRPr="00094B56" w:rsidRDefault="00397A1F" w:rsidP="00C67FA3">
    <w:pPr>
      <w:pStyle w:val="Header"/>
      <w:tabs>
        <w:tab w:val="clear" w:pos="8640"/>
        <w:tab w:val="right" w:pos="9360"/>
      </w:tabs>
      <w:jc w:val="left"/>
    </w:pPr>
    <w:r>
      <w:rPr>
        <w:b/>
      </w:rPr>
      <w:tab/>
    </w:r>
    <w:r>
      <w:rPr>
        <w:b/>
      </w:rPr>
      <w:tab/>
    </w:r>
    <w:r w:rsidRPr="00094B56">
      <w:t xml:space="preserve">Appendix </w:t>
    </w:r>
    <w:r>
      <w:t>E</w:t>
    </w:r>
    <w:r w:rsidRPr="00094B56">
      <w:t xml:space="preserve">: </w:t>
    </w:r>
    <w:r>
      <w:t>Table of Transforms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E3C0E" w14:textId="77777777" w:rsidR="00397A1F" w:rsidRPr="00094B56" w:rsidRDefault="00397A1F" w:rsidP="00C67FA3">
    <w:pPr>
      <w:pStyle w:val="Header"/>
      <w:tabs>
        <w:tab w:val="clear" w:pos="8640"/>
        <w:tab w:val="right" w:pos="9360"/>
      </w:tabs>
      <w:jc w:val="left"/>
    </w:pPr>
    <w:r>
      <w:rPr>
        <w:b/>
      </w:rPr>
      <w:tab/>
    </w:r>
    <w:r>
      <w:rPr>
        <w:b/>
      </w:rPr>
      <w:tab/>
    </w:r>
    <w:r w:rsidRPr="00094B56">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77E7"/>
    <w:rsid w:val="00001D56"/>
    <w:rsid w:val="00004309"/>
    <w:rsid w:val="00004B6D"/>
    <w:rsid w:val="00005BB2"/>
    <w:rsid w:val="000060FB"/>
    <w:rsid w:val="00006B54"/>
    <w:rsid w:val="0000756A"/>
    <w:rsid w:val="00010EC3"/>
    <w:rsid w:val="00012581"/>
    <w:rsid w:val="00012C6F"/>
    <w:rsid w:val="00013281"/>
    <w:rsid w:val="000133B1"/>
    <w:rsid w:val="0001344C"/>
    <w:rsid w:val="00014136"/>
    <w:rsid w:val="000163DD"/>
    <w:rsid w:val="000179CA"/>
    <w:rsid w:val="00020593"/>
    <w:rsid w:val="000217F4"/>
    <w:rsid w:val="00022460"/>
    <w:rsid w:val="000237FF"/>
    <w:rsid w:val="000257DD"/>
    <w:rsid w:val="00026089"/>
    <w:rsid w:val="00026FD9"/>
    <w:rsid w:val="00030943"/>
    <w:rsid w:val="00031AB6"/>
    <w:rsid w:val="00032414"/>
    <w:rsid w:val="00032790"/>
    <w:rsid w:val="00040281"/>
    <w:rsid w:val="000425F7"/>
    <w:rsid w:val="00045952"/>
    <w:rsid w:val="00045FB4"/>
    <w:rsid w:val="00046B0A"/>
    <w:rsid w:val="00046CD4"/>
    <w:rsid w:val="000476AA"/>
    <w:rsid w:val="00051281"/>
    <w:rsid w:val="00051693"/>
    <w:rsid w:val="000519C1"/>
    <w:rsid w:val="000522DF"/>
    <w:rsid w:val="00052DA7"/>
    <w:rsid w:val="00052F8E"/>
    <w:rsid w:val="00054B07"/>
    <w:rsid w:val="00054C09"/>
    <w:rsid w:val="00056B66"/>
    <w:rsid w:val="00060859"/>
    <w:rsid w:val="000610AE"/>
    <w:rsid w:val="00064021"/>
    <w:rsid w:val="00064F8E"/>
    <w:rsid w:val="0007262E"/>
    <w:rsid w:val="00073EEF"/>
    <w:rsid w:val="000765E7"/>
    <w:rsid w:val="000776B9"/>
    <w:rsid w:val="00077D78"/>
    <w:rsid w:val="0008034B"/>
    <w:rsid w:val="00080409"/>
    <w:rsid w:val="00082A5A"/>
    <w:rsid w:val="000845CC"/>
    <w:rsid w:val="0008461C"/>
    <w:rsid w:val="00085C24"/>
    <w:rsid w:val="00086109"/>
    <w:rsid w:val="0008745A"/>
    <w:rsid w:val="00087955"/>
    <w:rsid w:val="00087DA7"/>
    <w:rsid w:val="00092C24"/>
    <w:rsid w:val="00092C76"/>
    <w:rsid w:val="000930C0"/>
    <w:rsid w:val="00094057"/>
    <w:rsid w:val="00094416"/>
    <w:rsid w:val="00094B56"/>
    <w:rsid w:val="00095140"/>
    <w:rsid w:val="00095183"/>
    <w:rsid w:val="000A0734"/>
    <w:rsid w:val="000A162F"/>
    <w:rsid w:val="000A1F22"/>
    <w:rsid w:val="000A2539"/>
    <w:rsid w:val="000A2E0C"/>
    <w:rsid w:val="000A34FE"/>
    <w:rsid w:val="000A3744"/>
    <w:rsid w:val="000A3884"/>
    <w:rsid w:val="000A3C3D"/>
    <w:rsid w:val="000A6BDE"/>
    <w:rsid w:val="000A7DF7"/>
    <w:rsid w:val="000B0E06"/>
    <w:rsid w:val="000B1DE2"/>
    <w:rsid w:val="000B277D"/>
    <w:rsid w:val="000B4257"/>
    <w:rsid w:val="000B4314"/>
    <w:rsid w:val="000B49DA"/>
    <w:rsid w:val="000B7342"/>
    <w:rsid w:val="000B7FD6"/>
    <w:rsid w:val="000C05FA"/>
    <w:rsid w:val="000C1215"/>
    <w:rsid w:val="000C1F15"/>
    <w:rsid w:val="000C4B94"/>
    <w:rsid w:val="000C5E0F"/>
    <w:rsid w:val="000C6FC3"/>
    <w:rsid w:val="000C7046"/>
    <w:rsid w:val="000C74EF"/>
    <w:rsid w:val="000D02F5"/>
    <w:rsid w:val="000D1A8E"/>
    <w:rsid w:val="000D2080"/>
    <w:rsid w:val="000D3CC0"/>
    <w:rsid w:val="000D7147"/>
    <w:rsid w:val="000D7B7C"/>
    <w:rsid w:val="000E01E0"/>
    <w:rsid w:val="000E0995"/>
    <w:rsid w:val="000E369C"/>
    <w:rsid w:val="000E3B55"/>
    <w:rsid w:val="000E40CA"/>
    <w:rsid w:val="000E4BDC"/>
    <w:rsid w:val="000E5AF8"/>
    <w:rsid w:val="000E600B"/>
    <w:rsid w:val="000E7050"/>
    <w:rsid w:val="000E7C6F"/>
    <w:rsid w:val="000F199D"/>
    <w:rsid w:val="000F294D"/>
    <w:rsid w:val="000F33C5"/>
    <w:rsid w:val="000F47DC"/>
    <w:rsid w:val="000F4AD2"/>
    <w:rsid w:val="000F50D9"/>
    <w:rsid w:val="000F688A"/>
    <w:rsid w:val="000F6F8F"/>
    <w:rsid w:val="000F7B78"/>
    <w:rsid w:val="000F7D2A"/>
    <w:rsid w:val="0010157B"/>
    <w:rsid w:val="00104437"/>
    <w:rsid w:val="00104D1F"/>
    <w:rsid w:val="00105617"/>
    <w:rsid w:val="001067FA"/>
    <w:rsid w:val="001079ED"/>
    <w:rsid w:val="00110F65"/>
    <w:rsid w:val="00111429"/>
    <w:rsid w:val="00115FC6"/>
    <w:rsid w:val="001237E9"/>
    <w:rsid w:val="00123871"/>
    <w:rsid w:val="00124386"/>
    <w:rsid w:val="001262C7"/>
    <w:rsid w:val="00127A0D"/>
    <w:rsid w:val="00127CE9"/>
    <w:rsid w:val="00127EF6"/>
    <w:rsid w:val="00130273"/>
    <w:rsid w:val="00131533"/>
    <w:rsid w:val="001316A7"/>
    <w:rsid w:val="00135373"/>
    <w:rsid w:val="00135FCE"/>
    <w:rsid w:val="00137474"/>
    <w:rsid w:val="00137552"/>
    <w:rsid w:val="00143DE2"/>
    <w:rsid w:val="001450E2"/>
    <w:rsid w:val="00145FED"/>
    <w:rsid w:val="00146529"/>
    <w:rsid w:val="00147CAC"/>
    <w:rsid w:val="00150C92"/>
    <w:rsid w:val="0015146F"/>
    <w:rsid w:val="001528B6"/>
    <w:rsid w:val="0015398C"/>
    <w:rsid w:val="00153D4E"/>
    <w:rsid w:val="00153D88"/>
    <w:rsid w:val="001566BC"/>
    <w:rsid w:val="001570C9"/>
    <w:rsid w:val="00162DE6"/>
    <w:rsid w:val="001630BB"/>
    <w:rsid w:val="001631AB"/>
    <w:rsid w:val="00163B41"/>
    <w:rsid w:val="00164751"/>
    <w:rsid w:val="0016513E"/>
    <w:rsid w:val="0016570C"/>
    <w:rsid w:val="00165CAB"/>
    <w:rsid w:val="001668F7"/>
    <w:rsid w:val="0016751F"/>
    <w:rsid w:val="001677E9"/>
    <w:rsid w:val="0017136B"/>
    <w:rsid w:val="00172AB2"/>
    <w:rsid w:val="001736AC"/>
    <w:rsid w:val="00173B39"/>
    <w:rsid w:val="00173DFD"/>
    <w:rsid w:val="00177DE7"/>
    <w:rsid w:val="00177EFB"/>
    <w:rsid w:val="0018064D"/>
    <w:rsid w:val="00180841"/>
    <w:rsid w:val="00181118"/>
    <w:rsid w:val="0018330E"/>
    <w:rsid w:val="001833F7"/>
    <w:rsid w:val="00184065"/>
    <w:rsid w:val="00185238"/>
    <w:rsid w:val="00185797"/>
    <w:rsid w:val="001864CD"/>
    <w:rsid w:val="00186998"/>
    <w:rsid w:val="00186EA4"/>
    <w:rsid w:val="00187056"/>
    <w:rsid w:val="00187451"/>
    <w:rsid w:val="0019063E"/>
    <w:rsid w:val="001906AB"/>
    <w:rsid w:val="00190B6A"/>
    <w:rsid w:val="00190B89"/>
    <w:rsid w:val="00192AB5"/>
    <w:rsid w:val="00194C37"/>
    <w:rsid w:val="00196184"/>
    <w:rsid w:val="0019649F"/>
    <w:rsid w:val="00197336"/>
    <w:rsid w:val="001A122D"/>
    <w:rsid w:val="001A1EFA"/>
    <w:rsid w:val="001A2C33"/>
    <w:rsid w:val="001A3F7E"/>
    <w:rsid w:val="001A4C40"/>
    <w:rsid w:val="001A5808"/>
    <w:rsid w:val="001A76F8"/>
    <w:rsid w:val="001A7858"/>
    <w:rsid w:val="001A7E11"/>
    <w:rsid w:val="001B0B54"/>
    <w:rsid w:val="001B0F91"/>
    <w:rsid w:val="001B151C"/>
    <w:rsid w:val="001B208B"/>
    <w:rsid w:val="001B585F"/>
    <w:rsid w:val="001B5B75"/>
    <w:rsid w:val="001B6653"/>
    <w:rsid w:val="001B6E66"/>
    <w:rsid w:val="001B7D07"/>
    <w:rsid w:val="001C0352"/>
    <w:rsid w:val="001C04E8"/>
    <w:rsid w:val="001C0ACF"/>
    <w:rsid w:val="001C0C00"/>
    <w:rsid w:val="001C1540"/>
    <w:rsid w:val="001C1D1B"/>
    <w:rsid w:val="001C2031"/>
    <w:rsid w:val="001C2FBF"/>
    <w:rsid w:val="001C38A3"/>
    <w:rsid w:val="001C517F"/>
    <w:rsid w:val="001C5D54"/>
    <w:rsid w:val="001C672E"/>
    <w:rsid w:val="001D0B17"/>
    <w:rsid w:val="001D1F7A"/>
    <w:rsid w:val="001D2A95"/>
    <w:rsid w:val="001D4517"/>
    <w:rsid w:val="001D4A22"/>
    <w:rsid w:val="001D606F"/>
    <w:rsid w:val="001D7F5E"/>
    <w:rsid w:val="001E0712"/>
    <w:rsid w:val="001E26C7"/>
    <w:rsid w:val="001E5DB4"/>
    <w:rsid w:val="001E5ECD"/>
    <w:rsid w:val="001E68CC"/>
    <w:rsid w:val="001F348F"/>
    <w:rsid w:val="001F37BD"/>
    <w:rsid w:val="001F3A4E"/>
    <w:rsid w:val="001F4967"/>
    <w:rsid w:val="001F5291"/>
    <w:rsid w:val="001F6634"/>
    <w:rsid w:val="002012A1"/>
    <w:rsid w:val="002037F1"/>
    <w:rsid w:val="002046BB"/>
    <w:rsid w:val="00204C41"/>
    <w:rsid w:val="00206956"/>
    <w:rsid w:val="00207603"/>
    <w:rsid w:val="0020790D"/>
    <w:rsid w:val="00207B46"/>
    <w:rsid w:val="00210F1C"/>
    <w:rsid w:val="00211001"/>
    <w:rsid w:val="002121BA"/>
    <w:rsid w:val="00212677"/>
    <w:rsid w:val="00215313"/>
    <w:rsid w:val="00216E33"/>
    <w:rsid w:val="002170F0"/>
    <w:rsid w:val="00217E12"/>
    <w:rsid w:val="002215EF"/>
    <w:rsid w:val="0022167B"/>
    <w:rsid w:val="00221C6F"/>
    <w:rsid w:val="00222DFA"/>
    <w:rsid w:val="00223363"/>
    <w:rsid w:val="002233EF"/>
    <w:rsid w:val="002244F3"/>
    <w:rsid w:val="00224D3E"/>
    <w:rsid w:val="002253D9"/>
    <w:rsid w:val="00225C59"/>
    <w:rsid w:val="00227494"/>
    <w:rsid w:val="00227E71"/>
    <w:rsid w:val="00227FEA"/>
    <w:rsid w:val="002308A5"/>
    <w:rsid w:val="0023531C"/>
    <w:rsid w:val="00236946"/>
    <w:rsid w:val="00237EF2"/>
    <w:rsid w:val="00237F1F"/>
    <w:rsid w:val="00240E87"/>
    <w:rsid w:val="00241DFE"/>
    <w:rsid w:val="00243992"/>
    <w:rsid w:val="00243DAE"/>
    <w:rsid w:val="0024447F"/>
    <w:rsid w:val="0024795E"/>
    <w:rsid w:val="00247BED"/>
    <w:rsid w:val="00250C53"/>
    <w:rsid w:val="002510C8"/>
    <w:rsid w:val="002514C2"/>
    <w:rsid w:val="00252488"/>
    <w:rsid w:val="002524F0"/>
    <w:rsid w:val="002526A2"/>
    <w:rsid w:val="00253439"/>
    <w:rsid w:val="00254DE7"/>
    <w:rsid w:val="0025514F"/>
    <w:rsid w:val="0025584C"/>
    <w:rsid w:val="00256512"/>
    <w:rsid w:val="0026152B"/>
    <w:rsid w:val="002634F7"/>
    <w:rsid w:val="00264E91"/>
    <w:rsid w:val="00265985"/>
    <w:rsid w:val="00266787"/>
    <w:rsid w:val="00266AB3"/>
    <w:rsid w:val="00267EA8"/>
    <w:rsid w:val="00271427"/>
    <w:rsid w:val="002722A6"/>
    <w:rsid w:val="00272DD1"/>
    <w:rsid w:val="002743D0"/>
    <w:rsid w:val="00274E25"/>
    <w:rsid w:val="002751D7"/>
    <w:rsid w:val="00281A1B"/>
    <w:rsid w:val="00283626"/>
    <w:rsid w:val="00283691"/>
    <w:rsid w:val="00283BCF"/>
    <w:rsid w:val="002846AF"/>
    <w:rsid w:val="00285A83"/>
    <w:rsid w:val="00286398"/>
    <w:rsid w:val="00291390"/>
    <w:rsid w:val="00293B8B"/>
    <w:rsid w:val="00295A6D"/>
    <w:rsid w:val="00295CEB"/>
    <w:rsid w:val="00297178"/>
    <w:rsid w:val="00297777"/>
    <w:rsid w:val="002A361C"/>
    <w:rsid w:val="002A3976"/>
    <w:rsid w:val="002A451E"/>
    <w:rsid w:val="002A48AF"/>
    <w:rsid w:val="002A49DC"/>
    <w:rsid w:val="002A7ACC"/>
    <w:rsid w:val="002B05B5"/>
    <w:rsid w:val="002B3422"/>
    <w:rsid w:val="002B5F9A"/>
    <w:rsid w:val="002B7892"/>
    <w:rsid w:val="002C0ECD"/>
    <w:rsid w:val="002C2AE0"/>
    <w:rsid w:val="002C3CBD"/>
    <w:rsid w:val="002C46A3"/>
    <w:rsid w:val="002C5CCF"/>
    <w:rsid w:val="002C5FD8"/>
    <w:rsid w:val="002D1D43"/>
    <w:rsid w:val="002D3C61"/>
    <w:rsid w:val="002D412A"/>
    <w:rsid w:val="002D472C"/>
    <w:rsid w:val="002D473B"/>
    <w:rsid w:val="002D4894"/>
    <w:rsid w:val="002D4B29"/>
    <w:rsid w:val="002D593D"/>
    <w:rsid w:val="002D5DCE"/>
    <w:rsid w:val="002D6C76"/>
    <w:rsid w:val="002D6E8D"/>
    <w:rsid w:val="002E2634"/>
    <w:rsid w:val="002E394E"/>
    <w:rsid w:val="002E3E15"/>
    <w:rsid w:val="002E441B"/>
    <w:rsid w:val="002E4A24"/>
    <w:rsid w:val="002F259D"/>
    <w:rsid w:val="002F271F"/>
    <w:rsid w:val="002F2E83"/>
    <w:rsid w:val="002F5CD1"/>
    <w:rsid w:val="002F6416"/>
    <w:rsid w:val="002F6951"/>
    <w:rsid w:val="00300D0B"/>
    <w:rsid w:val="00301F84"/>
    <w:rsid w:val="0030276C"/>
    <w:rsid w:val="00302AB5"/>
    <w:rsid w:val="0030350C"/>
    <w:rsid w:val="00304A61"/>
    <w:rsid w:val="00304B2A"/>
    <w:rsid w:val="00305433"/>
    <w:rsid w:val="0030562F"/>
    <w:rsid w:val="00305E6C"/>
    <w:rsid w:val="003064B0"/>
    <w:rsid w:val="003129DC"/>
    <w:rsid w:val="0031383D"/>
    <w:rsid w:val="00313BB0"/>
    <w:rsid w:val="00314361"/>
    <w:rsid w:val="00315528"/>
    <w:rsid w:val="003158A4"/>
    <w:rsid w:val="00316C35"/>
    <w:rsid w:val="00321901"/>
    <w:rsid w:val="00321C58"/>
    <w:rsid w:val="003224DD"/>
    <w:rsid w:val="003225D8"/>
    <w:rsid w:val="00324F25"/>
    <w:rsid w:val="003251D9"/>
    <w:rsid w:val="003255CE"/>
    <w:rsid w:val="003260E9"/>
    <w:rsid w:val="003262DC"/>
    <w:rsid w:val="00327AF2"/>
    <w:rsid w:val="00330E53"/>
    <w:rsid w:val="0033176D"/>
    <w:rsid w:val="00331F71"/>
    <w:rsid w:val="00334C3D"/>
    <w:rsid w:val="003359A5"/>
    <w:rsid w:val="00335D0D"/>
    <w:rsid w:val="00337145"/>
    <w:rsid w:val="0034064C"/>
    <w:rsid w:val="003411E7"/>
    <w:rsid w:val="003419D6"/>
    <w:rsid w:val="0034302B"/>
    <w:rsid w:val="00346532"/>
    <w:rsid w:val="00350E4B"/>
    <w:rsid w:val="003514FE"/>
    <w:rsid w:val="00351B6A"/>
    <w:rsid w:val="00351EE4"/>
    <w:rsid w:val="00352BB6"/>
    <w:rsid w:val="00353304"/>
    <w:rsid w:val="00353B95"/>
    <w:rsid w:val="00354410"/>
    <w:rsid w:val="00354B37"/>
    <w:rsid w:val="00355878"/>
    <w:rsid w:val="003577B0"/>
    <w:rsid w:val="00357A93"/>
    <w:rsid w:val="00362016"/>
    <w:rsid w:val="00362E5A"/>
    <w:rsid w:val="003632B0"/>
    <w:rsid w:val="00363967"/>
    <w:rsid w:val="00364347"/>
    <w:rsid w:val="00364D8B"/>
    <w:rsid w:val="00367C44"/>
    <w:rsid w:val="00370A75"/>
    <w:rsid w:val="00374BE1"/>
    <w:rsid w:val="00375890"/>
    <w:rsid w:val="00376674"/>
    <w:rsid w:val="003818E4"/>
    <w:rsid w:val="00382465"/>
    <w:rsid w:val="00383554"/>
    <w:rsid w:val="00383E9C"/>
    <w:rsid w:val="0038404E"/>
    <w:rsid w:val="0038481B"/>
    <w:rsid w:val="00384B2F"/>
    <w:rsid w:val="00385551"/>
    <w:rsid w:val="003862CC"/>
    <w:rsid w:val="0038686D"/>
    <w:rsid w:val="00387072"/>
    <w:rsid w:val="00387D22"/>
    <w:rsid w:val="0039106C"/>
    <w:rsid w:val="00392547"/>
    <w:rsid w:val="0039305A"/>
    <w:rsid w:val="00393078"/>
    <w:rsid w:val="003935BD"/>
    <w:rsid w:val="00395035"/>
    <w:rsid w:val="003959C1"/>
    <w:rsid w:val="00396855"/>
    <w:rsid w:val="00396E9B"/>
    <w:rsid w:val="00397A1F"/>
    <w:rsid w:val="003A19A5"/>
    <w:rsid w:val="003A2A0C"/>
    <w:rsid w:val="003A49F1"/>
    <w:rsid w:val="003A4E73"/>
    <w:rsid w:val="003A7B04"/>
    <w:rsid w:val="003B263B"/>
    <w:rsid w:val="003B35BC"/>
    <w:rsid w:val="003B4A5D"/>
    <w:rsid w:val="003B5A1C"/>
    <w:rsid w:val="003B7107"/>
    <w:rsid w:val="003B7210"/>
    <w:rsid w:val="003C1026"/>
    <w:rsid w:val="003C1629"/>
    <w:rsid w:val="003C1755"/>
    <w:rsid w:val="003C1F71"/>
    <w:rsid w:val="003C216F"/>
    <w:rsid w:val="003C28B6"/>
    <w:rsid w:val="003C32DC"/>
    <w:rsid w:val="003C44EA"/>
    <w:rsid w:val="003C5B66"/>
    <w:rsid w:val="003C6D3F"/>
    <w:rsid w:val="003D209A"/>
    <w:rsid w:val="003D23F6"/>
    <w:rsid w:val="003D24DD"/>
    <w:rsid w:val="003D34A9"/>
    <w:rsid w:val="003D448C"/>
    <w:rsid w:val="003D4724"/>
    <w:rsid w:val="003D58D3"/>
    <w:rsid w:val="003D59C3"/>
    <w:rsid w:val="003D637E"/>
    <w:rsid w:val="003D6C0D"/>
    <w:rsid w:val="003E035A"/>
    <w:rsid w:val="003E1511"/>
    <w:rsid w:val="003E1DED"/>
    <w:rsid w:val="003E370D"/>
    <w:rsid w:val="003E3871"/>
    <w:rsid w:val="003E3E87"/>
    <w:rsid w:val="003E53DD"/>
    <w:rsid w:val="003E5CDB"/>
    <w:rsid w:val="003E72D6"/>
    <w:rsid w:val="003E7462"/>
    <w:rsid w:val="003E7597"/>
    <w:rsid w:val="003F128B"/>
    <w:rsid w:val="003F12BC"/>
    <w:rsid w:val="003F1B38"/>
    <w:rsid w:val="003F2858"/>
    <w:rsid w:val="003F3826"/>
    <w:rsid w:val="003F585C"/>
    <w:rsid w:val="003F6081"/>
    <w:rsid w:val="003F61F2"/>
    <w:rsid w:val="003F7305"/>
    <w:rsid w:val="003F7818"/>
    <w:rsid w:val="00402DB1"/>
    <w:rsid w:val="0040458F"/>
    <w:rsid w:val="004054BC"/>
    <w:rsid w:val="0040588C"/>
    <w:rsid w:val="0040696B"/>
    <w:rsid w:val="00407C53"/>
    <w:rsid w:val="004118C5"/>
    <w:rsid w:val="0041271F"/>
    <w:rsid w:val="00414F1E"/>
    <w:rsid w:val="00427274"/>
    <w:rsid w:val="004275C8"/>
    <w:rsid w:val="004302C0"/>
    <w:rsid w:val="004311D3"/>
    <w:rsid w:val="0043185D"/>
    <w:rsid w:val="0043194F"/>
    <w:rsid w:val="00432272"/>
    <w:rsid w:val="00435406"/>
    <w:rsid w:val="00435AA9"/>
    <w:rsid w:val="00435FC3"/>
    <w:rsid w:val="00436B7E"/>
    <w:rsid w:val="00437027"/>
    <w:rsid w:val="00437038"/>
    <w:rsid w:val="00437785"/>
    <w:rsid w:val="004408F6"/>
    <w:rsid w:val="00440B14"/>
    <w:rsid w:val="0044206A"/>
    <w:rsid w:val="00442181"/>
    <w:rsid w:val="00443055"/>
    <w:rsid w:val="00443165"/>
    <w:rsid w:val="00444C20"/>
    <w:rsid w:val="004452AC"/>
    <w:rsid w:val="00445FC5"/>
    <w:rsid w:val="00446CE1"/>
    <w:rsid w:val="00446CFF"/>
    <w:rsid w:val="00446F4E"/>
    <w:rsid w:val="00450A9C"/>
    <w:rsid w:val="00450BD3"/>
    <w:rsid w:val="00451D9F"/>
    <w:rsid w:val="00451E01"/>
    <w:rsid w:val="004529F3"/>
    <w:rsid w:val="00453FB0"/>
    <w:rsid w:val="00454B93"/>
    <w:rsid w:val="00455155"/>
    <w:rsid w:val="0045782E"/>
    <w:rsid w:val="00460284"/>
    <w:rsid w:val="00460695"/>
    <w:rsid w:val="0046142B"/>
    <w:rsid w:val="00461B9F"/>
    <w:rsid w:val="00462A5C"/>
    <w:rsid w:val="0046393C"/>
    <w:rsid w:val="004641B8"/>
    <w:rsid w:val="0046473F"/>
    <w:rsid w:val="00464B99"/>
    <w:rsid w:val="004658B1"/>
    <w:rsid w:val="004665B6"/>
    <w:rsid w:val="004667B6"/>
    <w:rsid w:val="0046712E"/>
    <w:rsid w:val="00467BE7"/>
    <w:rsid w:val="00470287"/>
    <w:rsid w:val="00470B5F"/>
    <w:rsid w:val="004730BC"/>
    <w:rsid w:val="00473AB3"/>
    <w:rsid w:val="00474570"/>
    <w:rsid w:val="0047480A"/>
    <w:rsid w:val="00475545"/>
    <w:rsid w:val="00475FE4"/>
    <w:rsid w:val="004824C5"/>
    <w:rsid w:val="004825FE"/>
    <w:rsid w:val="00482662"/>
    <w:rsid w:val="004842C7"/>
    <w:rsid w:val="00484575"/>
    <w:rsid w:val="004878AB"/>
    <w:rsid w:val="00487FDD"/>
    <w:rsid w:val="004917B1"/>
    <w:rsid w:val="00491B69"/>
    <w:rsid w:val="00492F5E"/>
    <w:rsid w:val="0049310B"/>
    <w:rsid w:val="00493339"/>
    <w:rsid w:val="004936BE"/>
    <w:rsid w:val="00493973"/>
    <w:rsid w:val="00494375"/>
    <w:rsid w:val="004945B4"/>
    <w:rsid w:val="00494DEA"/>
    <w:rsid w:val="004953A2"/>
    <w:rsid w:val="0049716C"/>
    <w:rsid w:val="004A1867"/>
    <w:rsid w:val="004A3C1E"/>
    <w:rsid w:val="004A435F"/>
    <w:rsid w:val="004A4DA4"/>
    <w:rsid w:val="004A5033"/>
    <w:rsid w:val="004A7CED"/>
    <w:rsid w:val="004B07B9"/>
    <w:rsid w:val="004B1F76"/>
    <w:rsid w:val="004B3207"/>
    <w:rsid w:val="004B3C27"/>
    <w:rsid w:val="004B4597"/>
    <w:rsid w:val="004B4921"/>
    <w:rsid w:val="004B680B"/>
    <w:rsid w:val="004B7624"/>
    <w:rsid w:val="004C03E8"/>
    <w:rsid w:val="004C4EB8"/>
    <w:rsid w:val="004C560E"/>
    <w:rsid w:val="004C5C49"/>
    <w:rsid w:val="004D0AC9"/>
    <w:rsid w:val="004D21DC"/>
    <w:rsid w:val="004D25DB"/>
    <w:rsid w:val="004D5949"/>
    <w:rsid w:val="004D5983"/>
    <w:rsid w:val="004D6004"/>
    <w:rsid w:val="004D780F"/>
    <w:rsid w:val="004E00A4"/>
    <w:rsid w:val="004E349C"/>
    <w:rsid w:val="004E702B"/>
    <w:rsid w:val="004F06B3"/>
    <w:rsid w:val="004F0D78"/>
    <w:rsid w:val="004F1656"/>
    <w:rsid w:val="004F1FB9"/>
    <w:rsid w:val="004F423A"/>
    <w:rsid w:val="004F5948"/>
    <w:rsid w:val="004F5E94"/>
    <w:rsid w:val="004F7973"/>
    <w:rsid w:val="004F7E12"/>
    <w:rsid w:val="0050020B"/>
    <w:rsid w:val="00501A96"/>
    <w:rsid w:val="005039D3"/>
    <w:rsid w:val="005051FC"/>
    <w:rsid w:val="00506544"/>
    <w:rsid w:val="005078AD"/>
    <w:rsid w:val="00510CC1"/>
    <w:rsid w:val="00511127"/>
    <w:rsid w:val="005120CB"/>
    <w:rsid w:val="00512159"/>
    <w:rsid w:val="005163B2"/>
    <w:rsid w:val="00516417"/>
    <w:rsid w:val="0051736A"/>
    <w:rsid w:val="00517DC0"/>
    <w:rsid w:val="005202FE"/>
    <w:rsid w:val="00522021"/>
    <w:rsid w:val="00522CFB"/>
    <w:rsid w:val="00524666"/>
    <w:rsid w:val="0052472D"/>
    <w:rsid w:val="00524B30"/>
    <w:rsid w:val="00526399"/>
    <w:rsid w:val="00526598"/>
    <w:rsid w:val="005276A3"/>
    <w:rsid w:val="00530506"/>
    <w:rsid w:val="005305CA"/>
    <w:rsid w:val="00531F78"/>
    <w:rsid w:val="00533FE4"/>
    <w:rsid w:val="00535B7A"/>
    <w:rsid w:val="00536300"/>
    <w:rsid w:val="00536C28"/>
    <w:rsid w:val="005370C4"/>
    <w:rsid w:val="0054026E"/>
    <w:rsid w:val="00541FA8"/>
    <w:rsid w:val="00543A84"/>
    <w:rsid w:val="005453DB"/>
    <w:rsid w:val="00545A15"/>
    <w:rsid w:val="00546910"/>
    <w:rsid w:val="00550426"/>
    <w:rsid w:val="00550611"/>
    <w:rsid w:val="005525FF"/>
    <w:rsid w:val="00552F55"/>
    <w:rsid w:val="00553F15"/>
    <w:rsid w:val="00554ACF"/>
    <w:rsid w:val="005561E0"/>
    <w:rsid w:val="00556E59"/>
    <w:rsid w:val="0055712D"/>
    <w:rsid w:val="00557299"/>
    <w:rsid w:val="00557A47"/>
    <w:rsid w:val="00561467"/>
    <w:rsid w:val="0056279B"/>
    <w:rsid w:val="0056325E"/>
    <w:rsid w:val="005651F8"/>
    <w:rsid w:val="00566757"/>
    <w:rsid w:val="00566ED0"/>
    <w:rsid w:val="00567458"/>
    <w:rsid w:val="00570131"/>
    <w:rsid w:val="00570CC4"/>
    <w:rsid w:val="005717D3"/>
    <w:rsid w:val="00572B40"/>
    <w:rsid w:val="00573362"/>
    <w:rsid w:val="00573860"/>
    <w:rsid w:val="005752EB"/>
    <w:rsid w:val="0057537D"/>
    <w:rsid w:val="00575946"/>
    <w:rsid w:val="005763AA"/>
    <w:rsid w:val="00581EF5"/>
    <w:rsid w:val="005820D8"/>
    <w:rsid w:val="005823D3"/>
    <w:rsid w:val="00582810"/>
    <w:rsid w:val="00582FFE"/>
    <w:rsid w:val="0058301E"/>
    <w:rsid w:val="00583127"/>
    <w:rsid w:val="005842DD"/>
    <w:rsid w:val="00584B53"/>
    <w:rsid w:val="0058767D"/>
    <w:rsid w:val="005935DF"/>
    <w:rsid w:val="00593A1F"/>
    <w:rsid w:val="00593A6A"/>
    <w:rsid w:val="005968A9"/>
    <w:rsid w:val="00596958"/>
    <w:rsid w:val="005972CA"/>
    <w:rsid w:val="005973FC"/>
    <w:rsid w:val="005974EC"/>
    <w:rsid w:val="00597B03"/>
    <w:rsid w:val="005A173F"/>
    <w:rsid w:val="005A2484"/>
    <w:rsid w:val="005A263C"/>
    <w:rsid w:val="005A289A"/>
    <w:rsid w:val="005A5020"/>
    <w:rsid w:val="005A5EC8"/>
    <w:rsid w:val="005B0338"/>
    <w:rsid w:val="005B0BC0"/>
    <w:rsid w:val="005B14EA"/>
    <w:rsid w:val="005B1594"/>
    <w:rsid w:val="005B27E8"/>
    <w:rsid w:val="005B38AE"/>
    <w:rsid w:val="005B424C"/>
    <w:rsid w:val="005B7C25"/>
    <w:rsid w:val="005B7DC1"/>
    <w:rsid w:val="005C0914"/>
    <w:rsid w:val="005C099A"/>
    <w:rsid w:val="005C21B4"/>
    <w:rsid w:val="005C2B6C"/>
    <w:rsid w:val="005C54A2"/>
    <w:rsid w:val="005C6249"/>
    <w:rsid w:val="005C7337"/>
    <w:rsid w:val="005D15F3"/>
    <w:rsid w:val="005D1CAD"/>
    <w:rsid w:val="005D22C2"/>
    <w:rsid w:val="005D3C81"/>
    <w:rsid w:val="005D55AB"/>
    <w:rsid w:val="005E082F"/>
    <w:rsid w:val="005E0D68"/>
    <w:rsid w:val="005E1F95"/>
    <w:rsid w:val="005E254F"/>
    <w:rsid w:val="005E2639"/>
    <w:rsid w:val="005E5AFB"/>
    <w:rsid w:val="005E5BA4"/>
    <w:rsid w:val="005E60C2"/>
    <w:rsid w:val="005E6486"/>
    <w:rsid w:val="005F0BD5"/>
    <w:rsid w:val="005F0E1C"/>
    <w:rsid w:val="005F132C"/>
    <w:rsid w:val="005F19EF"/>
    <w:rsid w:val="005F1C62"/>
    <w:rsid w:val="005F277E"/>
    <w:rsid w:val="005F32F2"/>
    <w:rsid w:val="005F44E8"/>
    <w:rsid w:val="005F53F9"/>
    <w:rsid w:val="005F5AF7"/>
    <w:rsid w:val="005F5DEC"/>
    <w:rsid w:val="005F71A6"/>
    <w:rsid w:val="0060027A"/>
    <w:rsid w:val="006007AD"/>
    <w:rsid w:val="006016AA"/>
    <w:rsid w:val="006022D4"/>
    <w:rsid w:val="006022F9"/>
    <w:rsid w:val="006035C4"/>
    <w:rsid w:val="00603D07"/>
    <w:rsid w:val="00605A63"/>
    <w:rsid w:val="00606869"/>
    <w:rsid w:val="00606AB2"/>
    <w:rsid w:val="006113D4"/>
    <w:rsid w:val="0061360F"/>
    <w:rsid w:val="00613799"/>
    <w:rsid w:val="00614188"/>
    <w:rsid w:val="00614250"/>
    <w:rsid w:val="00614E8F"/>
    <w:rsid w:val="00615422"/>
    <w:rsid w:val="00615E11"/>
    <w:rsid w:val="006160A6"/>
    <w:rsid w:val="00620480"/>
    <w:rsid w:val="0062162F"/>
    <w:rsid w:val="00621804"/>
    <w:rsid w:val="00622AEC"/>
    <w:rsid w:val="00622FD7"/>
    <w:rsid w:val="00623464"/>
    <w:rsid w:val="00623979"/>
    <w:rsid w:val="00623B76"/>
    <w:rsid w:val="00624100"/>
    <w:rsid w:val="00624DB0"/>
    <w:rsid w:val="006253E1"/>
    <w:rsid w:val="00626C1E"/>
    <w:rsid w:val="006274B4"/>
    <w:rsid w:val="006318FB"/>
    <w:rsid w:val="00632586"/>
    <w:rsid w:val="00632BA1"/>
    <w:rsid w:val="00633ED1"/>
    <w:rsid w:val="00635A42"/>
    <w:rsid w:val="00635FEE"/>
    <w:rsid w:val="0063636F"/>
    <w:rsid w:val="00636E87"/>
    <w:rsid w:val="00640E67"/>
    <w:rsid w:val="006415F0"/>
    <w:rsid w:val="00642455"/>
    <w:rsid w:val="006439D0"/>
    <w:rsid w:val="00643A57"/>
    <w:rsid w:val="00643D53"/>
    <w:rsid w:val="00643EF3"/>
    <w:rsid w:val="006460BA"/>
    <w:rsid w:val="006467A8"/>
    <w:rsid w:val="0064710F"/>
    <w:rsid w:val="006478AE"/>
    <w:rsid w:val="00647AA7"/>
    <w:rsid w:val="00650523"/>
    <w:rsid w:val="006518EF"/>
    <w:rsid w:val="006519B6"/>
    <w:rsid w:val="00654C44"/>
    <w:rsid w:val="00655684"/>
    <w:rsid w:val="0065630B"/>
    <w:rsid w:val="00656675"/>
    <w:rsid w:val="00656A4E"/>
    <w:rsid w:val="00661076"/>
    <w:rsid w:val="00661929"/>
    <w:rsid w:val="00664C8E"/>
    <w:rsid w:val="006651DE"/>
    <w:rsid w:val="006653AB"/>
    <w:rsid w:val="00666241"/>
    <w:rsid w:val="006704CB"/>
    <w:rsid w:val="00670BBD"/>
    <w:rsid w:val="006711A1"/>
    <w:rsid w:val="0067385D"/>
    <w:rsid w:val="00673E99"/>
    <w:rsid w:val="00674100"/>
    <w:rsid w:val="00674188"/>
    <w:rsid w:val="0067455A"/>
    <w:rsid w:val="00674CD8"/>
    <w:rsid w:val="00675887"/>
    <w:rsid w:val="006761D1"/>
    <w:rsid w:val="00677122"/>
    <w:rsid w:val="00680762"/>
    <w:rsid w:val="00680932"/>
    <w:rsid w:val="00680BC9"/>
    <w:rsid w:val="0068131D"/>
    <w:rsid w:val="0068135E"/>
    <w:rsid w:val="00681717"/>
    <w:rsid w:val="0068192B"/>
    <w:rsid w:val="006823E5"/>
    <w:rsid w:val="00684939"/>
    <w:rsid w:val="00685520"/>
    <w:rsid w:val="006861EB"/>
    <w:rsid w:val="00686990"/>
    <w:rsid w:val="00686A01"/>
    <w:rsid w:val="006871BC"/>
    <w:rsid w:val="00687767"/>
    <w:rsid w:val="00687FFA"/>
    <w:rsid w:val="0069002F"/>
    <w:rsid w:val="00690356"/>
    <w:rsid w:val="00692134"/>
    <w:rsid w:val="00692C22"/>
    <w:rsid w:val="006948BA"/>
    <w:rsid w:val="0069522B"/>
    <w:rsid w:val="0069567F"/>
    <w:rsid w:val="00696747"/>
    <w:rsid w:val="006970C7"/>
    <w:rsid w:val="00697450"/>
    <w:rsid w:val="006A1261"/>
    <w:rsid w:val="006A2A62"/>
    <w:rsid w:val="006A440B"/>
    <w:rsid w:val="006A4861"/>
    <w:rsid w:val="006A4B7A"/>
    <w:rsid w:val="006A6000"/>
    <w:rsid w:val="006A6B67"/>
    <w:rsid w:val="006A7BE6"/>
    <w:rsid w:val="006B40A0"/>
    <w:rsid w:val="006B72D1"/>
    <w:rsid w:val="006B7AA1"/>
    <w:rsid w:val="006C0E1D"/>
    <w:rsid w:val="006C0FA4"/>
    <w:rsid w:val="006C35CC"/>
    <w:rsid w:val="006C3CE4"/>
    <w:rsid w:val="006C3D2C"/>
    <w:rsid w:val="006C4A9A"/>
    <w:rsid w:val="006C4CFD"/>
    <w:rsid w:val="006C4E0C"/>
    <w:rsid w:val="006C51E3"/>
    <w:rsid w:val="006C616C"/>
    <w:rsid w:val="006C62F5"/>
    <w:rsid w:val="006C67E6"/>
    <w:rsid w:val="006C6F10"/>
    <w:rsid w:val="006C7C50"/>
    <w:rsid w:val="006C7CE9"/>
    <w:rsid w:val="006D0068"/>
    <w:rsid w:val="006D0427"/>
    <w:rsid w:val="006D1687"/>
    <w:rsid w:val="006D1799"/>
    <w:rsid w:val="006D2437"/>
    <w:rsid w:val="006D4393"/>
    <w:rsid w:val="006E1BFF"/>
    <w:rsid w:val="006E2270"/>
    <w:rsid w:val="006E2708"/>
    <w:rsid w:val="006E630C"/>
    <w:rsid w:val="006E6F4E"/>
    <w:rsid w:val="006E7FD4"/>
    <w:rsid w:val="006F06BA"/>
    <w:rsid w:val="006F175B"/>
    <w:rsid w:val="006F2C71"/>
    <w:rsid w:val="006F3893"/>
    <w:rsid w:val="006F6177"/>
    <w:rsid w:val="006F6975"/>
    <w:rsid w:val="006F74CE"/>
    <w:rsid w:val="006F7866"/>
    <w:rsid w:val="007003FC"/>
    <w:rsid w:val="00701701"/>
    <w:rsid w:val="00701E1E"/>
    <w:rsid w:val="00701E35"/>
    <w:rsid w:val="0070286A"/>
    <w:rsid w:val="00703572"/>
    <w:rsid w:val="00705CFD"/>
    <w:rsid w:val="00705D80"/>
    <w:rsid w:val="00705F1B"/>
    <w:rsid w:val="00710A71"/>
    <w:rsid w:val="007127E8"/>
    <w:rsid w:val="0071485A"/>
    <w:rsid w:val="007148D7"/>
    <w:rsid w:val="00715478"/>
    <w:rsid w:val="00717204"/>
    <w:rsid w:val="00717F41"/>
    <w:rsid w:val="00720868"/>
    <w:rsid w:val="00721240"/>
    <w:rsid w:val="00722639"/>
    <w:rsid w:val="007254C4"/>
    <w:rsid w:val="007305C9"/>
    <w:rsid w:val="00731550"/>
    <w:rsid w:val="00731D98"/>
    <w:rsid w:val="0073275B"/>
    <w:rsid w:val="00733A68"/>
    <w:rsid w:val="00734FAF"/>
    <w:rsid w:val="0073505B"/>
    <w:rsid w:val="007377B3"/>
    <w:rsid w:val="007402F2"/>
    <w:rsid w:val="00741110"/>
    <w:rsid w:val="00741363"/>
    <w:rsid w:val="007418FC"/>
    <w:rsid w:val="0074192F"/>
    <w:rsid w:val="007428B8"/>
    <w:rsid w:val="007448AD"/>
    <w:rsid w:val="0074578B"/>
    <w:rsid w:val="00746EB8"/>
    <w:rsid w:val="00747DCD"/>
    <w:rsid w:val="00750B63"/>
    <w:rsid w:val="007510E5"/>
    <w:rsid w:val="00751273"/>
    <w:rsid w:val="00752442"/>
    <w:rsid w:val="00753BB9"/>
    <w:rsid w:val="007562E6"/>
    <w:rsid w:val="00756418"/>
    <w:rsid w:val="00756B95"/>
    <w:rsid w:val="00756ECC"/>
    <w:rsid w:val="00757479"/>
    <w:rsid w:val="00763609"/>
    <w:rsid w:val="00764052"/>
    <w:rsid w:val="007643D3"/>
    <w:rsid w:val="00766351"/>
    <w:rsid w:val="007665B7"/>
    <w:rsid w:val="007703CF"/>
    <w:rsid w:val="00770C94"/>
    <w:rsid w:val="0077200D"/>
    <w:rsid w:val="007726B6"/>
    <w:rsid w:val="00772E39"/>
    <w:rsid w:val="007749EC"/>
    <w:rsid w:val="00775167"/>
    <w:rsid w:val="0077549B"/>
    <w:rsid w:val="00775B67"/>
    <w:rsid w:val="00780987"/>
    <w:rsid w:val="007813E7"/>
    <w:rsid w:val="00782297"/>
    <w:rsid w:val="00782E72"/>
    <w:rsid w:val="00784926"/>
    <w:rsid w:val="00786815"/>
    <w:rsid w:val="00787D97"/>
    <w:rsid w:val="00791BD7"/>
    <w:rsid w:val="0079242B"/>
    <w:rsid w:val="00792640"/>
    <w:rsid w:val="00792A09"/>
    <w:rsid w:val="00792C56"/>
    <w:rsid w:val="00793234"/>
    <w:rsid w:val="007932A5"/>
    <w:rsid w:val="007932DD"/>
    <w:rsid w:val="00793FC0"/>
    <w:rsid w:val="0079409C"/>
    <w:rsid w:val="0079455A"/>
    <w:rsid w:val="0079668D"/>
    <w:rsid w:val="00797042"/>
    <w:rsid w:val="007977A3"/>
    <w:rsid w:val="007A02D8"/>
    <w:rsid w:val="007A1E44"/>
    <w:rsid w:val="007A23A3"/>
    <w:rsid w:val="007A320A"/>
    <w:rsid w:val="007A4051"/>
    <w:rsid w:val="007A410F"/>
    <w:rsid w:val="007A5F15"/>
    <w:rsid w:val="007A614F"/>
    <w:rsid w:val="007A6FB3"/>
    <w:rsid w:val="007B0763"/>
    <w:rsid w:val="007B1054"/>
    <w:rsid w:val="007B12CE"/>
    <w:rsid w:val="007B19DE"/>
    <w:rsid w:val="007B1DDD"/>
    <w:rsid w:val="007B2201"/>
    <w:rsid w:val="007B339F"/>
    <w:rsid w:val="007B4130"/>
    <w:rsid w:val="007B66D4"/>
    <w:rsid w:val="007B760E"/>
    <w:rsid w:val="007B7823"/>
    <w:rsid w:val="007C1281"/>
    <w:rsid w:val="007C1AFE"/>
    <w:rsid w:val="007C310B"/>
    <w:rsid w:val="007C37DA"/>
    <w:rsid w:val="007C3933"/>
    <w:rsid w:val="007C5532"/>
    <w:rsid w:val="007C70C6"/>
    <w:rsid w:val="007D4A62"/>
    <w:rsid w:val="007D5911"/>
    <w:rsid w:val="007D6C0B"/>
    <w:rsid w:val="007D6C48"/>
    <w:rsid w:val="007D782A"/>
    <w:rsid w:val="007E0AFF"/>
    <w:rsid w:val="007E1DB1"/>
    <w:rsid w:val="007E2441"/>
    <w:rsid w:val="007E26A4"/>
    <w:rsid w:val="007E3625"/>
    <w:rsid w:val="007E3933"/>
    <w:rsid w:val="007E3D3E"/>
    <w:rsid w:val="007E4CA2"/>
    <w:rsid w:val="007E54B5"/>
    <w:rsid w:val="007E64D2"/>
    <w:rsid w:val="007E6CD1"/>
    <w:rsid w:val="007E726A"/>
    <w:rsid w:val="007F0DCA"/>
    <w:rsid w:val="007F39D7"/>
    <w:rsid w:val="007F3A39"/>
    <w:rsid w:val="0080011B"/>
    <w:rsid w:val="0080136F"/>
    <w:rsid w:val="00805CAA"/>
    <w:rsid w:val="00806398"/>
    <w:rsid w:val="00806DBA"/>
    <w:rsid w:val="00810025"/>
    <w:rsid w:val="00811B78"/>
    <w:rsid w:val="0081274F"/>
    <w:rsid w:val="00813435"/>
    <w:rsid w:val="008135DE"/>
    <w:rsid w:val="00814699"/>
    <w:rsid w:val="00817624"/>
    <w:rsid w:val="00820E98"/>
    <w:rsid w:val="008217D9"/>
    <w:rsid w:val="008219CC"/>
    <w:rsid w:val="0082228E"/>
    <w:rsid w:val="008229D0"/>
    <w:rsid w:val="00827549"/>
    <w:rsid w:val="0082785B"/>
    <w:rsid w:val="00830DEE"/>
    <w:rsid w:val="0083105B"/>
    <w:rsid w:val="00831363"/>
    <w:rsid w:val="00831640"/>
    <w:rsid w:val="0083175C"/>
    <w:rsid w:val="00832464"/>
    <w:rsid w:val="00833150"/>
    <w:rsid w:val="008337EE"/>
    <w:rsid w:val="00833DC4"/>
    <w:rsid w:val="008351E2"/>
    <w:rsid w:val="008352DD"/>
    <w:rsid w:val="00835B12"/>
    <w:rsid w:val="0083787A"/>
    <w:rsid w:val="008378FC"/>
    <w:rsid w:val="00837B9E"/>
    <w:rsid w:val="008407B6"/>
    <w:rsid w:val="008433BD"/>
    <w:rsid w:val="00844DF5"/>
    <w:rsid w:val="00844E30"/>
    <w:rsid w:val="008455D7"/>
    <w:rsid w:val="00845E2E"/>
    <w:rsid w:val="008463AD"/>
    <w:rsid w:val="008468A0"/>
    <w:rsid w:val="00851388"/>
    <w:rsid w:val="0085248A"/>
    <w:rsid w:val="00854372"/>
    <w:rsid w:val="00855A3C"/>
    <w:rsid w:val="00855BAC"/>
    <w:rsid w:val="00855FC0"/>
    <w:rsid w:val="0085618C"/>
    <w:rsid w:val="00857102"/>
    <w:rsid w:val="00857576"/>
    <w:rsid w:val="00857B3D"/>
    <w:rsid w:val="0086136C"/>
    <w:rsid w:val="0086172E"/>
    <w:rsid w:val="00865A0F"/>
    <w:rsid w:val="008675B1"/>
    <w:rsid w:val="00872AD2"/>
    <w:rsid w:val="0087312B"/>
    <w:rsid w:val="00874112"/>
    <w:rsid w:val="00874905"/>
    <w:rsid w:val="0087551E"/>
    <w:rsid w:val="0087701B"/>
    <w:rsid w:val="00881E8C"/>
    <w:rsid w:val="00882005"/>
    <w:rsid w:val="0088354B"/>
    <w:rsid w:val="00883CEF"/>
    <w:rsid w:val="00884572"/>
    <w:rsid w:val="00885720"/>
    <w:rsid w:val="00885C71"/>
    <w:rsid w:val="00886F4B"/>
    <w:rsid w:val="008917FA"/>
    <w:rsid w:val="00892B34"/>
    <w:rsid w:val="008932B8"/>
    <w:rsid w:val="00893EEA"/>
    <w:rsid w:val="008949E4"/>
    <w:rsid w:val="00895AF4"/>
    <w:rsid w:val="008975CC"/>
    <w:rsid w:val="00897D8B"/>
    <w:rsid w:val="008A204C"/>
    <w:rsid w:val="008A209E"/>
    <w:rsid w:val="008A2E0A"/>
    <w:rsid w:val="008A3BFB"/>
    <w:rsid w:val="008A464C"/>
    <w:rsid w:val="008A55BF"/>
    <w:rsid w:val="008A5FAD"/>
    <w:rsid w:val="008A77AB"/>
    <w:rsid w:val="008B187C"/>
    <w:rsid w:val="008B23AE"/>
    <w:rsid w:val="008B3FCE"/>
    <w:rsid w:val="008B4828"/>
    <w:rsid w:val="008B4BA1"/>
    <w:rsid w:val="008B574C"/>
    <w:rsid w:val="008B6513"/>
    <w:rsid w:val="008B6A98"/>
    <w:rsid w:val="008B7F02"/>
    <w:rsid w:val="008C172D"/>
    <w:rsid w:val="008C1951"/>
    <w:rsid w:val="008C1B75"/>
    <w:rsid w:val="008C2072"/>
    <w:rsid w:val="008C38CE"/>
    <w:rsid w:val="008C5E6E"/>
    <w:rsid w:val="008C653B"/>
    <w:rsid w:val="008C7023"/>
    <w:rsid w:val="008D0DEE"/>
    <w:rsid w:val="008D336F"/>
    <w:rsid w:val="008D34DA"/>
    <w:rsid w:val="008D4683"/>
    <w:rsid w:val="008D47C8"/>
    <w:rsid w:val="008D49D8"/>
    <w:rsid w:val="008D639E"/>
    <w:rsid w:val="008D6BAC"/>
    <w:rsid w:val="008D6C63"/>
    <w:rsid w:val="008D71E8"/>
    <w:rsid w:val="008E304C"/>
    <w:rsid w:val="008E35B3"/>
    <w:rsid w:val="008E3F43"/>
    <w:rsid w:val="008E543F"/>
    <w:rsid w:val="008E64EF"/>
    <w:rsid w:val="008E6CFD"/>
    <w:rsid w:val="008F0702"/>
    <w:rsid w:val="008F073A"/>
    <w:rsid w:val="008F10A5"/>
    <w:rsid w:val="008F22C5"/>
    <w:rsid w:val="008F22E8"/>
    <w:rsid w:val="008F2824"/>
    <w:rsid w:val="008F2DF2"/>
    <w:rsid w:val="008F2E65"/>
    <w:rsid w:val="008F3D30"/>
    <w:rsid w:val="008F43C6"/>
    <w:rsid w:val="008F4F79"/>
    <w:rsid w:val="008F606C"/>
    <w:rsid w:val="008F7F5F"/>
    <w:rsid w:val="00900028"/>
    <w:rsid w:val="009005BE"/>
    <w:rsid w:val="009013A7"/>
    <w:rsid w:val="00901DD2"/>
    <w:rsid w:val="0090208D"/>
    <w:rsid w:val="00902695"/>
    <w:rsid w:val="00902828"/>
    <w:rsid w:val="009028BD"/>
    <w:rsid w:val="00902DBD"/>
    <w:rsid w:val="00906979"/>
    <w:rsid w:val="00907408"/>
    <w:rsid w:val="009118FD"/>
    <w:rsid w:val="00913848"/>
    <w:rsid w:val="0091484F"/>
    <w:rsid w:val="009157E7"/>
    <w:rsid w:val="00915D82"/>
    <w:rsid w:val="00917240"/>
    <w:rsid w:val="00920B6B"/>
    <w:rsid w:val="00921164"/>
    <w:rsid w:val="009213F0"/>
    <w:rsid w:val="00921A15"/>
    <w:rsid w:val="00923482"/>
    <w:rsid w:val="009239AF"/>
    <w:rsid w:val="00923E68"/>
    <w:rsid w:val="00924258"/>
    <w:rsid w:val="0092572D"/>
    <w:rsid w:val="00926BAF"/>
    <w:rsid w:val="00926FF9"/>
    <w:rsid w:val="009313DC"/>
    <w:rsid w:val="00932746"/>
    <w:rsid w:val="0093453E"/>
    <w:rsid w:val="00934B66"/>
    <w:rsid w:val="00935C1C"/>
    <w:rsid w:val="00936EC2"/>
    <w:rsid w:val="0094098F"/>
    <w:rsid w:val="00940AE4"/>
    <w:rsid w:val="00941206"/>
    <w:rsid w:val="00942015"/>
    <w:rsid w:val="0094269D"/>
    <w:rsid w:val="00942AAE"/>
    <w:rsid w:val="00943900"/>
    <w:rsid w:val="00946F84"/>
    <w:rsid w:val="0095031E"/>
    <w:rsid w:val="009514D5"/>
    <w:rsid w:val="009524EC"/>
    <w:rsid w:val="009528BB"/>
    <w:rsid w:val="00954A11"/>
    <w:rsid w:val="00954F9D"/>
    <w:rsid w:val="009560B0"/>
    <w:rsid w:val="0095658B"/>
    <w:rsid w:val="009607D9"/>
    <w:rsid w:val="00960DBC"/>
    <w:rsid w:val="00960FBD"/>
    <w:rsid w:val="009617C8"/>
    <w:rsid w:val="00962C99"/>
    <w:rsid w:val="00964560"/>
    <w:rsid w:val="00965BCF"/>
    <w:rsid w:val="009670DC"/>
    <w:rsid w:val="0096787A"/>
    <w:rsid w:val="00970C4F"/>
    <w:rsid w:val="00970DB5"/>
    <w:rsid w:val="00972826"/>
    <w:rsid w:val="0097291B"/>
    <w:rsid w:val="00972C99"/>
    <w:rsid w:val="0097585C"/>
    <w:rsid w:val="00975EE0"/>
    <w:rsid w:val="00980C36"/>
    <w:rsid w:val="0098220C"/>
    <w:rsid w:val="009835F4"/>
    <w:rsid w:val="00984787"/>
    <w:rsid w:val="00985A5C"/>
    <w:rsid w:val="009907BF"/>
    <w:rsid w:val="00991098"/>
    <w:rsid w:val="00992A59"/>
    <w:rsid w:val="00992C06"/>
    <w:rsid w:val="00994B1F"/>
    <w:rsid w:val="00995D47"/>
    <w:rsid w:val="00996392"/>
    <w:rsid w:val="009963A2"/>
    <w:rsid w:val="00996515"/>
    <w:rsid w:val="009972B7"/>
    <w:rsid w:val="009979E1"/>
    <w:rsid w:val="00997C13"/>
    <w:rsid w:val="00997E65"/>
    <w:rsid w:val="009A0616"/>
    <w:rsid w:val="009A1BFE"/>
    <w:rsid w:val="009A20B4"/>
    <w:rsid w:val="009A2E48"/>
    <w:rsid w:val="009A2F07"/>
    <w:rsid w:val="009A3222"/>
    <w:rsid w:val="009A360F"/>
    <w:rsid w:val="009A40E4"/>
    <w:rsid w:val="009A442A"/>
    <w:rsid w:val="009A4A9D"/>
    <w:rsid w:val="009A5CD0"/>
    <w:rsid w:val="009A5FF5"/>
    <w:rsid w:val="009A6761"/>
    <w:rsid w:val="009A7092"/>
    <w:rsid w:val="009B0FEE"/>
    <w:rsid w:val="009B1D89"/>
    <w:rsid w:val="009B2908"/>
    <w:rsid w:val="009B2BE5"/>
    <w:rsid w:val="009B2FF2"/>
    <w:rsid w:val="009B3D8B"/>
    <w:rsid w:val="009B5038"/>
    <w:rsid w:val="009B5501"/>
    <w:rsid w:val="009B582A"/>
    <w:rsid w:val="009B6004"/>
    <w:rsid w:val="009B6DD3"/>
    <w:rsid w:val="009C056C"/>
    <w:rsid w:val="009C26D8"/>
    <w:rsid w:val="009C2FAF"/>
    <w:rsid w:val="009C4340"/>
    <w:rsid w:val="009C52C1"/>
    <w:rsid w:val="009C58F3"/>
    <w:rsid w:val="009C6BBA"/>
    <w:rsid w:val="009D0D02"/>
    <w:rsid w:val="009D21E0"/>
    <w:rsid w:val="009D2C79"/>
    <w:rsid w:val="009D53C7"/>
    <w:rsid w:val="009D54E8"/>
    <w:rsid w:val="009D795E"/>
    <w:rsid w:val="009E1305"/>
    <w:rsid w:val="009E2512"/>
    <w:rsid w:val="009E256F"/>
    <w:rsid w:val="009E27CC"/>
    <w:rsid w:val="009E3454"/>
    <w:rsid w:val="009E477C"/>
    <w:rsid w:val="009E6BBF"/>
    <w:rsid w:val="009F207F"/>
    <w:rsid w:val="009F436D"/>
    <w:rsid w:val="009F471D"/>
    <w:rsid w:val="009F504D"/>
    <w:rsid w:val="009F5C07"/>
    <w:rsid w:val="009F5E2B"/>
    <w:rsid w:val="009F75E8"/>
    <w:rsid w:val="00A0087C"/>
    <w:rsid w:val="00A00BED"/>
    <w:rsid w:val="00A00E93"/>
    <w:rsid w:val="00A0169B"/>
    <w:rsid w:val="00A0277D"/>
    <w:rsid w:val="00A0317D"/>
    <w:rsid w:val="00A03D54"/>
    <w:rsid w:val="00A03E0B"/>
    <w:rsid w:val="00A05AF4"/>
    <w:rsid w:val="00A062A7"/>
    <w:rsid w:val="00A078AC"/>
    <w:rsid w:val="00A11A42"/>
    <w:rsid w:val="00A13E67"/>
    <w:rsid w:val="00A14069"/>
    <w:rsid w:val="00A14EC7"/>
    <w:rsid w:val="00A21F96"/>
    <w:rsid w:val="00A23866"/>
    <w:rsid w:val="00A246D6"/>
    <w:rsid w:val="00A252D3"/>
    <w:rsid w:val="00A25411"/>
    <w:rsid w:val="00A2578F"/>
    <w:rsid w:val="00A26B41"/>
    <w:rsid w:val="00A26D26"/>
    <w:rsid w:val="00A27F01"/>
    <w:rsid w:val="00A30C57"/>
    <w:rsid w:val="00A3152E"/>
    <w:rsid w:val="00A333EF"/>
    <w:rsid w:val="00A34BF4"/>
    <w:rsid w:val="00A34E5B"/>
    <w:rsid w:val="00A3749A"/>
    <w:rsid w:val="00A37B8D"/>
    <w:rsid w:val="00A40467"/>
    <w:rsid w:val="00A4211F"/>
    <w:rsid w:val="00A42921"/>
    <w:rsid w:val="00A4395C"/>
    <w:rsid w:val="00A43EF9"/>
    <w:rsid w:val="00A44B16"/>
    <w:rsid w:val="00A45830"/>
    <w:rsid w:val="00A45D06"/>
    <w:rsid w:val="00A50136"/>
    <w:rsid w:val="00A50D9C"/>
    <w:rsid w:val="00A510E0"/>
    <w:rsid w:val="00A520F1"/>
    <w:rsid w:val="00A521AD"/>
    <w:rsid w:val="00A537DF"/>
    <w:rsid w:val="00A54178"/>
    <w:rsid w:val="00A54EC3"/>
    <w:rsid w:val="00A55DAE"/>
    <w:rsid w:val="00A578DB"/>
    <w:rsid w:val="00A603F5"/>
    <w:rsid w:val="00A60765"/>
    <w:rsid w:val="00A60912"/>
    <w:rsid w:val="00A61D3F"/>
    <w:rsid w:val="00A629E9"/>
    <w:rsid w:val="00A64971"/>
    <w:rsid w:val="00A649B5"/>
    <w:rsid w:val="00A6669D"/>
    <w:rsid w:val="00A66715"/>
    <w:rsid w:val="00A6718C"/>
    <w:rsid w:val="00A711B1"/>
    <w:rsid w:val="00A71791"/>
    <w:rsid w:val="00A717D2"/>
    <w:rsid w:val="00A71ABA"/>
    <w:rsid w:val="00A71CDE"/>
    <w:rsid w:val="00A72874"/>
    <w:rsid w:val="00A7308E"/>
    <w:rsid w:val="00A73A66"/>
    <w:rsid w:val="00A76043"/>
    <w:rsid w:val="00A7712A"/>
    <w:rsid w:val="00A80AF4"/>
    <w:rsid w:val="00A819EB"/>
    <w:rsid w:val="00A81C24"/>
    <w:rsid w:val="00A824DE"/>
    <w:rsid w:val="00A82768"/>
    <w:rsid w:val="00A8296E"/>
    <w:rsid w:val="00A84BDE"/>
    <w:rsid w:val="00A85F12"/>
    <w:rsid w:val="00A91315"/>
    <w:rsid w:val="00A91B0E"/>
    <w:rsid w:val="00A91C6B"/>
    <w:rsid w:val="00A9226C"/>
    <w:rsid w:val="00A93584"/>
    <w:rsid w:val="00A939E3"/>
    <w:rsid w:val="00A93C53"/>
    <w:rsid w:val="00A93E64"/>
    <w:rsid w:val="00A94B37"/>
    <w:rsid w:val="00A95AA5"/>
    <w:rsid w:val="00A95DAD"/>
    <w:rsid w:val="00A96F94"/>
    <w:rsid w:val="00AA1922"/>
    <w:rsid w:val="00AA5695"/>
    <w:rsid w:val="00AA58D2"/>
    <w:rsid w:val="00AB0B86"/>
    <w:rsid w:val="00AB10DD"/>
    <w:rsid w:val="00AB3949"/>
    <w:rsid w:val="00AB3BED"/>
    <w:rsid w:val="00AB3F5B"/>
    <w:rsid w:val="00AB3F9B"/>
    <w:rsid w:val="00AB62C6"/>
    <w:rsid w:val="00AC03CD"/>
    <w:rsid w:val="00AC0F03"/>
    <w:rsid w:val="00AC1DED"/>
    <w:rsid w:val="00AC5A31"/>
    <w:rsid w:val="00AC6119"/>
    <w:rsid w:val="00AC67B4"/>
    <w:rsid w:val="00AC6A31"/>
    <w:rsid w:val="00AC7674"/>
    <w:rsid w:val="00AD0AF8"/>
    <w:rsid w:val="00AD0CD1"/>
    <w:rsid w:val="00AD109B"/>
    <w:rsid w:val="00AD112A"/>
    <w:rsid w:val="00AD14E4"/>
    <w:rsid w:val="00AD16DB"/>
    <w:rsid w:val="00AD40B5"/>
    <w:rsid w:val="00AD4E8E"/>
    <w:rsid w:val="00AD6003"/>
    <w:rsid w:val="00AD61BF"/>
    <w:rsid w:val="00AD68A2"/>
    <w:rsid w:val="00AD7AC3"/>
    <w:rsid w:val="00AD7DA2"/>
    <w:rsid w:val="00AE129D"/>
    <w:rsid w:val="00AE2303"/>
    <w:rsid w:val="00AE3C52"/>
    <w:rsid w:val="00AE433D"/>
    <w:rsid w:val="00AE4688"/>
    <w:rsid w:val="00AE5318"/>
    <w:rsid w:val="00AE763A"/>
    <w:rsid w:val="00AE788B"/>
    <w:rsid w:val="00AE7903"/>
    <w:rsid w:val="00AE79D5"/>
    <w:rsid w:val="00AF0040"/>
    <w:rsid w:val="00AF0DB7"/>
    <w:rsid w:val="00AF1EF3"/>
    <w:rsid w:val="00AF22AB"/>
    <w:rsid w:val="00AF2766"/>
    <w:rsid w:val="00AF3762"/>
    <w:rsid w:val="00AF3E71"/>
    <w:rsid w:val="00AF52BF"/>
    <w:rsid w:val="00AF53E6"/>
    <w:rsid w:val="00AF62C7"/>
    <w:rsid w:val="00AF6F7D"/>
    <w:rsid w:val="00AF6FBF"/>
    <w:rsid w:val="00B03914"/>
    <w:rsid w:val="00B0497D"/>
    <w:rsid w:val="00B05F50"/>
    <w:rsid w:val="00B0735F"/>
    <w:rsid w:val="00B07D1F"/>
    <w:rsid w:val="00B12455"/>
    <w:rsid w:val="00B143BD"/>
    <w:rsid w:val="00B1459C"/>
    <w:rsid w:val="00B15F00"/>
    <w:rsid w:val="00B1734C"/>
    <w:rsid w:val="00B173B7"/>
    <w:rsid w:val="00B17DA5"/>
    <w:rsid w:val="00B21E84"/>
    <w:rsid w:val="00B22753"/>
    <w:rsid w:val="00B22E70"/>
    <w:rsid w:val="00B22F32"/>
    <w:rsid w:val="00B24889"/>
    <w:rsid w:val="00B25B53"/>
    <w:rsid w:val="00B26899"/>
    <w:rsid w:val="00B276ED"/>
    <w:rsid w:val="00B27BBB"/>
    <w:rsid w:val="00B30C6C"/>
    <w:rsid w:val="00B32DA2"/>
    <w:rsid w:val="00B35722"/>
    <w:rsid w:val="00B36629"/>
    <w:rsid w:val="00B3795E"/>
    <w:rsid w:val="00B37E83"/>
    <w:rsid w:val="00B42F5E"/>
    <w:rsid w:val="00B42FC4"/>
    <w:rsid w:val="00B434AC"/>
    <w:rsid w:val="00B44541"/>
    <w:rsid w:val="00B44A5F"/>
    <w:rsid w:val="00B44D05"/>
    <w:rsid w:val="00B44DA6"/>
    <w:rsid w:val="00B45E4B"/>
    <w:rsid w:val="00B53E92"/>
    <w:rsid w:val="00B54478"/>
    <w:rsid w:val="00B5496F"/>
    <w:rsid w:val="00B55FF5"/>
    <w:rsid w:val="00B615A7"/>
    <w:rsid w:val="00B62E27"/>
    <w:rsid w:val="00B62F0E"/>
    <w:rsid w:val="00B63155"/>
    <w:rsid w:val="00B63893"/>
    <w:rsid w:val="00B64CF7"/>
    <w:rsid w:val="00B6639F"/>
    <w:rsid w:val="00B67216"/>
    <w:rsid w:val="00B67524"/>
    <w:rsid w:val="00B71549"/>
    <w:rsid w:val="00B716D9"/>
    <w:rsid w:val="00B71D16"/>
    <w:rsid w:val="00B73B7A"/>
    <w:rsid w:val="00B73D96"/>
    <w:rsid w:val="00B74A74"/>
    <w:rsid w:val="00B768CF"/>
    <w:rsid w:val="00B76BAE"/>
    <w:rsid w:val="00B77A78"/>
    <w:rsid w:val="00B8156C"/>
    <w:rsid w:val="00B8336D"/>
    <w:rsid w:val="00B836A9"/>
    <w:rsid w:val="00B83FA4"/>
    <w:rsid w:val="00B848B8"/>
    <w:rsid w:val="00B84A77"/>
    <w:rsid w:val="00B85CC0"/>
    <w:rsid w:val="00B86302"/>
    <w:rsid w:val="00B86351"/>
    <w:rsid w:val="00B87B25"/>
    <w:rsid w:val="00B90E00"/>
    <w:rsid w:val="00B92906"/>
    <w:rsid w:val="00B9415B"/>
    <w:rsid w:val="00B94AAF"/>
    <w:rsid w:val="00B94FAA"/>
    <w:rsid w:val="00B971ED"/>
    <w:rsid w:val="00B97F66"/>
    <w:rsid w:val="00BA0A10"/>
    <w:rsid w:val="00BA0B82"/>
    <w:rsid w:val="00BA19B0"/>
    <w:rsid w:val="00BA4CA1"/>
    <w:rsid w:val="00BA560A"/>
    <w:rsid w:val="00BA5702"/>
    <w:rsid w:val="00BA5886"/>
    <w:rsid w:val="00BB0DBD"/>
    <w:rsid w:val="00BB0DDF"/>
    <w:rsid w:val="00BB141E"/>
    <w:rsid w:val="00BB1F8F"/>
    <w:rsid w:val="00BB4E0C"/>
    <w:rsid w:val="00BB5888"/>
    <w:rsid w:val="00BB5F34"/>
    <w:rsid w:val="00BB6E3C"/>
    <w:rsid w:val="00BB7228"/>
    <w:rsid w:val="00BC293E"/>
    <w:rsid w:val="00BC4940"/>
    <w:rsid w:val="00BC5577"/>
    <w:rsid w:val="00BC76B4"/>
    <w:rsid w:val="00BC7C45"/>
    <w:rsid w:val="00BD007A"/>
    <w:rsid w:val="00BD2EB0"/>
    <w:rsid w:val="00BD4BFC"/>
    <w:rsid w:val="00BD5D6C"/>
    <w:rsid w:val="00BD6796"/>
    <w:rsid w:val="00BD6B0E"/>
    <w:rsid w:val="00BD7A14"/>
    <w:rsid w:val="00BE0436"/>
    <w:rsid w:val="00BE07DE"/>
    <w:rsid w:val="00BE0957"/>
    <w:rsid w:val="00BE0A9E"/>
    <w:rsid w:val="00BE25EB"/>
    <w:rsid w:val="00BE3938"/>
    <w:rsid w:val="00BE48D5"/>
    <w:rsid w:val="00BE4C0A"/>
    <w:rsid w:val="00BE5123"/>
    <w:rsid w:val="00BE6509"/>
    <w:rsid w:val="00BE76D3"/>
    <w:rsid w:val="00BE7B11"/>
    <w:rsid w:val="00BF1B2C"/>
    <w:rsid w:val="00BF31A3"/>
    <w:rsid w:val="00BF364D"/>
    <w:rsid w:val="00BF4124"/>
    <w:rsid w:val="00BF6071"/>
    <w:rsid w:val="00BF6F45"/>
    <w:rsid w:val="00BF6FDC"/>
    <w:rsid w:val="00BF7346"/>
    <w:rsid w:val="00C00A8C"/>
    <w:rsid w:val="00C039E5"/>
    <w:rsid w:val="00C03B79"/>
    <w:rsid w:val="00C04B83"/>
    <w:rsid w:val="00C05AFE"/>
    <w:rsid w:val="00C05C0A"/>
    <w:rsid w:val="00C06B8E"/>
    <w:rsid w:val="00C0702E"/>
    <w:rsid w:val="00C07B00"/>
    <w:rsid w:val="00C1103B"/>
    <w:rsid w:val="00C11159"/>
    <w:rsid w:val="00C1363D"/>
    <w:rsid w:val="00C140EB"/>
    <w:rsid w:val="00C16F65"/>
    <w:rsid w:val="00C22124"/>
    <w:rsid w:val="00C227E5"/>
    <w:rsid w:val="00C24E4D"/>
    <w:rsid w:val="00C253A7"/>
    <w:rsid w:val="00C26A16"/>
    <w:rsid w:val="00C30940"/>
    <w:rsid w:val="00C3307E"/>
    <w:rsid w:val="00C331FE"/>
    <w:rsid w:val="00C3390E"/>
    <w:rsid w:val="00C33AC7"/>
    <w:rsid w:val="00C33ADA"/>
    <w:rsid w:val="00C358CA"/>
    <w:rsid w:val="00C3680B"/>
    <w:rsid w:val="00C37A2C"/>
    <w:rsid w:val="00C40162"/>
    <w:rsid w:val="00C40F10"/>
    <w:rsid w:val="00C41294"/>
    <w:rsid w:val="00C4301B"/>
    <w:rsid w:val="00C45738"/>
    <w:rsid w:val="00C4658A"/>
    <w:rsid w:val="00C47054"/>
    <w:rsid w:val="00C47E1F"/>
    <w:rsid w:val="00C5077C"/>
    <w:rsid w:val="00C518F1"/>
    <w:rsid w:val="00C51A25"/>
    <w:rsid w:val="00C54CEC"/>
    <w:rsid w:val="00C55237"/>
    <w:rsid w:val="00C57AF9"/>
    <w:rsid w:val="00C62704"/>
    <w:rsid w:val="00C641FA"/>
    <w:rsid w:val="00C64C79"/>
    <w:rsid w:val="00C64E5A"/>
    <w:rsid w:val="00C659BF"/>
    <w:rsid w:val="00C66CA8"/>
    <w:rsid w:val="00C67FA3"/>
    <w:rsid w:val="00C70076"/>
    <w:rsid w:val="00C73160"/>
    <w:rsid w:val="00C74063"/>
    <w:rsid w:val="00C7569E"/>
    <w:rsid w:val="00C75B9C"/>
    <w:rsid w:val="00C766B1"/>
    <w:rsid w:val="00C77628"/>
    <w:rsid w:val="00C821F8"/>
    <w:rsid w:val="00C824EE"/>
    <w:rsid w:val="00C82E8D"/>
    <w:rsid w:val="00C83B49"/>
    <w:rsid w:val="00C84901"/>
    <w:rsid w:val="00C85D48"/>
    <w:rsid w:val="00C870F2"/>
    <w:rsid w:val="00C900B3"/>
    <w:rsid w:val="00C9126C"/>
    <w:rsid w:val="00C918FB"/>
    <w:rsid w:val="00C91F17"/>
    <w:rsid w:val="00C923DC"/>
    <w:rsid w:val="00C93536"/>
    <w:rsid w:val="00C93C28"/>
    <w:rsid w:val="00C94800"/>
    <w:rsid w:val="00C9517A"/>
    <w:rsid w:val="00C96602"/>
    <w:rsid w:val="00C96806"/>
    <w:rsid w:val="00C97452"/>
    <w:rsid w:val="00CA1B4F"/>
    <w:rsid w:val="00CA2B28"/>
    <w:rsid w:val="00CA38E1"/>
    <w:rsid w:val="00CA3F05"/>
    <w:rsid w:val="00CA3F22"/>
    <w:rsid w:val="00CA66F5"/>
    <w:rsid w:val="00CA68BA"/>
    <w:rsid w:val="00CA6917"/>
    <w:rsid w:val="00CA77E7"/>
    <w:rsid w:val="00CB0168"/>
    <w:rsid w:val="00CB1A29"/>
    <w:rsid w:val="00CB2582"/>
    <w:rsid w:val="00CB3E43"/>
    <w:rsid w:val="00CB598A"/>
    <w:rsid w:val="00CB5DE7"/>
    <w:rsid w:val="00CB74C8"/>
    <w:rsid w:val="00CB775D"/>
    <w:rsid w:val="00CC05D6"/>
    <w:rsid w:val="00CC13E2"/>
    <w:rsid w:val="00CC185D"/>
    <w:rsid w:val="00CC256C"/>
    <w:rsid w:val="00CC27C3"/>
    <w:rsid w:val="00CC291E"/>
    <w:rsid w:val="00CC368E"/>
    <w:rsid w:val="00CC3B2B"/>
    <w:rsid w:val="00CC3ED5"/>
    <w:rsid w:val="00CC3F55"/>
    <w:rsid w:val="00CC680B"/>
    <w:rsid w:val="00CC6840"/>
    <w:rsid w:val="00CC721C"/>
    <w:rsid w:val="00CC7D09"/>
    <w:rsid w:val="00CD1855"/>
    <w:rsid w:val="00CD1D85"/>
    <w:rsid w:val="00CD21FD"/>
    <w:rsid w:val="00CD2F75"/>
    <w:rsid w:val="00CD51CF"/>
    <w:rsid w:val="00CD5BD8"/>
    <w:rsid w:val="00CE07E2"/>
    <w:rsid w:val="00CE1122"/>
    <w:rsid w:val="00CE182C"/>
    <w:rsid w:val="00CE4F63"/>
    <w:rsid w:val="00CE60C9"/>
    <w:rsid w:val="00CE70F4"/>
    <w:rsid w:val="00CE732F"/>
    <w:rsid w:val="00CF0662"/>
    <w:rsid w:val="00CF2E94"/>
    <w:rsid w:val="00CF458B"/>
    <w:rsid w:val="00CF5160"/>
    <w:rsid w:val="00CF69AF"/>
    <w:rsid w:val="00CF69BB"/>
    <w:rsid w:val="00CF78F4"/>
    <w:rsid w:val="00D002D4"/>
    <w:rsid w:val="00D030DF"/>
    <w:rsid w:val="00D03C89"/>
    <w:rsid w:val="00D03F94"/>
    <w:rsid w:val="00D05C57"/>
    <w:rsid w:val="00D06A26"/>
    <w:rsid w:val="00D079D2"/>
    <w:rsid w:val="00D1135A"/>
    <w:rsid w:val="00D11EDB"/>
    <w:rsid w:val="00D123DA"/>
    <w:rsid w:val="00D12470"/>
    <w:rsid w:val="00D142FC"/>
    <w:rsid w:val="00D1444F"/>
    <w:rsid w:val="00D15A86"/>
    <w:rsid w:val="00D16A0B"/>
    <w:rsid w:val="00D16D20"/>
    <w:rsid w:val="00D209EE"/>
    <w:rsid w:val="00D2205F"/>
    <w:rsid w:val="00D221D0"/>
    <w:rsid w:val="00D23566"/>
    <w:rsid w:val="00D23915"/>
    <w:rsid w:val="00D2429D"/>
    <w:rsid w:val="00D2524D"/>
    <w:rsid w:val="00D258C8"/>
    <w:rsid w:val="00D26590"/>
    <w:rsid w:val="00D31907"/>
    <w:rsid w:val="00D31C1D"/>
    <w:rsid w:val="00D31D9F"/>
    <w:rsid w:val="00D3305C"/>
    <w:rsid w:val="00D336E6"/>
    <w:rsid w:val="00D3561E"/>
    <w:rsid w:val="00D3574F"/>
    <w:rsid w:val="00D36216"/>
    <w:rsid w:val="00D36B48"/>
    <w:rsid w:val="00D37472"/>
    <w:rsid w:val="00D41747"/>
    <w:rsid w:val="00D41AA0"/>
    <w:rsid w:val="00D4317D"/>
    <w:rsid w:val="00D43B84"/>
    <w:rsid w:val="00D44B08"/>
    <w:rsid w:val="00D44FF5"/>
    <w:rsid w:val="00D471F8"/>
    <w:rsid w:val="00D4726F"/>
    <w:rsid w:val="00D47626"/>
    <w:rsid w:val="00D502CC"/>
    <w:rsid w:val="00D504E8"/>
    <w:rsid w:val="00D5195E"/>
    <w:rsid w:val="00D51ADE"/>
    <w:rsid w:val="00D525E0"/>
    <w:rsid w:val="00D532A9"/>
    <w:rsid w:val="00D55A27"/>
    <w:rsid w:val="00D55A82"/>
    <w:rsid w:val="00D55EE6"/>
    <w:rsid w:val="00D56CD0"/>
    <w:rsid w:val="00D60236"/>
    <w:rsid w:val="00D61191"/>
    <w:rsid w:val="00D61B8A"/>
    <w:rsid w:val="00D63C75"/>
    <w:rsid w:val="00D673BC"/>
    <w:rsid w:val="00D70635"/>
    <w:rsid w:val="00D70C0F"/>
    <w:rsid w:val="00D71D94"/>
    <w:rsid w:val="00D721FD"/>
    <w:rsid w:val="00D72B37"/>
    <w:rsid w:val="00D73675"/>
    <w:rsid w:val="00D74439"/>
    <w:rsid w:val="00D75654"/>
    <w:rsid w:val="00D75FFD"/>
    <w:rsid w:val="00D76A33"/>
    <w:rsid w:val="00D7788B"/>
    <w:rsid w:val="00D80108"/>
    <w:rsid w:val="00D81035"/>
    <w:rsid w:val="00D817F6"/>
    <w:rsid w:val="00D82A88"/>
    <w:rsid w:val="00D83409"/>
    <w:rsid w:val="00D83F2E"/>
    <w:rsid w:val="00D84777"/>
    <w:rsid w:val="00D86037"/>
    <w:rsid w:val="00D86832"/>
    <w:rsid w:val="00D86BBA"/>
    <w:rsid w:val="00D90715"/>
    <w:rsid w:val="00D9135F"/>
    <w:rsid w:val="00D91D1E"/>
    <w:rsid w:val="00D91EF4"/>
    <w:rsid w:val="00D922A8"/>
    <w:rsid w:val="00D93C08"/>
    <w:rsid w:val="00D945DB"/>
    <w:rsid w:val="00DA068D"/>
    <w:rsid w:val="00DA0A8B"/>
    <w:rsid w:val="00DA36A0"/>
    <w:rsid w:val="00DA5FF0"/>
    <w:rsid w:val="00DA7395"/>
    <w:rsid w:val="00DB0446"/>
    <w:rsid w:val="00DB2B01"/>
    <w:rsid w:val="00DB43A2"/>
    <w:rsid w:val="00DB4B27"/>
    <w:rsid w:val="00DB5DAA"/>
    <w:rsid w:val="00DB6274"/>
    <w:rsid w:val="00DB6784"/>
    <w:rsid w:val="00DB67BA"/>
    <w:rsid w:val="00DB6FBD"/>
    <w:rsid w:val="00DB79E7"/>
    <w:rsid w:val="00DB7D65"/>
    <w:rsid w:val="00DC0D0B"/>
    <w:rsid w:val="00DC1431"/>
    <w:rsid w:val="00DC2720"/>
    <w:rsid w:val="00DC3201"/>
    <w:rsid w:val="00DC454B"/>
    <w:rsid w:val="00DC5D18"/>
    <w:rsid w:val="00DC65C7"/>
    <w:rsid w:val="00DC6C9A"/>
    <w:rsid w:val="00DD01A1"/>
    <w:rsid w:val="00DD1C81"/>
    <w:rsid w:val="00DD1DED"/>
    <w:rsid w:val="00DD1E72"/>
    <w:rsid w:val="00DD2407"/>
    <w:rsid w:val="00DD2C64"/>
    <w:rsid w:val="00DD2DDF"/>
    <w:rsid w:val="00DD2E8F"/>
    <w:rsid w:val="00DD3296"/>
    <w:rsid w:val="00DD5405"/>
    <w:rsid w:val="00DD555C"/>
    <w:rsid w:val="00DD56A6"/>
    <w:rsid w:val="00DD5E6C"/>
    <w:rsid w:val="00DD632D"/>
    <w:rsid w:val="00DD71B0"/>
    <w:rsid w:val="00DD737D"/>
    <w:rsid w:val="00DD754F"/>
    <w:rsid w:val="00DD7FB1"/>
    <w:rsid w:val="00DE1A32"/>
    <w:rsid w:val="00DE2571"/>
    <w:rsid w:val="00DE55B4"/>
    <w:rsid w:val="00DE5E98"/>
    <w:rsid w:val="00DE6260"/>
    <w:rsid w:val="00DE7640"/>
    <w:rsid w:val="00DF020F"/>
    <w:rsid w:val="00DF028D"/>
    <w:rsid w:val="00DF0331"/>
    <w:rsid w:val="00DF1C80"/>
    <w:rsid w:val="00DF37F1"/>
    <w:rsid w:val="00DF4099"/>
    <w:rsid w:val="00DF4E61"/>
    <w:rsid w:val="00DF5D2B"/>
    <w:rsid w:val="00DF6336"/>
    <w:rsid w:val="00DF7E06"/>
    <w:rsid w:val="00E0029E"/>
    <w:rsid w:val="00E00311"/>
    <w:rsid w:val="00E006F1"/>
    <w:rsid w:val="00E00E60"/>
    <w:rsid w:val="00E01FA1"/>
    <w:rsid w:val="00E032B2"/>
    <w:rsid w:val="00E058E4"/>
    <w:rsid w:val="00E07D64"/>
    <w:rsid w:val="00E101DA"/>
    <w:rsid w:val="00E118FC"/>
    <w:rsid w:val="00E11AD5"/>
    <w:rsid w:val="00E14E32"/>
    <w:rsid w:val="00E152A5"/>
    <w:rsid w:val="00E16284"/>
    <w:rsid w:val="00E17105"/>
    <w:rsid w:val="00E213F6"/>
    <w:rsid w:val="00E21CFB"/>
    <w:rsid w:val="00E222C3"/>
    <w:rsid w:val="00E22C99"/>
    <w:rsid w:val="00E22D41"/>
    <w:rsid w:val="00E25CB0"/>
    <w:rsid w:val="00E26F9C"/>
    <w:rsid w:val="00E32C5A"/>
    <w:rsid w:val="00E32C63"/>
    <w:rsid w:val="00E33AF1"/>
    <w:rsid w:val="00E34018"/>
    <w:rsid w:val="00E34156"/>
    <w:rsid w:val="00E368B7"/>
    <w:rsid w:val="00E36EDF"/>
    <w:rsid w:val="00E374F0"/>
    <w:rsid w:val="00E408B3"/>
    <w:rsid w:val="00E40A97"/>
    <w:rsid w:val="00E41A2B"/>
    <w:rsid w:val="00E42D00"/>
    <w:rsid w:val="00E42E56"/>
    <w:rsid w:val="00E45B7E"/>
    <w:rsid w:val="00E463C1"/>
    <w:rsid w:val="00E46F7B"/>
    <w:rsid w:val="00E47042"/>
    <w:rsid w:val="00E51B01"/>
    <w:rsid w:val="00E52D64"/>
    <w:rsid w:val="00E54CC1"/>
    <w:rsid w:val="00E56AB5"/>
    <w:rsid w:val="00E60690"/>
    <w:rsid w:val="00E622AC"/>
    <w:rsid w:val="00E62CA9"/>
    <w:rsid w:val="00E63296"/>
    <w:rsid w:val="00E64E3D"/>
    <w:rsid w:val="00E6691C"/>
    <w:rsid w:val="00E67155"/>
    <w:rsid w:val="00E6781A"/>
    <w:rsid w:val="00E67A1A"/>
    <w:rsid w:val="00E701BF"/>
    <w:rsid w:val="00E70CFC"/>
    <w:rsid w:val="00E70EF7"/>
    <w:rsid w:val="00E70FAC"/>
    <w:rsid w:val="00E7106E"/>
    <w:rsid w:val="00E71462"/>
    <w:rsid w:val="00E71ECA"/>
    <w:rsid w:val="00E726F1"/>
    <w:rsid w:val="00E72B8C"/>
    <w:rsid w:val="00E73FEF"/>
    <w:rsid w:val="00E740CB"/>
    <w:rsid w:val="00E74716"/>
    <w:rsid w:val="00E74B3D"/>
    <w:rsid w:val="00E76FE9"/>
    <w:rsid w:val="00E80690"/>
    <w:rsid w:val="00E8168E"/>
    <w:rsid w:val="00E82DFD"/>
    <w:rsid w:val="00E83821"/>
    <w:rsid w:val="00E83E08"/>
    <w:rsid w:val="00E84684"/>
    <w:rsid w:val="00E870EF"/>
    <w:rsid w:val="00E901CD"/>
    <w:rsid w:val="00E90299"/>
    <w:rsid w:val="00E91315"/>
    <w:rsid w:val="00E91D9C"/>
    <w:rsid w:val="00E93A8F"/>
    <w:rsid w:val="00E9416F"/>
    <w:rsid w:val="00E94A95"/>
    <w:rsid w:val="00E952EF"/>
    <w:rsid w:val="00E95533"/>
    <w:rsid w:val="00E95E05"/>
    <w:rsid w:val="00E969CD"/>
    <w:rsid w:val="00E97185"/>
    <w:rsid w:val="00E979C3"/>
    <w:rsid w:val="00EA05A6"/>
    <w:rsid w:val="00EA1378"/>
    <w:rsid w:val="00EA13CE"/>
    <w:rsid w:val="00EA1AA3"/>
    <w:rsid w:val="00EA2DE7"/>
    <w:rsid w:val="00EA3079"/>
    <w:rsid w:val="00EA3C80"/>
    <w:rsid w:val="00EA41D7"/>
    <w:rsid w:val="00EA5ADB"/>
    <w:rsid w:val="00EA73F0"/>
    <w:rsid w:val="00EA76C2"/>
    <w:rsid w:val="00EB10B2"/>
    <w:rsid w:val="00EB15B4"/>
    <w:rsid w:val="00EB1BBC"/>
    <w:rsid w:val="00EB27CC"/>
    <w:rsid w:val="00EB3884"/>
    <w:rsid w:val="00EB5603"/>
    <w:rsid w:val="00EB59F7"/>
    <w:rsid w:val="00EB5C34"/>
    <w:rsid w:val="00EB621A"/>
    <w:rsid w:val="00EB69BA"/>
    <w:rsid w:val="00EC0C35"/>
    <w:rsid w:val="00EC0F7A"/>
    <w:rsid w:val="00EC1DD2"/>
    <w:rsid w:val="00EC21A9"/>
    <w:rsid w:val="00EC2638"/>
    <w:rsid w:val="00EC58DF"/>
    <w:rsid w:val="00EC6233"/>
    <w:rsid w:val="00EC65ED"/>
    <w:rsid w:val="00EC7200"/>
    <w:rsid w:val="00EC7E6B"/>
    <w:rsid w:val="00ED01BC"/>
    <w:rsid w:val="00ED0FFC"/>
    <w:rsid w:val="00ED1C6C"/>
    <w:rsid w:val="00ED2564"/>
    <w:rsid w:val="00ED3436"/>
    <w:rsid w:val="00ED350D"/>
    <w:rsid w:val="00ED3C46"/>
    <w:rsid w:val="00ED3DEF"/>
    <w:rsid w:val="00ED4D16"/>
    <w:rsid w:val="00ED4E92"/>
    <w:rsid w:val="00ED6D27"/>
    <w:rsid w:val="00ED6D60"/>
    <w:rsid w:val="00ED7B31"/>
    <w:rsid w:val="00ED7D45"/>
    <w:rsid w:val="00EE4BB0"/>
    <w:rsid w:val="00EE6493"/>
    <w:rsid w:val="00EE6545"/>
    <w:rsid w:val="00EE6FCB"/>
    <w:rsid w:val="00EE7002"/>
    <w:rsid w:val="00EE78F6"/>
    <w:rsid w:val="00EF41FD"/>
    <w:rsid w:val="00EF58BE"/>
    <w:rsid w:val="00EF5CC0"/>
    <w:rsid w:val="00EF5CFC"/>
    <w:rsid w:val="00EF5DFC"/>
    <w:rsid w:val="00EF62DA"/>
    <w:rsid w:val="00F00962"/>
    <w:rsid w:val="00F013E4"/>
    <w:rsid w:val="00F0218C"/>
    <w:rsid w:val="00F0222D"/>
    <w:rsid w:val="00F024D2"/>
    <w:rsid w:val="00F03E7E"/>
    <w:rsid w:val="00F04210"/>
    <w:rsid w:val="00F04701"/>
    <w:rsid w:val="00F04E67"/>
    <w:rsid w:val="00F05E07"/>
    <w:rsid w:val="00F07980"/>
    <w:rsid w:val="00F13BDE"/>
    <w:rsid w:val="00F15287"/>
    <w:rsid w:val="00F21081"/>
    <w:rsid w:val="00F21863"/>
    <w:rsid w:val="00F21DBF"/>
    <w:rsid w:val="00F227A0"/>
    <w:rsid w:val="00F22FE6"/>
    <w:rsid w:val="00F25CA3"/>
    <w:rsid w:val="00F3070E"/>
    <w:rsid w:val="00F30DB0"/>
    <w:rsid w:val="00F31A91"/>
    <w:rsid w:val="00F3243C"/>
    <w:rsid w:val="00F34CB4"/>
    <w:rsid w:val="00F3578B"/>
    <w:rsid w:val="00F36545"/>
    <w:rsid w:val="00F37913"/>
    <w:rsid w:val="00F40AD8"/>
    <w:rsid w:val="00F453AC"/>
    <w:rsid w:val="00F453E6"/>
    <w:rsid w:val="00F4604F"/>
    <w:rsid w:val="00F478E5"/>
    <w:rsid w:val="00F5114F"/>
    <w:rsid w:val="00F512A7"/>
    <w:rsid w:val="00F515A3"/>
    <w:rsid w:val="00F51CBE"/>
    <w:rsid w:val="00F51D05"/>
    <w:rsid w:val="00F51DAC"/>
    <w:rsid w:val="00F521DE"/>
    <w:rsid w:val="00F5259A"/>
    <w:rsid w:val="00F52FBD"/>
    <w:rsid w:val="00F531CD"/>
    <w:rsid w:val="00F54780"/>
    <w:rsid w:val="00F57D16"/>
    <w:rsid w:val="00F6008E"/>
    <w:rsid w:val="00F60454"/>
    <w:rsid w:val="00F60F37"/>
    <w:rsid w:val="00F61BE8"/>
    <w:rsid w:val="00F63AE6"/>
    <w:rsid w:val="00F703E2"/>
    <w:rsid w:val="00F708AE"/>
    <w:rsid w:val="00F70C82"/>
    <w:rsid w:val="00F715F2"/>
    <w:rsid w:val="00F71996"/>
    <w:rsid w:val="00F74D78"/>
    <w:rsid w:val="00F755B3"/>
    <w:rsid w:val="00F76F67"/>
    <w:rsid w:val="00F77A75"/>
    <w:rsid w:val="00F77AC9"/>
    <w:rsid w:val="00F8091A"/>
    <w:rsid w:val="00F81B10"/>
    <w:rsid w:val="00F83B72"/>
    <w:rsid w:val="00F85D90"/>
    <w:rsid w:val="00F85FF0"/>
    <w:rsid w:val="00F9011D"/>
    <w:rsid w:val="00F90EBC"/>
    <w:rsid w:val="00F910A7"/>
    <w:rsid w:val="00F928B3"/>
    <w:rsid w:val="00F937B1"/>
    <w:rsid w:val="00F9519F"/>
    <w:rsid w:val="00F97418"/>
    <w:rsid w:val="00FA01C6"/>
    <w:rsid w:val="00FA1496"/>
    <w:rsid w:val="00FA223C"/>
    <w:rsid w:val="00FA42C7"/>
    <w:rsid w:val="00FA4AAA"/>
    <w:rsid w:val="00FA4C3C"/>
    <w:rsid w:val="00FA54FD"/>
    <w:rsid w:val="00FA58EF"/>
    <w:rsid w:val="00FA672D"/>
    <w:rsid w:val="00FA684D"/>
    <w:rsid w:val="00FA6C8C"/>
    <w:rsid w:val="00FA711F"/>
    <w:rsid w:val="00FB0C9E"/>
    <w:rsid w:val="00FB32EE"/>
    <w:rsid w:val="00FB6736"/>
    <w:rsid w:val="00FB71C5"/>
    <w:rsid w:val="00FC110A"/>
    <w:rsid w:val="00FC1A73"/>
    <w:rsid w:val="00FC2238"/>
    <w:rsid w:val="00FC28C1"/>
    <w:rsid w:val="00FC44B9"/>
    <w:rsid w:val="00FC5FF8"/>
    <w:rsid w:val="00FC65A1"/>
    <w:rsid w:val="00FC7F84"/>
    <w:rsid w:val="00FD21F4"/>
    <w:rsid w:val="00FD3884"/>
    <w:rsid w:val="00FD4922"/>
    <w:rsid w:val="00FD5F25"/>
    <w:rsid w:val="00FD5FE9"/>
    <w:rsid w:val="00FD6145"/>
    <w:rsid w:val="00FE0497"/>
    <w:rsid w:val="00FE0793"/>
    <w:rsid w:val="00FE0992"/>
    <w:rsid w:val="00FE1FA3"/>
    <w:rsid w:val="00FE236E"/>
    <w:rsid w:val="00FE3022"/>
    <w:rsid w:val="00FE4914"/>
    <w:rsid w:val="00FE491B"/>
    <w:rsid w:val="00FE7310"/>
    <w:rsid w:val="00FE779D"/>
    <w:rsid w:val="00FE7D61"/>
    <w:rsid w:val="00FF0377"/>
    <w:rsid w:val="00FF2295"/>
    <w:rsid w:val="00FF24BB"/>
    <w:rsid w:val="00FF28C4"/>
    <w:rsid w:val="00FF320E"/>
    <w:rsid w:val="00FF4195"/>
    <w:rsid w:val="00FF7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83F6D"/>
  <w15:chartTrackingRefBased/>
  <w15:docId w15:val="{919B0906-AD2E-4E6F-B8E7-9C321FE50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482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8B4828"/>
    <w:pPr>
      <w:keepNext/>
      <w:outlineLvl w:val="1"/>
    </w:pPr>
    <w:rPr>
      <w:rFonts w:cs="Arial"/>
      <w:b/>
      <w:bCs/>
      <w:iCs/>
      <w:szCs w:val="28"/>
    </w:rPr>
  </w:style>
  <w:style w:type="paragraph" w:styleId="Heading3">
    <w:name w:val="heading 3"/>
    <w:basedOn w:val="Normal"/>
    <w:next w:val="Normal"/>
    <w:link w:val="Heading3Char"/>
    <w:qFormat/>
    <w:rsid w:val="008B4828"/>
    <w:pPr>
      <w:keepNext/>
      <w:outlineLvl w:val="2"/>
    </w:pPr>
    <w:rPr>
      <w:rFonts w:cs="Arial"/>
      <w:b/>
      <w:bCs/>
      <w:szCs w:val="26"/>
    </w:rPr>
  </w:style>
  <w:style w:type="paragraph" w:styleId="Heading4">
    <w:name w:val="heading 4"/>
    <w:basedOn w:val="Normal"/>
    <w:next w:val="Normal"/>
    <w:qFormat/>
    <w:rsid w:val="008B4828"/>
    <w:pPr>
      <w:keepNext/>
      <w:outlineLvl w:val="3"/>
    </w:pPr>
    <w:rPr>
      <w:b/>
      <w:bCs/>
      <w:szCs w:val="28"/>
    </w:rPr>
  </w:style>
  <w:style w:type="character" w:default="1" w:styleId="DefaultParagraphFont">
    <w:name w:val="Default Paragraph Font"/>
    <w:semiHidden/>
    <w:rsid w:val="008B4828"/>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8B4828"/>
  </w:style>
  <w:style w:type="paragraph" w:styleId="Header">
    <w:name w:val="head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8B48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8B4828"/>
  </w:style>
  <w:style w:type="character" w:customStyle="1" w:styleId="subscript">
    <w:name w:val="subscript"/>
    <w:rsid w:val="008B4828"/>
    <w:rPr>
      <w:rFonts w:ascii="Courier New" w:hAnsi="Courier New"/>
      <w:b/>
      <w:dstrike w:val="0"/>
      <w:color w:val="auto"/>
      <w:sz w:val="24"/>
      <w:vertAlign w:val="subscript"/>
    </w:rPr>
  </w:style>
  <w:style w:type="character" w:customStyle="1" w:styleId="superscript">
    <w:name w:val="superscript"/>
    <w:rsid w:val="008B4828"/>
    <w:rPr>
      <w:rFonts w:ascii="Courier New" w:hAnsi="Courier New"/>
      <w:b/>
      <w:sz w:val="24"/>
      <w:vertAlign w:val="superscript"/>
    </w:rPr>
  </w:style>
  <w:style w:type="paragraph" w:customStyle="1" w:styleId="courier8">
    <w:name w:val="courier8"/>
    <w:basedOn w:val="Normal"/>
    <w:rsid w:val="008B4828"/>
    <w:rPr>
      <w:rFonts w:ascii="Courier New" w:hAnsi="Courier New" w:cs="Courier New"/>
      <w:sz w:val="16"/>
    </w:rPr>
  </w:style>
  <w:style w:type="paragraph" w:styleId="TOC2">
    <w:name w:val="toc 2"/>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B4828"/>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otnoteReference">
    <w:name w:val="footnote reference"/>
    <w:basedOn w:val="DefaultParagraphFont"/>
    <w:rsid w:val="00CA77E7"/>
    <w:rPr>
      <w:position w:val="6"/>
      <w:sz w:val="16"/>
      <w:szCs w:val="16"/>
    </w:rPr>
  </w:style>
  <w:style w:type="paragraph" w:styleId="FootnoteText">
    <w:name w:val="footnote text"/>
    <w:basedOn w:val="Normal"/>
    <w:rsid w:val="00CA77E7"/>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customStyle="1" w:styleId="Heading2Char">
    <w:name w:val="Heading 2 Char"/>
    <w:basedOn w:val="DefaultParagraphFont"/>
    <w:link w:val="Heading2"/>
    <w:rsid w:val="00E25CB0"/>
    <w:rPr>
      <w:rFonts w:cs="Arial"/>
      <w:b/>
      <w:bCs/>
      <w:iCs/>
      <w:sz w:val="22"/>
      <w:szCs w:val="28"/>
      <w:lang w:val="en-US" w:eastAsia="en-US" w:bidi="ar-SA"/>
    </w:rPr>
  </w:style>
  <w:style w:type="character" w:styleId="Hyperlink">
    <w:name w:val="Hyperlink"/>
    <w:basedOn w:val="DefaultParagraphFont"/>
    <w:rsid w:val="00E41A2B"/>
    <w:rPr>
      <w:color w:val="0000FF"/>
      <w:u w:val="single"/>
    </w:rPr>
  </w:style>
  <w:style w:type="character" w:customStyle="1" w:styleId="Heading3Char">
    <w:name w:val="Heading 3 Char"/>
    <w:basedOn w:val="DefaultParagraphFont"/>
    <w:link w:val="Heading3"/>
    <w:rsid w:val="00236946"/>
    <w:rPr>
      <w:rFonts w:cs="Arial"/>
      <w:b/>
      <w:bCs/>
      <w:sz w:val="22"/>
      <w:szCs w:val="26"/>
      <w:lang w:val="en-US" w:eastAsia="en-US" w:bidi="ar-SA"/>
    </w:rPr>
  </w:style>
  <w:style w:type="character" w:customStyle="1" w:styleId="cit-first-elementcit-title">
    <w:name w:val="cit-first-element cit-title"/>
    <w:basedOn w:val="DefaultParagraphFont"/>
    <w:rsid w:val="0030276C"/>
  </w:style>
  <w:style w:type="character" w:styleId="Strong">
    <w:name w:val="Strong"/>
    <w:basedOn w:val="DefaultParagraphFont"/>
    <w:qFormat/>
    <w:rsid w:val="0030276C"/>
    <w:rPr>
      <w:b/>
      <w:bCs/>
    </w:rPr>
  </w:style>
  <w:style w:type="character" w:styleId="FollowedHyperlink">
    <w:name w:val="FollowedHyperlink"/>
    <w:basedOn w:val="DefaultParagraphFont"/>
    <w:rsid w:val="002E4A2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6069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0.png"/><Relationship Id="rId42" Type="http://schemas.openxmlformats.org/officeDocument/2006/relationships/image" Target="media/image29.png"/><Relationship Id="rId63" Type="http://schemas.openxmlformats.org/officeDocument/2006/relationships/image" Target="media/image48.png"/><Relationship Id="rId84" Type="http://schemas.openxmlformats.org/officeDocument/2006/relationships/image" Target="media/image63.png"/><Relationship Id="rId138" Type="http://schemas.openxmlformats.org/officeDocument/2006/relationships/image" Target="media/image116.png"/><Relationship Id="rId159" Type="http://schemas.openxmlformats.org/officeDocument/2006/relationships/image" Target="media/image137.png"/><Relationship Id="rId170" Type="http://schemas.openxmlformats.org/officeDocument/2006/relationships/image" Target="media/image148.png"/><Relationship Id="rId191" Type="http://schemas.openxmlformats.org/officeDocument/2006/relationships/header" Target="header12.xml"/><Relationship Id="rId107" Type="http://schemas.openxmlformats.org/officeDocument/2006/relationships/image" Target="media/image86.png"/><Relationship Id="rId11" Type="http://schemas.openxmlformats.org/officeDocument/2006/relationships/header" Target="header2.xml"/><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6.wmf"/><Relationship Id="rId128" Type="http://schemas.openxmlformats.org/officeDocument/2006/relationships/image" Target="media/image106.png"/><Relationship Id="rId149" Type="http://schemas.openxmlformats.org/officeDocument/2006/relationships/image" Target="media/image127.png"/><Relationship Id="rId5" Type="http://schemas.openxmlformats.org/officeDocument/2006/relationships/footnotes" Target="footnotes.xml"/><Relationship Id="rId95" Type="http://schemas.openxmlformats.org/officeDocument/2006/relationships/image" Target="media/image74.png"/><Relationship Id="rId160" Type="http://schemas.openxmlformats.org/officeDocument/2006/relationships/image" Target="media/image138.png"/><Relationship Id="rId181" Type="http://schemas.openxmlformats.org/officeDocument/2006/relationships/image" Target="media/image158.png"/><Relationship Id="rId22" Type="http://schemas.openxmlformats.org/officeDocument/2006/relationships/image" Target="media/image11.png"/><Relationship Id="rId43" Type="http://schemas.openxmlformats.org/officeDocument/2006/relationships/header" Target="header5.xml"/><Relationship Id="rId64" Type="http://schemas.openxmlformats.org/officeDocument/2006/relationships/image" Target="media/image49.png"/><Relationship Id="rId118" Type="http://schemas.openxmlformats.org/officeDocument/2006/relationships/image" Target="media/image97.png"/><Relationship Id="rId139" Type="http://schemas.openxmlformats.org/officeDocument/2006/relationships/image" Target="media/image117.png"/><Relationship Id="rId85" Type="http://schemas.openxmlformats.org/officeDocument/2006/relationships/image" Target="media/image64.png"/><Relationship Id="rId150" Type="http://schemas.openxmlformats.org/officeDocument/2006/relationships/image" Target="media/image128.png"/><Relationship Id="rId171" Type="http://schemas.openxmlformats.org/officeDocument/2006/relationships/image" Target="media/image149.png"/><Relationship Id="rId192" Type="http://schemas.openxmlformats.org/officeDocument/2006/relationships/header" Target="header13.xml"/><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image" Target="media/image87.png"/><Relationship Id="rId129" Type="http://schemas.openxmlformats.org/officeDocument/2006/relationships/image" Target="media/image107.png"/><Relationship Id="rId54" Type="http://schemas.openxmlformats.org/officeDocument/2006/relationships/image" Target="media/image39.png"/><Relationship Id="rId75" Type="http://schemas.openxmlformats.org/officeDocument/2006/relationships/oleObject" Target="embeddings/oleObject5.bin"/><Relationship Id="rId96" Type="http://schemas.openxmlformats.org/officeDocument/2006/relationships/image" Target="media/image75.png"/><Relationship Id="rId140" Type="http://schemas.openxmlformats.org/officeDocument/2006/relationships/image" Target="media/image118.png"/><Relationship Id="rId161" Type="http://schemas.openxmlformats.org/officeDocument/2006/relationships/image" Target="media/image139.png"/><Relationship Id="rId182" Type="http://schemas.openxmlformats.org/officeDocument/2006/relationships/image" Target="media/image159.png"/><Relationship Id="rId6" Type="http://schemas.openxmlformats.org/officeDocument/2006/relationships/endnotes" Target="endnotes.xml"/><Relationship Id="rId23" Type="http://schemas.openxmlformats.org/officeDocument/2006/relationships/image" Target="media/image12.png"/><Relationship Id="rId119" Type="http://schemas.openxmlformats.org/officeDocument/2006/relationships/image" Target="media/image98.png"/><Relationship Id="rId44" Type="http://schemas.openxmlformats.org/officeDocument/2006/relationships/image" Target="media/image30.png"/><Relationship Id="rId65" Type="http://schemas.openxmlformats.org/officeDocument/2006/relationships/image" Target="media/image50.png"/><Relationship Id="rId86" Type="http://schemas.openxmlformats.org/officeDocument/2006/relationships/image" Target="media/image65.png"/><Relationship Id="rId130" Type="http://schemas.openxmlformats.org/officeDocument/2006/relationships/image" Target="media/image108.png"/><Relationship Id="rId151" Type="http://schemas.openxmlformats.org/officeDocument/2006/relationships/image" Target="media/image129.png"/><Relationship Id="rId172" Type="http://schemas.openxmlformats.org/officeDocument/2006/relationships/image" Target="media/image150.png"/><Relationship Id="rId193" Type="http://schemas.openxmlformats.org/officeDocument/2006/relationships/header" Target="header14.xml"/><Relationship Id="rId13" Type="http://schemas.openxmlformats.org/officeDocument/2006/relationships/image" Target="media/image3.png"/><Relationship Id="rId109" Type="http://schemas.openxmlformats.org/officeDocument/2006/relationships/image" Target="media/image88.png"/><Relationship Id="rId34" Type="http://schemas.openxmlformats.org/officeDocument/2006/relationships/image" Target="media/image21.png"/><Relationship Id="rId50" Type="http://schemas.openxmlformats.org/officeDocument/2006/relationships/hyperlink" Target="http://en.wikipedia.org/wiki/Finite_impulse_response" TargetMode="External"/><Relationship Id="rId55" Type="http://schemas.openxmlformats.org/officeDocument/2006/relationships/image" Target="media/image40.png"/><Relationship Id="rId76" Type="http://schemas.openxmlformats.org/officeDocument/2006/relationships/image" Target="media/image57.wmf"/><Relationship Id="rId97" Type="http://schemas.openxmlformats.org/officeDocument/2006/relationships/image" Target="media/image76.png"/><Relationship Id="rId104" Type="http://schemas.openxmlformats.org/officeDocument/2006/relationships/image" Target="media/image83.png"/><Relationship Id="rId120" Type="http://schemas.openxmlformats.org/officeDocument/2006/relationships/image" Target="media/image99.png"/><Relationship Id="rId125" Type="http://schemas.openxmlformats.org/officeDocument/2006/relationships/image" Target="media/image103.png"/><Relationship Id="rId141" Type="http://schemas.openxmlformats.org/officeDocument/2006/relationships/image" Target="media/image119.png"/><Relationship Id="rId146" Type="http://schemas.openxmlformats.org/officeDocument/2006/relationships/image" Target="media/image124.png"/><Relationship Id="rId167" Type="http://schemas.openxmlformats.org/officeDocument/2006/relationships/image" Target="media/image145.png"/><Relationship Id="rId188" Type="http://schemas.openxmlformats.org/officeDocument/2006/relationships/image" Target="media/image163.png"/><Relationship Id="rId7" Type="http://schemas.openxmlformats.org/officeDocument/2006/relationships/image" Target="media/image1.png"/><Relationship Id="rId71" Type="http://schemas.openxmlformats.org/officeDocument/2006/relationships/image" Target="media/image55.wmf"/><Relationship Id="rId92" Type="http://schemas.openxmlformats.org/officeDocument/2006/relationships/image" Target="media/image71.png"/><Relationship Id="rId162" Type="http://schemas.openxmlformats.org/officeDocument/2006/relationships/image" Target="media/image140.png"/><Relationship Id="rId183" Type="http://schemas.openxmlformats.org/officeDocument/2006/relationships/image" Target="media/image160.png"/><Relationship Id="rId2" Type="http://schemas.openxmlformats.org/officeDocument/2006/relationships/styles" Target="styles.xml"/><Relationship Id="rId29" Type="http://schemas.openxmlformats.org/officeDocument/2006/relationships/header" Target="header4.xml"/><Relationship Id="rId24" Type="http://schemas.openxmlformats.org/officeDocument/2006/relationships/image" Target="media/image13.png"/><Relationship Id="rId40" Type="http://schemas.openxmlformats.org/officeDocument/2006/relationships/image" Target="media/image27.png"/><Relationship Id="rId45" Type="http://schemas.openxmlformats.org/officeDocument/2006/relationships/image" Target="media/image31.png"/><Relationship Id="rId66" Type="http://schemas.openxmlformats.org/officeDocument/2006/relationships/image" Target="media/image51.png"/><Relationship Id="rId87" Type="http://schemas.openxmlformats.org/officeDocument/2006/relationships/image" Target="media/image66.png"/><Relationship Id="rId110" Type="http://schemas.openxmlformats.org/officeDocument/2006/relationships/image" Target="media/image89.png"/><Relationship Id="rId115" Type="http://schemas.openxmlformats.org/officeDocument/2006/relationships/image" Target="media/image94.png"/><Relationship Id="rId131" Type="http://schemas.openxmlformats.org/officeDocument/2006/relationships/image" Target="media/image109.png"/><Relationship Id="rId136" Type="http://schemas.openxmlformats.org/officeDocument/2006/relationships/image" Target="media/image114.png"/><Relationship Id="rId157" Type="http://schemas.openxmlformats.org/officeDocument/2006/relationships/image" Target="media/image135.png"/><Relationship Id="rId178" Type="http://schemas.openxmlformats.org/officeDocument/2006/relationships/image" Target="media/image155.png"/><Relationship Id="rId61" Type="http://schemas.openxmlformats.org/officeDocument/2006/relationships/image" Target="media/image46.png"/><Relationship Id="rId82" Type="http://schemas.openxmlformats.org/officeDocument/2006/relationships/image" Target="media/image61.png"/><Relationship Id="rId152" Type="http://schemas.openxmlformats.org/officeDocument/2006/relationships/image" Target="media/image130.png"/><Relationship Id="rId173" Type="http://schemas.openxmlformats.org/officeDocument/2006/relationships/header" Target="header8.xml"/><Relationship Id="rId194"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header" Target="header3.xml"/><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oleObject" Target="embeddings/oleObject6.bin"/><Relationship Id="rId100" Type="http://schemas.openxmlformats.org/officeDocument/2006/relationships/image" Target="media/image79.png"/><Relationship Id="rId105" Type="http://schemas.openxmlformats.org/officeDocument/2006/relationships/image" Target="media/image84.png"/><Relationship Id="rId126" Type="http://schemas.openxmlformats.org/officeDocument/2006/relationships/image" Target="media/image104.png"/><Relationship Id="rId147" Type="http://schemas.openxmlformats.org/officeDocument/2006/relationships/image" Target="media/image125.png"/><Relationship Id="rId168" Type="http://schemas.openxmlformats.org/officeDocument/2006/relationships/image" Target="media/image146.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36.png"/><Relationship Id="rId72" Type="http://schemas.openxmlformats.org/officeDocument/2006/relationships/oleObject" Target="embeddings/oleObject3.bin"/><Relationship Id="rId93" Type="http://schemas.openxmlformats.org/officeDocument/2006/relationships/image" Target="media/image72.png"/><Relationship Id="rId98" Type="http://schemas.openxmlformats.org/officeDocument/2006/relationships/image" Target="media/image77.png"/><Relationship Id="rId121" Type="http://schemas.openxmlformats.org/officeDocument/2006/relationships/header" Target="header7.xml"/><Relationship Id="rId142" Type="http://schemas.openxmlformats.org/officeDocument/2006/relationships/image" Target="media/image120.png"/><Relationship Id="rId163" Type="http://schemas.openxmlformats.org/officeDocument/2006/relationships/image" Target="media/image141.png"/><Relationship Id="rId184" Type="http://schemas.openxmlformats.org/officeDocument/2006/relationships/image" Target="media/image161.png"/><Relationship Id="rId189" Type="http://schemas.openxmlformats.org/officeDocument/2006/relationships/header" Target="header11.xml"/><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32.png"/><Relationship Id="rId67" Type="http://schemas.openxmlformats.org/officeDocument/2006/relationships/image" Target="media/image52.png"/><Relationship Id="rId116" Type="http://schemas.openxmlformats.org/officeDocument/2006/relationships/image" Target="media/image95.png"/><Relationship Id="rId137" Type="http://schemas.openxmlformats.org/officeDocument/2006/relationships/image" Target="media/image115.png"/><Relationship Id="rId158" Type="http://schemas.openxmlformats.org/officeDocument/2006/relationships/image" Target="media/image136.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7.png"/><Relationship Id="rId83" Type="http://schemas.openxmlformats.org/officeDocument/2006/relationships/image" Target="media/image62.png"/><Relationship Id="rId88" Type="http://schemas.openxmlformats.org/officeDocument/2006/relationships/image" Target="media/image67.png"/><Relationship Id="rId111" Type="http://schemas.openxmlformats.org/officeDocument/2006/relationships/image" Target="media/image90.png"/><Relationship Id="rId132" Type="http://schemas.openxmlformats.org/officeDocument/2006/relationships/image" Target="media/image110.png"/><Relationship Id="rId153" Type="http://schemas.openxmlformats.org/officeDocument/2006/relationships/image" Target="media/image131.png"/><Relationship Id="rId174" Type="http://schemas.openxmlformats.org/officeDocument/2006/relationships/image" Target="media/image151.png"/><Relationship Id="rId179" Type="http://schemas.openxmlformats.org/officeDocument/2006/relationships/image" Target="media/image156.png"/><Relationship Id="rId195" Type="http://schemas.openxmlformats.org/officeDocument/2006/relationships/theme" Target="theme/theme1.xml"/><Relationship Id="rId190" Type="http://schemas.openxmlformats.org/officeDocument/2006/relationships/image" Target="media/image164.png"/><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image" Target="media/image42.png"/><Relationship Id="rId106" Type="http://schemas.openxmlformats.org/officeDocument/2006/relationships/image" Target="media/image85.png"/><Relationship Id="rId127" Type="http://schemas.openxmlformats.org/officeDocument/2006/relationships/image" Target="media/image105.png"/><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oleObject" Target="embeddings/oleObject4.bin"/><Relationship Id="rId78" Type="http://schemas.openxmlformats.org/officeDocument/2006/relationships/header" Target="header6.xml"/><Relationship Id="rId94" Type="http://schemas.openxmlformats.org/officeDocument/2006/relationships/image" Target="media/image73.png"/><Relationship Id="rId99" Type="http://schemas.openxmlformats.org/officeDocument/2006/relationships/image" Target="media/image78.png"/><Relationship Id="rId101" Type="http://schemas.openxmlformats.org/officeDocument/2006/relationships/image" Target="media/image80.png"/><Relationship Id="rId122" Type="http://schemas.openxmlformats.org/officeDocument/2006/relationships/image" Target="media/image100.png"/><Relationship Id="rId143" Type="http://schemas.openxmlformats.org/officeDocument/2006/relationships/image" Target="media/image121.png"/><Relationship Id="rId148" Type="http://schemas.openxmlformats.org/officeDocument/2006/relationships/image" Target="media/image126.png"/><Relationship Id="rId164" Type="http://schemas.openxmlformats.org/officeDocument/2006/relationships/image" Target="media/image142.png"/><Relationship Id="rId169" Type="http://schemas.openxmlformats.org/officeDocument/2006/relationships/image" Target="media/image147.png"/><Relationship Id="rId185" Type="http://schemas.openxmlformats.org/officeDocument/2006/relationships/image" Target="media/image162.png"/><Relationship Id="rId4" Type="http://schemas.openxmlformats.org/officeDocument/2006/relationships/webSettings" Target="webSettings.xml"/><Relationship Id="rId9" Type="http://schemas.openxmlformats.org/officeDocument/2006/relationships/header" Target="header1.xml"/><Relationship Id="rId180" Type="http://schemas.openxmlformats.org/officeDocument/2006/relationships/image" Target="media/image157.png"/><Relationship Id="rId26" Type="http://schemas.openxmlformats.org/officeDocument/2006/relationships/image" Target="media/image15.png"/><Relationship Id="rId47" Type="http://schemas.openxmlformats.org/officeDocument/2006/relationships/image" Target="media/image33.png"/><Relationship Id="rId68" Type="http://schemas.openxmlformats.org/officeDocument/2006/relationships/image" Target="media/image53.wmf"/><Relationship Id="rId89" Type="http://schemas.openxmlformats.org/officeDocument/2006/relationships/image" Target="media/image68.png"/><Relationship Id="rId112" Type="http://schemas.openxmlformats.org/officeDocument/2006/relationships/image" Target="media/image91.png"/><Relationship Id="rId133" Type="http://schemas.openxmlformats.org/officeDocument/2006/relationships/image" Target="media/image111.png"/><Relationship Id="rId154" Type="http://schemas.openxmlformats.org/officeDocument/2006/relationships/image" Target="media/image132.png"/><Relationship Id="rId175" Type="http://schemas.openxmlformats.org/officeDocument/2006/relationships/image" Target="media/image152.png"/><Relationship Id="rId16" Type="http://schemas.openxmlformats.org/officeDocument/2006/relationships/image" Target="media/image5.png"/><Relationship Id="rId37" Type="http://schemas.openxmlformats.org/officeDocument/2006/relationships/image" Target="media/image24.png"/><Relationship Id="rId58" Type="http://schemas.openxmlformats.org/officeDocument/2006/relationships/image" Target="media/image43.png"/><Relationship Id="rId79" Type="http://schemas.openxmlformats.org/officeDocument/2006/relationships/image" Target="media/image58.png"/><Relationship Id="rId102" Type="http://schemas.openxmlformats.org/officeDocument/2006/relationships/image" Target="media/image81.png"/><Relationship Id="rId123" Type="http://schemas.openxmlformats.org/officeDocument/2006/relationships/image" Target="media/image101.png"/><Relationship Id="rId144" Type="http://schemas.openxmlformats.org/officeDocument/2006/relationships/image" Target="media/image122.png"/><Relationship Id="rId90" Type="http://schemas.openxmlformats.org/officeDocument/2006/relationships/image" Target="media/image69.png"/><Relationship Id="rId165" Type="http://schemas.openxmlformats.org/officeDocument/2006/relationships/image" Target="media/image143.png"/><Relationship Id="rId186" Type="http://schemas.openxmlformats.org/officeDocument/2006/relationships/header" Target="header9.xml"/><Relationship Id="rId27" Type="http://schemas.openxmlformats.org/officeDocument/2006/relationships/image" Target="media/image16.wmf"/><Relationship Id="rId48" Type="http://schemas.openxmlformats.org/officeDocument/2006/relationships/image" Target="media/image34.png"/><Relationship Id="rId69" Type="http://schemas.openxmlformats.org/officeDocument/2006/relationships/oleObject" Target="embeddings/oleObject2.bin"/><Relationship Id="rId113" Type="http://schemas.openxmlformats.org/officeDocument/2006/relationships/image" Target="media/image92.png"/><Relationship Id="rId134" Type="http://schemas.openxmlformats.org/officeDocument/2006/relationships/image" Target="media/image112.png"/><Relationship Id="rId80" Type="http://schemas.openxmlformats.org/officeDocument/2006/relationships/image" Target="media/image59.png"/><Relationship Id="rId155" Type="http://schemas.openxmlformats.org/officeDocument/2006/relationships/image" Target="media/image133.png"/><Relationship Id="rId176" Type="http://schemas.openxmlformats.org/officeDocument/2006/relationships/image" Target="media/image153.png"/><Relationship Id="rId17" Type="http://schemas.openxmlformats.org/officeDocument/2006/relationships/image" Target="media/image6.png"/><Relationship Id="rId38" Type="http://schemas.openxmlformats.org/officeDocument/2006/relationships/image" Target="media/image25.png"/><Relationship Id="rId59" Type="http://schemas.openxmlformats.org/officeDocument/2006/relationships/image" Target="media/image44.png"/><Relationship Id="rId103" Type="http://schemas.openxmlformats.org/officeDocument/2006/relationships/image" Target="media/image82.png"/><Relationship Id="rId124" Type="http://schemas.openxmlformats.org/officeDocument/2006/relationships/image" Target="media/image102.png"/><Relationship Id="rId70" Type="http://schemas.openxmlformats.org/officeDocument/2006/relationships/image" Target="media/image54.png"/><Relationship Id="rId91" Type="http://schemas.openxmlformats.org/officeDocument/2006/relationships/image" Target="media/image70.png"/><Relationship Id="rId145" Type="http://schemas.openxmlformats.org/officeDocument/2006/relationships/image" Target="media/image123.png"/><Relationship Id="rId166" Type="http://schemas.openxmlformats.org/officeDocument/2006/relationships/image" Target="media/image144.png"/><Relationship Id="rId187" Type="http://schemas.openxmlformats.org/officeDocument/2006/relationships/header" Target="header10.xml"/><Relationship Id="rId1" Type="http://schemas.openxmlformats.org/officeDocument/2006/relationships/numbering" Target="numbering.xml"/><Relationship Id="rId28" Type="http://schemas.openxmlformats.org/officeDocument/2006/relationships/oleObject" Target="embeddings/oleObject1.bin"/><Relationship Id="rId49" Type="http://schemas.openxmlformats.org/officeDocument/2006/relationships/image" Target="media/image35.png"/><Relationship Id="rId114" Type="http://schemas.openxmlformats.org/officeDocument/2006/relationships/image" Target="media/image93.png"/><Relationship Id="rId60" Type="http://schemas.openxmlformats.org/officeDocument/2006/relationships/image" Target="media/image45.png"/><Relationship Id="rId81" Type="http://schemas.openxmlformats.org/officeDocument/2006/relationships/image" Target="media/image60.png"/><Relationship Id="rId135" Type="http://schemas.openxmlformats.org/officeDocument/2006/relationships/image" Target="media/image113.png"/><Relationship Id="rId156" Type="http://schemas.openxmlformats.org/officeDocument/2006/relationships/image" Target="media/image134.png"/><Relationship Id="rId177" Type="http://schemas.openxmlformats.org/officeDocument/2006/relationships/image" Target="media/image154.png"/><Relationship Id="rId18" Type="http://schemas.openxmlformats.org/officeDocument/2006/relationships/image" Target="media/image7.png"/><Relationship Id="rId39"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91500</Words>
  <Characters>391622</Characters>
  <Application>Microsoft Office Word</Application>
  <DocSecurity>4</DocSecurity>
  <Lines>10878</Lines>
  <Paragraphs>5820</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Fourier Transforms and their Application to Pulse Amplitude Modulated Signals</vt:lpstr>
      <vt:lpstr>    Overview and Summary</vt:lpstr>
      <vt:lpstr>    Chapter 1: The Fourier Integral Transform and Related Topics</vt:lpstr>
      <vt:lpstr>        1. The Fourier Integral and Sine/Cosine Transforms</vt:lpstr>
      <vt:lpstr>        2. Proof of the Fourier Integral Transform </vt:lpstr>
      <vt:lpstr>        </vt:lpstr>
      <vt:lpstr>        3. The Convolution Theorem and its Derivation</vt:lpstr>
      <vt:lpstr>        </vt:lpstr>
      <vt:lpstr>        4. Applications of the Convolution Theorem</vt:lpstr>
      <vt:lpstr>        </vt:lpstr>
      <vt:lpstr>        5. Fourier Integral Transform Conventions </vt:lpstr>
      <vt:lpstr>        6. The Generalized Fourier Integral Transform and the Laplace Transform X(s)</vt:lpstr>
      <vt:lpstr>        </vt:lpstr>
      <vt:lpstr>        7. Reflection Rules </vt:lpstr>
      <vt:lpstr>        8. Three simple examples of spectra</vt:lpstr>
      <vt:lpstr>        9. Spectrum of an isolated square pulse</vt:lpstr>
      <vt:lpstr>        10. The Area Rules and Parseval's Formulas</vt:lpstr>
      <vt:lpstr>        11. Differentiation and Integration Rules with Examples</vt:lpstr>
      <vt:lpstr>        </vt:lpstr>
      <vt:lpstr>        12. Time translation x(t) causes phase on X(ω). </vt:lpstr>
      <vt:lpstr>        13. Exponential Sum Rules</vt:lpstr>
      <vt:lpstr>    Chapter 2: Pulse Trains and the Fourier Series Connection</vt:lpstr>
      <vt:lpstr>        </vt:lpstr>
      <vt:lpstr>        14. The Spectrum of a Simple Pulse Train</vt:lpstr>
    </vt:vector>
  </TitlesOfParts>
  <Company/>
  <LinksUpToDate>false</LinksUpToDate>
  <CharactersWithSpaces>477302</CharactersWithSpaces>
  <SharedDoc>false</SharedDoc>
  <HLinks>
    <vt:vector size="876" baseType="variant">
      <vt:variant>
        <vt:i4>1441885</vt:i4>
      </vt:variant>
      <vt:variant>
        <vt:i4>2501</vt:i4>
      </vt:variant>
      <vt:variant>
        <vt:i4>0</vt:i4>
      </vt:variant>
      <vt:variant>
        <vt:i4>5</vt:i4>
      </vt:variant>
      <vt:variant>
        <vt:lpwstr>http://en.wikipedia.org/wiki/Finite_impulse_response</vt:lpwstr>
      </vt:variant>
      <vt:variant>
        <vt:lpwstr/>
      </vt:variant>
      <vt:variant>
        <vt:i4>1441851</vt:i4>
      </vt:variant>
      <vt:variant>
        <vt:i4>863</vt:i4>
      </vt:variant>
      <vt:variant>
        <vt:i4>0</vt:i4>
      </vt:variant>
      <vt:variant>
        <vt:i4>5</vt:i4>
      </vt:variant>
      <vt:variant>
        <vt:lpwstr/>
      </vt:variant>
      <vt:variant>
        <vt:lpwstr>_Toc356661839</vt:lpwstr>
      </vt:variant>
      <vt:variant>
        <vt:i4>1441851</vt:i4>
      </vt:variant>
      <vt:variant>
        <vt:i4>857</vt:i4>
      </vt:variant>
      <vt:variant>
        <vt:i4>0</vt:i4>
      </vt:variant>
      <vt:variant>
        <vt:i4>5</vt:i4>
      </vt:variant>
      <vt:variant>
        <vt:lpwstr/>
      </vt:variant>
      <vt:variant>
        <vt:lpwstr>_Toc356661838</vt:lpwstr>
      </vt:variant>
      <vt:variant>
        <vt:i4>1441851</vt:i4>
      </vt:variant>
      <vt:variant>
        <vt:i4>851</vt:i4>
      </vt:variant>
      <vt:variant>
        <vt:i4>0</vt:i4>
      </vt:variant>
      <vt:variant>
        <vt:i4>5</vt:i4>
      </vt:variant>
      <vt:variant>
        <vt:lpwstr/>
      </vt:variant>
      <vt:variant>
        <vt:lpwstr>_Toc356661837</vt:lpwstr>
      </vt:variant>
      <vt:variant>
        <vt:i4>1441851</vt:i4>
      </vt:variant>
      <vt:variant>
        <vt:i4>845</vt:i4>
      </vt:variant>
      <vt:variant>
        <vt:i4>0</vt:i4>
      </vt:variant>
      <vt:variant>
        <vt:i4>5</vt:i4>
      </vt:variant>
      <vt:variant>
        <vt:lpwstr/>
      </vt:variant>
      <vt:variant>
        <vt:lpwstr>_Toc356661836</vt:lpwstr>
      </vt:variant>
      <vt:variant>
        <vt:i4>1441851</vt:i4>
      </vt:variant>
      <vt:variant>
        <vt:i4>839</vt:i4>
      </vt:variant>
      <vt:variant>
        <vt:i4>0</vt:i4>
      </vt:variant>
      <vt:variant>
        <vt:i4>5</vt:i4>
      </vt:variant>
      <vt:variant>
        <vt:lpwstr/>
      </vt:variant>
      <vt:variant>
        <vt:lpwstr>_Toc356661835</vt:lpwstr>
      </vt:variant>
      <vt:variant>
        <vt:i4>1441851</vt:i4>
      </vt:variant>
      <vt:variant>
        <vt:i4>833</vt:i4>
      </vt:variant>
      <vt:variant>
        <vt:i4>0</vt:i4>
      </vt:variant>
      <vt:variant>
        <vt:i4>5</vt:i4>
      </vt:variant>
      <vt:variant>
        <vt:lpwstr/>
      </vt:variant>
      <vt:variant>
        <vt:lpwstr>_Toc356661834</vt:lpwstr>
      </vt:variant>
      <vt:variant>
        <vt:i4>1441851</vt:i4>
      </vt:variant>
      <vt:variant>
        <vt:i4>827</vt:i4>
      </vt:variant>
      <vt:variant>
        <vt:i4>0</vt:i4>
      </vt:variant>
      <vt:variant>
        <vt:i4>5</vt:i4>
      </vt:variant>
      <vt:variant>
        <vt:lpwstr/>
      </vt:variant>
      <vt:variant>
        <vt:lpwstr>_Toc356661833</vt:lpwstr>
      </vt:variant>
      <vt:variant>
        <vt:i4>1441851</vt:i4>
      </vt:variant>
      <vt:variant>
        <vt:i4>821</vt:i4>
      </vt:variant>
      <vt:variant>
        <vt:i4>0</vt:i4>
      </vt:variant>
      <vt:variant>
        <vt:i4>5</vt:i4>
      </vt:variant>
      <vt:variant>
        <vt:lpwstr/>
      </vt:variant>
      <vt:variant>
        <vt:lpwstr>_Toc356661832</vt:lpwstr>
      </vt:variant>
      <vt:variant>
        <vt:i4>1441851</vt:i4>
      </vt:variant>
      <vt:variant>
        <vt:i4>815</vt:i4>
      </vt:variant>
      <vt:variant>
        <vt:i4>0</vt:i4>
      </vt:variant>
      <vt:variant>
        <vt:i4>5</vt:i4>
      </vt:variant>
      <vt:variant>
        <vt:lpwstr/>
      </vt:variant>
      <vt:variant>
        <vt:lpwstr>_Toc356661831</vt:lpwstr>
      </vt:variant>
      <vt:variant>
        <vt:i4>1441851</vt:i4>
      </vt:variant>
      <vt:variant>
        <vt:i4>809</vt:i4>
      </vt:variant>
      <vt:variant>
        <vt:i4>0</vt:i4>
      </vt:variant>
      <vt:variant>
        <vt:i4>5</vt:i4>
      </vt:variant>
      <vt:variant>
        <vt:lpwstr/>
      </vt:variant>
      <vt:variant>
        <vt:lpwstr>_Toc356661830</vt:lpwstr>
      </vt:variant>
      <vt:variant>
        <vt:i4>1507387</vt:i4>
      </vt:variant>
      <vt:variant>
        <vt:i4>803</vt:i4>
      </vt:variant>
      <vt:variant>
        <vt:i4>0</vt:i4>
      </vt:variant>
      <vt:variant>
        <vt:i4>5</vt:i4>
      </vt:variant>
      <vt:variant>
        <vt:lpwstr/>
      </vt:variant>
      <vt:variant>
        <vt:lpwstr>_Toc356661829</vt:lpwstr>
      </vt:variant>
      <vt:variant>
        <vt:i4>1507387</vt:i4>
      </vt:variant>
      <vt:variant>
        <vt:i4>797</vt:i4>
      </vt:variant>
      <vt:variant>
        <vt:i4>0</vt:i4>
      </vt:variant>
      <vt:variant>
        <vt:i4>5</vt:i4>
      </vt:variant>
      <vt:variant>
        <vt:lpwstr/>
      </vt:variant>
      <vt:variant>
        <vt:lpwstr>_Toc356661828</vt:lpwstr>
      </vt:variant>
      <vt:variant>
        <vt:i4>1507387</vt:i4>
      </vt:variant>
      <vt:variant>
        <vt:i4>791</vt:i4>
      </vt:variant>
      <vt:variant>
        <vt:i4>0</vt:i4>
      </vt:variant>
      <vt:variant>
        <vt:i4>5</vt:i4>
      </vt:variant>
      <vt:variant>
        <vt:lpwstr/>
      </vt:variant>
      <vt:variant>
        <vt:lpwstr>_Toc356661827</vt:lpwstr>
      </vt:variant>
      <vt:variant>
        <vt:i4>1507387</vt:i4>
      </vt:variant>
      <vt:variant>
        <vt:i4>785</vt:i4>
      </vt:variant>
      <vt:variant>
        <vt:i4>0</vt:i4>
      </vt:variant>
      <vt:variant>
        <vt:i4>5</vt:i4>
      </vt:variant>
      <vt:variant>
        <vt:lpwstr/>
      </vt:variant>
      <vt:variant>
        <vt:lpwstr>_Toc356661826</vt:lpwstr>
      </vt:variant>
      <vt:variant>
        <vt:i4>1507387</vt:i4>
      </vt:variant>
      <vt:variant>
        <vt:i4>779</vt:i4>
      </vt:variant>
      <vt:variant>
        <vt:i4>0</vt:i4>
      </vt:variant>
      <vt:variant>
        <vt:i4>5</vt:i4>
      </vt:variant>
      <vt:variant>
        <vt:lpwstr/>
      </vt:variant>
      <vt:variant>
        <vt:lpwstr>_Toc356661825</vt:lpwstr>
      </vt:variant>
      <vt:variant>
        <vt:i4>1507387</vt:i4>
      </vt:variant>
      <vt:variant>
        <vt:i4>773</vt:i4>
      </vt:variant>
      <vt:variant>
        <vt:i4>0</vt:i4>
      </vt:variant>
      <vt:variant>
        <vt:i4>5</vt:i4>
      </vt:variant>
      <vt:variant>
        <vt:lpwstr/>
      </vt:variant>
      <vt:variant>
        <vt:lpwstr>_Toc356661824</vt:lpwstr>
      </vt:variant>
      <vt:variant>
        <vt:i4>1507387</vt:i4>
      </vt:variant>
      <vt:variant>
        <vt:i4>767</vt:i4>
      </vt:variant>
      <vt:variant>
        <vt:i4>0</vt:i4>
      </vt:variant>
      <vt:variant>
        <vt:i4>5</vt:i4>
      </vt:variant>
      <vt:variant>
        <vt:lpwstr/>
      </vt:variant>
      <vt:variant>
        <vt:lpwstr>_Toc356661823</vt:lpwstr>
      </vt:variant>
      <vt:variant>
        <vt:i4>1507387</vt:i4>
      </vt:variant>
      <vt:variant>
        <vt:i4>761</vt:i4>
      </vt:variant>
      <vt:variant>
        <vt:i4>0</vt:i4>
      </vt:variant>
      <vt:variant>
        <vt:i4>5</vt:i4>
      </vt:variant>
      <vt:variant>
        <vt:lpwstr/>
      </vt:variant>
      <vt:variant>
        <vt:lpwstr>_Toc356661822</vt:lpwstr>
      </vt:variant>
      <vt:variant>
        <vt:i4>1507387</vt:i4>
      </vt:variant>
      <vt:variant>
        <vt:i4>755</vt:i4>
      </vt:variant>
      <vt:variant>
        <vt:i4>0</vt:i4>
      </vt:variant>
      <vt:variant>
        <vt:i4>5</vt:i4>
      </vt:variant>
      <vt:variant>
        <vt:lpwstr/>
      </vt:variant>
      <vt:variant>
        <vt:lpwstr>_Toc356661821</vt:lpwstr>
      </vt:variant>
      <vt:variant>
        <vt:i4>1507387</vt:i4>
      </vt:variant>
      <vt:variant>
        <vt:i4>749</vt:i4>
      </vt:variant>
      <vt:variant>
        <vt:i4>0</vt:i4>
      </vt:variant>
      <vt:variant>
        <vt:i4>5</vt:i4>
      </vt:variant>
      <vt:variant>
        <vt:lpwstr/>
      </vt:variant>
      <vt:variant>
        <vt:lpwstr>_Toc356661820</vt:lpwstr>
      </vt:variant>
      <vt:variant>
        <vt:i4>1310779</vt:i4>
      </vt:variant>
      <vt:variant>
        <vt:i4>743</vt:i4>
      </vt:variant>
      <vt:variant>
        <vt:i4>0</vt:i4>
      </vt:variant>
      <vt:variant>
        <vt:i4>5</vt:i4>
      </vt:variant>
      <vt:variant>
        <vt:lpwstr/>
      </vt:variant>
      <vt:variant>
        <vt:lpwstr>_Toc356661819</vt:lpwstr>
      </vt:variant>
      <vt:variant>
        <vt:i4>1310779</vt:i4>
      </vt:variant>
      <vt:variant>
        <vt:i4>737</vt:i4>
      </vt:variant>
      <vt:variant>
        <vt:i4>0</vt:i4>
      </vt:variant>
      <vt:variant>
        <vt:i4>5</vt:i4>
      </vt:variant>
      <vt:variant>
        <vt:lpwstr/>
      </vt:variant>
      <vt:variant>
        <vt:lpwstr>_Toc356661818</vt:lpwstr>
      </vt:variant>
      <vt:variant>
        <vt:i4>1310779</vt:i4>
      </vt:variant>
      <vt:variant>
        <vt:i4>731</vt:i4>
      </vt:variant>
      <vt:variant>
        <vt:i4>0</vt:i4>
      </vt:variant>
      <vt:variant>
        <vt:i4>5</vt:i4>
      </vt:variant>
      <vt:variant>
        <vt:lpwstr/>
      </vt:variant>
      <vt:variant>
        <vt:lpwstr>_Toc356661817</vt:lpwstr>
      </vt:variant>
      <vt:variant>
        <vt:i4>1310779</vt:i4>
      </vt:variant>
      <vt:variant>
        <vt:i4>725</vt:i4>
      </vt:variant>
      <vt:variant>
        <vt:i4>0</vt:i4>
      </vt:variant>
      <vt:variant>
        <vt:i4>5</vt:i4>
      </vt:variant>
      <vt:variant>
        <vt:lpwstr/>
      </vt:variant>
      <vt:variant>
        <vt:lpwstr>_Toc356661816</vt:lpwstr>
      </vt:variant>
      <vt:variant>
        <vt:i4>1310779</vt:i4>
      </vt:variant>
      <vt:variant>
        <vt:i4>719</vt:i4>
      </vt:variant>
      <vt:variant>
        <vt:i4>0</vt:i4>
      </vt:variant>
      <vt:variant>
        <vt:i4>5</vt:i4>
      </vt:variant>
      <vt:variant>
        <vt:lpwstr/>
      </vt:variant>
      <vt:variant>
        <vt:lpwstr>_Toc356661815</vt:lpwstr>
      </vt:variant>
      <vt:variant>
        <vt:i4>1310779</vt:i4>
      </vt:variant>
      <vt:variant>
        <vt:i4>713</vt:i4>
      </vt:variant>
      <vt:variant>
        <vt:i4>0</vt:i4>
      </vt:variant>
      <vt:variant>
        <vt:i4>5</vt:i4>
      </vt:variant>
      <vt:variant>
        <vt:lpwstr/>
      </vt:variant>
      <vt:variant>
        <vt:lpwstr>_Toc356661814</vt:lpwstr>
      </vt:variant>
      <vt:variant>
        <vt:i4>1310779</vt:i4>
      </vt:variant>
      <vt:variant>
        <vt:i4>707</vt:i4>
      </vt:variant>
      <vt:variant>
        <vt:i4>0</vt:i4>
      </vt:variant>
      <vt:variant>
        <vt:i4>5</vt:i4>
      </vt:variant>
      <vt:variant>
        <vt:lpwstr/>
      </vt:variant>
      <vt:variant>
        <vt:lpwstr>_Toc356661813</vt:lpwstr>
      </vt:variant>
      <vt:variant>
        <vt:i4>1310779</vt:i4>
      </vt:variant>
      <vt:variant>
        <vt:i4>701</vt:i4>
      </vt:variant>
      <vt:variant>
        <vt:i4>0</vt:i4>
      </vt:variant>
      <vt:variant>
        <vt:i4>5</vt:i4>
      </vt:variant>
      <vt:variant>
        <vt:lpwstr/>
      </vt:variant>
      <vt:variant>
        <vt:lpwstr>_Toc356661812</vt:lpwstr>
      </vt:variant>
      <vt:variant>
        <vt:i4>1310779</vt:i4>
      </vt:variant>
      <vt:variant>
        <vt:i4>695</vt:i4>
      </vt:variant>
      <vt:variant>
        <vt:i4>0</vt:i4>
      </vt:variant>
      <vt:variant>
        <vt:i4>5</vt:i4>
      </vt:variant>
      <vt:variant>
        <vt:lpwstr/>
      </vt:variant>
      <vt:variant>
        <vt:lpwstr>_Toc356661811</vt:lpwstr>
      </vt:variant>
      <vt:variant>
        <vt:i4>1310779</vt:i4>
      </vt:variant>
      <vt:variant>
        <vt:i4>689</vt:i4>
      </vt:variant>
      <vt:variant>
        <vt:i4>0</vt:i4>
      </vt:variant>
      <vt:variant>
        <vt:i4>5</vt:i4>
      </vt:variant>
      <vt:variant>
        <vt:lpwstr/>
      </vt:variant>
      <vt:variant>
        <vt:lpwstr>_Toc356661810</vt:lpwstr>
      </vt:variant>
      <vt:variant>
        <vt:i4>1376315</vt:i4>
      </vt:variant>
      <vt:variant>
        <vt:i4>683</vt:i4>
      </vt:variant>
      <vt:variant>
        <vt:i4>0</vt:i4>
      </vt:variant>
      <vt:variant>
        <vt:i4>5</vt:i4>
      </vt:variant>
      <vt:variant>
        <vt:lpwstr/>
      </vt:variant>
      <vt:variant>
        <vt:lpwstr>_Toc356661809</vt:lpwstr>
      </vt:variant>
      <vt:variant>
        <vt:i4>1376315</vt:i4>
      </vt:variant>
      <vt:variant>
        <vt:i4>677</vt:i4>
      </vt:variant>
      <vt:variant>
        <vt:i4>0</vt:i4>
      </vt:variant>
      <vt:variant>
        <vt:i4>5</vt:i4>
      </vt:variant>
      <vt:variant>
        <vt:lpwstr/>
      </vt:variant>
      <vt:variant>
        <vt:lpwstr>_Toc356661808</vt:lpwstr>
      </vt:variant>
      <vt:variant>
        <vt:i4>1376315</vt:i4>
      </vt:variant>
      <vt:variant>
        <vt:i4>671</vt:i4>
      </vt:variant>
      <vt:variant>
        <vt:i4>0</vt:i4>
      </vt:variant>
      <vt:variant>
        <vt:i4>5</vt:i4>
      </vt:variant>
      <vt:variant>
        <vt:lpwstr/>
      </vt:variant>
      <vt:variant>
        <vt:lpwstr>_Toc356661807</vt:lpwstr>
      </vt:variant>
      <vt:variant>
        <vt:i4>1376315</vt:i4>
      </vt:variant>
      <vt:variant>
        <vt:i4>665</vt:i4>
      </vt:variant>
      <vt:variant>
        <vt:i4>0</vt:i4>
      </vt:variant>
      <vt:variant>
        <vt:i4>5</vt:i4>
      </vt:variant>
      <vt:variant>
        <vt:lpwstr/>
      </vt:variant>
      <vt:variant>
        <vt:lpwstr>_Toc356661806</vt:lpwstr>
      </vt:variant>
      <vt:variant>
        <vt:i4>1376315</vt:i4>
      </vt:variant>
      <vt:variant>
        <vt:i4>659</vt:i4>
      </vt:variant>
      <vt:variant>
        <vt:i4>0</vt:i4>
      </vt:variant>
      <vt:variant>
        <vt:i4>5</vt:i4>
      </vt:variant>
      <vt:variant>
        <vt:lpwstr/>
      </vt:variant>
      <vt:variant>
        <vt:lpwstr>_Toc356661805</vt:lpwstr>
      </vt:variant>
      <vt:variant>
        <vt:i4>1376315</vt:i4>
      </vt:variant>
      <vt:variant>
        <vt:i4>653</vt:i4>
      </vt:variant>
      <vt:variant>
        <vt:i4>0</vt:i4>
      </vt:variant>
      <vt:variant>
        <vt:i4>5</vt:i4>
      </vt:variant>
      <vt:variant>
        <vt:lpwstr/>
      </vt:variant>
      <vt:variant>
        <vt:lpwstr>_Toc356661804</vt:lpwstr>
      </vt:variant>
      <vt:variant>
        <vt:i4>1376315</vt:i4>
      </vt:variant>
      <vt:variant>
        <vt:i4>647</vt:i4>
      </vt:variant>
      <vt:variant>
        <vt:i4>0</vt:i4>
      </vt:variant>
      <vt:variant>
        <vt:i4>5</vt:i4>
      </vt:variant>
      <vt:variant>
        <vt:lpwstr/>
      </vt:variant>
      <vt:variant>
        <vt:lpwstr>_Toc356661803</vt:lpwstr>
      </vt:variant>
      <vt:variant>
        <vt:i4>1376315</vt:i4>
      </vt:variant>
      <vt:variant>
        <vt:i4>641</vt:i4>
      </vt:variant>
      <vt:variant>
        <vt:i4>0</vt:i4>
      </vt:variant>
      <vt:variant>
        <vt:i4>5</vt:i4>
      </vt:variant>
      <vt:variant>
        <vt:lpwstr/>
      </vt:variant>
      <vt:variant>
        <vt:lpwstr>_Toc356661802</vt:lpwstr>
      </vt:variant>
      <vt:variant>
        <vt:i4>1376315</vt:i4>
      </vt:variant>
      <vt:variant>
        <vt:i4>635</vt:i4>
      </vt:variant>
      <vt:variant>
        <vt:i4>0</vt:i4>
      </vt:variant>
      <vt:variant>
        <vt:i4>5</vt:i4>
      </vt:variant>
      <vt:variant>
        <vt:lpwstr/>
      </vt:variant>
      <vt:variant>
        <vt:lpwstr>_Toc356661801</vt:lpwstr>
      </vt:variant>
      <vt:variant>
        <vt:i4>1376315</vt:i4>
      </vt:variant>
      <vt:variant>
        <vt:i4>629</vt:i4>
      </vt:variant>
      <vt:variant>
        <vt:i4>0</vt:i4>
      </vt:variant>
      <vt:variant>
        <vt:i4>5</vt:i4>
      </vt:variant>
      <vt:variant>
        <vt:lpwstr/>
      </vt:variant>
      <vt:variant>
        <vt:lpwstr>_Toc356661800</vt:lpwstr>
      </vt:variant>
      <vt:variant>
        <vt:i4>1835060</vt:i4>
      </vt:variant>
      <vt:variant>
        <vt:i4>623</vt:i4>
      </vt:variant>
      <vt:variant>
        <vt:i4>0</vt:i4>
      </vt:variant>
      <vt:variant>
        <vt:i4>5</vt:i4>
      </vt:variant>
      <vt:variant>
        <vt:lpwstr/>
      </vt:variant>
      <vt:variant>
        <vt:lpwstr>_Toc356661799</vt:lpwstr>
      </vt:variant>
      <vt:variant>
        <vt:i4>1835060</vt:i4>
      </vt:variant>
      <vt:variant>
        <vt:i4>617</vt:i4>
      </vt:variant>
      <vt:variant>
        <vt:i4>0</vt:i4>
      </vt:variant>
      <vt:variant>
        <vt:i4>5</vt:i4>
      </vt:variant>
      <vt:variant>
        <vt:lpwstr/>
      </vt:variant>
      <vt:variant>
        <vt:lpwstr>_Toc356661798</vt:lpwstr>
      </vt:variant>
      <vt:variant>
        <vt:i4>1835060</vt:i4>
      </vt:variant>
      <vt:variant>
        <vt:i4>611</vt:i4>
      </vt:variant>
      <vt:variant>
        <vt:i4>0</vt:i4>
      </vt:variant>
      <vt:variant>
        <vt:i4>5</vt:i4>
      </vt:variant>
      <vt:variant>
        <vt:lpwstr/>
      </vt:variant>
      <vt:variant>
        <vt:lpwstr>_Toc356661797</vt:lpwstr>
      </vt:variant>
      <vt:variant>
        <vt:i4>1835060</vt:i4>
      </vt:variant>
      <vt:variant>
        <vt:i4>605</vt:i4>
      </vt:variant>
      <vt:variant>
        <vt:i4>0</vt:i4>
      </vt:variant>
      <vt:variant>
        <vt:i4>5</vt:i4>
      </vt:variant>
      <vt:variant>
        <vt:lpwstr/>
      </vt:variant>
      <vt:variant>
        <vt:lpwstr>_Toc356661796</vt:lpwstr>
      </vt:variant>
      <vt:variant>
        <vt:i4>1835060</vt:i4>
      </vt:variant>
      <vt:variant>
        <vt:i4>599</vt:i4>
      </vt:variant>
      <vt:variant>
        <vt:i4>0</vt:i4>
      </vt:variant>
      <vt:variant>
        <vt:i4>5</vt:i4>
      </vt:variant>
      <vt:variant>
        <vt:lpwstr/>
      </vt:variant>
      <vt:variant>
        <vt:lpwstr>_Toc356661795</vt:lpwstr>
      </vt:variant>
      <vt:variant>
        <vt:i4>1835060</vt:i4>
      </vt:variant>
      <vt:variant>
        <vt:i4>593</vt:i4>
      </vt:variant>
      <vt:variant>
        <vt:i4>0</vt:i4>
      </vt:variant>
      <vt:variant>
        <vt:i4>5</vt:i4>
      </vt:variant>
      <vt:variant>
        <vt:lpwstr/>
      </vt:variant>
      <vt:variant>
        <vt:lpwstr>_Toc356661794</vt:lpwstr>
      </vt:variant>
      <vt:variant>
        <vt:i4>1835060</vt:i4>
      </vt:variant>
      <vt:variant>
        <vt:i4>587</vt:i4>
      </vt:variant>
      <vt:variant>
        <vt:i4>0</vt:i4>
      </vt:variant>
      <vt:variant>
        <vt:i4>5</vt:i4>
      </vt:variant>
      <vt:variant>
        <vt:lpwstr/>
      </vt:variant>
      <vt:variant>
        <vt:lpwstr>_Toc356661793</vt:lpwstr>
      </vt:variant>
      <vt:variant>
        <vt:i4>1835060</vt:i4>
      </vt:variant>
      <vt:variant>
        <vt:i4>581</vt:i4>
      </vt:variant>
      <vt:variant>
        <vt:i4>0</vt:i4>
      </vt:variant>
      <vt:variant>
        <vt:i4>5</vt:i4>
      </vt:variant>
      <vt:variant>
        <vt:lpwstr/>
      </vt:variant>
      <vt:variant>
        <vt:lpwstr>_Toc356661792</vt:lpwstr>
      </vt:variant>
      <vt:variant>
        <vt:i4>1835060</vt:i4>
      </vt:variant>
      <vt:variant>
        <vt:i4>575</vt:i4>
      </vt:variant>
      <vt:variant>
        <vt:i4>0</vt:i4>
      </vt:variant>
      <vt:variant>
        <vt:i4>5</vt:i4>
      </vt:variant>
      <vt:variant>
        <vt:lpwstr/>
      </vt:variant>
      <vt:variant>
        <vt:lpwstr>_Toc356661791</vt:lpwstr>
      </vt:variant>
      <vt:variant>
        <vt:i4>1835060</vt:i4>
      </vt:variant>
      <vt:variant>
        <vt:i4>569</vt:i4>
      </vt:variant>
      <vt:variant>
        <vt:i4>0</vt:i4>
      </vt:variant>
      <vt:variant>
        <vt:i4>5</vt:i4>
      </vt:variant>
      <vt:variant>
        <vt:lpwstr/>
      </vt:variant>
      <vt:variant>
        <vt:lpwstr>_Toc356661790</vt:lpwstr>
      </vt:variant>
      <vt:variant>
        <vt:i4>1900596</vt:i4>
      </vt:variant>
      <vt:variant>
        <vt:i4>563</vt:i4>
      </vt:variant>
      <vt:variant>
        <vt:i4>0</vt:i4>
      </vt:variant>
      <vt:variant>
        <vt:i4>5</vt:i4>
      </vt:variant>
      <vt:variant>
        <vt:lpwstr/>
      </vt:variant>
      <vt:variant>
        <vt:lpwstr>_Toc356661789</vt:lpwstr>
      </vt:variant>
      <vt:variant>
        <vt:i4>1900596</vt:i4>
      </vt:variant>
      <vt:variant>
        <vt:i4>557</vt:i4>
      </vt:variant>
      <vt:variant>
        <vt:i4>0</vt:i4>
      </vt:variant>
      <vt:variant>
        <vt:i4>5</vt:i4>
      </vt:variant>
      <vt:variant>
        <vt:lpwstr/>
      </vt:variant>
      <vt:variant>
        <vt:lpwstr>_Toc356661788</vt:lpwstr>
      </vt:variant>
      <vt:variant>
        <vt:i4>1900596</vt:i4>
      </vt:variant>
      <vt:variant>
        <vt:i4>551</vt:i4>
      </vt:variant>
      <vt:variant>
        <vt:i4>0</vt:i4>
      </vt:variant>
      <vt:variant>
        <vt:i4>5</vt:i4>
      </vt:variant>
      <vt:variant>
        <vt:lpwstr/>
      </vt:variant>
      <vt:variant>
        <vt:lpwstr>_Toc356661787</vt:lpwstr>
      </vt:variant>
      <vt:variant>
        <vt:i4>1900596</vt:i4>
      </vt:variant>
      <vt:variant>
        <vt:i4>545</vt:i4>
      </vt:variant>
      <vt:variant>
        <vt:i4>0</vt:i4>
      </vt:variant>
      <vt:variant>
        <vt:i4>5</vt:i4>
      </vt:variant>
      <vt:variant>
        <vt:lpwstr/>
      </vt:variant>
      <vt:variant>
        <vt:lpwstr>_Toc356661786</vt:lpwstr>
      </vt:variant>
      <vt:variant>
        <vt:i4>1900596</vt:i4>
      </vt:variant>
      <vt:variant>
        <vt:i4>539</vt:i4>
      </vt:variant>
      <vt:variant>
        <vt:i4>0</vt:i4>
      </vt:variant>
      <vt:variant>
        <vt:i4>5</vt:i4>
      </vt:variant>
      <vt:variant>
        <vt:lpwstr/>
      </vt:variant>
      <vt:variant>
        <vt:lpwstr>_Toc356661785</vt:lpwstr>
      </vt:variant>
      <vt:variant>
        <vt:i4>1900596</vt:i4>
      </vt:variant>
      <vt:variant>
        <vt:i4>533</vt:i4>
      </vt:variant>
      <vt:variant>
        <vt:i4>0</vt:i4>
      </vt:variant>
      <vt:variant>
        <vt:i4>5</vt:i4>
      </vt:variant>
      <vt:variant>
        <vt:lpwstr/>
      </vt:variant>
      <vt:variant>
        <vt:lpwstr>_Toc356661784</vt:lpwstr>
      </vt:variant>
      <vt:variant>
        <vt:i4>1900596</vt:i4>
      </vt:variant>
      <vt:variant>
        <vt:i4>527</vt:i4>
      </vt:variant>
      <vt:variant>
        <vt:i4>0</vt:i4>
      </vt:variant>
      <vt:variant>
        <vt:i4>5</vt:i4>
      </vt:variant>
      <vt:variant>
        <vt:lpwstr/>
      </vt:variant>
      <vt:variant>
        <vt:lpwstr>_Toc356661783</vt:lpwstr>
      </vt:variant>
      <vt:variant>
        <vt:i4>1900596</vt:i4>
      </vt:variant>
      <vt:variant>
        <vt:i4>521</vt:i4>
      </vt:variant>
      <vt:variant>
        <vt:i4>0</vt:i4>
      </vt:variant>
      <vt:variant>
        <vt:i4>5</vt:i4>
      </vt:variant>
      <vt:variant>
        <vt:lpwstr/>
      </vt:variant>
      <vt:variant>
        <vt:lpwstr>_Toc356661782</vt:lpwstr>
      </vt:variant>
      <vt:variant>
        <vt:i4>1900596</vt:i4>
      </vt:variant>
      <vt:variant>
        <vt:i4>515</vt:i4>
      </vt:variant>
      <vt:variant>
        <vt:i4>0</vt:i4>
      </vt:variant>
      <vt:variant>
        <vt:i4>5</vt:i4>
      </vt:variant>
      <vt:variant>
        <vt:lpwstr/>
      </vt:variant>
      <vt:variant>
        <vt:lpwstr>_Toc356661781</vt:lpwstr>
      </vt:variant>
      <vt:variant>
        <vt:i4>1900596</vt:i4>
      </vt:variant>
      <vt:variant>
        <vt:i4>509</vt:i4>
      </vt:variant>
      <vt:variant>
        <vt:i4>0</vt:i4>
      </vt:variant>
      <vt:variant>
        <vt:i4>5</vt:i4>
      </vt:variant>
      <vt:variant>
        <vt:lpwstr/>
      </vt:variant>
      <vt:variant>
        <vt:lpwstr>_Toc356661780</vt:lpwstr>
      </vt:variant>
      <vt:variant>
        <vt:i4>1179700</vt:i4>
      </vt:variant>
      <vt:variant>
        <vt:i4>503</vt:i4>
      </vt:variant>
      <vt:variant>
        <vt:i4>0</vt:i4>
      </vt:variant>
      <vt:variant>
        <vt:i4>5</vt:i4>
      </vt:variant>
      <vt:variant>
        <vt:lpwstr/>
      </vt:variant>
      <vt:variant>
        <vt:lpwstr>_Toc356661779</vt:lpwstr>
      </vt:variant>
      <vt:variant>
        <vt:i4>1179700</vt:i4>
      </vt:variant>
      <vt:variant>
        <vt:i4>497</vt:i4>
      </vt:variant>
      <vt:variant>
        <vt:i4>0</vt:i4>
      </vt:variant>
      <vt:variant>
        <vt:i4>5</vt:i4>
      </vt:variant>
      <vt:variant>
        <vt:lpwstr/>
      </vt:variant>
      <vt:variant>
        <vt:lpwstr>_Toc356661778</vt:lpwstr>
      </vt:variant>
      <vt:variant>
        <vt:i4>1179700</vt:i4>
      </vt:variant>
      <vt:variant>
        <vt:i4>491</vt:i4>
      </vt:variant>
      <vt:variant>
        <vt:i4>0</vt:i4>
      </vt:variant>
      <vt:variant>
        <vt:i4>5</vt:i4>
      </vt:variant>
      <vt:variant>
        <vt:lpwstr/>
      </vt:variant>
      <vt:variant>
        <vt:lpwstr>_Toc356661777</vt:lpwstr>
      </vt:variant>
      <vt:variant>
        <vt:i4>1179700</vt:i4>
      </vt:variant>
      <vt:variant>
        <vt:i4>485</vt:i4>
      </vt:variant>
      <vt:variant>
        <vt:i4>0</vt:i4>
      </vt:variant>
      <vt:variant>
        <vt:i4>5</vt:i4>
      </vt:variant>
      <vt:variant>
        <vt:lpwstr/>
      </vt:variant>
      <vt:variant>
        <vt:lpwstr>_Toc356661776</vt:lpwstr>
      </vt:variant>
      <vt:variant>
        <vt:i4>1179700</vt:i4>
      </vt:variant>
      <vt:variant>
        <vt:i4>479</vt:i4>
      </vt:variant>
      <vt:variant>
        <vt:i4>0</vt:i4>
      </vt:variant>
      <vt:variant>
        <vt:i4>5</vt:i4>
      </vt:variant>
      <vt:variant>
        <vt:lpwstr/>
      </vt:variant>
      <vt:variant>
        <vt:lpwstr>_Toc356661775</vt:lpwstr>
      </vt:variant>
      <vt:variant>
        <vt:i4>1179700</vt:i4>
      </vt:variant>
      <vt:variant>
        <vt:i4>473</vt:i4>
      </vt:variant>
      <vt:variant>
        <vt:i4>0</vt:i4>
      </vt:variant>
      <vt:variant>
        <vt:i4>5</vt:i4>
      </vt:variant>
      <vt:variant>
        <vt:lpwstr/>
      </vt:variant>
      <vt:variant>
        <vt:lpwstr>_Toc356661774</vt:lpwstr>
      </vt:variant>
      <vt:variant>
        <vt:i4>1179700</vt:i4>
      </vt:variant>
      <vt:variant>
        <vt:i4>467</vt:i4>
      </vt:variant>
      <vt:variant>
        <vt:i4>0</vt:i4>
      </vt:variant>
      <vt:variant>
        <vt:i4>5</vt:i4>
      </vt:variant>
      <vt:variant>
        <vt:lpwstr/>
      </vt:variant>
      <vt:variant>
        <vt:lpwstr>_Toc356661773</vt:lpwstr>
      </vt:variant>
      <vt:variant>
        <vt:i4>1179700</vt:i4>
      </vt:variant>
      <vt:variant>
        <vt:i4>461</vt:i4>
      </vt:variant>
      <vt:variant>
        <vt:i4>0</vt:i4>
      </vt:variant>
      <vt:variant>
        <vt:i4>5</vt:i4>
      </vt:variant>
      <vt:variant>
        <vt:lpwstr/>
      </vt:variant>
      <vt:variant>
        <vt:lpwstr>_Toc356661772</vt:lpwstr>
      </vt:variant>
      <vt:variant>
        <vt:i4>1179700</vt:i4>
      </vt:variant>
      <vt:variant>
        <vt:i4>455</vt:i4>
      </vt:variant>
      <vt:variant>
        <vt:i4>0</vt:i4>
      </vt:variant>
      <vt:variant>
        <vt:i4>5</vt:i4>
      </vt:variant>
      <vt:variant>
        <vt:lpwstr/>
      </vt:variant>
      <vt:variant>
        <vt:lpwstr>_Toc356661771</vt:lpwstr>
      </vt:variant>
      <vt:variant>
        <vt:i4>1179700</vt:i4>
      </vt:variant>
      <vt:variant>
        <vt:i4>449</vt:i4>
      </vt:variant>
      <vt:variant>
        <vt:i4>0</vt:i4>
      </vt:variant>
      <vt:variant>
        <vt:i4>5</vt:i4>
      </vt:variant>
      <vt:variant>
        <vt:lpwstr/>
      </vt:variant>
      <vt:variant>
        <vt:lpwstr>_Toc356661770</vt:lpwstr>
      </vt:variant>
      <vt:variant>
        <vt:i4>1245236</vt:i4>
      </vt:variant>
      <vt:variant>
        <vt:i4>443</vt:i4>
      </vt:variant>
      <vt:variant>
        <vt:i4>0</vt:i4>
      </vt:variant>
      <vt:variant>
        <vt:i4>5</vt:i4>
      </vt:variant>
      <vt:variant>
        <vt:lpwstr/>
      </vt:variant>
      <vt:variant>
        <vt:lpwstr>_Toc356661769</vt:lpwstr>
      </vt:variant>
      <vt:variant>
        <vt:i4>1245236</vt:i4>
      </vt:variant>
      <vt:variant>
        <vt:i4>437</vt:i4>
      </vt:variant>
      <vt:variant>
        <vt:i4>0</vt:i4>
      </vt:variant>
      <vt:variant>
        <vt:i4>5</vt:i4>
      </vt:variant>
      <vt:variant>
        <vt:lpwstr/>
      </vt:variant>
      <vt:variant>
        <vt:lpwstr>_Toc356661768</vt:lpwstr>
      </vt:variant>
      <vt:variant>
        <vt:i4>1245236</vt:i4>
      </vt:variant>
      <vt:variant>
        <vt:i4>431</vt:i4>
      </vt:variant>
      <vt:variant>
        <vt:i4>0</vt:i4>
      </vt:variant>
      <vt:variant>
        <vt:i4>5</vt:i4>
      </vt:variant>
      <vt:variant>
        <vt:lpwstr/>
      </vt:variant>
      <vt:variant>
        <vt:lpwstr>_Toc356661767</vt:lpwstr>
      </vt:variant>
      <vt:variant>
        <vt:i4>1245236</vt:i4>
      </vt:variant>
      <vt:variant>
        <vt:i4>425</vt:i4>
      </vt:variant>
      <vt:variant>
        <vt:i4>0</vt:i4>
      </vt:variant>
      <vt:variant>
        <vt:i4>5</vt:i4>
      </vt:variant>
      <vt:variant>
        <vt:lpwstr/>
      </vt:variant>
      <vt:variant>
        <vt:lpwstr>_Toc356661766</vt:lpwstr>
      </vt:variant>
      <vt:variant>
        <vt:i4>1245236</vt:i4>
      </vt:variant>
      <vt:variant>
        <vt:i4>419</vt:i4>
      </vt:variant>
      <vt:variant>
        <vt:i4>0</vt:i4>
      </vt:variant>
      <vt:variant>
        <vt:i4>5</vt:i4>
      </vt:variant>
      <vt:variant>
        <vt:lpwstr/>
      </vt:variant>
      <vt:variant>
        <vt:lpwstr>_Toc356661765</vt:lpwstr>
      </vt:variant>
      <vt:variant>
        <vt:i4>1245236</vt:i4>
      </vt:variant>
      <vt:variant>
        <vt:i4>413</vt:i4>
      </vt:variant>
      <vt:variant>
        <vt:i4>0</vt:i4>
      </vt:variant>
      <vt:variant>
        <vt:i4>5</vt:i4>
      </vt:variant>
      <vt:variant>
        <vt:lpwstr/>
      </vt:variant>
      <vt:variant>
        <vt:lpwstr>_Toc356661764</vt:lpwstr>
      </vt:variant>
      <vt:variant>
        <vt:i4>1245236</vt:i4>
      </vt:variant>
      <vt:variant>
        <vt:i4>407</vt:i4>
      </vt:variant>
      <vt:variant>
        <vt:i4>0</vt:i4>
      </vt:variant>
      <vt:variant>
        <vt:i4>5</vt:i4>
      </vt:variant>
      <vt:variant>
        <vt:lpwstr/>
      </vt:variant>
      <vt:variant>
        <vt:lpwstr>_Toc356661763</vt:lpwstr>
      </vt:variant>
      <vt:variant>
        <vt:i4>1245236</vt:i4>
      </vt:variant>
      <vt:variant>
        <vt:i4>401</vt:i4>
      </vt:variant>
      <vt:variant>
        <vt:i4>0</vt:i4>
      </vt:variant>
      <vt:variant>
        <vt:i4>5</vt:i4>
      </vt:variant>
      <vt:variant>
        <vt:lpwstr/>
      </vt:variant>
      <vt:variant>
        <vt:lpwstr>_Toc356661762</vt:lpwstr>
      </vt:variant>
      <vt:variant>
        <vt:i4>1245236</vt:i4>
      </vt:variant>
      <vt:variant>
        <vt:i4>395</vt:i4>
      </vt:variant>
      <vt:variant>
        <vt:i4>0</vt:i4>
      </vt:variant>
      <vt:variant>
        <vt:i4>5</vt:i4>
      </vt:variant>
      <vt:variant>
        <vt:lpwstr/>
      </vt:variant>
      <vt:variant>
        <vt:lpwstr>_Toc356661761</vt:lpwstr>
      </vt:variant>
      <vt:variant>
        <vt:i4>1245236</vt:i4>
      </vt:variant>
      <vt:variant>
        <vt:i4>389</vt:i4>
      </vt:variant>
      <vt:variant>
        <vt:i4>0</vt:i4>
      </vt:variant>
      <vt:variant>
        <vt:i4>5</vt:i4>
      </vt:variant>
      <vt:variant>
        <vt:lpwstr/>
      </vt:variant>
      <vt:variant>
        <vt:lpwstr>_Toc356661760</vt:lpwstr>
      </vt:variant>
      <vt:variant>
        <vt:i4>1048628</vt:i4>
      </vt:variant>
      <vt:variant>
        <vt:i4>383</vt:i4>
      </vt:variant>
      <vt:variant>
        <vt:i4>0</vt:i4>
      </vt:variant>
      <vt:variant>
        <vt:i4>5</vt:i4>
      </vt:variant>
      <vt:variant>
        <vt:lpwstr/>
      </vt:variant>
      <vt:variant>
        <vt:lpwstr>_Toc356661759</vt:lpwstr>
      </vt:variant>
      <vt:variant>
        <vt:i4>1048628</vt:i4>
      </vt:variant>
      <vt:variant>
        <vt:i4>377</vt:i4>
      </vt:variant>
      <vt:variant>
        <vt:i4>0</vt:i4>
      </vt:variant>
      <vt:variant>
        <vt:i4>5</vt:i4>
      </vt:variant>
      <vt:variant>
        <vt:lpwstr/>
      </vt:variant>
      <vt:variant>
        <vt:lpwstr>_Toc356661758</vt:lpwstr>
      </vt:variant>
      <vt:variant>
        <vt:i4>1048628</vt:i4>
      </vt:variant>
      <vt:variant>
        <vt:i4>371</vt:i4>
      </vt:variant>
      <vt:variant>
        <vt:i4>0</vt:i4>
      </vt:variant>
      <vt:variant>
        <vt:i4>5</vt:i4>
      </vt:variant>
      <vt:variant>
        <vt:lpwstr/>
      </vt:variant>
      <vt:variant>
        <vt:lpwstr>_Toc356661757</vt:lpwstr>
      </vt:variant>
      <vt:variant>
        <vt:i4>1048628</vt:i4>
      </vt:variant>
      <vt:variant>
        <vt:i4>365</vt:i4>
      </vt:variant>
      <vt:variant>
        <vt:i4>0</vt:i4>
      </vt:variant>
      <vt:variant>
        <vt:i4>5</vt:i4>
      </vt:variant>
      <vt:variant>
        <vt:lpwstr/>
      </vt:variant>
      <vt:variant>
        <vt:lpwstr>_Toc356661756</vt:lpwstr>
      </vt:variant>
      <vt:variant>
        <vt:i4>1048628</vt:i4>
      </vt:variant>
      <vt:variant>
        <vt:i4>359</vt:i4>
      </vt:variant>
      <vt:variant>
        <vt:i4>0</vt:i4>
      </vt:variant>
      <vt:variant>
        <vt:i4>5</vt:i4>
      </vt:variant>
      <vt:variant>
        <vt:lpwstr/>
      </vt:variant>
      <vt:variant>
        <vt:lpwstr>_Toc356661755</vt:lpwstr>
      </vt:variant>
      <vt:variant>
        <vt:i4>1048628</vt:i4>
      </vt:variant>
      <vt:variant>
        <vt:i4>353</vt:i4>
      </vt:variant>
      <vt:variant>
        <vt:i4>0</vt:i4>
      </vt:variant>
      <vt:variant>
        <vt:i4>5</vt:i4>
      </vt:variant>
      <vt:variant>
        <vt:lpwstr/>
      </vt:variant>
      <vt:variant>
        <vt:lpwstr>_Toc356661754</vt:lpwstr>
      </vt:variant>
      <vt:variant>
        <vt:i4>1048628</vt:i4>
      </vt:variant>
      <vt:variant>
        <vt:i4>347</vt:i4>
      </vt:variant>
      <vt:variant>
        <vt:i4>0</vt:i4>
      </vt:variant>
      <vt:variant>
        <vt:i4>5</vt:i4>
      </vt:variant>
      <vt:variant>
        <vt:lpwstr/>
      </vt:variant>
      <vt:variant>
        <vt:lpwstr>_Toc356661753</vt:lpwstr>
      </vt:variant>
      <vt:variant>
        <vt:i4>1048628</vt:i4>
      </vt:variant>
      <vt:variant>
        <vt:i4>341</vt:i4>
      </vt:variant>
      <vt:variant>
        <vt:i4>0</vt:i4>
      </vt:variant>
      <vt:variant>
        <vt:i4>5</vt:i4>
      </vt:variant>
      <vt:variant>
        <vt:lpwstr/>
      </vt:variant>
      <vt:variant>
        <vt:lpwstr>_Toc356661752</vt:lpwstr>
      </vt:variant>
      <vt:variant>
        <vt:i4>1048628</vt:i4>
      </vt:variant>
      <vt:variant>
        <vt:i4>335</vt:i4>
      </vt:variant>
      <vt:variant>
        <vt:i4>0</vt:i4>
      </vt:variant>
      <vt:variant>
        <vt:i4>5</vt:i4>
      </vt:variant>
      <vt:variant>
        <vt:lpwstr/>
      </vt:variant>
      <vt:variant>
        <vt:lpwstr>_Toc356661751</vt:lpwstr>
      </vt:variant>
      <vt:variant>
        <vt:i4>1048628</vt:i4>
      </vt:variant>
      <vt:variant>
        <vt:i4>329</vt:i4>
      </vt:variant>
      <vt:variant>
        <vt:i4>0</vt:i4>
      </vt:variant>
      <vt:variant>
        <vt:i4>5</vt:i4>
      </vt:variant>
      <vt:variant>
        <vt:lpwstr/>
      </vt:variant>
      <vt:variant>
        <vt:lpwstr>_Toc356661750</vt:lpwstr>
      </vt:variant>
      <vt:variant>
        <vt:i4>1114164</vt:i4>
      </vt:variant>
      <vt:variant>
        <vt:i4>323</vt:i4>
      </vt:variant>
      <vt:variant>
        <vt:i4>0</vt:i4>
      </vt:variant>
      <vt:variant>
        <vt:i4>5</vt:i4>
      </vt:variant>
      <vt:variant>
        <vt:lpwstr/>
      </vt:variant>
      <vt:variant>
        <vt:lpwstr>_Toc356661749</vt:lpwstr>
      </vt:variant>
      <vt:variant>
        <vt:i4>1114164</vt:i4>
      </vt:variant>
      <vt:variant>
        <vt:i4>317</vt:i4>
      </vt:variant>
      <vt:variant>
        <vt:i4>0</vt:i4>
      </vt:variant>
      <vt:variant>
        <vt:i4>5</vt:i4>
      </vt:variant>
      <vt:variant>
        <vt:lpwstr/>
      </vt:variant>
      <vt:variant>
        <vt:lpwstr>_Toc356661748</vt:lpwstr>
      </vt:variant>
      <vt:variant>
        <vt:i4>1114164</vt:i4>
      </vt:variant>
      <vt:variant>
        <vt:i4>311</vt:i4>
      </vt:variant>
      <vt:variant>
        <vt:i4>0</vt:i4>
      </vt:variant>
      <vt:variant>
        <vt:i4>5</vt:i4>
      </vt:variant>
      <vt:variant>
        <vt:lpwstr/>
      </vt:variant>
      <vt:variant>
        <vt:lpwstr>_Toc356661747</vt:lpwstr>
      </vt:variant>
      <vt:variant>
        <vt:i4>1114164</vt:i4>
      </vt:variant>
      <vt:variant>
        <vt:i4>305</vt:i4>
      </vt:variant>
      <vt:variant>
        <vt:i4>0</vt:i4>
      </vt:variant>
      <vt:variant>
        <vt:i4>5</vt:i4>
      </vt:variant>
      <vt:variant>
        <vt:lpwstr/>
      </vt:variant>
      <vt:variant>
        <vt:lpwstr>_Toc356661746</vt:lpwstr>
      </vt:variant>
      <vt:variant>
        <vt:i4>1114164</vt:i4>
      </vt:variant>
      <vt:variant>
        <vt:i4>299</vt:i4>
      </vt:variant>
      <vt:variant>
        <vt:i4>0</vt:i4>
      </vt:variant>
      <vt:variant>
        <vt:i4>5</vt:i4>
      </vt:variant>
      <vt:variant>
        <vt:lpwstr/>
      </vt:variant>
      <vt:variant>
        <vt:lpwstr>_Toc356661745</vt:lpwstr>
      </vt:variant>
      <vt:variant>
        <vt:i4>1114164</vt:i4>
      </vt:variant>
      <vt:variant>
        <vt:i4>293</vt:i4>
      </vt:variant>
      <vt:variant>
        <vt:i4>0</vt:i4>
      </vt:variant>
      <vt:variant>
        <vt:i4>5</vt:i4>
      </vt:variant>
      <vt:variant>
        <vt:lpwstr/>
      </vt:variant>
      <vt:variant>
        <vt:lpwstr>_Toc356661744</vt:lpwstr>
      </vt:variant>
      <vt:variant>
        <vt:i4>1114164</vt:i4>
      </vt:variant>
      <vt:variant>
        <vt:i4>287</vt:i4>
      </vt:variant>
      <vt:variant>
        <vt:i4>0</vt:i4>
      </vt:variant>
      <vt:variant>
        <vt:i4>5</vt:i4>
      </vt:variant>
      <vt:variant>
        <vt:lpwstr/>
      </vt:variant>
      <vt:variant>
        <vt:lpwstr>_Toc356661743</vt:lpwstr>
      </vt:variant>
      <vt:variant>
        <vt:i4>1114164</vt:i4>
      </vt:variant>
      <vt:variant>
        <vt:i4>281</vt:i4>
      </vt:variant>
      <vt:variant>
        <vt:i4>0</vt:i4>
      </vt:variant>
      <vt:variant>
        <vt:i4>5</vt:i4>
      </vt:variant>
      <vt:variant>
        <vt:lpwstr/>
      </vt:variant>
      <vt:variant>
        <vt:lpwstr>_Toc356661742</vt:lpwstr>
      </vt:variant>
      <vt:variant>
        <vt:i4>1114164</vt:i4>
      </vt:variant>
      <vt:variant>
        <vt:i4>275</vt:i4>
      </vt:variant>
      <vt:variant>
        <vt:i4>0</vt:i4>
      </vt:variant>
      <vt:variant>
        <vt:i4>5</vt:i4>
      </vt:variant>
      <vt:variant>
        <vt:lpwstr/>
      </vt:variant>
      <vt:variant>
        <vt:lpwstr>_Toc356661741</vt:lpwstr>
      </vt:variant>
      <vt:variant>
        <vt:i4>1114164</vt:i4>
      </vt:variant>
      <vt:variant>
        <vt:i4>269</vt:i4>
      </vt:variant>
      <vt:variant>
        <vt:i4>0</vt:i4>
      </vt:variant>
      <vt:variant>
        <vt:i4>5</vt:i4>
      </vt:variant>
      <vt:variant>
        <vt:lpwstr/>
      </vt:variant>
      <vt:variant>
        <vt:lpwstr>_Toc356661740</vt:lpwstr>
      </vt:variant>
      <vt:variant>
        <vt:i4>1441844</vt:i4>
      </vt:variant>
      <vt:variant>
        <vt:i4>263</vt:i4>
      </vt:variant>
      <vt:variant>
        <vt:i4>0</vt:i4>
      </vt:variant>
      <vt:variant>
        <vt:i4>5</vt:i4>
      </vt:variant>
      <vt:variant>
        <vt:lpwstr/>
      </vt:variant>
      <vt:variant>
        <vt:lpwstr>_Toc356661739</vt:lpwstr>
      </vt:variant>
      <vt:variant>
        <vt:i4>1441844</vt:i4>
      </vt:variant>
      <vt:variant>
        <vt:i4>257</vt:i4>
      </vt:variant>
      <vt:variant>
        <vt:i4>0</vt:i4>
      </vt:variant>
      <vt:variant>
        <vt:i4>5</vt:i4>
      </vt:variant>
      <vt:variant>
        <vt:lpwstr/>
      </vt:variant>
      <vt:variant>
        <vt:lpwstr>_Toc356661738</vt:lpwstr>
      </vt:variant>
      <vt:variant>
        <vt:i4>1441844</vt:i4>
      </vt:variant>
      <vt:variant>
        <vt:i4>251</vt:i4>
      </vt:variant>
      <vt:variant>
        <vt:i4>0</vt:i4>
      </vt:variant>
      <vt:variant>
        <vt:i4>5</vt:i4>
      </vt:variant>
      <vt:variant>
        <vt:lpwstr/>
      </vt:variant>
      <vt:variant>
        <vt:lpwstr>_Toc356661737</vt:lpwstr>
      </vt:variant>
      <vt:variant>
        <vt:i4>1441844</vt:i4>
      </vt:variant>
      <vt:variant>
        <vt:i4>245</vt:i4>
      </vt:variant>
      <vt:variant>
        <vt:i4>0</vt:i4>
      </vt:variant>
      <vt:variant>
        <vt:i4>5</vt:i4>
      </vt:variant>
      <vt:variant>
        <vt:lpwstr/>
      </vt:variant>
      <vt:variant>
        <vt:lpwstr>_Toc356661736</vt:lpwstr>
      </vt:variant>
      <vt:variant>
        <vt:i4>1441844</vt:i4>
      </vt:variant>
      <vt:variant>
        <vt:i4>239</vt:i4>
      </vt:variant>
      <vt:variant>
        <vt:i4>0</vt:i4>
      </vt:variant>
      <vt:variant>
        <vt:i4>5</vt:i4>
      </vt:variant>
      <vt:variant>
        <vt:lpwstr/>
      </vt:variant>
      <vt:variant>
        <vt:lpwstr>_Toc356661735</vt:lpwstr>
      </vt:variant>
      <vt:variant>
        <vt:i4>1441844</vt:i4>
      </vt:variant>
      <vt:variant>
        <vt:i4>233</vt:i4>
      </vt:variant>
      <vt:variant>
        <vt:i4>0</vt:i4>
      </vt:variant>
      <vt:variant>
        <vt:i4>5</vt:i4>
      </vt:variant>
      <vt:variant>
        <vt:lpwstr/>
      </vt:variant>
      <vt:variant>
        <vt:lpwstr>_Toc356661734</vt:lpwstr>
      </vt:variant>
      <vt:variant>
        <vt:i4>1441844</vt:i4>
      </vt:variant>
      <vt:variant>
        <vt:i4>227</vt:i4>
      </vt:variant>
      <vt:variant>
        <vt:i4>0</vt:i4>
      </vt:variant>
      <vt:variant>
        <vt:i4>5</vt:i4>
      </vt:variant>
      <vt:variant>
        <vt:lpwstr/>
      </vt:variant>
      <vt:variant>
        <vt:lpwstr>_Toc356661733</vt:lpwstr>
      </vt:variant>
      <vt:variant>
        <vt:i4>1441844</vt:i4>
      </vt:variant>
      <vt:variant>
        <vt:i4>221</vt:i4>
      </vt:variant>
      <vt:variant>
        <vt:i4>0</vt:i4>
      </vt:variant>
      <vt:variant>
        <vt:i4>5</vt:i4>
      </vt:variant>
      <vt:variant>
        <vt:lpwstr/>
      </vt:variant>
      <vt:variant>
        <vt:lpwstr>_Toc356661732</vt:lpwstr>
      </vt:variant>
      <vt:variant>
        <vt:i4>1441844</vt:i4>
      </vt:variant>
      <vt:variant>
        <vt:i4>215</vt:i4>
      </vt:variant>
      <vt:variant>
        <vt:i4>0</vt:i4>
      </vt:variant>
      <vt:variant>
        <vt:i4>5</vt:i4>
      </vt:variant>
      <vt:variant>
        <vt:lpwstr/>
      </vt:variant>
      <vt:variant>
        <vt:lpwstr>_Toc356661731</vt:lpwstr>
      </vt:variant>
      <vt:variant>
        <vt:i4>1441844</vt:i4>
      </vt:variant>
      <vt:variant>
        <vt:i4>209</vt:i4>
      </vt:variant>
      <vt:variant>
        <vt:i4>0</vt:i4>
      </vt:variant>
      <vt:variant>
        <vt:i4>5</vt:i4>
      </vt:variant>
      <vt:variant>
        <vt:lpwstr/>
      </vt:variant>
      <vt:variant>
        <vt:lpwstr>_Toc356661730</vt:lpwstr>
      </vt:variant>
      <vt:variant>
        <vt:i4>1507380</vt:i4>
      </vt:variant>
      <vt:variant>
        <vt:i4>203</vt:i4>
      </vt:variant>
      <vt:variant>
        <vt:i4>0</vt:i4>
      </vt:variant>
      <vt:variant>
        <vt:i4>5</vt:i4>
      </vt:variant>
      <vt:variant>
        <vt:lpwstr/>
      </vt:variant>
      <vt:variant>
        <vt:lpwstr>_Toc356661729</vt:lpwstr>
      </vt:variant>
      <vt:variant>
        <vt:i4>1507380</vt:i4>
      </vt:variant>
      <vt:variant>
        <vt:i4>197</vt:i4>
      </vt:variant>
      <vt:variant>
        <vt:i4>0</vt:i4>
      </vt:variant>
      <vt:variant>
        <vt:i4>5</vt:i4>
      </vt:variant>
      <vt:variant>
        <vt:lpwstr/>
      </vt:variant>
      <vt:variant>
        <vt:lpwstr>_Toc356661728</vt:lpwstr>
      </vt:variant>
      <vt:variant>
        <vt:i4>1507380</vt:i4>
      </vt:variant>
      <vt:variant>
        <vt:i4>191</vt:i4>
      </vt:variant>
      <vt:variant>
        <vt:i4>0</vt:i4>
      </vt:variant>
      <vt:variant>
        <vt:i4>5</vt:i4>
      </vt:variant>
      <vt:variant>
        <vt:lpwstr/>
      </vt:variant>
      <vt:variant>
        <vt:lpwstr>_Toc356661727</vt:lpwstr>
      </vt:variant>
      <vt:variant>
        <vt:i4>1507380</vt:i4>
      </vt:variant>
      <vt:variant>
        <vt:i4>185</vt:i4>
      </vt:variant>
      <vt:variant>
        <vt:i4>0</vt:i4>
      </vt:variant>
      <vt:variant>
        <vt:i4>5</vt:i4>
      </vt:variant>
      <vt:variant>
        <vt:lpwstr/>
      </vt:variant>
      <vt:variant>
        <vt:lpwstr>_Toc356661726</vt:lpwstr>
      </vt:variant>
      <vt:variant>
        <vt:i4>1507380</vt:i4>
      </vt:variant>
      <vt:variant>
        <vt:i4>179</vt:i4>
      </vt:variant>
      <vt:variant>
        <vt:i4>0</vt:i4>
      </vt:variant>
      <vt:variant>
        <vt:i4>5</vt:i4>
      </vt:variant>
      <vt:variant>
        <vt:lpwstr/>
      </vt:variant>
      <vt:variant>
        <vt:lpwstr>_Toc356661725</vt:lpwstr>
      </vt:variant>
      <vt:variant>
        <vt:i4>1507380</vt:i4>
      </vt:variant>
      <vt:variant>
        <vt:i4>173</vt:i4>
      </vt:variant>
      <vt:variant>
        <vt:i4>0</vt:i4>
      </vt:variant>
      <vt:variant>
        <vt:i4>5</vt:i4>
      </vt:variant>
      <vt:variant>
        <vt:lpwstr/>
      </vt:variant>
      <vt:variant>
        <vt:lpwstr>_Toc356661724</vt:lpwstr>
      </vt:variant>
      <vt:variant>
        <vt:i4>1507380</vt:i4>
      </vt:variant>
      <vt:variant>
        <vt:i4>167</vt:i4>
      </vt:variant>
      <vt:variant>
        <vt:i4>0</vt:i4>
      </vt:variant>
      <vt:variant>
        <vt:i4>5</vt:i4>
      </vt:variant>
      <vt:variant>
        <vt:lpwstr/>
      </vt:variant>
      <vt:variant>
        <vt:lpwstr>_Toc356661723</vt:lpwstr>
      </vt:variant>
      <vt:variant>
        <vt:i4>1507380</vt:i4>
      </vt:variant>
      <vt:variant>
        <vt:i4>161</vt:i4>
      </vt:variant>
      <vt:variant>
        <vt:i4>0</vt:i4>
      </vt:variant>
      <vt:variant>
        <vt:i4>5</vt:i4>
      </vt:variant>
      <vt:variant>
        <vt:lpwstr/>
      </vt:variant>
      <vt:variant>
        <vt:lpwstr>_Toc356661722</vt:lpwstr>
      </vt:variant>
      <vt:variant>
        <vt:i4>1507380</vt:i4>
      </vt:variant>
      <vt:variant>
        <vt:i4>155</vt:i4>
      </vt:variant>
      <vt:variant>
        <vt:i4>0</vt:i4>
      </vt:variant>
      <vt:variant>
        <vt:i4>5</vt:i4>
      </vt:variant>
      <vt:variant>
        <vt:lpwstr/>
      </vt:variant>
      <vt:variant>
        <vt:lpwstr>_Toc356661721</vt:lpwstr>
      </vt:variant>
      <vt:variant>
        <vt:i4>1507380</vt:i4>
      </vt:variant>
      <vt:variant>
        <vt:i4>149</vt:i4>
      </vt:variant>
      <vt:variant>
        <vt:i4>0</vt:i4>
      </vt:variant>
      <vt:variant>
        <vt:i4>5</vt:i4>
      </vt:variant>
      <vt:variant>
        <vt:lpwstr/>
      </vt:variant>
      <vt:variant>
        <vt:lpwstr>_Toc356661720</vt:lpwstr>
      </vt:variant>
      <vt:variant>
        <vt:i4>1310772</vt:i4>
      </vt:variant>
      <vt:variant>
        <vt:i4>143</vt:i4>
      </vt:variant>
      <vt:variant>
        <vt:i4>0</vt:i4>
      </vt:variant>
      <vt:variant>
        <vt:i4>5</vt:i4>
      </vt:variant>
      <vt:variant>
        <vt:lpwstr/>
      </vt:variant>
      <vt:variant>
        <vt:lpwstr>_Toc356661719</vt:lpwstr>
      </vt:variant>
      <vt:variant>
        <vt:i4>1310772</vt:i4>
      </vt:variant>
      <vt:variant>
        <vt:i4>137</vt:i4>
      </vt:variant>
      <vt:variant>
        <vt:i4>0</vt:i4>
      </vt:variant>
      <vt:variant>
        <vt:i4>5</vt:i4>
      </vt:variant>
      <vt:variant>
        <vt:lpwstr/>
      </vt:variant>
      <vt:variant>
        <vt:lpwstr>_Toc356661718</vt:lpwstr>
      </vt:variant>
      <vt:variant>
        <vt:i4>1310772</vt:i4>
      </vt:variant>
      <vt:variant>
        <vt:i4>131</vt:i4>
      </vt:variant>
      <vt:variant>
        <vt:i4>0</vt:i4>
      </vt:variant>
      <vt:variant>
        <vt:i4>5</vt:i4>
      </vt:variant>
      <vt:variant>
        <vt:lpwstr/>
      </vt:variant>
      <vt:variant>
        <vt:lpwstr>_Toc356661717</vt:lpwstr>
      </vt:variant>
      <vt:variant>
        <vt:i4>1310772</vt:i4>
      </vt:variant>
      <vt:variant>
        <vt:i4>125</vt:i4>
      </vt:variant>
      <vt:variant>
        <vt:i4>0</vt:i4>
      </vt:variant>
      <vt:variant>
        <vt:i4>5</vt:i4>
      </vt:variant>
      <vt:variant>
        <vt:lpwstr/>
      </vt:variant>
      <vt:variant>
        <vt:lpwstr>_Toc356661716</vt:lpwstr>
      </vt:variant>
      <vt:variant>
        <vt:i4>1310772</vt:i4>
      </vt:variant>
      <vt:variant>
        <vt:i4>119</vt:i4>
      </vt:variant>
      <vt:variant>
        <vt:i4>0</vt:i4>
      </vt:variant>
      <vt:variant>
        <vt:i4>5</vt:i4>
      </vt:variant>
      <vt:variant>
        <vt:lpwstr/>
      </vt:variant>
      <vt:variant>
        <vt:lpwstr>_Toc356661715</vt:lpwstr>
      </vt:variant>
      <vt:variant>
        <vt:i4>1310772</vt:i4>
      </vt:variant>
      <vt:variant>
        <vt:i4>113</vt:i4>
      </vt:variant>
      <vt:variant>
        <vt:i4>0</vt:i4>
      </vt:variant>
      <vt:variant>
        <vt:i4>5</vt:i4>
      </vt:variant>
      <vt:variant>
        <vt:lpwstr/>
      </vt:variant>
      <vt:variant>
        <vt:lpwstr>_Toc356661714</vt:lpwstr>
      </vt:variant>
      <vt:variant>
        <vt:i4>1310772</vt:i4>
      </vt:variant>
      <vt:variant>
        <vt:i4>107</vt:i4>
      </vt:variant>
      <vt:variant>
        <vt:i4>0</vt:i4>
      </vt:variant>
      <vt:variant>
        <vt:i4>5</vt:i4>
      </vt:variant>
      <vt:variant>
        <vt:lpwstr/>
      </vt:variant>
      <vt:variant>
        <vt:lpwstr>_Toc356661713</vt:lpwstr>
      </vt:variant>
      <vt:variant>
        <vt:i4>1310772</vt:i4>
      </vt:variant>
      <vt:variant>
        <vt:i4>101</vt:i4>
      </vt:variant>
      <vt:variant>
        <vt:i4>0</vt:i4>
      </vt:variant>
      <vt:variant>
        <vt:i4>5</vt:i4>
      </vt:variant>
      <vt:variant>
        <vt:lpwstr/>
      </vt:variant>
      <vt:variant>
        <vt:lpwstr>_Toc356661712</vt:lpwstr>
      </vt:variant>
      <vt:variant>
        <vt:i4>1310772</vt:i4>
      </vt:variant>
      <vt:variant>
        <vt:i4>95</vt:i4>
      </vt:variant>
      <vt:variant>
        <vt:i4>0</vt:i4>
      </vt:variant>
      <vt:variant>
        <vt:i4>5</vt:i4>
      </vt:variant>
      <vt:variant>
        <vt:lpwstr/>
      </vt:variant>
      <vt:variant>
        <vt:lpwstr>_Toc356661711</vt:lpwstr>
      </vt:variant>
      <vt:variant>
        <vt:i4>1310772</vt:i4>
      </vt:variant>
      <vt:variant>
        <vt:i4>89</vt:i4>
      </vt:variant>
      <vt:variant>
        <vt:i4>0</vt:i4>
      </vt:variant>
      <vt:variant>
        <vt:i4>5</vt:i4>
      </vt:variant>
      <vt:variant>
        <vt:lpwstr/>
      </vt:variant>
      <vt:variant>
        <vt:lpwstr>_Toc356661710</vt:lpwstr>
      </vt:variant>
      <vt:variant>
        <vt:i4>1376308</vt:i4>
      </vt:variant>
      <vt:variant>
        <vt:i4>83</vt:i4>
      </vt:variant>
      <vt:variant>
        <vt:i4>0</vt:i4>
      </vt:variant>
      <vt:variant>
        <vt:i4>5</vt:i4>
      </vt:variant>
      <vt:variant>
        <vt:lpwstr/>
      </vt:variant>
      <vt:variant>
        <vt:lpwstr>_Toc356661709</vt:lpwstr>
      </vt:variant>
      <vt:variant>
        <vt:i4>1376308</vt:i4>
      </vt:variant>
      <vt:variant>
        <vt:i4>77</vt:i4>
      </vt:variant>
      <vt:variant>
        <vt:i4>0</vt:i4>
      </vt:variant>
      <vt:variant>
        <vt:i4>5</vt:i4>
      </vt:variant>
      <vt:variant>
        <vt:lpwstr/>
      </vt:variant>
      <vt:variant>
        <vt:lpwstr>_Toc356661708</vt:lpwstr>
      </vt:variant>
      <vt:variant>
        <vt:i4>1376308</vt:i4>
      </vt:variant>
      <vt:variant>
        <vt:i4>71</vt:i4>
      </vt:variant>
      <vt:variant>
        <vt:i4>0</vt:i4>
      </vt:variant>
      <vt:variant>
        <vt:i4>5</vt:i4>
      </vt:variant>
      <vt:variant>
        <vt:lpwstr/>
      </vt:variant>
      <vt:variant>
        <vt:lpwstr>_Toc356661707</vt:lpwstr>
      </vt:variant>
      <vt:variant>
        <vt:i4>1376308</vt:i4>
      </vt:variant>
      <vt:variant>
        <vt:i4>65</vt:i4>
      </vt:variant>
      <vt:variant>
        <vt:i4>0</vt:i4>
      </vt:variant>
      <vt:variant>
        <vt:i4>5</vt:i4>
      </vt:variant>
      <vt:variant>
        <vt:lpwstr/>
      </vt:variant>
      <vt:variant>
        <vt:lpwstr>_Toc356661706</vt:lpwstr>
      </vt:variant>
      <vt:variant>
        <vt:i4>1376308</vt:i4>
      </vt:variant>
      <vt:variant>
        <vt:i4>59</vt:i4>
      </vt:variant>
      <vt:variant>
        <vt:i4>0</vt:i4>
      </vt:variant>
      <vt:variant>
        <vt:i4>5</vt:i4>
      </vt:variant>
      <vt:variant>
        <vt:lpwstr/>
      </vt:variant>
      <vt:variant>
        <vt:lpwstr>_Toc356661705</vt:lpwstr>
      </vt:variant>
      <vt:variant>
        <vt:i4>1376308</vt:i4>
      </vt:variant>
      <vt:variant>
        <vt:i4>53</vt:i4>
      </vt:variant>
      <vt:variant>
        <vt:i4>0</vt:i4>
      </vt:variant>
      <vt:variant>
        <vt:i4>5</vt:i4>
      </vt:variant>
      <vt:variant>
        <vt:lpwstr/>
      </vt:variant>
      <vt:variant>
        <vt:lpwstr>_Toc356661704</vt:lpwstr>
      </vt:variant>
      <vt:variant>
        <vt:i4>1376308</vt:i4>
      </vt:variant>
      <vt:variant>
        <vt:i4>47</vt:i4>
      </vt:variant>
      <vt:variant>
        <vt:i4>0</vt:i4>
      </vt:variant>
      <vt:variant>
        <vt:i4>5</vt:i4>
      </vt:variant>
      <vt:variant>
        <vt:lpwstr/>
      </vt:variant>
      <vt:variant>
        <vt:lpwstr>_Toc356661703</vt:lpwstr>
      </vt:variant>
      <vt:variant>
        <vt:i4>1376308</vt:i4>
      </vt:variant>
      <vt:variant>
        <vt:i4>41</vt:i4>
      </vt:variant>
      <vt:variant>
        <vt:i4>0</vt:i4>
      </vt:variant>
      <vt:variant>
        <vt:i4>5</vt:i4>
      </vt:variant>
      <vt:variant>
        <vt:lpwstr/>
      </vt:variant>
      <vt:variant>
        <vt:lpwstr>_Toc356661702</vt:lpwstr>
      </vt:variant>
      <vt:variant>
        <vt:i4>1376308</vt:i4>
      </vt:variant>
      <vt:variant>
        <vt:i4>35</vt:i4>
      </vt:variant>
      <vt:variant>
        <vt:i4>0</vt:i4>
      </vt:variant>
      <vt:variant>
        <vt:i4>5</vt:i4>
      </vt:variant>
      <vt:variant>
        <vt:lpwstr/>
      </vt:variant>
      <vt:variant>
        <vt:lpwstr>_Toc356661701</vt:lpwstr>
      </vt:variant>
      <vt:variant>
        <vt:i4>1376308</vt:i4>
      </vt:variant>
      <vt:variant>
        <vt:i4>29</vt:i4>
      </vt:variant>
      <vt:variant>
        <vt:i4>0</vt:i4>
      </vt:variant>
      <vt:variant>
        <vt:i4>5</vt:i4>
      </vt:variant>
      <vt:variant>
        <vt:lpwstr/>
      </vt:variant>
      <vt:variant>
        <vt:lpwstr>_Toc356661700</vt:lpwstr>
      </vt:variant>
      <vt:variant>
        <vt:i4>1835061</vt:i4>
      </vt:variant>
      <vt:variant>
        <vt:i4>23</vt:i4>
      </vt:variant>
      <vt:variant>
        <vt:i4>0</vt:i4>
      </vt:variant>
      <vt:variant>
        <vt:i4>5</vt:i4>
      </vt:variant>
      <vt:variant>
        <vt:lpwstr/>
      </vt:variant>
      <vt:variant>
        <vt:lpwstr>_Toc356661699</vt:lpwstr>
      </vt:variant>
      <vt:variant>
        <vt:i4>1835061</vt:i4>
      </vt:variant>
      <vt:variant>
        <vt:i4>17</vt:i4>
      </vt:variant>
      <vt:variant>
        <vt:i4>0</vt:i4>
      </vt:variant>
      <vt:variant>
        <vt:i4>5</vt:i4>
      </vt:variant>
      <vt:variant>
        <vt:lpwstr/>
      </vt:variant>
      <vt:variant>
        <vt:lpwstr>_Toc356661698</vt:lpwstr>
      </vt:variant>
      <vt:variant>
        <vt:i4>1835061</vt:i4>
      </vt:variant>
      <vt:variant>
        <vt:i4>11</vt:i4>
      </vt:variant>
      <vt:variant>
        <vt:i4>0</vt:i4>
      </vt:variant>
      <vt:variant>
        <vt:i4>5</vt:i4>
      </vt:variant>
      <vt:variant>
        <vt:lpwstr/>
      </vt:variant>
      <vt:variant>
        <vt:lpwstr>_Toc356661697</vt:lpwstr>
      </vt:variant>
      <vt:variant>
        <vt:i4>1835061</vt:i4>
      </vt:variant>
      <vt:variant>
        <vt:i4>5</vt:i4>
      </vt:variant>
      <vt:variant>
        <vt:i4>0</vt:i4>
      </vt:variant>
      <vt:variant>
        <vt:i4>5</vt:i4>
      </vt:variant>
      <vt:variant>
        <vt:lpwstr/>
      </vt:variant>
      <vt:variant>
        <vt:lpwstr>_Toc356661696</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Fourier Transforms and their Application to Pulse Amplitude Modulated Signals</dc:title>
  <dc:subject/>
  <dc:creator>Phil Lucht</dc:creator>
  <cp:keywords/>
  <dc:description/>
  <cp:lastModifiedBy>Tom Lucht</cp:lastModifiedBy>
  <cp:revision>2</cp:revision>
  <dcterms:created xsi:type="dcterms:W3CDTF">2026-09-06T20:31:00Z</dcterms:created>
  <dcterms:modified xsi:type="dcterms:W3CDTF">2026-09-06T20:31:00Z</dcterms:modified>
</cp:coreProperties>
</file>