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5FD36" w14:textId="77777777" w:rsidR="009779DD" w:rsidRDefault="009779DD" w:rsidP="009779DD">
      <w:pPr>
        <w:pStyle w:val="Heading3"/>
      </w:pPr>
      <w:bookmarkStart w:id="0" w:name="_Toc363466393"/>
      <w:r>
        <w:t>36. Application to some Standard Non-Correlated Pulse Train Types (Line Codes)</w:t>
      </w:r>
      <w:bookmarkEnd w:id="0"/>
    </w:p>
    <w:p w14:paraId="361FB871" w14:textId="77777777" w:rsidR="009779DD" w:rsidRDefault="009779DD" w:rsidP="009779DD"/>
    <w:p w14:paraId="79F386E3" w14:textId="77777777" w:rsidR="009779DD" w:rsidRDefault="009779DD" w:rsidP="009779DD">
      <w:r>
        <w:t xml:space="preserve">Here we apply our boxed results (35.17) to statistical pulse trains of various types. When a pulse train is in fact a voltage on a pair of wires (transmission line, such as a telephone "line"), the way in which signals are encoded in the pulse train is called a </w:t>
      </w:r>
      <w:r w:rsidRPr="00A82768">
        <w:rPr>
          <w:b/>
        </w:rPr>
        <w:t>line code</w:t>
      </w:r>
      <w:r>
        <w:t xml:space="preserve">. One could consider a random speed Morse code signal going down a wire as a line code, but the term usually refers to a sequence of equally spaced amplitude modulated pulses, meaning a pulse train. Often line codes get modulated onto an RF carrier, in which case the line code is thought of as the baseband signal prior to modulation. For this reason, line codes are often discussed in the "baseband chapter" of any digital communications text. </w:t>
      </w:r>
    </w:p>
    <w:p w14:paraId="0E8AA961" w14:textId="77777777" w:rsidR="009779DD" w:rsidRDefault="009779DD" w:rsidP="009779DD">
      <w:r>
        <w:tab/>
        <w:t xml:space="preserve">The line code names are a little strange due to their history. Here are the pulse shapes used for RZ and NRZ lines codes. In either case a 1 is (is coded as) a pulse and a 0 is no pulse. </w:t>
      </w:r>
    </w:p>
    <w:p w14:paraId="7890ABE7" w14:textId="77777777" w:rsidR="009779DD" w:rsidRDefault="009779DD" w:rsidP="009779DD"/>
    <w:p w14:paraId="611FA990" w14:textId="77777777" w:rsidR="009779DD" w:rsidRDefault="009779DD" w:rsidP="009779DD">
      <w:r>
        <w:tab/>
      </w:r>
      <w:r>
        <w:pict w14:anchorId="64F9B0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6.5pt;height:75.75pt">
            <v:imagedata r:id="rId7" o:title=""/>
          </v:shape>
        </w:pict>
      </w:r>
      <w:r>
        <w:tab/>
        <w:t xml:space="preserve">       </w:t>
      </w:r>
      <w:r>
        <w:pict w14:anchorId="59F35078">
          <v:shape id="_x0000_i1026" type="#_x0000_t75" style="width:205.5pt;height:74.25pt">
            <v:imagedata r:id="rId8" o:title=""/>
          </v:shape>
        </w:pict>
      </w:r>
    </w:p>
    <w:p w14:paraId="16B8E1D7" w14:textId="77777777" w:rsidR="009779DD" w:rsidRDefault="009779DD" w:rsidP="009779DD">
      <w:pPr>
        <w:tabs>
          <w:tab w:val="left" w:pos="7200"/>
          <w:tab w:val="left" w:pos="7920"/>
          <w:tab w:val="right" w:pos="9270"/>
        </w:tabs>
      </w:pPr>
      <w:r>
        <w:tab/>
      </w:r>
      <w:r>
        <w:tab/>
      </w:r>
      <w:r>
        <w:tab/>
      </w:r>
      <w:r>
        <w:tab/>
      </w:r>
      <w:r>
        <w:tab/>
      </w:r>
      <w:r>
        <w:tab/>
      </w:r>
      <w:r>
        <w:tab/>
      </w:r>
      <w:r>
        <w:tab/>
      </w:r>
      <w:r>
        <w:tab/>
      </w:r>
      <w:r>
        <w:tab/>
      </w:r>
      <w:r>
        <w:tab/>
      </w:r>
      <w:r>
        <w:tab/>
      </w:r>
      <w:r>
        <w:tab/>
        <w:t>Fig 36.1</w:t>
      </w:r>
    </w:p>
    <w:p w14:paraId="4DBCB77E" w14:textId="77777777" w:rsidR="009779DD" w:rsidRDefault="009779DD" w:rsidP="009779DD">
      <w:r>
        <w:tab/>
      </w:r>
      <w:r>
        <w:tab/>
      </w:r>
      <w:r>
        <w:tab/>
      </w:r>
      <w:r>
        <w:tab/>
      </w:r>
      <w:r>
        <w:tab/>
      </w:r>
      <w:r>
        <w:tab/>
      </w:r>
      <w:r>
        <w:tab/>
      </w:r>
      <w:r>
        <w:tab/>
      </w:r>
      <w:r>
        <w:tab/>
      </w:r>
      <w:r>
        <w:tab/>
      </w:r>
      <w:r>
        <w:tab/>
      </w:r>
      <w:r>
        <w:tab/>
        <w:t xml:space="preserve">        </w:t>
      </w:r>
    </w:p>
    <w:p w14:paraId="5BD83410" w14:textId="77777777" w:rsidR="009779DD" w:rsidRDefault="009779DD" w:rsidP="009779DD">
      <w:r>
        <w:t>On the left, since the signal returns to zero inside the pulse period, it is called a "return to zero" code RZ.</w:t>
      </w:r>
    </w:p>
    <w:p w14:paraId="10523B1B" w14:textId="77777777" w:rsidR="009779DD" w:rsidRDefault="009779DD" w:rsidP="009779DD">
      <w:r>
        <w:t xml:space="preserve">Since this does not happen on the right, that is a "non return to zero" code, NRZ. </w:t>
      </w:r>
    </w:p>
    <w:p w14:paraId="3DB246DC" w14:textId="77777777" w:rsidR="009779DD" w:rsidRPr="00F76F67" w:rsidRDefault="009779DD" w:rsidP="009779DD">
      <w:pPr>
        <w:pStyle w:val="Heading4"/>
      </w:pPr>
    </w:p>
    <w:p w14:paraId="7B554DC5" w14:textId="77777777" w:rsidR="009779DD" w:rsidRPr="00F76F67" w:rsidRDefault="009779DD" w:rsidP="009779DD">
      <w:pPr>
        <w:pStyle w:val="Heading4"/>
      </w:pPr>
      <w:bookmarkStart w:id="1" w:name="_Toc363466394"/>
      <w:r w:rsidRPr="00F76F67">
        <w:t>(a) Un</w:t>
      </w:r>
      <w:r>
        <w:t>i</w:t>
      </w:r>
      <w:r w:rsidRPr="00F76F67">
        <w:t>polar NRZ line code</w:t>
      </w:r>
      <w:bookmarkEnd w:id="1"/>
      <w:r w:rsidRPr="00F76F67">
        <w:t xml:space="preserve"> </w:t>
      </w:r>
    </w:p>
    <w:p w14:paraId="12957555" w14:textId="77777777" w:rsidR="009779DD" w:rsidRDefault="009779DD" w:rsidP="009779DD"/>
    <w:p w14:paraId="0AC2ED9D" w14:textId="77777777" w:rsidR="009779DD" w:rsidRDefault="009779DD" w:rsidP="009779DD">
      <w:r w:rsidRPr="0040588C">
        <w:rPr>
          <w:u w:val="single"/>
        </w:rPr>
        <w:t>Pulse Shape</w:t>
      </w:r>
      <w:r>
        <w:t>. The pulse is a box of amplitude V and width τ = T</w:t>
      </w:r>
      <w:r w:rsidRPr="008219CC">
        <w:rPr>
          <w:rStyle w:val="subscript"/>
        </w:rPr>
        <w:t>1</w:t>
      </w:r>
      <w:r>
        <w:t>,</w:t>
      </w:r>
    </w:p>
    <w:p w14:paraId="73224832" w14:textId="77777777" w:rsidR="009779DD" w:rsidRDefault="009779DD" w:rsidP="009779DD"/>
    <w:p w14:paraId="05388DCB" w14:textId="77777777" w:rsidR="009779DD" w:rsidRPr="00184065" w:rsidRDefault="009779DD" w:rsidP="009779DD">
      <w:pPr>
        <w:tabs>
          <w:tab w:val="left" w:pos="7200"/>
          <w:tab w:val="left" w:pos="7920"/>
          <w:tab w:val="right" w:pos="9270"/>
        </w:tabs>
      </w:pPr>
      <w:r>
        <w:tab/>
      </w:r>
      <w:r>
        <w:tab/>
      </w:r>
      <w:r>
        <w:tab/>
      </w:r>
      <w:r>
        <w:tab/>
      </w:r>
      <w:r>
        <w:pict w14:anchorId="6662EEDF">
          <v:shape id="_x0000_i1027" type="#_x0000_t75" style="width:186.75pt;height:67.5pt">
            <v:imagedata r:id="rId8" o:title=""/>
          </v:shape>
        </w:pict>
      </w:r>
      <w:r>
        <w:t xml:space="preserve">   </w:t>
      </w:r>
      <w:r>
        <w:tab/>
      </w:r>
      <w:r>
        <w:tab/>
      </w:r>
      <w:r>
        <w:tab/>
      </w:r>
      <w:r>
        <w:tab/>
        <w:t>Fig 36.2</w:t>
      </w:r>
      <w:r>
        <w:tab/>
      </w:r>
    </w:p>
    <w:p w14:paraId="65A46050" w14:textId="77777777" w:rsidR="009779DD" w:rsidRDefault="009779DD" w:rsidP="009779DD"/>
    <w:p w14:paraId="6E0FC669" w14:textId="77777777" w:rsidR="009779DD" w:rsidRDefault="009779DD" w:rsidP="009779DD">
      <w:r>
        <w:t>From (9.2) we know that</w:t>
      </w:r>
    </w:p>
    <w:p w14:paraId="6E3B92D1" w14:textId="77777777" w:rsidR="009779DD" w:rsidRDefault="009779DD" w:rsidP="009779DD"/>
    <w:p w14:paraId="7E7C52AF" w14:textId="77777777" w:rsidR="009779DD" w:rsidRPr="00F76F67" w:rsidRDefault="009779DD" w:rsidP="009779DD">
      <w:r>
        <w:tab/>
        <w:t>X</w:t>
      </w:r>
      <w:r w:rsidRPr="008219CC">
        <w:rPr>
          <w:rStyle w:val="subscript"/>
        </w:rPr>
        <w:t>pulse</w:t>
      </w:r>
      <w:r>
        <w:t>(ω)</w:t>
      </w:r>
      <w:r>
        <w:rPr>
          <w:rStyle w:val="superscript"/>
        </w:rPr>
        <w:t xml:space="preserve"> </w:t>
      </w:r>
      <w:r>
        <w:t>= (VT</w:t>
      </w:r>
      <w:r w:rsidRPr="008219CC">
        <w:rPr>
          <w:rStyle w:val="subscript"/>
        </w:rPr>
        <w:t>1</w:t>
      </w:r>
      <w:r>
        <w:t>) sinc(ωT</w:t>
      </w:r>
      <w:r w:rsidRPr="008219CC">
        <w:rPr>
          <w:rStyle w:val="subscript"/>
        </w:rPr>
        <w:t>1</w:t>
      </w:r>
      <w:r>
        <w:t>/2)</w:t>
      </w:r>
      <w:r>
        <w:tab/>
      </w:r>
      <w:r>
        <w:tab/>
      </w:r>
      <w:r>
        <w:tab/>
      </w:r>
      <w:r>
        <w:tab/>
      </w:r>
      <w:r>
        <w:tab/>
      </w:r>
      <w:r>
        <w:tab/>
      </w:r>
      <w:r>
        <w:tab/>
      </w:r>
      <w:r>
        <w:tab/>
      </w:r>
    </w:p>
    <w:p w14:paraId="027D0009" w14:textId="77777777" w:rsidR="009779DD" w:rsidRDefault="009779DD" w:rsidP="009779DD">
      <w:pPr>
        <w:tabs>
          <w:tab w:val="left" w:pos="7200"/>
          <w:tab w:val="left" w:pos="7920"/>
          <w:tab w:val="right" w:pos="9270"/>
        </w:tabs>
      </w:pPr>
      <w:r>
        <w:tab/>
      </w:r>
      <w:r>
        <w:tab/>
      </w:r>
      <w:r>
        <w:tab/>
      </w:r>
      <w:r>
        <w:tab/>
      </w:r>
      <w:r>
        <w:tab/>
      </w:r>
      <w:r>
        <w:tab/>
      </w:r>
      <w:r>
        <w:tab/>
      </w:r>
      <w:r>
        <w:tab/>
      </w:r>
      <w:r>
        <w:tab/>
      </w:r>
      <w:r>
        <w:tab/>
      </w:r>
      <w:r>
        <w:tab/>
      </w:r>
      <w:r>
        <w:tab/>
      </w:r>
      <w:r>
        <w:tab/>
        <w:t>(36.1)</w:t>
      </w:r>
    </w:p>
    <w:p w14:paraId="10770182" w14:textId="77777777" w:rsidR="009779DD" w:rsidRPr="00D525E0" w:rsidRDefault="009779DD" w:rsidP="009779DD">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w:t>
      </w:r>
      <w:r>
        <w:rPr>
          <w:rStyle w:val="superscript"/>
        </w:rPr>
        <w:t>2</w:t>
      </w:r>
      <w:r>
        <w:t xml:space="preserve"> sinc</w:t>
      </w:r>
      <w:r>
        <w:rPr>
          <w:rStyle w:val="superscript"/>
        </w:rPr>
        <w:t>2</w:t>
      </w:r>
      <w:r>
        <w:t>(ωT</w:t>
      </w:r>
      <w:r w:rsidRPr="008219CC">
        <w:rPr>
          <w:rStyle w:val="subscript"/>
        </w:rPr>
        <w:t>1</w:t>
      </w:r>
      <w:r>
        <w:t>/2)/(2πT</w:t>
      </w:r>
      <w:r>
        <w:rPr>
          <w:rStyle w:val="subscript"/>
        </w:rPr>
        <w:t>1</w:t>
      </w:r>
      <w:r>
        <w:t>)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r>
        <w:tab/>
      </w:r>
    </w:p>
    <w:p w14:paraId="4081A076" w14:textId="77777777" w:rsidR="009779DD" w:rsidRDefault="009779DD" w:rsidP="009779DD"/>
    <w:p w14:paraId="47F59D3E" w14:textId="77777777" w:rsidR="009779DD" w:rsidRDefault="009779DD" w:rsidP="009779DD">
      <w:r w:rsidRPr="0040588C">
        <w:rPr>
          <w:u w:val="single"/>
        </w:rPr>
        <w:t>Coding</w:t>
      </w:r>
      <w:r>
        <w:t>:  NRZ is a normal binary signal, high for period T</w:t>
      </w:r>
      <w:r w:rsidRPr="008219CC">
        <w:rPr>
          <w:rStyle w:val="subscript"/>
        </w:rPr>
        <w:t xml:space="preserve">1 </w:t>
      </w:r>
      <w:r>
        <w:t>to indicate a 1, and low for T</w:t>
      </w:r>
      <w:r w:rsidRPr="008219CC">
        <w:rPr>
          <w:rStyle w:val="subscript"/>
        </w:rPr>
        <w:t xml:space="preserve">1 </w:t>
      </w:r>
      <w:r>
        <w:t xml:space="preserve">to indicate a 0. Sometimes this is called unipolar NRZ since the signal never goes negative. </w:t>
      </w:r>
    </w:p>
    <w:p w14:paraId="349E2D37" w14:textId="77777777" w:rsidR="009779DD" w:rsidRDefault="009779DD" w:rsidP="009779DD"/>
    <w:p w14:paraId="33395AB7" w14:textId="77777777" w:rsidR="009779DD" w:rsidRPr="00001D56" w:rsidRDefault="009779DD" w:rsidP="009779DD">
      <w:pPr>
        <w:tabs>
          <w:tab w:val="left" w:pos="7200"/>
          <w:tab w:val="left" w:pos="7920"/>
          <w:tab w:val="right" w:pos="9270"/>
        </w:tabs>
      </w:pPr>
      <w:r>
        <w:lastRenderedPageBreak/>
        <w:tab/>
      </w:r>
      <w:r>
        <w:tab/>
      </w:r>
      <w:r>
        <w:tab/>
      </w:r>
      <w:r>
        <w:tab/>
      </w:r>
      <w:r>
        <w:pict w14:anchorId="7C72D4B3">
          <v:shape id="_x0000_i1028" type="#_x0000_t75" style="width:205.5pt;height:69.75pt">
            <v:imagedata r:id="rId9" o:title=""/>
          </v:shape>
        </w:pict>
      </w:r>
      <w:r>
        <w:t xml:space="preserve"> </w:t>
      </w:r>
      <w:r>
        <w:tab/>
      </w:r>
      <w:r>
        <w:tab/>
      </w:r>
      <w:r>
        <w:tab/>
      </w:r>
      <w:r>
        <w:tab/>
        <w:t>Fig 36.3</w:t>
      </w:r>
    </w:p>
    <w:p w14:paraId="3A5A001D" w14:textId="77777777" w:rsidR="009779DD" w:rsidRDefault="009779DD" w:rsidP="009779DD"/>
    <w:p w14:paraId="29C32603" w14:textId="77777777" w:rsidR="009779DD" w:rsidRDefault="009779DD" w:rsidP="009779DD">
      <w:r w:rsidRPr="00FC28C1">
        <w:rPr>
          <w:u w:val="single"/>
        </w:rPr>
        <w:t>Coefficients α and β:</w:t>
      </w:r>
      <w:r>
        <w:t xml:space="preserve"> Looking at summary box (35.17), since A = 1 and B = 0 we have α = p</w:t>
      </w:r>
      <w:r>
        <w:rPr>
          <w:rStyle w:val="superscript"/>
        </w:rPr>
        <w:t>2</w:t>
      </w:r>
      <w:r>
        <w:t xml:space="preserve"> and β = p.</w:t>
      </w:r>
    </w:p>
    <w:p w14:paraId="3E9613E3" w14:textId="77777777" w:rsidR="009779DD" w:rsidRDefault="009779DD" w:rsidP="009779DD"/>
    <w:p w14:paraId="1E85BA4B" w14:textId="77777777" w:rsidR="009779DD" w:rsidRDefault="009779DD" w:rsidP="009779DD">
      <w:r w:rsidRPr="00F04701">
        <w:rPr>
          <w:u w:val="single"/>
        </w:rPr>
        <w:t>Spectrum:</w:t>
      </w:r>
      <w:r>
        <w:t xml:space="preserve"> The average spectral power density for the NRZ line code is : </w:t>
      </w:r>
    </w:p>
    <w:p w14:paraId="0B488606" w14:textId="77777777" w:rsidR="009779DD" w:rsidRDefault="009779DD" w:rsidP="009779DD"/>
    <w:p w14:paraId="784A3F2F" w14:textId="77777777" w:rsidR="009779DD" w:rsidRDefault="009779DD" w:rsidP="009779DD">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t>
      </w:r>
      <w:r>
        <w:tab/>
      </w:r>
      <w:r>
        <w:tab/>
      </w:r>
      <w:r>
        <w:tab/>
      </w:r>
      <w:r>
        <w:tab/>
      </w:r>
      <w:r>
        <w:tab/>
      </w:r>
      <w:r w:rsidRPr="00A61D3F">
        <w:rPr>
          <w:i/>
        </w:rPr>
        <w:t>(35.11)</w:t>
      </w:r>
    </w:p>
    <w:p w14:paraId="5366F851" w14:textId="77777777" w:rsidR="009779DD" w:rsidRDefault="009779DD" w:rsidP="009779DD">
      <w:r>
        <w:tab/>
      </w:r>
      <w:r>
        <w:tab/>
        <w:t xml:space="preserve">    =  (1/2π) V</w:t>
      </w:r>
      <w:r>
        <w:rPr>
          <w:rStyle w:val="superscript"/>
        </w:rPr>
        <w:t>2</w:t>
      </w:r>
      <w:r>
        <w:t>T</w:t>
      </w:r>
      <w:r>
        <w:rPr>
          <w:rStyle w:val="subscript"/>
        </w:rPr>
        <w:t>1</w:t>
      </w:r>
      <w:r>
        <w:t xml:space="preserve"> sinc</w:t>
      </w:r>
      <w:r>
        <w:rPr>
          <w:rStyle w:val="superscript"/>
        </w:rPr>
        <w:t>2</w:t>
      </w:r>
      <w:r>
        <w:t>(ωT</w:t>
      </w:r>
      <w:r w:rsidRPr="008219CC">
        <w:rPr>
          <w:rStyle w:val="subscript"/>
        </w:rPr>
        <w:t>1</w:t>
      </w:r>
      <w:r>
        <w:t>/2) [ p(1-p)  + 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w:t>
      </w:r>
      <w:r>
        <w:tab/>
      </w:r>
    </w:p>
    <w:p w14:paraId="30511A36" w14:textId="77777777" w:rsidR="009779DD" w:rsidRDefault="009779DD" w:rsidP="009779DD">
      <w:r>
        <w:tab/>
      </w:r>
      <w:r>
        <w:tab/>
        <w:t xml:space="preserve">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p(1-p)  + 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m) ]  .</w:t>
      </w:r>
    </w:p>
    <w:p w14:paraId="32675AD7" w14:textId="77777777" w:rsidR="009779DD" w:rsidRDefault="009779DD" w:rsidP="009779DD"/>
    <w:p w14:paraId="4214C00C" w14:textId="77777777" w:rsidR="009779DD" w:rsidRDefault="009779DD" w:rsidP="009779DD">
      <w:r>
        <w:t>But for all m≠0, the sinc function vanishes, so the discrete part of the spectrum collapses to a single term and we get</w:t>
      </w:r>
    </w:p>
    <w:p w14:paraId="31187350" w14:textId="77777777" w:rsidR="009779DD" w:rsidRDefault="009779DD" w:rsidP="009779DD"/>
    <w:p w14:paraId="120C8D92" w14:textId="77777777" w:rsidR="009779DD" w:rsidRPr="00FC1A73" w:rsidRDefault="009779DD" w:rsidP="009779DD">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p(1-p)  + p</w:t>
      </w:r>
      <w:r>
        <w:rPr>
          <w:rStyle w:val="superscript"/>
        </w:rPr>
        <w:t>2</w:t>
      </w:r>
      <w:r w:rsidRPr="00FC1A7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 </w:t>
      </w:r>
    </w:p>
    <w:p w14:paraId="069FD4C9" w14:textId="77777777" w:rsidR="009779DD" w:rsidRDefault="009779DD" w:rsidP="009779DD"/>
    <w:p w14:paraId="3CB2E615" w14:textId="77777777" w:rsidR="009779DD" w:rsidRDefault="009779DD" w:rsidP="009779DD">
      <w:r>
        <w:t>From now on we shall express &lt;</w:t>
      </w:r>
      <w:r w:rsidRPr="006871BC">
        <w:rPr>
          <w:rFonts w:ascii="Script MT Bold" w:hAnsi="Script MT Bold"/>
        </w:rPr>
        <w:t>P</w:t>
      </w:r>
      <w:r>
        <w:t xml:space="preserve">(ω)&gt; in terms of a </w:t>
      </w:r>
      <w:r w:rsidRPr="008463AD">
        <w:rPr>
          <w:b/>
        </w:rPr>
        <w:t>dimensionless frequency</w:t>
      </w:r>
      <w:r>
        <w:t xml:space="preserve"> x, </w:t>
      </w:r>
    </w:p>
    <w:p w14:paraId="36317CE9" w14:textId="77777777" w:rsidR="009779DD" w:rsidRDefault="009779DD" w:rsidP="009779DD"/>
    <w:p w14:paraId="2391C2D9" w14:textId="77777777" w:rsidR="009779DD" w:rsidRPr="00184065" w:rsidRDefault="009779DD" w:rsidP="009779DD">
      <w:pPr>
        <w:tabs>
          <w:tab w:val="left" w:pos="7200"/>
          <w:tab w:val="left" w:pos="7920"/>
          <w:tab w:val="right" w:pos="9270"/>
        </w:tabs>
      </w:pPr>
      <w:r>
        <w:tab/>
        <w:t xml:space="preserve">x ≡ </w:t>
      </w:r>
      <w:r>
        <w:fldChar w:fldCharType="begin"/>
      </w:r>
      <w:r>
        <w:instrText xml:space="preserve"> EQ \f(ω,ω</w:instrText>
      </w:r>
      <w:r>
        <w:rPr>
          <w:rStyle w:val="subscript"/>
        </w:rPr>
        <w:instrText>1</w:instrText>
      </w:r>
      <w:r>
        <w:instrText xml:space="preserve">) </w:instrText>
      </w:r>
      <w:r>
        <w:fldChar w:fldCharType="end"/>
      </w:r>
      <w:r>
        <w:tab/>
        <w:t>ω</w:t>
      </w:r>
      <w:r>
        <w:rPr>
          <w:rStyle w:val="subscript"/>
        </w:rPr>
        <w:t xml:space="preserve">1 </w:t>
      </w:r>
      <w:r>
        <w:t>≡  2π/T</w:t>
      </w:r>
      <w:r>
        <w:rPr>
          <w:rStyle w:val="subscript"/>
        </w:rPr>
        <w:t>1</w:t>
      </w:r>
      <w:r>
        <w:tab/>
        <w:t>=&gt;</w:t>
      </w:r>
      <w:r>
        <w:tab/>
        <w:t>πx = (ωT</w:t>
      </w:r>
      <w:r w:rsidRPr="008219CC">
        <w:rPr>
          <w:rStyle w:val="subscript"/>
        </w:rPr>
        <w:t>1</w:t>
      </w:r>
      <w:r>
        <w:t>/2)</w:t>
      </w:r>
      <w:r>
        <w:tab/>
      </w:r>
      <w:r>
        <w:tab/>
      </w:r>
      <w:r>
        <w:tab/>
      </w:r>
      <w:r>
        <w:tab/>
      </w:r>
      <w:r>
        <w:tab/>
      </w:r>
      <w:r>
        <w:tab/>
        <w:t>(36.2)</w:t>
      </w:r>
    </w:p>
    <w:p w14:paraId="29ECCE42" w14:textId="77777777" w:rsidR="009779DD" w:rsidRDefault="009779DD" w:rsidP="009779DD"/>
    <w:p w14:paraId="7CB18221" w14:textId="77777777" w:rsidR="009779DD" w:rsidRPr="008352DD" w:rsidRDefault="009779DD" w:rsidP="009779DD">
      <w:r>
        <w:t>so the above becomes</w:t>
      </w:r>
    </w:p>
    <w:p w14:paraId="40DA291E" w14:textId="77777777" w:rsidR="009779DD" w:rsidRDefault="009779DD" w:rsidP="009779DD"/>
    <w:p w14:paraId="0C684AEE" w14:textId="77777777" w:rsidR="009779DD" w:rsidRDefault="009779DD" w:rsidP="009779DD">
      <w:pPr>
        <w:tabs>
          <w:tab w:val="left" w:pos="7200"/>
          <w:tab w:val="left" w:pos="7920"/>
          <w:tab w:val="right" w:pos="9270"/>
        </w:tabs>
      </w:pPr>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(πx) [ p(1-p)  + p</w:t>
      </w:r>
      <w:r>
        <w:rPr>
          <w:rStyle w:val="superscript"/>
        </w:rPr>
        <w:t>2</w:t>
      </w:r>
      <w:r w:rsidRPr="00FC1A73">
        <w:t xml:space="preserve"> </w:t>
      </w:r>
      <w:r>
        <w:t xml:space="preserve">δ(x) ] </w:t>
      </w:r>
      <w:r>
        <w:tab/>
      </w:r>
      <w:r>
        <w:tab/>
      </w:r>
      <w:r>
        <w:tab/>
      </w:r>
      <w:r>
        <w:tab/>
      </w:r>
      <w:r>
        <w:tab/>
      </w:r>
    </w:p>
    <w:p w14:paraId="180F3693" w14:textId="77777777" w:rsidR="009779DD" w:rsidRDefault="009779DD" w:rsidP="009779DD">
      <w:pPr>
        <w:tabs>
          <w:tab w:val="left" w:pos="7200"/>
          <w:tab w:val="left" w:pos="7920"/>
          <w:tab w:val="right" w:pos="9270"/>
        </w:tabs>
      </w:pPr>
      <w:r>
        <w:tab/>
      </w:r>
      <w:r>
        <w:tab/>
        <w:t xml:space="preserve">       </w:t>
      </w:r>
    </w:p>
    <w:p w14:paraId="1AAD5C07" w14:textId="77777777" w:rsidR="009779DD" w:rsidRDefault="009779DD" w:rsidP="009779DD">
      <w:pPr>
        <w:tabs>
          <w:tab w:val="left" w:pos="7200"/>
          <w:tab w:val="left" w:pos="7920"/>
          <w:tab w:val="right" w:pos="9270"/>
        </w:tabs>
      </w:pPr>
      <w:r>
        <w:tab/>
      </w:r>
      <w:r>
        <w:tab/>
        <w:t xml:space="preserve">      =  (V</w:t>
      </w:r>
      <w:r>
        <w:rPr>
          <w:rStyle w:val="superscript"/>
        </w:rPr>
        <w:t>2</w:t>
      </w:r>
      <w:r>
        <w:t>/ω</w:t>
      </w:r>
      <w:r>
        <w:rPr>
          <w:rStyle w:val="subscript"/>
        </w:rPr>
        <w:t>1</w:t>
      </w:r>
      <w:r>
        <w:t>) [p(1-p)sinc</w:t>
      </w:r>
      <w:r>
        <w:rPr>
          <w:rStyle w:val="superscript"/>
        </w:rPr>
        <w:t>2</w:t>
      </w:r>
      <w:r>
        <w:t>(πx)   +  p</w:t>
      </w:r>
      <w:r>
        <w:rPr>
          <w:rStyle w:val="superscript"/>
        </w:rPr>
        <w:t>2</w:t>
      </w:r>
      <w:r w:rsidRPr="00FC1A73">
        <w:t xml:space="preserve"> </w:t>
      </w:r>
      <w:r>
        <w:t xml:space="preserve">δ(x)] </w:t>
      </w:r>
      <w:r>
        <w:tab/>
      </w:r>
      <w:r>
        <w:tab/>
        <w:t>// unipolar NRZ</w:t>
      </w:r>
      <w:r>
        <w:tab/>
      </w:r>
      <w:r>
        <w:tab/>
      </w:r>
      <w:r>
        <w:tab/>
        <w:t>(36.3)</w:t>
      </w:r>
    </w:p>
    <w:p w14:paraId="07B03BFB" w14:textId="77777777" w:rsidR="009779DD" w:rsidRDefault="009779DD" w:rsidP="009779DD">
      <w:pPr>
        <w:tabs>
          <w:tab w:val="left" w:pos="7200"/>
          <w:tab w:val="left" w:pos="7920"/>
          <w:tab w:val="right" w:pos="9270"/>
        </w:tabs>
      </w:pPr>
    </w:p>
    <w:p w14:paraId="0EF9D1F2" w14:textId="77777777" w:rsidR="009779DD" w:rsidRDefault="009779DD" w:rsidP="009779DD">
      <w:pPr>
        <w:tabs>
          <w:tab w:val="left" w:pos="7200"/>
          <w:tab w:val="left" w:pos="7920"/>
          <w:tab w:val="right" w:pos="9270"/>
        </w:tabs>
      </w:pPr>
      <w:r>
        <w:t>In order to express this (and later) results in the frequency domain, we use these relations</w:t>
      </w:r>
    </w:p>
    <w:p w14:paraId="20F7E883" w14:textId="77777777" w:rsidR="009779DD" w:rsidRDefault="009779DD" w:rsidP="009779DD">
      <w:pPr>
        <w:tabs>
          <w:tab w:val="left" w:pos="7200"/>
          <w:tab w:val="left" w:pos="7920"/>
          <w:tab w:val="right" w:pos="9270"/>
        </w:tabs>
      </w:pPr>
    </w:p>
    <w:p w14:paraId="619FBAE3" w14:textId="77777777" w:rsidR="009779DD" w:rsidRPr="001A76F8" w:rsidRDefault="009779DD" w:rsidP="009779DD">
      <w:pPr>
        <w:tabs>
          <w:tab w:val="left" w:pos="7200"/>
          <w:tab w:val="left" w:pos="7920"/>
          <w:tab w:val="right" w:pos="9270"/>
        </w:tabs>
      </w:pPr>
      <w:r>
        <w:rPr>
          <w:rStyle w:val="subscript"/>
        </w:rPr>
        <w:tab/>
      </w:r>
      <w:r w:rsidRPr="006871BC">
        <w:rPr>
          <w:rFonts w:ascii="Script MT Bold" w:hAnsi="Script MT Bold"/>
        </w:rPr>
        <w:t>P</w:t>
      </w:r>
      <w:r>
        <w:t>(ω) = P(f)/2π</w:t>
      </w:r>
      <w:r>
        <w:tab/>
      </w:r>
      <w:r>
        <w:tab/>
        <w:t>// (34.4) bottom line</w:t>
      </w:r>
    </w:p>
    <w:p w14:paraId="47D17360" w14:textId="77777777" w:rsidR="009779DD" w:rsidRDefault="009779DD" w:rsidP="009779DD">
      <w:pPr>
        <w:tabs>
          <w:tab w:val="left" w:pos="7200"/>
          <w:tab w:val="left" w:pos="7920"/>
          <w:tab w:val="right" w:pos="9270"/>
        </w:tabs>
      </w:pPr>
      <w:r>
        <w:tab/>
        <w:t>1/ω</w:t>
      </w:r>
      <w:r>
        <w:rPr>
          <w:rStyle w:val="subscript"/>
        </w:rPr>
        <w:t>1</w:t>
      </w:r>
      <w:r>
        <w:t xml:space="preserve"> = T</w:t>
      </w:r>
      <w:r>
        <w:rPr>
          <w:rStyle w:val="subscript"/>
        </w:rPr>
        <w:t>1</w:t>
      </w:r>
      <w:r>
        <w:t>/2π</w:t>
      </w:r>
    </w:p>
    <w:p w14:paraId="49440CB5" w14:textId="77777777" w:rsidR="009779DD" w:rsidRPr="001A76F8" w:rsidRDefault="009779DD" w:rsidP="009779DD">
      <w:pPr>
        <w:tabs>
          <w:tab w:val="left" w:pos="7200"/>
          <w:tab w:val="left" w:pos="7920"/>
          <w:tab w:val="right" w:pos="9270"/>
        </w:tabs>
      </w:pPr>
      <w:r>
        <w:tab/>
        <w:t>x = ω/ω</w:t>
      </w:r>
      <w:r>
        <w:rPr>
          <w:rStyle w:val="subscript"/>
        </w:rPr>
        <w:t>1</w:t>
      </w:r>
      <w:r>
        <w:t xml:space="preserve"> = fT</w:t>
      </w:r>
      <w:r>
        <w:rPr>
          <w:rStyle w:val="subscript"/>
        </w:rPr>
        <w:t>1</w:t>
      </w:r>
      <w:r>
        <w:tab/>
      </w:r>
      <w:r>
        <w:tab/>
        <w:t xml:space="preserve">// ω = 2πf </w:t>
      </w:r>
    </w:p>
    <w:p w14:paraId="52A845A2" w14:textId="77777777" w:rsidR="009779DD" w:rsidRDefault="009779DD" w:rsidP="009779DD">
      <w:pPr>
        <w:tabs>
          <w:tab w:val="left" w:pos="7200"/>
          <w:tab w:val="left" w:pos="7920"/>
          <w:tab w:val="right" w:pos="9270"/>
        </w:tabs>
        <w:rPr>
          <w:rStyle w:val="subscript"/>
        </w:rPr>
      </w:pPr>
      <w:r>
        <w:tab/>
        <w:t>δ(x) = δ(f)/T</w:t>
      </w:r>
      <w:r>
        <w:rPr>
          <w:rStyle w:val="subscript"/>
        </w:rPr>
        <w:t>1</w:t>
      </w:r>
    </w:p>
    <w:p w14:paraId="1C843571" w14:textId="77777777" w:rsidR="009779DD" w:rsidRDefault="009779DD" w:rsidP="009779DD">
      <w:pPr>
        <w:tabs>
          <w:tab w:val="left" w:pos="7200"/>
          <w:tab w:val="left" w:pos="7920"/>
          <w:tab w:val="right" w:pos="9270"/>
        </w:tabs>
      </w:pPr>
    </w:p>
    <w:p w14:paraId="1702DE82" w14:textId="77777777" w:rsidR="009779DD" w:rsidRDefault="009779DD" w:rsidP="009779DD">
      <w:pPr>
        <w:tabs>
          <w:tab w:val="left" w:pos="7200"/>
          <w:tab w:val="left" w:pos="7920"/>
          <w:tab w:val="right" w:pos="9270"/>
        </w:tabs>
      </w:pPr>
      <w:r>
        <w:t>to obtain</w:t>
      </w:r>
    </w:p>
    <w:p w14:paraId="641EEC61" w14:textId="77777777" w:rsidR="009779DD" w:rsidRDefault="009779DD" w:rsidP="009779DD">
      <w:pPr>
        <w:tabs>
          <w:tab w:val="left" w:pos="7200"/>
          <w:tab w:val="left" w:pos="7920"/>
          <w:tab w:val="right" w:pos="9270"/>
        </w:tabs>
      </w:pPr>
    </w:p>
    <w:p w14:paraId="115F2633" w14:textId="77777777" w:rsidR="009779DD" w:rsidRDefault="009779DD" w:rsidP="009779DD">
      <w:pPr>
        <w:tabs>
          <w:tab w:val="left" w:pos="7200"/>
          <w:tab w:val="left" w:pos="7920"/>
          <w:tab w:val="right" w:pos="9270"/>
        </w:tabs>
      </w:pPr>
      <w:r>
        <w:lastRenderedPageBreak/>
        <w:tab/>
        <w:t>&lt;</w:t>
      </w:r>
      <w:r w:rsidRPr="008352DD">
        <w:t>P(</w:t>
      </w:r>
      <w:r>
        <w:t>f)&gt;  =  V</w:t>
      </w:r>
      <w:r>
        <w:rPr>
          <w:rStyle w:val="superscript"/>
        </w:rPr>
        <w:t>2</w:t>
      </w:r>
      <w:r>
        <w:t xml:space="preserve"> [p(1-p)</w:t>
      </w:r>
      <w:r w:rsidRPr="00650523">
        <w:t xml:space="preserve"> </w:t>
      </w:r>
      <w:r>
        <w:t>T</w:t>
      </w:r>
      <w:r>
        <w:rPr>
          <w:rStyle w:val="subscript"/>
        </w:rPr>
        <w:t>1</w:t>
      </w:r>
      <w:r>
        <w:t>sinc</w:t>
      </w:r>
      <w:r>
        <w:rPr>
          <w:rStyle w:val="superscript"/>
        </w:rPr>
        <w:t>2</w:t>
      </w:r>
      <w:r>
        <w:t>(πfT</w:t>
      </w:r>
      <w:r>
        <w:rPr>
          <w:rStyle w:val="subscript"/>
        </w:rPr>
        <w:t>1</w:t>
      </w:r>
      <w:r>
        <w:t>)   +  p</w:t>
      </w:r>
      <w:r>
        <w:rPr>
          <w:rStyle w:val="superscript"/>
        </w:rPr>
        <w:t>2</w:t>
      </w:r>
      <w:r>
        <w:t xml:space="preserve">δ(f)] </w:t>
      </w:r>
      <w:r>
        <w:tab/>
      </w:r>
      <w:r>
        <w:tab/>
        <w:t>// unipolar NRZ, f</w:t>
      </w:r>
      <w:r>
        <w:tab/>
      </w:r>
      <w:r>
        <w:tab/>
        <w:t>(36.3a)</w:t>
      </w:r>
    </w:p>
    <w:p w14:paraId="0A4927A8" w14:textId="77777777" w:rsidR="009779DD" w:rsidRDefault="009779DD" w:rsidP="009779DD">
      <w:pPr>
        <w:tabs>
          <w:tab w:val="left" w:pos="7200"/>
          <w:tab w:val="left" w:pos="7920"/>
          <w:tab w:val="right" w:pos="9270"/>
        </w:tabs>
      </w:pPr>
    </w:p>
    <w:p w14:paraId="33830331" w14:textId="77777777" w:rsidR="009779DD" w:rsidRDefault="009779DD" w:rsidP="009779DD">
      <w:pPr>
        <w:tabs>
          <w:tab w:val="left" w:pos="7200"/>
          <w:tab w:val="left" w:pos="7920"/>
          <w:tab w:val="right" w:pos="9270"/>
        </w:tabs>
      </w:pPr>
      <w:r>
        <w:tab/>
        <w:t>&lt;</w:t>
      </w:r>
      <w:r w:rsidRPr="008352DD">
        <w:t>P(</w:t>
      </w:r>
      <w:r>
        <w:t>f)&gt;  =  (V</w:t>
      </w:r>
      <w:r>
        <w:rPr>
          <w:rStyle w:val="superscript"/>
        </w:rPr>
        <w:t>2</w:t>
      </w:r>
      <w:r>
        <w:t>/4)[ T</w:t>
      </w:r>
      <w:r>
        <w:rPr>
          <w:rStyle w:val="subscript"/>
        </w:rPr>
        <w:t>1</w:t>
      </w:r>
      <w:r w:rsidRPr="00CA2B28">
        <w:t xml:space="preserve"> </w:t>
      </w:r>
      <w:r>
        <w:t>sinc</w:t>
      </w:r>
      <w:r>
        <w:rPr>
          <w:rStyle w:val="superscript"/>
        </w:rPr>
        <w:t>2</w:t>
      </w:r>
      <w:r>
        <w:t>(πfT</w:t>
      </w:r>
      <w:r>
        <w:rPr>
          <w:rStyle w:val="subscript"/>
        </w:rPr>
        <w:t>1</w:t>
      </w:r>
      <w:r>
        <w:t>)  + δ(f) ]</w:t>
      </w:r>
      <w:r>
        <w:tab/>
      </w:r>
      <w:r>
        <w:tab/>
      </w:r>
      <w:r>
        <w:tab/>
        <w:t>// unipolar NRZ</w:t>
      </w:r>
      <w:r>
        <w:tab/>
        <w:t>, f, p=1/2</w:t>
      </w:r>
      <w:r>
        <w:tab/>
        <w:t>(36.3b)</w:t>
      </w:r>
    </w:p>
    <w:p w14:paraId="441E3A41" w14:textId="77777777" w:rsidR="009779DD" w:rsidRDefault="009779DD" w:rsidP="009779DD">
      <w:pPr>
        <w:tabs>
          <w:tab w:val="left" w:pos="7200"/>
          <w:tab w:val="left" w:pos="7920"/>
          <w:tab w:val="right" w:pos="9270"/>
        </w:tabs>
      </w:pPr>
    </w:p>
    <w:p w14:paraId="56ADA614" w14:textId="77777777" w:rsidR="009779DD" w:rsidRDefault="009779DD" w:rsidP="009779DD">
      <w:pPr>
        <w:tabs>
          <w:tab w:val="left" w:pos="7200"/>
          <w:tab w:val="left" w:pos="7920"/>
          <w:tab w:val="right" w:pos="9270"/>
        </w:tabs>
      </w:pPr>
      <w:r>
        <w:t xml:space="preserve">This last result agrees with Xiong (2.25). </w:t>
      </w:r>
    </w:p>
    <w:p w14:paraId="5EC93EA1" w14:textId="77777777" w:rsidR="009779DD" w:rsidRPr="00184065" w:rsidRDefault="009779DD" w:rsidP="009779DD"/>
    <w:p w14:paraId="69749FDF" w14:textId="77777777" w:rsidR="009779DD" w:rsidRDefault="009779DD" w:rsidP="009779DD">
      <w:r w:rsidRPr="00F51DAC">
        <w:rPr>
          <w:u w:val="single"/>
        </w:rPr>
        <w:t>Plot:</w:t>
      </w:r>
      <w:r w:rsidRPr="00F51DAC">
        <w:t xml:space="preserve"> </w:t>
      </w:r>
      <w:r>
        <w:t xml:space="preserve"> Ignoring the overall factor (V</w:t>
      </w:r>
      <w:r>
        <w:rPr>
          <w:rStyle w:val="superscript"/>
        </w:rPr>
        <w:t>2</w:t>
      </w:r>
      <w:r>
        <w:t>/ω</w:t>
      </w:r>
      <w:r>
        <w:rPr>
          <w:rStyle w:val="subscript"/>
        </w:rPr>
        <w:t>1</w:t>
      </w:r>
      <w:r>
        <w:t>) we make this plot of &lt;</w:t>
      </w:r>
      <w:r w:rsidRPr="006871BC">
        <w:rPr>
          <w:rFonts w:ascii="Script MT Bold" w:hAnsi="Script MT Bold"/>
        </w:rPr>
        <w:t>P</w:t>
      </w:r>
      <w:r>
        <w:t>(ω)&gt;  given by (36.3):</w:t>
      </w:r>
    </w:p>
    <w:p w14:paraId="3A2611BE" w14:textId="77777777" w:rsidR="009779DD" w:rsidRPr="00A717D2" w:rsidRDefault="009779DD" w:rsidP="009779DD">
      <w:pPr>
        <w:tabs>
          <w:tab w:val="left" w:pos="7200"/>
          <w:tab w:val="left" w:pos="7920"/>
          <w:tab w:val="right" w:pos="9270"/>
        </w:tabs>
      </w:pPr>
      <w:r>
        <w:tab/>
      </w:r>
      <w:r>
        <w:tab/>
      </w:r>
      <w:r>
        <w:pict w14:anchorId="5C56C240">
          <v:shape id="_x0000_i1029" type="#_x0000_t75" style="width:349.5pt;height:207.75pt">
            <v:imagedata r:id="rId10" o:title=""/>
          </v:shape>
        </w:pict>
      </w:r>
      <w:r>
        <w:tab/>
      </w:r>
      <w:r>
        <w:tab/>
        <w:t>Fig 36.4</w:t>
      </w:r>
    </w:p>
    <w:p w14:paraId="618376CB" w14:textId="77777777" w:rsidR="009779DD" w:rsidRDefault="009779DD" w:rsidP="009779DD"/>
    <w:p w14:paraId="0B71429C" w14:textId="77777777" w:rsidR="009779DD" w:rsidRDefault="009779DD" w:rsidP="009779DD">
      <w:r>
        <w:t xml:space="preserve">The red curve should be scaled by the red factor shown on the left, and the blue delta line should be scaled by the blue factor on the right. </w:t>
      </w:r>
    </w:p>
    <w:p w14:paraId="13150DA0" w14:textId="77777777" w:rsidR="009779DD" w:rsidRDefault="009779DD" w:rsidP="009779DD"/>
    <w:p w14:paraId="29B87A62" w14:textId="77777777" w:rsidR="009779DD" w:rsidRDefault="009779DD" w:rsidP="009779DD">
      <w:r>
        <w:rPr>
          <w:u w:val="single"/>
        </w:rPr>
        <w:t>Power Partition</w:t>
      </w:r>
      <w:r w:rsidRPr="00F04701">
        <w:rPr>
          <w:u w:val="single"/>
        </w:rPr>
        <w:t>:</w:t>
      </w:r>
      <w:r>
        <w:t xml:space="preserve">  The total power in the continuous part of the spectrum is:</w:t>
      </w:r>
    </w:p>
    <w:p w14:paraId="253BD17A" w14:textId="77777777" w:rsidR="009779DD" w:rsidRDefault="009779DD" w:rsidP="009779DD"/>
    <w:p w14:paraId="02E000ED" w14:textId="77777777" w:rsidR="009779DD" w:rsidRPr="00B0497D" w:rsidRDefault="009779DD" w:rsidP="009779DD">
      <w:r>
        <w:tab/>
        <w:t xml:space="preserve">AC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p(1-p) V</w:t>
      </w:r>
      <w:r>
        <w:rPr>
          <w:rStyle w:val="superscript"/>
        </w:rPr>
        <w:t>2</w:t>
      </w:r>
      <w:r w:rsidRPr="00467BE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467BE7">
        <w:t xml:space="preserve"> </w:t>
      </w:r>
      <w:r>
        <w:t>sinc</w:t>
      </w:r>
      <w:r>
        <w:rPr>
          <w:rStyle w:val="superscript"/>
        </w:rPr>
        <w:t>2</w:t>
      </w:r>
      <w:r>
        <w:t>(πx)   = p(1-p) V</w:t>
      </w:r>
      <w:r>
        <w:rPr>
          <w:rStyle w:val="superscript"/>
        </w:rPr>
        <w:t xml:space="preserve">2 </w:t>
      </w:r>
      <w:r>
        <w:t>.</w:t>
      </w:r>
    </w:p>
    <w:p w14:paraId="66904223" w14:textId="77777777" w:rsidR="009779DD" w:rsidRDefault="009779DD" w:rsidP="009779DD"/>
    <w:p w14:paraId="474621D7" w14:textId="77777777" w:rsidR="009779DD" w:rsidRDefault="009779DD" w:rsidP="009779DD">
      <w:r>
        <w:t>The total power in the DC line at ω = 0 is</w:t>
      </w:r>
    </w:p>
    <w:p w14:paraId="688D1FE0" w14:textId="77777777" w:rsidR="009779DD" w:rsidRDefault="009779DD" w:rsidP="009779DD"/>
    <w:p w14:paraId="090CCE5D" w14:textId="77777777" w:rsidR="009779DD" w:rsidRPr="00677122" w:rsidRDefault="009779DD" w:rsidP="009779DD">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77122">
        <w:t xml:space="preserve"> </w:t>
      </w:r>
      <w:r>
        <w:t>dx</w:t>
      </w:r>
      <w:r w:rsidRPr="00677122">
        <w:t xml:space="preserve"> </w:t>
      </w:r>
      <w:r>
        <w:t>p</w:t>
      </w:r>
      <w:r>
        <w:rPr>
          <w:rStyle w:val="superscript"/>
        </w:rPr>
        <w:t>2</w:t>
      </w:r>
      <w:r>
        <w:t xml:space="preserve"> δ(x)  = p</w:t>
      </w:r>
      <w:r>
        <w:rPr>
          <w:rStyle w:val="superscript"/>
        </w:rPr>
        <w:t>2</w:t>
      </w:r>
      <w:r>
        <w:t>V</w:t>
      </w:r>
      <w:r>
        <w:rPr>
          <w:rStyle w:val="superscript"/>
        </w:rPr>
        <w:t>2</w:t>
      </w:r>
    </w:p>
    <w:p w14:paraId="4B556E2C" w14:textId="77777777" w:rsidR="009779DD" w:rsidRPr="00467BE7" w:rsidRDefault="009779DD" w:rsidP="009779DD"/>
    <w:p w14:paraId="27706427" w14:textId="77777777" w:rsidR="009779DD" w:rsidRDefault="009779DD" w:rsidP="009779DD">
      <w:r>
        <w:t>Thus we find that</w:t>
      </w:r>
    </w:p>
    <w:p w14:paraId="1DBF01AA" w14:textId="77777777" w:rsidR="009779DD" w:rsidRDefault="009779DD" w:rsidP="009779DD"/>
    <w:p w14:paraId="43AF93E6" w14:textId="77777777" w:rsidR="009779DD" w:rsidRPr="00F76F67" w:rsidRDefault="009779DD" w:rsidP="009779DD">
      <w:pPr>
        <w:tabs>
          <w:tab w:val="left" w:pos="7200"/>
          <w:tab w:val="left" w:pos="7920"/>
          <w:tab w:val="right" w:pos="9270"/>
        </w:tabs>
      </w:pPr>
      <w:r>
        <w:tab/>
        <w:t>total power =    p</w:t>
      </w:r>
      <w:r>
        <w:rPr>
          <w:rStyle w:val="superscript"/>
        </w:rPr>
        <w:t>2</w:t>
      </w:r>
      <w:r>
        <w:t xml:space="preserve"> V</w:t>
      </w:r>
      <w:r>
        <w:rPr>
          <w:rStyle w:val="superscript"/>
        </w:rPr>
        <w:t xml:space="preserve">2 </w:t>
      </w:r>
      <w:r w:rsidRPr="00217E12">
        <w:t>+</w:t>
      </w:r>
      <w:r>
        <w:rPr>
          <w:rStyle w:val="superscript"/>
        </w:rPr>
        <w:t xml:space="preserve"> </w:t>
      </w:r>
      <w:r>
        <w:t>p(1-p) V</w:t>
      </w:r>
      <w:r>
        <w:rPr>
          <w:rStyle w:val="superscript"/>
        </w:rPr>
        <w:t>2</w:t>
      </w:r>
      <w:r>
        <w:t xml:space="preserve">    = pV</w:t>
      </w:r>
      <w:r>
        <w:rPr>
          <w:rStyle w:val="superscript"/>
        </w:rPr>
        <w:t>2</w:t>
      </w:r>
      <w:r>
        <w:tab/>
      </w:r>
      <w:r>
        <w:tab/>
      </w:r>
      <w:r>
        <w:tab/>
      </w:r>
      <w:r>
        <w:tab/>
      </w:r>
      <w:r>
        <w:tab/>
      </w:r>
      <w:r>
        <w:tab/>
      </w:r>
      <w:r>
        <w:tab/>
        <w:t>(36.4)</w:t>
      </w:r>
      <w:r>
        <w:tab/>
      </w:r>
    </w:p>
    <w:p w14:paraId="41C9C0C9" w14:textId="77777777" w:rsidR="009779DD" w:rsidRDefault="009779DD" w:rsidP="009779DD">
      <w:r>
        <w:tab/>
      </w:r>
      <w:r>
        <w:tab/>
      </w:r>
      <w:r>
        <w:tab/>
        <w:t xml:space="preserve">       DC           AC</w:t>
      </w:r>
    </w:p>
    <w:p w14:paraId="73F5BDE0" w14:textId="77777777" w:rsidR="009779DD" w:rsidRDefault="009779DD" w:rsidP="009779DD">
      <w:r>
        <w:t xml:space="preserve">If p = 1/2, then </w:t>
      </w:r>
    </w:p>
    <w:p w14:paraId="358238EE" w14:textId="77777777" w:rsidR="009779DD" w:rsidRDefault="009779DD" w:rsidP="009779DD"/>
    <w:p w14:paraId="5FCED45B" w14:textId="77777777" w:rsidR="009779DD" w:rsidRPr="00F76F67" w:rsidRDefault="009779DD" w:rsidP="009779DD">
      <w:r>
        <w:tab/>
        <w:t>total power = (1/4) V</w:t>
      </w:r>
      <w:r>
        <w:rPr>
          <w:rStyle w:val="superscript"/>
        </w:rPr>
        <w:t>2</w:t>
      </w:r>
      <w:r>
        <w:t xml:space="preserve">  + (1/4) V</w:t>
      </w:r>
      <w:r>
        <w:rPr>
          <w:rStyle w:val="superscript"/>
        </w:rPr>
        <w:t>2</w:t>
      </w:r>
      <w:r>
        <w:t xml:space="preserve">    =   (1/2)V</w:t>
      </w:r>
      <w:r>
        <w:rPr>
          <w:rStyle w:val="superscript"/>
        </w:rPr>
        <w:t>2</w:t>
      </w:r>
      <w:r>
        <w:tab/>
      </w:r>
      <w:r>
        <w:tab/>
      </w:r>
    </w:p>
    <w:p w14:paraId="1CB5955B" w14:textId="77777777" w:rsidR="009779DD" w:rsidRDefault="009779DD" w:rsidP="009779DD">
      <w:r>
        <w:tab/>
      </w:r>
      <w:r>
        <w:tab/>
      </w:r>
      <w:r>
        <w:tab/>
        <w:t xml:space="preserve">     DC           AC  </w:t>
      </w:r>
    </w:p>
    <w:p w14:paraId="7D2F85EB" w14:textId="77777777" w:rsidR="009779DD" w:rsidRDefault="009779DD" w:rsidP="009779DD"/>
    <w:p w14:paraId="23317B9D" w14:textId="77777777" w:rsidR="009779DD" w:rsidRDefault="009779DD" w:rsidP="009779DD">
      <w:r>
        <w:lastRenderedPageBreak/>
        <w:t xml:space="preserve">so half the power is in the DC line and half in the AC signal. The DC term is certainly reasonable since we know that with p = 1/2, the average voltage is (V/2).  </w:t>
      </w:r>
    </w:p>
    <w:p w14:paraId="3C5FF799" w14:textId="77777777" w:rsidR="009779DD" w:rsidRDefault="009779DD" w:rsidP="009779DD">
      <w:r>
        <w:tab/>
        <w:t xml:space="preserve">If one wanted to reduce wasted power, it would be good to give this signal a DC offset of -V/2 and then there would be no DC line. This is in fact the next example if one takes V → V/2. </w:t>
      </w:r>
    </w:p>
    <w:p w14:paraId="48AA7FF3" w14:textId="77777777" w:rsidR="009779DD" w:rsidRDefault="009779DD" w:rsidP="009779DD"/>
    <w:p w14:paraId="4FFB5F2C" w14:textId="77777777" w:rsidR="009779DD" w:rsidRDefault="009779DD" w:rsidP="009779DD">
      <w:pPr>
        <w:pStyle w:val="Heading4"/>
      </w:pPr>
      <w:bookmarkStart w:id="2" w:name="_Toc363466395"/>
      <w:r>
        <w:t>(b) Bipolar NRZ line code</w:t>
      </w:r>
      <w:bookmarkEnd w:id="2"/>
      <w:r>
        <w:t xml:space="preserve"> </w:t>
      </w:r>
    </w:p>
    <w:p w14:paraId="797F0947" w14:textId="77777777" w:rsidR="009779DD" w:rsidRDefault="009779DD" w:rsidP="009779DD"/>
    <w:p w14:paraId="1993D105" w14:textId="77777777" w:rsidR="009779DD" w:rsidRDefault="009779DD" w:rsidP="009779DD">
      <w:r w:rsidRPr="0040588C">
        <w:rPr>
          <w:u w:val="single"/>
        </w:rPr>
        <w:t>Pulse Shape</w:t>
      </w:r>
      <w:r>
        <w:t>. The pulse shape is the same as for Unipolar NRZ</w:t>
      </w:r>
    </w:p>
    <w:p w14:paraId="56C679C4" w14:textId="77777777" w:rsidR="009779DD" w:rsidRDefault="009779DD" w:rsidP="009779DD"/>
    <w:p w14:paraId="173A42F3" w14:textId="77777777" w:rsidR="009779DD" w:rsidRPr="00AC1DED" w:rsidRDefault="009779DD" w:rsidP="009779DD">
      <w:pPr>
        <w:tabs>
          <w:tab w:val="left" w:pos="7200"/>
          <w:tab w:val="left" w:pos="7920"/>
          <w:tab w:val="right" w:pos="9270"/>
        </w:tabs>
        <w:rPr>
          <w:i/>
        </w:rPr>
      </w:pPr>
      <w:r>
        <w:tab/>
      </w:r>
      <w:r>
        <w:tab/>
      </w:r>
      <w:r>
        <w:tab/>
      </w:r>
      <w:r>
        <w:tab/>
      </w:r>
      <w:r>
        <w:pict>
          <v:shape id="_x0000_i1030" type="#_x0000_t75" style="width:186.75pt;height:67.5pt">
            <v:imagedata r:id="rId8" o:title=""/>
          </v:shape>
        </w:pict>
      </w:r>
      <w:r>
        <w:tab/>
      </w:r>
      <w:r>
        <w:tab/>
      </w:r>
      <w:r>
        <w:tab/>
      </w:r>
      <w:r>
        <w:tab/>
      </w:r>
      <w:r w:rsidRPr="00AC1DED">
        <w:rPr>
          <w:i/>
        </w:rPr>
        <w:t>Fig 36.2</w:t>
      </w:r>
    </w:p>
    <w:p w14:paraId="31272996" w14:textId="77777777" w:rsidR="009779DD" w:rsidRDefault="009779DD" w:rsidP="009779DD"/>
    <w:p w14:paraId="46733A01" w14:textId="77777777" w:rsidR="009779DD" w:rsidRPr="0080011B" w:rsidRDefault="009779DD" w:rsidP="009779DD">
      <w:pPr>
        <w:tabs>
          <w:tab w:val="left" w:pos="7200"/>
          <w:tab w:val="left" w:pos="7920"/>
          <w:tab w:val="right" w:pos="9270"/>
        </w:tabs>
      </w:pPr>
      <w:r>
        <w:tab/>
      </w:r>
      <w:r w:rsidRPr="006871BC">
        <w:rPr>
          <w:rFonts w:ascii="Script MT Bold" w:hAnsi="Script MT Bold"/>
        </w:rPr>
        <w:t>P</w:t>
      </w:r>
      <w:r>
        <w:rPr>
          <w:rStyle w:val="subscript"/>
        </w:rPr>
        <w:t>pulse</w:t>
      </w:r>
      <w:r>
        <w:t>(ω)  = (1/2π) V</w:t>
      </w:r>
      <w:r>
        <w:rPr>
          <w:rStyle w:val="superscript"/>
        </w:rPr>
        <w:t>2</w:t>
      </w:r>
      <w:r>
        <w:t>T</w:t>
      </w:r>
      <w:r>
        <w:rPr>
          <w:rStyle w:val="subscript"/>
        </w:rPr>
        <w:t>1</w:t>
      </w:r>
      <w:r>
        <w:t xml:space="preserve"> sinc</w:t>
      </w:r>
      <w:r>
        <w:rPr>
          <w:rStyle w:val="superscript"/>
        </w:rPr>
        <w:t>2</w:t>
      </w:r>
      <w:r>
        <w:t>(ωT</w:t>
      </w:r>
      <w:r w:rsidRPr="008219CC">
        <w:rPr>
          <w:rStyle w:val="subscript"/>
        </w:rPr>
        <w:t>1</w:t>
      </w:r>
      <w:r>
        <w:t>/2) = (V</w:t>
      </w:r>
      <w:r>
        <w:rPr>
          <w:rStyle w:val="superscript"/>
        </w:rPr>
        <w:t>2</w:t>
      </w:r>
      <w:r>
        <w:t>/ω</w:t>
      </w:r>
      <w:r>
        <w:rPr>
          <w:rStyle w:val="subscript"/>
        </w:rPr>
        <w:t>1</w:t>
      </w:r>
      <w:r>
        <w:t>)</w:t>
      </w:r>
      <w:r w:rsidRPr="00A61D3F">
        <w:t xml:space="preserve"> </w:t>
      </w:r>
      <w:r>
        <w:t>sinc</w:t>
      </w:r>
      <w:r>
        <w:rPr>
          <w:rStyle w:val="superscript"/>
        </w:rPr>
        <w:t>2</w:t>
      </w:r>
      <w:r>
        <w:t>(ωT</w:t>
      </w:r>
      <w:r w:rsidRPr="008219CC">
        <w:rPr>
          <w:rStyle w:val="subscript"/>
        </w:rPr>
        <w:t>1</w:t>
      </w:r>
      <w:r>
        <w:t>/2)   same as for unipolar NRZ</w:t>
      </w:r>
      <w:r>
        <w:tab/>
      </w:r>
      <w:r>
        <w:rPr>
          <w:i/>
        </w:rPr>
        <w:t>(36.</w:t>
      </w:r>
      <w:r w:rsidRPr="0080011B">
        <w:rPr>
          <w:i/>
        </w:rPr>
        <w:t>1)</w:t>
      </w:r>
    </w:p>
    <w:p w14:paraId="4D852263" w14:textId="77777777" w:rsidR="009779DD" w:rsidRDefault="009779DD" w:rsidP="009779DD"/>
    <w:p w14:paraId="07850AA2" w14:textId="77777777" w:rsidR="009779DD" w:rsidRDefault="009779DD" w:rsidP="009779DD">
      <w:r w:rsidRPr="0040588C">
        <w:rPr>
          <w:u w:val="single"/>
        </w:rPr>
        <w:t>Coding</w:t>
      </w:r>
      <w:r>
        <w:t xml:space="preserve">:  1 is coded as a positive box with amplitude V, and a 0 as a negative box having amplitude -V. </w:t>
      </w:r>
    </w:p>
    <w:p w14:paraId="15F59417" w14:textId="77777777" w:rsidR="009779DD" w:rsidRDefault="009779DD" w:rsidP="009779DD"/>
    <w:p w14:paraId="093EE26B" w14:textId="77777777" w:rsidR="009779DD" w:rsidRPr="00AC1DED" w:rsidRDefault="009779DD" w:rsidP="009779DD">
      <w:pPr>
        <w:tabs>
          <w:tab w:val="left" w:pos="7200"/>
          <w:tab w:val="left" w:pos="7920"/>
          <w:tab w:val="right" w:pos="9270"/>
        </w:tabs>
      </w:pPr>
      <w:r>
        <w:tab/>
      </w:r>
      <w:r>
        <w:tab/>
      </w:r>
      <w:r>
        <w:tab/>
      </w:r>
      <w:r>
        <w:tab/>
      </w:r>
      <w:r>
        <w:pict>
          <v:shape id="_x0000_i1031" type="#_x0000_t75" style="width:240.75pt;height:87pt">
            <v:imagedata r:id="rId11" o:title=""/>
          </v:shape>
        </w:pict>
      </w:r>
      <w:r>
        <w:tab/>
      </w:r>
      <w:r>
        <w:tab/>
      </w:r>
      <w:r>
        <w:tab/>
        <w:t>Fig 36.5</w:t>
      </w:r>
    </w:p>
    <w:p w14:paraId="4C80CEDB" w14:textId="77777777" w:rsidR="009779DD" w:rsidRDefault="009779DD" w:rsidP="009779DD">
      <w:r>
        <w:br/>
      </w:r>
      <w:r w:rsidRPr="00FC28C1">
        <w:rPr>
          <w:u w:val="single"/>
        </w:rPr>
        <w:t>Coefficients α and β:</w:t>
      </w:r>
      <w:r>
        <w:t xml:space="preserve">  From (35.17) we have</w:t>
      </w:r>
    </w:p>
    <w:p w14:paraId="048C72F1" w14:textId="77777777" w:rsidR="009779DD" w:rsidRDefault="009779DD" w:rsidP="009779DD"/>
    <w:p w14:paraId="1B2230B0" w14:textId="77777777" w:rsidR="009779DD" w:rsidRDefault="009779DD" w:rsidP="009779DD">
      <w:r>
        <w:tab/>
        <w:t>α   =  [pp] AA + [p(1-p)] AB + [(1-p)p]BA + [(1-p)(1-p)]BB</w:t>
      </w:r>
    </w:p>
    <w:p w14:paraId="09B29F11" w14:textId="77777777" w:rsidR="009779DD" w:rsidRDefault="009779DD" w:rsidP="009779DD"/>
    <w:p w14:paraId="248CFB76" w14:textId="77777777" w:rsidR="009779DD" w:rsidRPr="001E0712" w:rsidRDefault="009779DD" w:rsidP="009779DD">
      <w:r>
        <w:t xml:space="preserve">    </w:t>
      </w:r>
      <w:r>
        <w:tab/>
        <w:t xml:space="preserve">     =  [pp] (1)(1) + [p(1-p)] (1)(-1) + [(1-p)p]</w:t>
      </w:r>
      <w:r w:rsidRPr="001E0712">
        <w:t xml:space="preserve"> </w:t>
      </w:r>
      <w:r>
        <w:t>(-1)(1) + [(1-p)(1-p)]</w:t>
      </w:r>
      <w:r w:rsidRPr="001E0712">
        <w:t xml:space="preserve"> </w:t>
      </w:r>
      <w:r>
        <w:t>(-1)(-1)</w:t>
      </w:r>
    </w:p>
    <w:p w14:paraId="4F979EC1" w14:textId="77777777" w:rsidR="009779DD" w:rsidRDefault="009779DD" w:rsidP="009779DD"/>
    <w:p w14:paraId="06B2377F" w14:textId="77777777" w:rsidR="009779DD" w:rsidRPr="00B0497D" w:rsidRDefault="009779DD" w:rsidP="009779DD">
      <w:pPr>
        <w:rPr>
          <w:rStyle w:val="superscript"/>
        </w:rPr>
      </w:pPr>
      <w:r>
        <w:t xml:space="preserve">     </w:t>
      </w:r>
      <w:r>
        <w:tab/>
        <w:t xml:space="preserve">    = p</w:t>
      </w:r>
      <w:r>
        <w:rPr>
          <w:rStyle w:val="superscript"/>
        </w:rPr>
        <w:t>2</w:t>
      </w:r>
      <w:r>
        <w:t xml:space="preserve"> - 2p(1-p) + (1-p)</w:t>
      </w:r>
      <w:r>
        <w:rPr>
          <w:rStyle w:val="superscript"/>
        </w:rPr>
        <w:t>2</w:t>
      </w:r>
      <w:r>
        <w:t xml:space="preserve">   = 4p</w:t>
      </w:r>
      <w:r>
        <w:rPr>
          <w:rStyle w:val="superscript"/>
        </w:rPr>
        <w:t>2</w:t>
      </w:r>
      <w:r>
        <w:t xml:space="preserve"> - 4p + 1  = (1-2p)</w:t>
      </w:r>
      <w:r>
        <w:rPr>
          <w:rStyle w:val="superscript"/>
        </w:rPr>
        <w:t>2</w:t>
      </w:r>
      <w:r>
        <w:tab/>
      </w:r>
      <w:r>
        <w:tab/>
        <w:t>// = μ</w:t>
      </w:r>
      <w:r>
        <w:rPr>
          <w:rStyle w:val="superscript"/>
        </w:rPr>
        <w:t>2</w:t>
      </w:r>
    </w:p>
    <w:p w14:paraId="7E07AD65" w14:textId="77777777" w:rsidR="009779DD" w:rsidRPr="007E2441" w:rsidRDefault="009779DD" w:rsidP="009779DD"/>
    <w:p w14:paraId="0793E69E" w14:textId="77777777" w:rsidR="009779DD" w:rsidRDefault="009779DD" w:rsidP="009779DD">
      <w:r>
        <w:tab/>
        <w:t>β =  [p]AA + [(1-p)] BB = [p]</w:t>
      </w:r>
      <w:r w:rsidRPr="001E0712">
        <w:t xml:space="preserve"> </w:t>
      </w:r>
      <w:r>
        <w:t>(1)(1) + [(1-p)] (-1)(-1)   = p + 1 - p  = 1</w:t>
      </w:r>
    </w:p>
    <w:p w14:paraId="5002F6AB" w14:textId="77777777" w:rsidR="009779DD" w:rsidRDefault="009779DD" w:rsidP="009779DD"/>
    <w:p w14:paraId="1CBDCB99" w14:textId="77777777" w:rsidR="009779DD" w:rsidRDefault="009779DD" w:rsidP="009779DD">
      <w:pPr>
        <w:tabs>
          <w:tab w:val="left" w:pos="7200"/>
          <w:tab w:val="left" w:pos="7920"/>
          <w:tab w:val="right" w:pos="9270"/>
        </w:tabs>
      </w:pPr>
      <w:r>
        <w:tab/>
        <w:t>(β - α) = 1 - [4p(p-1)+1] = 4p(1-p)</w:t>
      </w:r>
      <w:r>
        <w:tab/>
      </w:r>
      <w:r>
        <w:tab/>
      </w:r>
      <w:r>
        <w:tab/>
      </w:r>
      <w:r>
        <w:tab/>
        <w:t>// = σ</w:t>
      </w:r>
      <w:r>
        <w:rPr>
          <w:rStyle w:val="superscript"/>
        </w:rPr>
        <w:t>2</w:t>
      </w:r>
      <w:r>
        <w:tab/>
      </w:r>
      <w:r>
        <w:tab/>
      </w:r>
      <w:r>
        <w:tab/>
      </w:r>
      <w:r>
        <w:tab/>
        <w:t>(36.5)</w:t>
      </w:r>
    </w:p>
    <w:p w14:paraId="38387F61" w14:textId="77777777" w:rsidR="009779DD" w:rsidRDefault="009779DD" w:rsidP="009779DD"/>
    <w:p w14:paraId="6A7B7B10" w14:textId="77777777" w:rsidR="009779DD" w:rsidRDefault="009779DD" w:rsidP="009779DD">
      <w:r w:rsidRPr="00F04701">
        <w:rPr>
          <w:u w:val="single"/>
        </w:rPr>
        <w:t>Spectrum:</w:t>
      </w:r>
      <w:r>
        <w:t xml:space="preserve"> The average spectral power density for the NRZ line code is : </w:t>
      </w:r>
    </w:p>
    <w:p w14:paraId="1E2CF1F3" w14:textId="77777777" w:rsidR="009779DD" w:rsidRDefault="009779DD" w:rsidP="009779DD"/>
    <w:p w14:paraId="3D4AC8A6" w14:textId="77777777" w:rsidR="009779DD" w:rsidRPr="00B0497D" w:rsidRDefault="009779DD" w:rsidP="009779DD">
      <w:r>
        <w:tab/>
        <w:t>&lt;</w:t>
      </w:r>
      <w:r w:rsidRPr="006871BC">
        <w:rPr>
          <w:rFonts w:ascii="Script MT Bold" w:hAnsi="Script MT Bold"/>
        </w:rPr>
        <w:t>P</w:t>
      </w:r>
      <w:r>
        <w:t>(xω</w:t>
      </w:r>
      <w:r>
        <w:rPr>
          <w:rStyle w:val="subscript"/>
        </w:rPr>
        <w:t>1</w:t>
      </w:r>
      <w:r>
        <w:t xml:space="preserve">)&gt;  = </w:t>
      </w:r>
      <w:r w:rsidRPr="006871BC">
        <w:rPr>
          <w:rFonts w:ascii="Script MT Bold" w:hAnsi="Script MT Bold"/>
        </w:rPr>
        <w:t>P</w:t>
      </w:r>
      <w:r>
        <w:rPr>
          <w:rStyle w:val="subscript"/>
        </w:rPr>
        <w:t>pulse</w:t>
      </w:r>
      <w:r>
        <w:t>(ω) [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δ(x - m) ]</w:t>
      </w:r>
      <w:r>
        <w:tab/>
      </w:r>
      <w:r>
        <w:tab/>
      </w:r>
      <w:r>
        <w:tab/>
      </w:r>
      <w:r>
        <w:tab/>
      </w:r>
      <w:r>
        <w:tab/>
      </w:r>
      <w:r>
        <w:tab/>
      </w:r>
      <w:r w:rsidRPr="00A61D3F">
        <w:rPr>
          <w:i/>
        </w:rPr>
        <w:t>(35.11)</w:t>
      </w:r>
      <w:r>
        <w:tab/>
      </w:r>
      <w:r>
        <w:tab/>
      </w:r>
      <w:r>
        <w:tab/>
        <w:t xml:space="preserve">          = (V</w:t>
      </w:r>
      <w:r>
        <w:rPr>
          <w:rStyle w:val="superscript"/>
        </w:rPr>
        <w:t>2</w:t>
      </w:r>
      <w:r>
        <w:t>/ω</w:t>
      </w:r>
      <w:r>
        <w:rPr>
          <w:rStyle w:val="subscript"/>
        </w:rPr>
        <w:t>1</w:t>
      </w:r>
      <w:r>
        <w:t>) sinc</w:t>
      </w:r>
      <w:r>
        <w:rPr>
          <w:rStyle w:val="superscript"/>
        </w:rPr>
        <w:t>2</w:t>
      </w:r>
      <w:r>
        <w:t>(πx) [4p(1-p)  + (1-2p)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δ(x - m) ]  .</w:t>
      </w:r>
    </w:p>
    <w:p w14:paraId="79006C2E" w14:textId="77777777" w:rsidR="009779DD" w:rsidRPr="003E5CDB" w:rsidRDefault="009779DD" w:rsidP="009779DD"/>
    <w:p w14:paraId="204325C9" w14:textId="77777777" w:rsidR="009779DD" w:rsidRDefault="009779DD" w:rsidP="009779DD">
      <w:r>
        <w:t>As before the sinc function kills all the δ peaks except the DC peak, so in fact</w:t>
      </w:r>
    </w:p>
    <w:p w14:paraId="4B0D5A46" w14:textId="77777777" w:rsidR="009779DD" w:rsidRDefault="009779DD" w:rsidP="009779DD"/>
    <w:p w14:paraId="5A4D097E" w14:textId="77777777" w:rsidR="009779DD" w:rsidRDefault="009779DD" w:rsidP="009779DD">
      <w:pPr>
        <w:tabs>
          <w:tab w:val="left" w:pos="7200"/>
          <w:tab w:val="left" w:pos="7920"/>
          <w:tab w:val="right" w:pos="9270"/>
        </w:tabs>
      </w:pPr>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(πx) [ 4p(1-p) + (1-2p)</w:t>
      </w:r>
      <w:r>
        <w:rPr>
          <w:rStyle w:val="superscript"/>
        </w:rPr>
        <w:t>2</w:t>
      </w:r>
      <w:r>
        <w:t>δ(x) ]</w:t>
      </w:r>
      <w:r>
        <w:tab/>
        <w:t>// bipolar NRZ</w:t>
      </w:r>
      <w:r>
        <w:tab/>
      </w:r>
      <w:r>
        <w:tab/>
      </w:r>
      <w:r>
        <w:tab/>
        <w:t>(36.6)</w:t>
      </w:r>
    </w:p>
    <w:p w14:paraId="58720D59" w14:textId="77777777" w:rsidR="009779DD" w:rsidRDefault="009779DD" w:rsidP="009779DD">
      <w:pPr>
        <w:tabs>
          <w:tab w:val="left" w:pos="7200"/>
          <w:tab w:val="left" w:pos="7920"/>
          <w:tab w:val="right" w:pos="9270"/>
        </w:tabs>
      </w:pPr>
    </w:p>
    <w:p w14:paraId="2A7702B9" w14:textId="77777777" w:rsidR="009779DD" w:rsidRDefault="009779DD" w:rsidP="009779DD">
      <w:pPr>
        <w:tabs>
          <w:tab w:val="left" w:pos="7200"/>
          <w:tab w:val="left" w:pos="7920"/>
          <w:tab w:val="right" w:pos="9270"/>
        </w:tabs>
      </w:pPr>
      <w:r>
        <w:tab/>
        <w:t>&lt;</w:t>
      </w:r>
      <w:r w:rsidRPr="00CB5DE7">
        <w:t>P(</w:t>
      </w:r>
      <w:r>
        <w:t>f)&gt;   = (V</w:t>
      </w:r>
      <w:r>
        <w:rPr>
          <w:rStyle w:val="superscript"/>
        </w:rPr>
        <w:t>2</w:t>
      </w:r>
      <w:r>
        <w:t>T</w:t>
      </w:r>
      <w:r>
        <w:rPr>
          <w:rStyle w:val="subscript"/>
        </w:rPr>
        <w:t>1</w:t>
      </w:r>
      <w:r>
        <w:t>) sinc</w:t>
      </w:r>
      <w:r>
        <w:rPr>
          <w:rStyle w:val="superscript"/>
        </w:rPr>
        <w:t>2</w:t>
      </w:r>
      <w:r>
        <w:t>(πfT</w:t>
      </w:r>
      <w:r>
        <w:rPr>
          <w:rStyle w:val="subscript"/>
        </w:rPr>
        <w:t>1</w:t>
      </w:r>
      <w:r>
        <w:t>) [ 4p(1-p) + (1-2p)</w:t>
      </w:r>
      <w:r>
        <w:rPr>
          <w:rStyle w:val="superscript"/>
        </w:rPr>
        <w:t>2</w:t>
      </w:r>
      <w:r>
        <w:t>δ(f)/T</w:t>
      </w:r>
      <w:r>
        <w:rPr>
          <w:rStyle w:val="subscript"/>
        </w:rPr>
        <w:t>1</w:t>
      </w:r>
      <w:r>
        <w:t xml:space="preserve"> ]</w:t>
      </w:r>
      <w:r>
        <w:tab/>
        <w:t>// bipolar NRZ, f</w:t>
      </w:r>
      <w:r>
        <w:tab/>
      </w:r>
      <w:r>
        <w:tab/>
        <w:t>(36.6a)</w:t>
      </w:r>
    </w:p>
    <w:p w14:paraId="32B0428F" w14:textId="77777777" w:rsidR="009779DD" w:rsidRDefault="009779DD" w:rsidP="009779DD">
      <w:pPr>
        <w:tabs>
          <w:tab w:val="left" w:pos="7200"/>
          <w:tab w:val="left" w:pos="7920"/>
          <w:tab w:val="right" w:pos="9270"/>
        </w:tabs>
      </w:pPr>
    </w:p>
    <w:p w14:paraId="2EF62923" w14:textId="77777777" w:rsidR="009779DD" w:rsidRDefault="009779DD" w:rsidP="009779DD">
      <w:pPr>
        <w:tabs>
          <w:tab w:val="left" w:pos="7200"/>
          <w:tab w:val="left" w:pos="7920"/>
          <w:tab w:val="right" w:pos="9270"/>
        </w:tabs>
      </w:pPr>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 xml:space="preserve">(πx)  =  </w:t>
      </w:r>
      <w:r w:rsidRPr="006871BC">
        <w:rPr>
          <w:rFonts w:ascii="Script MT Bold" w:hAnsi="Script MT Bold"/>
        </w:rPr>
        <w:t>P</w:t>
      </w:r>
      <w:r>
        <w:rPr>
          <w:rStyle w:val="subscript"/>
        </w:rPr>
        <w:t>pulse</w:t>
      </w:r>
      <w:r>
        <w:t>(ω)</w:t>
      </w:r>
      <w:r>
        <w:tab/>
      </w:r>
      <w:r>
        <w:tab/>
      </w:r>
      <w:r>
        <w:tab/>
        <w:t>// bipolar NRZ, p=1/2</w:t>
      </w:r>
      <w:r>
        <w:tab/>
      </w:r>
      <w:r>
        <w:tab/>
        <w:t>(36.6b)</w:t>
      </w:r>
    </w:p>
    <w:p w14:paraId="3494FE9B" w14:textId="77777777" w:rsidR="009779DD" w:rsidRDefault="009779DD" w:rsidP="009779DD">
      <w:pPr>
        <w:tabs>
          <w:tab w:val="left" w:pos="7200"/>
          <w:tab w:val="left" w:pos="7920"/>
          <w:tab w:val="right" w:pos="9270"/>
        </w:tabs>
      </w:pPr>
    </w:p>
    <w:p w14:paraId="52F84072" w14:textId="77777777" w:rsidR="009779DD" w:rsidRDefault="009779DD" w:rsidP="009779DD">
      <w:pPr>
        <w:tabs>
          <w:tab w:val="left" w:pos="7200"/>
          <w:tab w:val="left" w:pos="7920"/>
          <w:tab w:val="right" w:pos="9270"/>
        </w:tabs>
      </w:pPr>
      <w:r>
        <w:tab/>
        <w:t>&lt;</w:t>
      </w:r>
      <w:r w:rsidRPr="00CB5DE7">
        <w:t>P(</w:t>
      </w:r>
      <w:r>
        <w:t>f)&gt;   = (V</w:t>
      </w:r>
      <w:r>
        <w:rPr>
          <w:rStyle w:val="superscript"/>
        </w:rPr>
        <w:t>2</w:t>
      </w:r>
      <w:r>
        <w:t>T</w:t>
      </w:r>
      <w:r>
        <w:rPr>
          <w:rStyle w:val="subscript"/>
        </w:rPr>
        <w:t>1</w:t>
      </w:r>
      <w:r>
        <w:t>) sinc</w:t>
      </w:r>
      <w:r>
        <w:rPr>
          <w:rStyle w:val="superscript"/>
        </w:rPr>
        <w:t>2</w:t>
      </w:r>
      <w:r>
        <w:t>(πfT</w:t>
      </w:r>
      <w:r>
        <w:rPr>
          <w:rStyle w:val="subscript"/>
        </w:rPr>
        <w:t>1</w:t>
      </w:r>
      <w:r>
        <w:t>)</w:t>
      </w:r>
      <w:r>
        <w:tab/>
      </w:r>
      <w:r>
        <w:tab/>
      </w:r>
      <w:r>
        <w:tab/>
      </w:r>
      <w:r>
        <w:tab/>
        <w:t>// bipolar NRZ, f, p = 1/2</w:t>
      </w:r>
      <w:r>
        <w:tab/>
        <w:t>(36.6c)</w:t>
      </w:r>
    </w:p>
    <w:p w14:paraId="18CD41D7" w14:textId="77777777" w:rsidR="009779DD" w:rsidRDefault="009779DD" w:rsidP="009779DD">
      <w:pPr>
        <w:tabs>
          <w:tab w:val="left" w:pos="7200"/>
          <w:tab w:val="left" w:pos="7920"/>
          <w:tab w:val="right" w:pos="9270"/>
        </w:tabs>
      </w:pPr>
    </w:p>
    <w:p w14:paraId="15638237" w14:textId="77777777" w:rsidR="009779DD" w:rsidRDefault="009779DD" w:rsidP="009779DD">
      <w:pPr>
        <w:tabs>
          <w:tab w:val="left" w:pos="7200"/>
          <w:tab w:val="left" w:pos="7920"/>
          <w:tab w:val="right" w:pos="9270"/>
        </w:tabs>
      </w:pPr>
      <w:r>
        <w:t xml:space="preserve">This last result agrees with Xiong (2.20). The spectrum is all continuous when p = 1/2 since then the DC portion is killed off. As noted in the comment after (35.11a), a discrete spectrum cannot exist if the waveform amplitudes have zero mean μ = 0. </w:t>
      </w:r>
    </w:p>
    <w:p w14:paraId="258738CC" w14:textId="77777777" w:rsidR="009779DD" w:rsidRDefault="009779DD" w:rsidP="009779DD">
      <w:pPr>
        <w:tabs>
          <w:tab w:val="left" w:pos="7200"/>
          <w:tab w:val="left" w:pos="7920"/>
          <w:tab w:val="right" w:pos="9270"/>
        </w:tabs>
      </w:pPr>
      <w:r>
        <w:tab/>
        <w:t>Notice that for p = 1/2, bipolar NRZ has &lt;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so the statistical pulse train spectrum is the same as that of the underlying pulse. </w:t>
      </w:r>
    </w:p>
    <w:p w14:paraId="4F9AA228" w14:textId="77777777" w:rsidR="009779DD" w:rsidRDefault="009779DD" w:rsidP="009779DD"/>
    <w:p w14:paraId="7A4BAD46" w14:textId="77777777" w:rsidR="009779DD" w:rsidRDefault="009779DD" w:rsidP="009779DD">
      <w:r w:rsidRPr="00F51DAC">
        <w:rPr>
          <w:u w:val="single"/>
        </w:rPr>
        <w:t>Plot:</w:t>
      </w:r>
      <w:r w:rsidRPr="00F51DAC">
        <w:t xml:space="preserve">  </w:t>
      </w:r>
      <w:r>
        <w:t>Ignoring the overall factor (V</w:t>
      </w:r>
      <w:r>
        <w:rPr>
          <w:rStyle w:val="superscript"/>
        </w:rPr>
        <w:t>2</w:t>
      </w:r>
      <w:r>
        <w:t>/ω</w:t>
      </w:r>
      <w:r>
        <w:rPr>
          <w:rStyle w:val="subscript"/>
        </w:rPr>
        <w:t>1</w:t>
      </w:r>
      <w:r>
        <w:t>) we make this plot of &lt;</w:t>
      </w:r>
      <w:r w:rsidRPr="006871BC">
        <w:rPr>
          <w:rFonts w:ascii="Script MT Bold" w:hAnsi="Script MT Bold"/>
        </w:rPr>
        <w:t>P</w:t>
      </w:r>
      <w:r>
        <w:t>(xω</w:t>
      </w:r>
      <w:r>
        <w:rPr>
          <w:rStyle w:val="subscript"/>
        </w:rPr>
        <w:t>1</w:t>
      </w:r>
      <w:r>
        <w:t>)&gt; given by (36.6)</w:t>
      </w:r>
    </w:p>
    <w:p w14:paraId="444340FA" w14:textId="77777777" w:rsidR="009779DD" w:rsidRDefault="009779DD" w:rsidP="009779DD"/>
    <w:p w14:paraId="63209C0C" w14:textId="77777777" w:rsidR="009779DD" w:rsidRDefault="009779DD" w:rsidP="009779DD">
      <w:pPr>
        <w:tabs>
          <w:tab w:val="left" w:pos="7200"/>
          <w:tab w:val="left" w:pos="7920"/>
          <w:tab w:val="right" w:pos="9270"/>
        </w:tabs>
      </w:pPr>
      <w:r>
        <w:tab/>
      </w:r>
      <w:r>
        <w:tab/>
      </w:r>
      <w:r>
        <w:pict>
          <v:shape id="_x0000_i1032" type="#_x0000_t75" style="width:355.5pt;height:205.5pt">
            <v:imagedata r:id="rId12" o:title=""/>
          </v:shape>
        </w:pict>
      </w:r>
      <w:r>
        <w:tab/>
        <w:t xml:space="preserve">   </w:t>
      </w:r>
      <w:r>
        <w:tab/>
        <w:t xml:space="preserve"> Fig 36.6    </w:t>
      </w:r>
    </w:p>
    <w:p w14:paraId="750F6168" w14:textId="77777777" w:rsidR="009779DD" w:rsidRDefault="009779DD" w:rsidP="009779DD"/>
    <w:p w14:paraId="6A18C5F2" w14:textId="77777777" w:rsidR="009779DD" w:rsidRPr="00334C3D" w:rsidRDefault="009779DD" w:rsidP="009779DD">
      <w:r>
        <w:t xml:space="preserve">which is the same as the spectrum for unipolar NRZ except for the two scaling factors. </w:t>
      </w:r>
    </w:p>
    <w:p w14:paraId="536EB5CC" w14:textId="77777777" w:rsidR="009779DD" w:rsidRDefault="009779DD" w:rsidP="009779DD"/>
    <w:p w14:paraId="594127A1" w14:textId="77777777" w:rsidR="009779DD" w:rsidRDefault="009779DD" w:rsidP="009779DD">
      <w:r>
        <w:rPr>
          <w:u w:val="single"/>
        </w:rPr>
        <w:t>Power Partition</w:t>
      </w:r>
      <w:r w:rsidRPr="00F04701">
        <w:rPr>
          <w:u w:val="single"/>
        </w:rPr>
        <w:t>:</w:t>
      </w:r>
      <w:r>
        <w:t xml:space="preserve">   We can again compute the DC and AC power. </w:t>
      </w:r>
    </w:p>
    <w:p w14:paraId="339A2122" w14:textId="77777777" w:rsidR="009779DD" w:rsidRDefault="009779DD" w:rsidP="009779DD"/>
    <w:p w14:paraId="3AF5E06E" w14:textId="77777777" w:rsidR="009779DD" w:rsidRPr="003E5CDB" w:rsidRDefault="009779DD" w:rsidP="009779DD">
      <w:r>
        <w:tab/>
        <w:t>AC power = unipolar NRZ with p(1-p) → 4p(1-p),  so AC = 4p(1-p) V</w:t>
      </w:r>
      <w:r>
        <w:rPr>
          <w:rStyle w:val="superscript"/>
        </w:rPr>
        <w:t>2</w:t>
      </w:r>
    </w:p>
    <w:p w14:paraId="05AFB5F4" w14:textId="77777777" w:rsidR="009779DD" w:rsidRDefault="009779DD" w:rsidP="009779DD"/>
    <w:p w14:paraId="40E40AE3" w14:textId="77777777" w:rsidR="009779DD" w:rsidRPr="003E5CDB" w:rsidRDefault="009779DD" w:rsidP="009779DD">
      <w:r>
        <w:tab/>
        <w:t>DC power = unipolar NRZ with p</w:t>
      </w:r>
      <w:r>
        <w:rPr>
          <w:rStyle w:val="superscript"/>
        </w:rPr>
        <w:t>2</w:t>
      </w:r>
      <w:r>
        <w:t xml:space="preserve"> →  (2p-1)</w:t>
      </w:r>
      <w:r>
        <w:rPr>
          <w:rStyle w:val="superscript"/>
        </w:rPr>
        <w:t>2</w:t>
      </w:r>
      <w:r>
        <w:t>,  so DC = (2p-1)</w:t>
      </w:r>
      <w:r>
        <w:rPr>
          <w:rStyle w:val="superscript"/>
        </w:rPr>
        <w:t>2</w:t>
      </w:r>
      <w:r>
        <w:t xml:space="preserve"> V</w:t>
      </w:r>
      <w:r>
        <w:rPr>
          <w:rStyle w:val="superscript"/>
        </w:rPr>
        <w:t>2</w:t>
      </w:r>
    </w:p>
    <w:p w14:paraId="0782779E" w14:textId="77777777" w:rsidR="009779DD" w:rsidRPr="001E0712" w:rsidRDefault="009779DD" w:rsidP="009779DD">
      <w:r>
        <w:tab/>
      </w:r>
    </w:p>
    <w:p w14:paraId="33339103" w14:textId="77777777" w:rsidR="009779DD" w:rsidRPr="008D4683" w:rsidRDefault="009779DD" w:rsidP="009779DD">
      <w:pPr>
        <w:tabs>
          <w:tab w:val="left" w:pos="7200"/>
          <w:tab w:val="left" w:pos="7920"/>
          <w:tab w:val="right" w:pos="9270"/>
        </w:tabs>
      </w:pPr>
      <w:r>
        <w:tab/>
        <w:t>total power = (2p-1)</w:t>
      </w:r>
      <w:r>
        <w:rPr>
          <w:rStyle w:val="superscript"/>
        </w:rPr>
        <w:t>2</w:t>
      </w:r>
      <w:r>
        <w:t>V</w:t>
      </w:r>
      <w:r>
        <w:rPr>
          <w:rStyle w:val="superscript"/>
        </w:rPr>
        <w:t>2</w:t>
      </w:r>
      <w:r>
        <w:t xml:space="preserve">  +  4p(1-p)V</w:t>
      </w:r>
      <w:r>
        <w:rPr>
          <w:rStyle w:val="superscript"/>
        </w:rPr>
        <w:t>2</w:t>
      </w:r>
      <w:r>
        <w:t xml:space="preserve">   = V</w:t>
      </w:r>
      <w:r>
        <w:rPr>
          <w:rStyle w:val="superscript"/>
        </w:rPr>
        <w:t xml:space="preserve">2  </w:t>
      </w:r>
      <w:r>
        <w:t xml:space="preserve">, independent of p. </w:t>
      </w:r>
      <w:r>
        <w:tab/>
      </w:r>
      <w:r>
        <w:tab/>
      </w:r>
      <w:r>
        <w:tab/>
      </w:r>
      <w:r>
        <w:tab/>
        <w:t>(36.7)</w:t>
      </w:r>
    </w:p>
    <w:p w14:paraId="5C4EE4CC" w14:textId="77777777" w:rsidR="009779DD" w:rsidRDefault="009779DD" w:rsidP="009779DD">
      <w:r>
        <w:tab/>
      </w:r>
      <w:r>
        <w:tab/>
      </w:r>
      <w:r>
        <w:tab/>
        <w:t xml:space="preserve">       DC               AC</w:t>
      </w:r>
    </w:p>
    <w:p w14:paraId="59AC559A" w14:textId="77777777" w:rsidR="009779DD" w:rsidRDefault="009779DD" w:rsidP="009779DD"/>
    <w:p w14:paraId="435CD993" w14:textId="77777777" w:rsidR="009779DD" w:rsidRDefault="009779DD" w:rsidP="009779DD">
      <w:r>
        <w:t>The total power is independent of p because a</w:t>
      </w:r>
      <w:r w:rsidRPr="00E72B8C">
        <w:t xml:space="preserve"> </w:t>
      </w:r>
      <w:r>
        <w:t>pulse has the same AC power if it goes up or down. For p = 1/2 we get</w:t>
      </w:r>
    </w:p>
    <w:p w14:paraId="5C13B411" w14:textId="77777777" w:rsidR="009779DD" w:rsidRDefault="009779DD" w:rsidP="009779DD"/>
    <w:p w14:paraId="7AEFDDF1" w14:textId="77777777" w:rsidR="009779DD" w:rsidRPr="006F175B" w:rsidRDefault="009779DD" w:rsidP="009779DD">
      <w:r>
        <w:tab/>
        <w:t>total power =       0     +      V</w:t>
      </w:r>
      <w:r>
        <w:rPr>
          <w:rStyle w:val="superscript"/>
        </w:rPr>
        <w:t>2</w:t>
      </w:r>
      <w:r>
        <w:t xml:space="preserve">    =  V</w:t>
      </w:r>
      <w:r>
        <w:rPr>
          <w:rStyle w:val="superscript"/>
        </w:rPr>
        <w:t>2</w:t>
      </w:r>
      <w:r>
        <w:t xml:space="preserve"> </w:t>
      </w:r>
      <w:r>
        <w:tab/>
        <w:t>// p = 1/2</w:t>
      </w:r>
      <w:r>
        <w:tab/>
      </w:r>
      <w:r>
        <w:tab/>
      </w:r>
      <w:r>
        <w:tab/>
      </w:r>
      <w:r>
        <w:tab/>
      </w:r>
    </w:p>
    <w:p w14:paraId="5F226AB9" w14:textId="77777777" w:rsidR="009779DD" w:rsidRDefault="009779DD" w:rsidP="009779DD">
      <w:r>
        <w:tab/>
      </w:r>
      <w:r>
        <w:tab/>
      </w:r>
      <w:r>
        <w:tab/>
        <w:t xml:space="preserve">       DC           AC</w:t>
      </w:r>
    </w:p>
    <w:p w14:paraId="466524EE" w14:textId="77777777" w:rsidR="009779DD" w:rsidRPr="00F76F67" w:rsidRDefault="009779DD" w:rsidP="009779DD">
      <w:r>
        <w:tab/>
      </w:r>
    </w:p>
    <w:p w14:paraId="3146A39E" w14:textId="77777777" w:rsidR="009779DD" w:rsidRDefault="009779DD" w:rsidP="009779DD">
      <w:r>
        <w:t>and now no power is wasted pushing DC through a line. If we take V→V/2 to have a comparable peak-to-peak amplitude, we find</w:t>
      </w:r>
    </w:p>
    <w:p w14:paraId="7DFFA01D" w14:textId="77777777" w:rsidR="009779DD" w:rsidRDefault="009779DD" w:rsidP="009779DD"/>
    <w:p w14:paraId="52AE6FD2" w14:textId="77777777" w:rsidR="009779DD" w:rsidRPr="00F76F67" w:rsidRDefault="009779DD" w:rsidP="009779DD">
      <w:r>
        <w:tab/>
        <w:t>AC power = (V/2)</w:t>
      </w:r>
      <w:r>
        <w:rPr>
          <w:rStyle w:val="superscript"/>
        </w:rPr>
        <w:t>2</w:t>
      </w:r>
      <w:r>
        <w:t xml:space="preserve"> </w:t>
      </w:r>
    </w:p>
    <w:p w14:paraId="0904ABBA" w14:textId="77777777" w:rsidR="009779DD" w:rsidRDefault="009779DD" w:rsidP="009779DD"/>
    <w:p w14:paraId="133CA948" w14:textId="77777777" w:rsidR="009779DD" w:rsidRDefault="009779DD" w:rsidP="009779DD">
      <w:r>
        <w:t>which is the same as the AC power in</w:t>
      </w:r>
      <w:r w:rsidRPr="009F504D">
        <w:rPr>
          <w:color w:val="000000"/>
        </w:rPr>
        <w:t xml:space="preserve"> </w:t>
      </w:r>
      <w:r>
        <w:rPr>
          <w:color w:val="000000"/>
        </w:rPr>
        <w:t>(36.</w:t>
      </w:r>
      <w:r w:rsidRPr="009F504D">
        <w:rPr>
          <w:color w:val="000000"/>
        </w:rPr>
        <w:t>5);</w:t>
      </w:r>
      <w:r>
        <w:t xml:space="preserve"> it is not affected by a DC offset of -V/2. </w:t>
      </w:r>
    </w:p>
    <w:p w14:paraId="1936F72A" w14:textId="77777777" w:rsidR="009779DD" w:rsidRPr="00D525E0" w:rsidRDefault="009779DD" w:rsidP="009779DD"/>
    <w:p w14:paraId="6CB4CF16" w14:textId="77777777" w:rsidR="009779DD" w:rsidRDefault="009779DD" w:rsidP="009779DD">
      <w:pPr>
        <w:pStyle w:val="Heading4"/>
      </w:pPr>
      <w:bookmarkStart w:id="3" w:name="_Toc363466396"/>
      <w:r>
        <w:t>(c) Unipolar RZ line code</w:t>
      </w:r>
      <w:bookmarkEnd w:id="3"/>
    </w:p>
    <w:p w14:paraId="6F796E1C" w14:textId="77777777" w:rsidR="009779DD" w:rsidRDefault="009779DD" w:rsidP="009779DD"/>
    <w:p w14:paraId="20821066" w14:textId="77777777" w:rsidR="009779DD" w:rsidRDefault="009779DD" w:rsidP="009779DD">
      <w:r w:rsidRPr="0040588C">
        <w:rPr>
          <w:u w:val="single"/>
        </w:rPr>
        <w:t>Pulse Shape</w:t>
      </w:r>
      <w:r>
        <w:t>. Here the basic pulse is a box that fills only half the time interval T</w:t>
      </w:r>
      <w:r w:rsidRPr="008219CC">
        <w:rPr>
          <w:rStyle w:val="subscript"/>
        </w:rPr>
        <w:t>1</w:t>
      </w:r>
      <w:r>
        <w:t xml:space="preserve">.  </w:t>
      </w:r>
    </w:p>
    <w:p w14:paraId="38BBE602" w14:textId="77777777" w:rsidR="009779DD" w:rsidRDefault="009779DD" w:rsidP="009779DD"/>
    <w:p w14:paraId="1B73A31C" w14:textId="77777777" w:rsidR="009779DD" w:rsidRDefault="009779DD" w:rsidP="009779DD">
      <w:pPr>
        <w:tabs>
          <w:tab w:val="left" w:pos="7200"/>
          <w:tab w:val="left" w:pos="7920"/>
          <w:tab w:val="right" w:pos="9270"/>
        </w:tabs>
      </w:pPr>
      <w:r>
        <w:tab/>
      </w:r>
      <w:r>
        <w:tab/>
      </w:r>
      <w:r>
        <w:tab/>
      </w:r>
      <w:r>
        <w:tab/>
      </w:r>
      <w:r>
        <w:pict>
          <v:shape id="_x0000_i1033" type="#_x0000_t75" style="width:196.5pt;height:75.75pt">
            <v:imagedata r:id="rId7" o:title=""/>
          </v:shape>
        </w:pict>
      </w:r>
      <w:r>
        <w:tab/>
      </w:r>
      <w:r>
        <w:tab/>
      </w:r>
      <w:r>
        <w:tab/>
      </w:r>
      <w:r>
        <w:tab/>
        <w:t>Fig 36.7</w:t>
      </w:r>
      <w:r>
        <w:tab/>
      </w:r>
      <w:r>
        <w:tab/>
      </w:r>
      <w:r>
        <w:tab/>
        <w:t xml:space="preserve">       </w:t>
      </w:r>
    </w:p>
    <w:p w14:paraId="3E452E7B" w14:textId="77777777" w:rsidR="009779DD" w:rsidRPr="003F12BC" w:rsidRDefault="009779DD" w:rsidP="009779DD">
      <w:r>
        <w:t>We can use result (36.1)  with T</w:t>
      </w:r>
      <w:r>
        <w:rPr>
          <w:rStyle w:val="subscript"/>
        </w:rPr>
        <w:t>1</w:t>
      </w:r>
      <w:r>
        <w:t>→ T</w:t>
      </w:r>
      <w:r>
        <w:rPr>
          <w:rStyle w:val="subscript"/>
        </w:rPr>
        <w:t>1</w:t>
      </w:r>
      <w:r>
        <w:t>/2 since the pulse only fills half the T</w:t>
      </w:r>
      <w:r>
        <w:rPr>
          <w:rStyle w:val="subscript"/>
        </w:rPr>
        <w:t>1</w:t>
      </w:r>
      <w:r>
        <w:t xml:space="preserve"> period, </w:t>
      </w:r>
    </w:p>
    <w:p w14:paraId="7F14FF32" w14:textId="77777777" w:rsidR="009779DD" w:rsidRDefault="009779DD" w:rsidP="009779DD"/>
    <w:p w14:paraId="638F0B30" w14:textId="77777777" w:rsidR="009779DD" w:rsidRDefault="009779DD" w:rsidP="009779DD">
      <w:r>
        <w:tab/>
        <w:t>X</w:t>
      </w:r>
      <w:r w:rsidRPr="008219CC">
        <w:rPr>
          <w:rStyle w:val="subscript"/>
        </w:rPr>
        <w:t>pulse</w:t>
      </w:r>
      <w:r>
        <w:t>(ω)</w:t>
      </w:r>
      <w:r>
        <w:rPr>
          <w:rStyle w:val="superscript"/>
        </w:rPr>
        <w:t xml:space="preserve"> </w:t>
      </w:r>
      <w:r>
        <w:t>= (VT</w:t>
      </w:r>
      <w:r w:rsidRPr="008219CC">
        <w:rPr>
          <w:rStyle w:val="subscript"/>
        </w:rPr>
        <w:t>1</w:t>
      </w:r>
      <w:r>
        <w:t>/2) sinc(ωT</w:t>
      </w:r>
      <w:r w:rsidRPr="008219CC">
        <w:rPr>
          <w:rStyle w:val="subscript"/>
        </w:rPr>
        <w:t>1</w:t>
      </w:r>
      <w:r>
        <w:t>/4)</w:t>
      </w:r>
      <w:r>
        <w:tab/>
      </w:r>
      <w:r>
        <w:tab/>
      </w:r>
      <w:r>
        <w:tab/>
      </w:r>
      <w:r>
        <w:tab/>
      </w:r>
      <w:r>
        <w:tab/>
      </w:r>
      <w:r>
        <w:tab/>
      </w:r>
      <w:r>
        <w:tab/>
      </w:r>
    </w:p>
    <w:p w14:paraId="01AD0B2E" w14:textId="77777777" w:rsidR="009779DD" w:rsidRDefault="009779DD" w:rsidP="009779DD"/>
    <w:p w14:paraId="669295E9" w14:textId="77777777" w:rsidR="009779DD" w:rsidRDefault="009779DD" w:rsidP="009779DD">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/2)</w:t>
      </w:r>
      <w:r w:rsidRPr="00915D82">
        <w:rPr>
          <w:rStyle w:val="superscript"/>
        </w:rPr>
        <w:t>2</w:t>
      </w:r>
      <w:r>
        <w:t xml:space="preserve"> sinc</w:t>
      </w:r>
      <w:r>
        <w:rPr>
          <w:rStyle w:val="superscript"/>
        </w:rPr>
        <w:t>2</w:t>
      </w:r>
      <w:r>
        <w:t>(ωT</w:t>
      </w:r>
      <w:r w:rsidRPr="008219CC">
        <w:rPr>
          <w:rStyle w:val="subscript"/>
        </w:rPr>
        <w:t>1</w:t>
      </w:r>
      <w:r>
        <w:t>/4)/(2πT</w:t>
      </w:r>
      <w:r>
        <w:rPr>
          <w:rStyle w:val="subscript"/>
        </w:rPr>
        <w:t>1</w:t>
      </w:r>
      <w:r>
        <w:t>) = (1/2π) (V/2)</w:t>
      </w:r>
      <w:r>
        <w:rPr>
          <w:rStyle w:val="superscript"/>
        </w:rPr>
        <w:t>2</w:t>
      </w:r>
      <w:r>
        <w:t>T</w:t>
      </w:r>
      <w:r>
        <w:rPr>
          <w:rStyle w:val="subscript"/>
        </w:rPr>
        <w:t>1</w:t>
      </w:r>
      <w:r>
        <w:t xml:space="preserve"> sinc</w:t>
      </w:r>
      <w:r>
        <w:rPr>
          <w:rStyle w:val="superscript"/>
        </w:rPr>
        <w:t>2</w:t>
      </w:r>
      <w:r>
        <w:t>(ωT</w:t>
      </w:r>
      <w:r w:rsidRPr="008219CC">
        <w:rPr>
          <w:rStyle w:val="subscript"/>
        </w:rPr>
        <w:t>1</w:t>
      </w:r>
      <w:r>
        <w:t>/4)</w:t>
      </w:r>
    </w:p>
    <w:p w14:paraId="208E0050" w14:textId="77777777" w:rsidR="009779DD" w:rsidRPr="009F504D" w:rsidRDefault="009779DD" w:rsidP="009779DD">
      <w:pPr>
        <w:tabs>
          <w:tab w:val="left" w:pos="7200"/>
          <w:tab w:val="left" w:pos="7920"/>
          <w:tab w:val="right" w:pos="9270"/>
        </w:tabs>
      </w:pPr>
      <w:r>
        <w:tab/>
      </w:r>
      <w:r>
        <w:tab/>
      </w:r>
      <w:r>
        <w:tab/>
        <w:t>=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fldChar w:fldCharType="begin"/>
      </w:r>
      <w:r>
        <w:instrText xml:space="preserve"> EQ \f(ω,ω</w:instrText>
      </w:r>
      <w:r>
        <w:rPr>
          <w:rStyle w:val="subscript"/>
        </w:rPr>
        <w:instrText>1</w:instrText>
      </w:r>
      <w:r>
        <w:instrText xml:space="preserve">) </w:instrText>
      </w:r>
      <w:r>
        <w:fldChar w:fldCharType="end"/>
      </w:r>
      <w:r>
        <w:t>)</w:t>
      </w:r>
      <w:r>
        <w:tab/>
      </w:r>
      <w:r>
        <w:tab/>
      </w:r>
      <w:r>
        <w:tab/>
      </w:r>
      <w:r>
        <w:tab/>
      </w:r>
      <w:r>
        <w:tab/>
      </w:r>
      <w:r>
        <w:tab/>
      </w:r>
      <w:r>
        <w:tab/>
        <w:t>(36.8)</w:t>
      </w:r>
    </w:p>
    <w:p w14:paraId="02AEC06D" w14:textId="77777777" w:rsidR="009779DD" w:rsidRDefault="009779DD" w:rsidP="009779DD"/>
    <w:p w14:paraId="0518D464" w14:textId="77777777" w:rsidR="009779DD" w:rsidRDefault="009779DD" w:rsidP="009779DD">
      <w:r w:rsidRPr="0040588C">
        <w:rPr>
          <w:u w:val="single"/>
        </w:rPr>
        <w:t>Coding</w:t>
      </w:r>
      <w:r>
        <w:t xml:space="preserve">: 1 is coded as the presence of the pulse, 0 is coded as the absence of a pulse. </w:t>
      </w:r>
    </w:p>
    <w:p w14:paraId="2498BC0D" w14:textId="77777777" w:rsidR="009779DD" w:rsidRDefault="009779DD" w:rsidP="009779DD"/>
    <w:p w14:paraId="12730047" w14:textId="77777777" w:rsidR="009779DD" w:rsidRPr="00AC1DED" w:rsidRDefault="009779DD" w:rsidP="009779DD">
      <w:pPr>
        <w:tabs>
          <w:tab w:val="left" w:pos="7200"/>
          <w:tab w:val="left" w:pos="7920"/>
          <w:tab w:val="right" w:pos="9270"/>
        </w:tabs>
      </w:pPr>
      <w:r>
        <w:tab/>
      </w:r>
      <w:r>
        <w:tab/>
      </w:r>
      <w:r>
        <w:tab/>
      </w:r>
      <w:r>
        <w:tab/>
      </w:r>
      <w:r>
        <w:pict>
          <v:shape id="_x0000_i1034" type="#_x0000_t75" style="width:214.5pt;height:83.25pt">
            <v:imagedata r:id="rId13" o:title=""/>
          </v:shape>
        </w:pict>
      </w:r>
      <w:r>
        <w:tab/>
      </w:r>
      <w:r>
        <w:tab/>
      </w:r>
      <w:r>
        <w:tab/>
      </w:r>
      <w:r>
        <w:tab/>
        <w:t>Fig 36.8</w:t>
      </w:r>
    </w:p>
    <w:p w14:paraId="60DE6BE9" w14:textId="77777777" w:rsidR="009779DD" w:rsidRDefault="009779DD" w:rsidP="009779DD"/>
    <w:p w14:paraId="4FDEB01C" w14:textId="77777777" w:rsidR="009779DD" w:rsidRDefault="009779DD" w:rsidP="009779DD">
      <w:r w:rsidRPr="00FC28C1">
        <w:rPr>
          <w:u w:val="single"/>
        </w:rPr>
        <w:t>Coefficients α and β:</w:t>
      </w:r>
      <w:r>
        <w:t xml:space="preserve"> Looking at summary box (35.17), since A = 1 and B = 0 we have α = p</w:t>
      </w:r>
      <w:r>
        <w:rPr>
          <w:rStyle w:val="superscript"/>
        </w:rPr>
        <w:t>2</w:t>
      </w:r>
      <w:r>
        <w:t xml:space="preserve"> and β = p.</w:t>
      </w:r>
    </w:p>
    <w:p w14:paraId="2D16F7E4" w14:textId="77777777" w:rsidR="009779DD" w:rsidRDefault="009779DD" w:rsidP="009779DD"/>
    <w:p w14:paraId="6530B7DF" w14:textId="77777777" w:rsidR="009779DD" w:rsidRDefault="009779DD" w:rsidP="009779DD">
      <w:r w:rsidRPr="00F04701">
        <w:rPr>
          <w:u w:val="single"/>
        </w:rPr>
        <w:t>Spectrum:</w:t>
      </w:r>
      <w:r>
        <w:t xml:space="preserve"> The average spectral power density for the unipolar RZ line code is : </w:t>
      </w:r>
    </w:p>
    <w:p w14:paraId="190AE23F" w14:textId="77777777" w:rsidR="009779DD" w:rsidRPr="002D472C" w:rsidRDefault="009779DD" w:rsidP="009779DD"/>
    <w:p w14:paraId="51964481" w14:textId="77777777" w:rsidR="009779DD" w:rsidRDefault="009779DD" w:rsidP="009779DD">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t>
      </w:r>
    </w:p>
    <w:p w14:paraId="0CCEFCDB" w14:textId="77777777" w:rsidR="009779DD" w:rsidRDefault="009779DD" w:rsidP="009779DD">
      <w:r>
        <w:tab/>
      </w:r>
      <w:r>
        <w:tab/>
        <w:t xml:space="preserve">        =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fldChar w:fldCharType="begin"/>
      </w:r>
      <w:r>
        <w:instrText xml:space="preserve"> EQ \f(ω,ω</w:instrText>
      </w:r>
      <w:r>
        <w:rPr>
          <w:rStyle w:val="subscript"/>
        </w:rPr>
        <w:instrText>1</w:instrText>
      </w:r>
      <w:r>
        <w:instrText xml:space="preserve">) </w:instrText>
      </w:r>
      <w:r>
        <w:fldChar w:fldCharType="end"/>
      </w:r>
      <w:r>
        <w:t>) [ p(1-p)  + 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w:t>
      </w:r>
      <w:r>
        <w:fldChar w:fldCharType="begin"/>
      </w:r>
      <w:r>
        <w:instrText xml:space="preserve"> EQ \f(ω,ω</w:instrText>
      </w:r>
      <w:r>
        <w:rPr>
          <w:rStyle w:val="subscript"/>
        </w:rPr>
        <w:instrText>1</w:instrText>
      </w:r>
      <w:r>
        <w:instrText xml:space="preserve">) </w:instrText>
      </w:r>
      <w:r>
        <w:fldChar w:fldCharType="end"/>
      </w:r>
      <w:r>
        <w:t xml:space="preserve"> - m) ] </w:t>
      </w:r>
      <w:r>
        <w:tab/>
      </w:r>
    </w:p>
    <w:p w14:paraId="7BC717ED" w14:textId="77777777" w:rsidR="009779DD" w:rsidRDefault="009779DD" w:rsidP="009779DD">
      <w:r>
        <w:tab/>
      </w:r>
      <w:r>
        <w:tab/>
        <w:t xml:space="preserve">        =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t>x) [ p(1-p)  + 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δ(x - m) ]  .</w:t>
      </w:r>
    </w:p>
    <w:p w14:paraId="1FEDCC0C" w14:textId="77777777" w:rsidR="009779DD" w:rsidRDefault="009779DD" w:rsidP="009779DD"/>
    <w:p w14:paraId="00B9A009" w14:textId="77777777" w:rsidR="009779DD" w:rsidRPr="00E90299" w:rsidRDefault="009779DD" w:rsidP="009779DD">
      <w:r>
        <w:t>We see here that the sinc function now kills off all m= even lines for m ≠0, so with x = ω/ω</w:t>
      </w:r>
      <w:r>
        <w:rPr>
          <w:rStyle w:val="subscript"/>
        </w:rPr>
        <w:t>1</w:t>
      </w:r>
      <w:r>
        <w:t xml:space="preserve">, </w:t>
      </w:r>
    </w:p>
    <w:p w14:paraId="6C3D2B2B" w14:textId="77777777" w:rsidR="009779DD" w:rsidRDefault="009779DD" w:rsidP="009779DD"/>
    <w:p w14:paraId="01AE0FC8" w14:textId="77777777" w:rsidR="009779DD" w:rsidRDefault="009779DD" w:rsidP="009779DD">
      <w:pPr>
        <w:tabs>
          <w:tab w:val="left" w:pos="7200"/>
          <w:tab w:val="left" w:pos="7920"/>
          <w:tab w:val="right" w:pos="9270"/>
        </w:tabs>
      </w:pPr>
      <w:r>
        <w:tab/>
        <w:t>&lt;</w:t>
      </w:r>
      <w:r w:rsidRPr="006871BC">
        <w:rPr>
          <w:rFonts w:ascii="Script MT Bold" w:hAnsi="Script MT Bold"/>
        </w:rPr>
        <w:t>P</w:t>
      </w:r>
      <w:r>
        <w:t>(ω)&gt;  =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t>x) [ p(1-p)  + p</w:t>
      </w:r>
      <w:r>
        <w:rPr>
          <w:rStyle w:val="superscript"/>
        </w:rPr>
        <w:t xml:space="preserve">2 </w:t>
      </w:r>
      <w:r>
        <w:t xml:space="preserve">{δ(x)  + </w:t>
      </w:r>
      <w:r>
        <w:fldChar w:fldCharType="begin"/>
      </w:r>
      <w:r>
        <w:instrText>EQ \i \su(</w:instrText>
      </w:r>
      <w:r>
        <w:rPr>
          <w:sz w:val="18"/>
          <w:szCs w:val="18"/>
        </w:rPr>
        <w:instrText>m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δ(x - m)} ]</w:t>
      </w:r>
      <w:r>
        <w:tab/>
      </w:r>
      <w:r>
        <w:tab/>
      </w:r>
      <w:r>
        <w:tab/>
        <w:t>(36.9)</w:t>
      </w:r>
    </w:p>
    <w:p w14:paraId="0DA00DC1" w14:textId="77777777" w:rsidR="009779DD" w:rsidRDefault="009779DD" w:rsidP="009779DD">
      <w:pPr>
        <w:tabs>
          <w:tab w:val="left" w:pos="7200"/>
          <w:tab w:val="left" w:pos="7920"/>
          <w:tab w:val="right" w:pos="9270"/>
        </w:tabs>
      </w:pPr>
      <w:r>
        <w:tab/>
        <w:t>&lt;</w:t>
      </w:r>
      <w:r w:rsidRPr="00CB775D">
        <w:t>P</w:t>
      </w:r>
      <w:r>
        <w:t>(f)&gt;  =  (V/2)</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t>) [ p(1-p)  + (p</w:t>
      </w:r>
      <w:r>
        <w:rPr>
          <w:rStyle w:val="superscript"/>
        </w:rPr>
        <w:t>2</w:t>
      </w:r>
      <w:r>
        <w:t>/T</w:t>
      </w:r>
      <w:r>
        <w:rPr>
          <w:rStyle w:val="subscript"/>
        </w:rPr>
        <w:t>1</w:t>
      </w:r>
      <w:r>
        <w:t>)</w:t>
      </w:r>
      <w:r>
        <w:rPr>
          <w:rStyle w:val="subscript"/>
        </w:rPr>
        <w:t xml:space="preserve"> </w:t>
      </w:r>
      <w:r>
        <w:t xml:space="preserve">{δ(f)  + </w:t>
      </w:r>
      <w:r>
        <w:fldChar w:fldCharType="begin"/>
      </w:r>
      <w:r>
        <w:instrText>EQ \i \su(</w:instrText>
      </w:r>
      <w:r>
        <w:rPr>
          <w:sz w:val="18"/>
          <w:szCs w:val="18"/>
        </w:rPr>
        <w:instrText>m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δ(f - m/T</w:t>
      </w:r>
      <w:r>
        <w:rPr>
          <w:rStyle w:val="subscript"/>
        </w:rPr>
        <w:t>1</w:t>
      </w:r>
      <w:r>
        <w:t>) } ]</w:t>
      </w:r>
      <w:r>
        <w:tab/>
      </w:r>
      <w:r>
        <w:tab/>
        <w:t>(36.9a)</w:t>
      </w:r>
    </w:p>
    <w:p w14:paraId="503C4B07" w14:textId="77777777" w:rsidR="009779DD" w:rsidRDefault="009779DD" w:rsidP="009779DD">
      <w:pPr>
        <w:tabs>
          <w:tab w:val="left" w:pos="7200"/>
          <w:tab w:val="left" w:pos="7920"/>
          <w:tab w:val="right" w:pos="9270"/>
        </w:tabs>
      </w:pPr>
    </w:p>
    <w:p w14:paraId="341738F0" w14:textId="77777777" w:rsidR="009779DD" w:rsidRPr="0065630B" w:rsidRDefault="009779DD" w:rsidP="009779DD">
      <w:pPr>
        <w:tabs>
          <w:tab w:val="left" w:pos="7200"/>
          <w:tab w:val="left" w:pos="7920"/>
          <w:tab w:val="right" w:pos="9270"/>
        </w:tabs>
      </w:pPr>
      <w:r>
        <w:t>where the sum includes positive and negative odd values of m. As noted above, one can formally include the even m terms but they vanish since sinc(mπ/2) = 0 for even m ≠ 0. For p = 1/2 one gets</w:t>
      </w:r>
    </w:p>
    <w:p w14:paraId="79F03084" w14:textId="77777777" w:rsidR="009779DD" w:rsidRDefault="009779DD" w:rsidP="009779DD">
      <w:pPr>
        <w:tabs>
          <w:tab w:val="left" w:pos="7200"/>
          <w:tab w:val="left" w:pos="7920"/>
          <w:tab w:val="right" w:pos="9270"/>
        </w:tabs>
      </w:pPr>
      <w:r>
        <w:tab/>
        <w:t>&lt;</w:t>
      </w:r>
      <w:r w:rsidRPr="00CB775D">
        <w:t>P</w:t>
      </w:r>
      <w:r>
        <w:t>(f)&gt;  =  (V/4)</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t>) [ 1  + (1/T</w:t>
      </w:r>
      <w:r>
        <w:rPr>
          <w:rStyle w:val="subscript"/>
        </w:rPr>
        <w:t>1</w:t>
      </w:r>
      <w:r>
        <w:t>)</w:t>
      </w:r>
      <w:r>
        <w:rPr>
          <w:rStyle w:val="subscript"/>
        </w:rPr>
        <w:t xml:space="preserve"> </w:t>
      </w:r>
      <w:r>
        <w:t xml:space="preserve">{δ(f)  + </w:t>
      </w:r>
      <w:r>
        <w:fldChar w:fldCharType="begin"/>
      </w:r>
      <w:r>
        <w:instrText>EQ \i \su(</w:instrText>
      </w:r>
      <w:r>
        <w:rPr>
          <w:sz w:val="18"/>
          <w:szCs w:val="18"/>
        </w:rPr>
        <w:instrText>m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δ(f - m/T</w:t>
      </w:r>
      <w:r>
        <w:rPr>
          <w:rStyle w:val="subscript"/>
        </w:rPr>
        <w:t>1</w:t>
      </w:r>
      <w:r>
        <w:t>) } ]</w:t>
      </w:r>
      <w:r>
        <w:tab/>
      </w:r>
    </w:p>
    <w:p w14:paraId="0E823649" w14:textId="77777777" w:rsidR="009779DD" w:rsidRDefault="009779DD" w:rsidP="009779DD">
      <w:pPr>
        <w:tabs>
          <w:tab w:val="left" w:pos="7200"/>
          <w:tab w:val="left" w:pos="7920"/>
          <w:tab w:val="right" w:pos="9270"/>
        </w:tabs>
      </w:pPr>
      <w:r>
        <w:tab/>
      </w:r>
      <w:r>
        <w:tab/>
        <w:t xml:space="preserve">   =  (V/4)</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t>) [ 1  + (1/T</w:t>
      </w:r>
      <w:r>
        <w:rPr>
          <w:rStyle w:val="subscript"/>
        </w:rPr>
        <w:t>1</w:t>
      </w:r>
      <w:r>
        <w:t>)</w:t>
      </w:r>
      <w:r>
        <w:rPr>
          <w:rStyle w:val="subscript"/>
        </w:rPr>
        <w:t xml:space="preserve"> </w:t>
      </w:r>
      <w:r>
        <w:fldChar w:fldCharType="begin"/>
      </w:r>
      <w:r>
        <w:instrText>EQ \i \su(</w:instrText>
      </w:r>
      <w:r>
        <w:rPr>
          <w:sz w:val="18"/>
          <w:szCs w:val="18"/>
        </w:rPr>
        <w:instrText>m = -∞</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δ(f - m/T</w:t>
      </w:r>
      <w:r>
        <w:rPr>
          <w:rStyle w:val="subscript"/>
        </w:rPr>
        <w:t>1</w:t>
      </w:r>
      <w:r>
        <w:t>) ]</w:t>
      </w:r>
      <w:r>
        <w:tab/>
      </w:r>
      <w:r>
        <w:tab/>
        <w:t>// p = 1/2</w:t>
      </w:r>
      <w:r>
        <w:tab/>
        <w:t>(36.9b)</w:t>
      </w:r>
      <w:r>
        <w:tab/>
      </w:r>
    </w:p>
    <w:p w14:paraId="34694B96" w14:textId="77777777" w:rsidR="009779DD" w:rsidRDefault="009779DD" w:rsidP="009779DD">
      <w:pPr>
        <w:tabs>
          <w:tab w:val="left" w:pos="7200"/>
          <w:tab w:val="left" w:pos="7920"/>
          <w:tab w:val="right" w:pos="9270"/>
        </w:tabs>
      </w:pPr>
      <w:r>
        <w:tab/>
      </w:r>
      <w:r>
        <w:tab/>
        <w:t xml:space="preserve">  </w:t>
      </w:r>
    </w:p>
    <w:p w14:paraId="468594C1" w14:textId="77777777" w:rsidR="009779DD" w:rsidRPr="003F12BC" w:rsidRDefault="009779DD" w:rsidP="009779DD">
      <w:r>
        <w:t>This last result agrees with Xiong (2.31) in which R</w:t>
      </w:r>
      <w:r>
        <w:rPr>
          <w:rStyle w:val="subscript"/>
        </w:rPr>
        <w:t>b</w:t>
      </w:r>
      <w:r>
        <w:t xml:space="preserve"> ≡ 1/T = our 1/T</w:t>
      </w:r>
      <w:r>
        <w:rPr>
          <w:rStyle w:val="subscript"/>
        </w:rPr>
        <w:t>1</w:t>
      </w:r>
      <w:r>
        <w:t xml:space="preserve">. </w:t>
      </w:r>
    </w:p>
    <w:p w14:paraId="0DA89319" w14:textId="77777777" w:rsidR="009779DD" w:rsidRDefault="009779DD" w:rsidP="009779DD"/>
    <w:p w14:paraId="171FD78A" w14:textId="77777777" w:rsidR="009779DD" w:rsidRDefault="009779DD" w:rsidP="009779DD">
      <w:r w:rsidRPr="00F51DAC">
        <w:rPr>
          <w:u w:val="single"/>
        </w:rPr>
        <w:t>Plot:</w:t>
      </w:r>
      <w:r w:rsidRPr="006C62F5">
        <w:t xml:space="preserve"> </w:t>
      </w:r>
      <w:r>
        <w:t xml:space="preserve"> Ignoring now the overall factor (V/2)</w:t>
      </w:r>
      <w:r>
        <w:rPr>
          <w:rStyle w:val="superscript"/>
        </w:rPr>
        <w:t>2</w:t>
      </w:r>
      <w:r>
        <w:t xml:space="preserve"> (1/ω</w:t>
      </w:r>
      <w:r>
        <w:rPr>
          <w:rStyle w:val="subscript"/>
        </w:rPr>
        <w:t>1</w:t>
      </w:r>
      <w:r>
        <w:t xml:space="preserve">) we get this power spectrum from (36.9), </w:t>
      </w:r>
    </w:p>
    <w:p w14:paraId="3B9C781D" w14:textId="77777777" w:rsidR="009779DD" w:rsidRDefault="009779DD" w:rsidP="009779DD"/>
    <w:p w14:paraId="7CB8C61A" w14:textId="77777777" w:rsidR="009779DD" w:rsidRDefault="009779DD" w:rsidP="009779DD">
      <w:pPr>
        <w:tabs>
          <w:tab w:val="left" w:pos="7200"/>
          <w:tab w:val="left" w:pos="7920"/>
          <w:tab w:val="right" w:pos="9270"/>
        </w:tabs>
      </w:pPr>
      <w:r>
        <w:tab/>
      </w:r>
      <w:r>
        <w:tab/>
      </w:r>
      <w:r>
        <w:pict>
          <v:shape id="_x0000_i1035" type="#_x0000_t75" style="width:348.75pt;height:180.75pt">
            <v:imagedata r:id="rId14" o:title=""/>
          </v:shape>
        </w:pict>
      </w:r>
      <w:r>
        <w:t xml:space="preserve">  </w:t>
      </w:r>
      <w:r>
        <w:tab/>
      </w:r>
      <w:r>
        <w:tab/>
        <w:t xml:space="preserve">  Fig 36.9</w:t>
      </w:r>
    </w:p>
    <w:p w14:paraId="5794BDEB" w14:textId="77777777" w:rsidR="009779DD" w:rsidRPr="002D472C" w:rsidRDefault="009779DD" w:rsidP="009779DD">
      <w:r>
        <w:tab/>
        <w:t xml:space="preserve">     </w:t>
      </w:r>
    </w:p>
    <w:p w14:paraId="0046BE8F" w14:textId="77777777" w:rsidR="009779DD" w:rsidRDefault="009779DD" w:rsidP="009779DD">
      <w:r>
        <w:t xml:space="preserve">We now have three pieces: a continuous part, the DC line, and a set of lines at odd m. The main peak is twice as wide as the NRZ peak since the underlying pulse is half as wide. </w:t>
      </w:r>
    </w:p>
    <w:p w14:paraId="350933CA" w14:textId="77777777" w:rsidR="009779DD" w:rsidRPr="008219CC" w:rsidRDefault="009779DD" w:rsidP="009779DD">
      <w:pPr>
        <w:rPr>
          <w:rStyle w:val="subscript"/>
        </w:rPr>
      </w:pPr>
    </w:p>
    <w:p w14:paraId="3D149CEF" w14:textId="77777777" w:rsidR="009779DD" w:rsidRDefault="009779DD" w:rsidP="009779DD">
      <w:r w:rsidRPr="00F51DAC">
        <w:rPr>
          <w:u w:val="single"/>
        </w:rPr>
        <w:t xml:space="preserve">Power </w:t>
      </w:r>
      <w:r>
        <w:rPr>
          <w:u w:val="single"/>
        </w:rPr>
        <w:t>Partition</w:t>
      </w:r>
      <w:r w:rsidRPr="00F51DAC">
        <w:rPr>
          <w:u w:val="single"/>
        </w:rPr>
        <w:t>:</w:t>
      </w:r>
      <w:r>
        <w:t xml:space="preserve">  Once again, we can compute the total power for each of these three pieces. </w:t>
      </w:r>
    </w:p>
    <w:p w14:paraId="5AD548CD" w14:textId="77777777" w:rsidR="009779DD" w:rsidRDefault="009779DD" w:rsidP="009779DD"/>
    <w:p w14:paraId="4356C15B" w14:textId="77777777" w:rsidR="009779DD" w:rsidRDefault="009779DD" w:rsidP="009779DD">
      <w:r>
        <w:tab/>
        <w:t xml:space="preserve">odd 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ω</w:t>
      </w:r>
      <w:r>
        <w:rPr>
          <w:rStyle w:val="subscript"/>
        </w:rPr>
        <w:t>1</w:t>
      </w:r>
      <w:r>
        <w:t xml:space="preserve"> (V/2)</w:t>
      </w:r>
      <w:r>
        <w:rPr>
          <w:rStyle w:val="superscript"/>
        </w:rPr>
        <w:t>2</w:t>
      </w:r>
      <w:r>
        <w:t xml:space="preserve"> (1/ω</w:t>
      </w:r>
      <w:r>
        <w:rPr>
          <w:rStyle w:val="subscript"/>
        </w:rPr>
        <w:t>1</w:t>
      </w:r>
      <w:r>
        <w:t>)</w:t>
      </w:r>
      <w:r w:rsidRPr="00004B6D">
        <w:t xml:space="preserve"> </w:t>
      </w:r>
      <w:r>
        <w:t>p</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004B6D">
        <w:t xml:space="preserve"> </w:t>
      </w:r>
      <w:r>
        <w:t>dx</w:t>
      </w:r>
      <w:r w:rsidRPr="002D472C">
        <w:t xml:space="preserve"> </w:t>
      </w:r>
      <w:r>
        <w:t>sinc</w:t>
      </w:r>
      <w:r>
        <w:rPr>
          <w:rStyle w:val="superscript"/>
        </w:rPr>
        <w:t>2</w:t>
      </w:r>
      <w:r>
        <w:t xml:space="preserve">( </w:t>
      </w:r>
      <w:r>
        <w:fldChar w:fldCharType="begin"/>
      </w:r>
      <w:r>
        <w:instrText xml:space="preserve"> EQ \f(π,2) </w:instrText>
      </w:r>
      <w:r>
        <w:fldChar w:fldCharType="end"/>
      </w:r>
      <w:r>
        <w:t>x)</w:t>
      </w:r>
      <w:r w:rsidRPr="006C62F5">
        <w:t xml:space="preserve"> </w:t>
      </w:r>
      <w:r>
        <w:t>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δ(x - m)</w:t>
      </w:r>
    </w:p>
    <w:p w14:paraId="72449493" w14:textId="77777777" w:rsidR="009779DD" w:rsidRDefault="009779DD" w:rsidP="009779DD">
      <w:r>
        <w:tab/>
        <w:t>=  (V/2)</w:t>
      </w:r>
      <w:r>
        <w:rPr>
          <w:rStyle w:val="superscript"/>
        </w:rPr>
        <w:t>2</w:t>
      </w:r>
      <w:r w:rsidRPr="00004B6D">
        <w:t xml:space="preserve"> </w:t>
      </w:r>
      <w:r>
        <w:t>2p</w:t>
      </w:r>
      <w:r>
        <w:rPr>
          <w:rStyle w:val="superscript"/>
        </w:rPr>
        <w:t>2</w:t>
      </w:r>
      <w:r w:rsidRPr="002D472C">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sinc</w:t>
      </w:r>
      <w:r>
        <w:rPr>
          <w:rStyle w:val="superscript"/>
        </w:rPr>
        <w:t>2</w:t>
      </w:r>
      <w:r>
        <w:t xml:space="preserve">( </w:t>
      </w:r>
      <w:r>
        <w:fldChar w:fldCharType="begin"/>
      </w:r>
      <w:r>
        <w:instrText xml:space="preserve"> EQ \f(π,2) </w:instrText>
      </w:r>
      <w:r>
        <w:fldChar w:fldCharType="end"/>
      </w:r>
      <w:r>
        <w:t>m)  = (V/2)</w:t>
      </w:r>
      <w:r>
        <w:rPr>
          <w:rStyle w:val="superscript"/>
        </w:rPr>
        <w:t>2</w:t>
      </w:r>
      <w:r w:rsidRPr="00004B6D">
        <w:t xml:space="preserve"> </w:t>
      </w:r>
      <w:r>
        <w:t>2p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 xml:space="preserve"> EQ \f(sin</w:instrText>
      </w:r>
      <w:r>
        <w:rPr>
          <w:rStyle w:val="superscript"/>
        </w:rPr>
        <w:instrText>2</w:instrText>
      </w:r>
      <w:r>
        <w:instrText xml:space="preserve">( </w:instrText>
      </w:r>
      <w:r>
        <w:fldChar w:fldCharType="begin"/>
      </w:r>
      <w:r>
        <w:instrText xml:space="preserve"> EQ \f(π,2) </w:instrText>
      </w:r>
      <w:r>
        <w:fldChar w:fldCharType="end"/>
      </w:r>
      <w:r>
        <w:instrText>m),</w:instrText>
      </w:r>
      <w:r w:rsidRPr="00004B6D">
        <w:instrText xml:space="preserve"> </w:instrText>
      </w:r>
      <w:r>
        <w:instrText xml:space="preserve">( </w:instrText>
      </w:r>
      <w:r>
        <w:fldChar w:fldCharType="begin"/>
      </w:r>
      <w:r>
        <w:instrText xml:space="preserve"> EQ \f(π,2) </w:instrText>
      </w:r>
      <w:r>
        <w:fldChar w:fldCharType="end"/>
      </w:r>
      <w:r>
        <w:instrText>m)</w:instrText>
      </w:r>
      <w:r>
        <w:rPr>
          <w:rStyle w:val="superscript"/>
        </w:rPr>
        <w:instrText>2</w:instrText>
      </w:r>
      <w:r>
        <w:instrText xml:space="preserve">) </w:instrText>
      </w:r>
      <w:r>
        <w:fldChar w:fldCharType="end"/>
      </w:r>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 xml:space="preserve"> EQ \f(1,m</w:instrText>
      </w:r>
      <w:r>
        <w:rPr>
          <w:rStyle w:val="superscript"/>
        </w:rPr>
        <w:instrText>2</w:instrText>
      </w:r>
      <w:r>
        <w:instrText xml:space="preserve">) </w:instrText>
      </w:r>
      <w:r>
        <w:fldChar w:fldCharType="end"/>
      </w:r>
    </w:p>
    <w:p w14:paraId="4C04C769" w14:textId="77777777" w:rsidR="009779DD" w:rsidRDefault="009779DD" w:rsidP="009779DD">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(π</w:t>
      </w:r>
      <w:r>
        <w:rPr>
          <w:rStyle w:val="superscript"/>
        </w:rPr>
        <w:t>2</w:t>
      </w:r>
      <w:r>
        <w:t>/8) =  p</w:t>
      </w:r>
      <w:r>
        <w:rPr>
          <w:rStyle w:val="superscript"/>
        </w:rPr>
        <w:t>2</w:t>
      </w:r>
      <w:r>
        <w:t>(V/2)</w:t>
      </w:r>
      <w:r>
        <w:rPr>
          <w:rStyle w:val="superscript"/>
        </w:rPr>
        <w:t>2</w:t>
      </w:r>
    </w:p>
    <w:p w14:paraId="6E62D24C" w14:textId="77777777" w:rsidR="009779DD" w:rsidRDefault="009779DD" w:rsidP="009779DD"/>
    <w:p w14:paraId="602A8E91" w14:textId="77777777" w:rsidR="009779DD" w:rsidRDefault="009779DD" w:rsidP="009779DD">
      <w:r>
        <w:t>where the sum Σ</w:t>
      </w:r>
      <w:r>
        <w:rPr>
          <w:rStyle w:val="subscript"/>
        </w:rPr>
        <w:t>odd</w:t>
      </w:r>
      <w:r>
        <w:t>(1/m</w:t>
      </w:r>
      <w:r>
        <w:rPr>
          <w:rStyle w:val="superscript"/>
        </w:rPr>
        <w:t>2</w:t>
      </w:r>
      <w:r>
        <w:t>) = π</w:t>
      </w:r>
      <w:r>
        <w:rPr>
          <w:rStyle w:val="superscript"/>
        </w:rPr>
        <w:t>2</w:t>
      </w:r>
      <w:r>
        <w:t xml:space="preserve">/8  from GR 0.234.2. Then </w:t>
      </w:r>
    </w:p>
    <w:p w14:paraId="5BAC2C50" w14:textId="77777777" w:rsidR="009779DD" w:rsidRDefault="009779DD" w:rsidP="009779DD"/>
    <w:p w14:paraId="772CD885" w14:textId="77777777" w:rsidR="009779DD" w:rsidRDefault="009779DD" w:rsidP="009779DD">
      <w:pPr>
        <w:rPr>
          <w:rStyle w:val="superscript"/>
        </w:rPr>
      </w:pPr>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(V/2)</w:t>
      </w:r>
      <w:r>
        <w:rPr>
          <w:rStyle w:val="superscript"/>
        </w:rPr>
        <w:t>2</w:t>
      </w:r>
      <w:r>
        <w:t>p</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7A6FB3">
        <w:t xml:space="preserve"> </w:t>
      </w:r>
      <w:r>
        <w:t>sinc</w:t>
      </w:r>
      <w:r>
        <w:rPr>
          <w:rStyle w:val="superscript"/>
        </w:rPr>
        <w:t>2</w:t>
      </w:r>
      <w:r>
        <w:t xml:space="preserve">( </w:t>
      </w:r>
      <w:r>
        <w:fldChar w:fldCharType="begin"/>
      </w:r>
      <w:r>
        <w:instrText xml:space="preserve"> EQ \f(π,2) </w:instrText>
      </w:r>
      <w:r>
        <w:fldChar w:fldCharType="end"/>
      </w:r>
      <w:r>
        <w:t>x)</w:t>
      </w:r>
      <w:r w:rsidRPr="007A6FB3">
        <w:t xml:space="preserve"> </w:t>
      </w:r>
      <w:r>
        <w:t>δ(x)  = p</w:t>
      </w:r>
      <w:r>
        <w:rPr>
          <w:rStyle w:val="superscript"/>
        </w:rPr>
        <w:t>2</w:t>
      </w:r>
      <w:r>
        <w:t xml:space="preserve"> (V/2)</w:t>
      </w:r>
      <w:r>
        <w:rPr>
          <w:rStyle w:val="superscript"/>
        </w:rPr>
        <w:t>2</w:t>
      </w:r>
    </w:p>
    <w:p w14:paraId="0E7B4FE5" w14:textId="77777777" w:rsidR="009779DD" w:rsidRDefault="009779DD" w:rsidP="009779DD">
      <w:pPr>
        <w:rPr>
          <w:rStyle w:val="superscript"/>
        </w:rPr>
      </w:pPr>
    </w:p>
    <w:p w14:paraId="2BB4B51F" w14:textId="77777777" w:rsidR="009779DD" w:rsidRDefault="009779DD" w:rsidP="009779DD">
      <w:r>
        <w:t xml:space="preserve">which is the same as the odd lines power. Finally, </w:t>
      </w:r>
    </w:p>
    <w:p w14:paraId="4E953130" w14:textId="77777777" w:rsidR="009779DD" w:rsidRDefault="009779DD" w:rsidP="009779DD"/>
    <w:p w14:paraId="4C8CF0DA" w14:textId="77777777" w:rsidR="009779DD" w:rsidRDefault="009779DD" w:rsidP="009779DD">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 xml:space="preserve">)&gt; =  </w:t>
      </w:r>
      <w:bookmarkStart w:id="4" w:name="OLE_LINK9"/>
      <w:bookmarkStart w:id="5" w:name="OLE_LINK10"/>
      <w:r>
        <w:t>(V/2)</w:t>
      </w:r>
      <w:r>
        <w:rPr>
          <w:rStyle w:val="superscript"/>
        </w:rPr>
        <w:t>2</w:t>
      </w:r>
      <w:bookmarkEnd w:id="4"/>
      <w:bookmarkEnd w:id="5"/>
      <w:r>
        <w:t xml:space="preserve"> p(1-p)</w:t>
      </w:r>
      <w:r w:rsidRPr="007A6FB3">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FB3">
        <w:t xml:space="preserve"> </w:t>
      </w:r>
      <w:r>
        <w:t>dx sinc</w:t>
      </w:r>
      <w:r>
        <w:rPr>
          <w:rStyle w:val="superscript"/>
        </w:rPr>
        <w:t>2</w:t>
      </w:r>
      <w:r>
        <w:t xml:space="preserve">( </w:t>
      </w:r>
      <w:r>
        <w:fldChar w:fldCharType="begin"/>
      </w:r>
      <w:r>
        <w:instrText xml:space="preserve"> EQ \f(π,2) </w:instrText>
      </w:r>
      <w:r>
        <w:fldChar w:fldCharType="end"/>
      </w:r>
      <w:r>
        <w:t>x)   = 2p(1-p)</w:t>
      </w:r>
      <w:r w:rsidRPr="007A6FB3">
        <w:t xml:space="preserve"> </w:t>
      </w:r>
      <w:r>
        <w:t>(V/2)</w:t>
      </w:r>
      <w:r>
        <w:rPr>
          <w:rStyle w:val="superscript"/>
        </w:rPr>
        <w:t>2</w:t>
      </w:r>
    </w:p>
    <w:p w14:paraId="5600C30B" w14:textId="77777777" w:rsidR="009779DD" w:rsidRDefault="009779DD" w:rsidP="009779DD"/>
    <w:p w14:paraId="764773C1" w14:textId="77777777" w:rsidR="009779DD" w:rsidRDefault="009779DD" w:rsidP="009779DD">
      <w:r>
        <w:t>So the power partitioning is</w:t>
      </w:r>
    </w:p>
    <w:p w14:paraId="2E30AF7F" w14:textId="77777777" w:rsidR="009779DD" w:rsidRDefault="009779DD" w:rsidP="009779DD"/>
    <w:p w14:paraId="1CC962B2" w14:textId="77777777" w:rsidR="009779DD" w:rsidRDefault="009779DD" w:rsidP="009779DD">
      <w:r>
        <w:tab/>
        <w:t>total power = p</w:t>
      </w:r>
      <w:r>
        <w:rPr>
          <w:rStyle w:val="superscript"/>
        </w:rPr>
        <w:t>2</w:t>
      </w:r>
      <w:r>
        <w:t>(V/2)</w:t>
      </w:r>
      <w:r>
        <w:rPr>
          <w:rStyle w:val="superscript"/>
        </w:rPr>
        <w:t>2</w:t>
      </w:r>
      <w:r>
        <w:t xml:space="preserve">  + p</w:t>
      </w:r>
      <w:r>
        <w:rPr>
          <w:rStyle w:val="superscript"/>
        </w:rPr>
        <w:t>2</w:t>
      </w:r>
      <w:r>
        <w:t xml:space="preserve"> (V/2)</w:t>
      </w:r>
      <w:r>
        <w:rPr>
          <w:rStyle w:val="superscript"/>
        </w:rPr>
        <w:t>2</w:t>
      </w:r>
      <w:r>
        <w:t xml:space="preserve">  +  2p(1-p)</w:t>
      </w:r>
      <w:r w:rsidRPr="007A6FB3">
        <w:t xml:space="preserve"> </w:t>
      </w:r>
      <w:r>
        <w:t>(V/2)</w:t>
      </w:r>
      <w:r>
        <w:rPr>
          <w:rStyle w:val="superscript"/>
        </w:rPr>
        <w:t>2</w:t>
      </w:r>
      <w:r>
        <w:t xml:space="preserve">    </w:t>
      </w:r>
      <w:r>
        <w:rPr>
          <w:rStyle w:val="superscript"/>
        </w:rPr>
        <w:tab/>
      </w:r>
      <w:r>
        <w:rPr>
          <w:rStyle w:val="superscript"/>
        </w:rPr>
        <w:tab/>
      </w:r>
      <w:r>
        <w:rPr>
          <w:rStyle w:val="superscript"/>
        </w:rPr>
        <w:tab/>
        <w:t xml:space="preserve"> </w:t>
      </w:r>
      <w:r>
        <w:t xml:space="preserve">     </w:t>
      </w:r>
    </w:p>
    <w:p w14:paraId="74DC0C0B" w14:textId="77777777" w:rsidR="009779DD" w:rsidRDefault="009779DD" w:rsidP="009779DD">
      <w:pPr>
        <w:jc w:val="left"/>
      </w:pPr>
      <w:r>
        <w:t xml:space="preserve">                                DC         other lines         continuum</w:t>
      </w:r>
      <w:r>
        <w:br/>
      </w:r>
    </w:p>
    <w:p w14:paraId="38C709D8" w14:textId="77777777" w:rsidR="009779DD" w:rsidRPr="00A26D26" w:rsidRDefault="009779DD" w:rsidP="009779DD">
      <w:pPr>
        <w:tabs>
          <w:tab w:val="left" w:pos="7200"/>
          <w:tab w:val="left" w:pos="7920"/>
          <w:tab w:val="right" w:pos="9270"/>
        </w:tabs>
      </w:pPr>
      <w:r>
        <w:tab/>
      </w:r>
      <w:r>
        <w:tab/>
      </w:r>
      <w:r>
        <w:tab/>
        <w:t>= p</w:t>
      </w:r>
      <w:r>
        <w:rPr>
          <w:rStyle w:val="superscript"/>
        </w:rPr>
        <w:t>2</w:t>
      </w:r>
      <w:r>
        <w:t>(V/2)</w:t>
      </w:r>
      <w:r>
        <w:rPr>
          <w:rStyle w:val="superscript"/>
        </w:rPr>
        <w:t>2</w:t>
      </w:r>
      <w:r>
        <w:t xml:space="preserve">  + p(2-p)</w:t>
      </w:r>
      <w:r w:rsidRPr="00A73A66">
        <w:t xml:space="preserve"> </w:t>
      </w:r>
      <w:r>
        <w:t>(V/2)</w:t>
      </w:r>
      <w:r>
        <w:rPr>
          <w:rStyle w:val="superscript"/>
        </w:rPr>
        <w:t>2</w:t>
      </w:r>
      <w:r>
        <w:t xml:space="preserve">   = 2p(V/2)</w:t>
      </w:r>
      <w:r>
        <w:rPr>
          <w:rStyle w:val="superscript"/>
        </w:rPr>
        <w:t>2</w:t>
      </w:r>
      <w:r>
        <w:t xml:space="preserve">   = (p/2)V</w:t>
      </w:r>
      <w:r>
        <w:rPr>
          <w:rStyle w:val="superscript"/>
        </w:rPr>
        <w:t xml:space="preserve">2 </w:t>
      </w:r>
      <w:r>
        <w:t>.</w:t>
      </w:r>
      <w:r>
        <w:tab/>
      </w:r>
      <w:r>
        <w:tab/>
      </w:r>
      <w:r>
        <w:tab/>
      </w:r>
      <w:r>
        <w:tab/>
        <w:t>(36.10)</w:t>
      </w:r>
    </w:p>
    <w:p w14:paraId="46D16315" w14:textId="77777777" w:rsidR="009779DD" w:rsidRPr="00A73A66" w:rsidRDefault="009779DD" w:rsidP="009779DD">
      <w:r>
        <w:rPr>
          <w:rStyle w:val="superscript"/>
        </w:rPr>
        <w:tab/>
      </w:r>
      <w:r>
        <w:rPr>
          <w:rStyle w:val="superscript"/>
        </w:rPr>
        <w:tab/>
      </w:r>
      <w:r>
        <w:rPr>
          <w:rStyle w:val="superscript"/>
        </w:rPr>
        <w:tab/>
        <w:t xml:space="preserve">    </w:t>
      </w:r>
      <w:r>
        <w:t xml:space="preserve"> DC              AC</w:t>
      </w:r>
    </w:p>
    <w:p w14:paraId="69D2FEA2" w14:textId="77777777" w:rsidR="009779DD" w:rsidRDefault="009779DD" w:rsidP="009779DD">
      <w:r>
        <w:tab/>
      </w:r>
    </w:p>
    <w:p w14:paraId="5E7F7D2B" w14:textId="77777777" w:rsidR="009779DD" w:rsidRDefault="009779DD" w:rsidP="009779DD">
      <w:pPr>
        <w:rPr>
          <w:color w:val="000000"/>
        </w:rPr>
      </w:pPr>
      <w:r w:rsidRPr="00BB0DDF">
        <w:rPr>
          <w:color w:val="000000"/>
        </w:rPr>
        <w:t xml:space="preserve">This is half of the </w:t>
      </w:r>
      <w:r>
        <w:rPr>
          <w:color w:val="000000"/>
        </w:rPr>
        <w:t xml:space="preserve">total </w:t>
      </w:r>
      <w:r w:rsidRPr="00BB0DDF">
        <w:rPr>
          <w:color w:val="000000"/>
        </w:rPr>
        <w:t>power of unipolar NRZ</w:t>
      </w:r>
      <w:r>
        <w:rPr>
          <w:color w:val="000000"/>
        </w:rPr>
        <w:t xml:space="preserve"> (36.4)</w:t>
      </w:r>
      <w:r w:rsidRPr="00BB0DDF">
        <w:rPr>
          <w:color w:val="000000"/>
        </w:rPr>
        <w:t xml:space="preserve">, which seems reasonable since the pulses here are half as long. </w:t>
      </w:r>
    </w:p>
    <w:p w14:paraId="5BF1BF2C" w14:textId="77777777" w:rsidR="009779DD" w:rsidRDefault="009779DD" w:rsidP="009779DD">
      <w:pPr>
        <w:rPr>
          <w:color w:val="000000"/>
        </w:rPr>
      </w:pPr>
    </w:p>
    <w:p w14:paraId="643FF20B" w14:textId="77777777" w:rsidR="009779DD" w:rsidRDefault="009779DD" w:rsidP="009779DD">
      <w:pPr>
        <w:rPr>
          <w:color w:val="000000"/>
        </w:rPr>
      </w:pPr>
      <w:r>
        <w:rPr>
          <w:color w:val="000000"/>
          <w:u w:val="single"/>
        </w:rPr>
        <w:t>Ex</w:t>
      </w:r>
      <w:r w:rsidRPr="00A21F96">
        <w:rPr>
          <w:color w:val="000000"/>
          <w:u w:val="single"/>
        </w:rPr>
        <w:t xml:space="preserve">ercise for the Reader: </w:t>
      </w:r>
      <w:r>
        <w:rPr>
          <w:color w:val="000000"/>
        </w:rPr>
        <w:t xml:space="preserve"> Compute everything for the bipolar RZ waveform: </w:t>
      </w:r>
    </w:p>
    <w:p w14:paraId="043581E4" w14:textId="77777777" w:rsidR="009779DD" w:rsidRDefault="009779DD" w:rsidP="009779DD">
      <w:pPr>
        <w:rPr>
          <w:color w:val="000000"/>
        </w:rPr>
      </w:pPr>
    </w:p>
    <w:p w14:paraId="13C4BEE7" w14:textId="77777777" w:rsidR="009779DD" w:rsidRDefault="009779DD" w:rsidP="009779DD">
      <w:pPr>
        <w:rPr>
          <w:color w:val="0000FF"/>
        </w:rPr>
      </w:pPr>
      <w:r>
        <w:rPr>
          <w:color w:val="0000FF"/>
        </w:rPr>
        <w:tab/>
      </w:r>
      <w:r>
        <w:rPr>
          <w:color w:val="0000FF"/>
        </w:rPr>
        <w:tab/>
      </w:r>
      <w:r>
        <w:rPr>
          <w:color w:val="0000FF"/>
        </w:rPr>
        <w:tab/>
      </w:r>
      <w:r w:rsidRPr="002A7DD9">
        <w:rPr>
          <w:color w:val="0000FF"/>
        </w:rPr>
        <w:pict>
          <v:shape id="_x0000_i1036" type="#_x0000_t75" style="width:223.5pt;height:88.5pt">
            <v:imagedata r:id="rId15" o:title=""/>
          </v:shape>
        </w:pict>
      </w:r>
    </w:p>
    <w:p w14:paraId="7DDC6ACC" w14:textId="77777777" w:rsidR="009779DD" w:rsidRDefault="009779DD" w:rsidP="009779DD">
      <w:pPr>
        <w:rPr>
          <w:color w:val="0000FF"/>
        </w:rPr>
      </w:pPr>
    </w:p>
    <w:p w14:paraId="0BFA0DDF" w14:textId="77777777" w:rsidR="009779DD" w:rsidRPr="00A21F96" w:rsidRDefault="009779DD" w:rsidP="009779DD">
      <w:r>
        <w:t>For p = 1/2, Xiong (2.30) gives &lt;</w:t>
      </w:r>
      <w:r w:rsidRPr="00CB775D">
        <w:t>P</w:t>
      </w:r>
      <w:r>
        <w:t>(f)&gt;  = (V/2)</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t xml:space="preserve">). </w:t>
      </w:r>
    </w:p>
    <w:p w14:paraId="12F2DDEF" w14:textId="77777777" w:rsidR="009779DD" w:rsidRPr="00300D0B" w:rsidRDefault="009779DD" w:rsidP="009779DD">
      <w:pPr>
        <w:rPr>
          <w:color w:val="FF0000"/>
        </w:rPr>
      </w:pPr>
    </w:p>
    <w:p w14:paraId="0A38DCF7" w14:textId="77777777" w:rsidR="009779DD" w:rsidRDefault="009779DD" w:rsidP="009779DD">
      <w:pPr>
        <w:pStyle w:val="Heading4"/>
      </w:pPr>
      <w:bookmarkStart w:id="6" w:name="_Toc363466397"/>
      <w:r>
        <w:t>(d) Manchester line code</w:t>
      </w:r>
      <w:bookmarkEnd w:id="6"/>
    </w:p>
    <w:p w14:paraId="4281999E" w14:textId="77777777" w:rsidR="009779DD" w:rsidRDefault="009779DD" w:rsidP="009779DD"/>
    <w:p w14:paraId="00EF0A7C" w14:textId="77777777" w:rsidR="009779DD" w:rsidRDefault="009779DD" w:rsidP="009779DD">
      <w:r>
        <w:t xml:space="preserve">This line code was developed at the University of Manchester probably in the World War II era.  At that time Tom Kilburn, Alan Turing and others were building the world's first stored-program computer. </w:t>
      </w:r>
    </w:p>
    <w:p w14:paraId="6D71E07B" w14:textId="77777777" w:rsidR="009779DD" w:rsidRDefault="009779DD" w:rsidP="009779DD"/>
    <w:p w14:paraId="44BDB9AF" w14:textId="77777777" w:rsidR="009779DD" w:rsidRDefault="009779DD" w:rsidP="009779DD">
      <w:r w:rsidRPr="00F51DAC">
        <w:rPr>
          <w:u w:val="single"/>
        </w:rPr>
        <w:t>Pulse Shape:</w:t>
      </w:r>
      <w:r>
        <w:t xml:space="preserve">  The pulse shape here is the biphase (biphasic, diphase) pulse, </w:t>
      </w:r>
    </w:p>
    <w:p w14:paraId="3D893C46" w14:textId="77777777" w:rsidR="009779DD" w:rsidRDefault="009779DD" w:rsidP="009779DD"/>
    <w:p w14:paraId="54DA3121" w14:textId="77777777" w:rsidR="009779DD" w:rsidRPr="00AC1DED" w:rsidRDefault="009779DD" w:rsidP="009779DD">
      <w:pPr>
        <w:tabs>
          <w:tab w:val="left" w:pos="7200"/>
          <w:tab w:val="left" w:pos="7920"/>
          <w:tab w:val="right" w:pos="9270"/>
        </w:tabs>
      </w:pPr>
      <w:r>
        <w:tab/>
      </w:r>
      <w:r>
        <w:tab/>
      </w:r>
      <w:r>
        <w:tab/>
      </w:r>
      <w:r>
        <w:tab/>
      </w:r>
      <w:r>
        <w:pict>
          <v:shape id="_x0000_i1037" type="#_x0000_t75" style="width:196.5pt;height:96pt">
            <v:imagedata r:id="rId16" o:title=""/>
          </v:shape>
        </w:pict>
      </w:r>
      <w:r>
        <w:tab/>
      </w:r>
      <w:r>
        <w:tab/>
      </w:r>
      <w:r>
        <w:tab/>
      </w:r>
      <w:r>
        <w:tab/>
        <w:t>Fig 36.10</w:t>
      </w:r>
    </w:p>
    <w:p w14:paraId="519BA7D0" w14:textId="77777777" w:rsidR="009779DD" w:rsidRDefault="009779DD" w:rsidP="009779DD"/>
    <w:p w14:paraId="5B81B4D2" w14:textId="77777777" w:rsidR="009779DD" w:rsidRDefault="009779DD" w:rsidP="009779DD">
      <w:r>
        <w:t>We already computed X</w:t>
      </w:r>
      <w:r w:rsidRPr="008219CC">
        <w:rPr>
          <w:rStyle w:val="subscript"/>
        </w:rPr>
        <w:t>pulse</w:t>
      </w:r>
      <w:r>
        <w:t>(ω)  for this pulse in (19.2), so we now set τ = T</w:t>
      </w:r>
      <w:r>
        <w:rPr>
          <w:rStyle w:val="subscript"/>
        </w:rPr>
        <w:t>1</w:t>
      </w:r>
      <w:r>
        <w:t>/2 and A/2 = V to get</w:t>
      </w:r>
    </w:p>
    <w:p w14:paraId="1A02C976" w14:textId="77777777" w:rsidR="009779DD" w:rsidRDefault="009779DD" w:rsidP="009779DD"/>
    <w:p w14:paraId="77F7804A" w14:textId="77777777" w:rsidR="009779DD" w:rsidRDefault="009779DD" w:rsidP="009779DD">
      <w:r>
        <w:tab/>
        <w:t>X</w:t>
      </w:r>
      <w:r w:rsidRPr="008219CC">
        <w:rPr>
          <w:rStyle w:val="subscript"/>
        </w:rPr>
        <w:t>pulse</w:t>
      </w:r>
      <w:r>
        <w:t>(ω) =  (4iV/ω)</w:t>
      </w:r>
      <w:r w:rsidRPr="000A2E0C">
        <w:t xml:space="preserve"> </w:t>
      </w:r>
      <w:r>
        <w:t>sin</w:t>
      </w:r>
      <w:r>
        <w:rPr>
          <w:rStyle w:val="superscript"/>
        </w:rPr>
        <w:t>2</w:t>
      </w:r>
      <w:r>
        <w:t>(ωT</w:t>
      </w:r>
      <w:r>
        <w:rPr>
          <w:rStyle w:val="subscript"/>
        </w:rPr>
        <w:t>1</w:t>
      </w:r>
      <w:r>
        <w:t>/4)  =  (4iV/ω)</w:t>
      </w:r>
      <w:r w:rsidRPr="000A2E0C">
        <w:t xml:space="preserve"> </w:t>
      </w:r>
      <w:r>
        <w:t>sin(ωT</w:t>
      </w:r>
      <w:r>
        <w:rPr>
          <w:rStyle w:val="subscript"/>
        </w:rPr>
        <w:t>1</w:t>
      </w:r>
      <w:r>
        <w:t>/4)</w:t>
      </w:r>
      <w:r w:rsidRPr="00240E87">
        <w:t xml:space="preserve"> </w:t>
      </w:r>
      <w:r>
        <w:t>[sin(ωT</w:t>
      </w:r>
      <w:r>
        <w:rPr>
          <w:rStyle w:val="subscript"/>
        </w:rPr>
        <w:t>1</w:t>
      </w:r>
      <w:r>
        <w:t>/4) /</w:t>
      </w:r>
      <w:r w:rsidRPr="00240E87">
        <w:t xml:space="preserve"> </w:t>
      </w:r>
      <w:r>
        <w:t>(ωT</w:t>
      </w:r>
      <w:r>
        <w:rPr>
          <w:rStyle w:val="subscript"/>
        </w:rPr>
        <w:t>1</w:t>
      </w:r>
      <w:r>
        <w:t>/4 )] (ωT</w:t>
      </w:r>
      <w:r>
        <w:rPr>
          <w:rStyle w:val="subscript"/>
        </w:rPr>
        <w:t>1</w:t>
      </w:r>
      <w:r>
        <w:t xml:space="preserve">/4 ) </w:t>
      </w:r>
    </w:p>
    <w:p w14:paraId="6D01A193" w14:textId="77777777" w:rsidR="009779DD" w:rsidRDefault="009779DD" w:rsidP="009779DD"/>
    <w:p w14:paraId="72A066A1" w14:textId="77777777" w:rsidR="009779DD" w:rsidRDefault="009779DD" w:rsidP="009779DD">
      <w:r>
        <w:tab/>
      </w:r>
      <w:r>
        <w:tab/>
        <w:t>= (iVT</w:t>
      </w:r>
      <w:r>
        <w:rPr>
          <w:rStyle w:val="subscript"/>
        </w:rPr>
        <w:t>1</w:t>
      </w:r>
      <w:r>
        <w:t>)</w:t>
      </w:r>
      <w:r w:rsidRPr="000A2E0C">
        <w:t xml:space="preserve"> </w:t>
      </w:r>
      <w:r>
        <w:t>sin(ωT</w:t>
      </w:r>
      <w:r>
        <w:rPr>
          <w:rStyle w:val="subscript"/>
        </w:rPr>
        <w:t>1</w:t>
      </w:r>
      <w:r>
        <w:t>/4)</w:t>
      </w:r>
      <w:r w:rsidRPr="00240E87">
        <w:t xml:space="preserve"> </w:t>
      </w:r>
      <w:r>
        <w:t>sinc(ωT</w:t>
      </w:r>
      <w:r>
        <w:rPr>
          <w:rStyle w:val="subscript"/>
        </w:rPr>
        <w:t>1</w:t>
      </w:r>
      <w:r>
        <w:t>/4)</w:t>
      </w:r>
    </w:p>
    <w:p w14:paraId="0E8E33CA" w14:textId="77777777" w:rsidR="009779DD" w:rsidRDefault="009779DD" w:rsidP="009779DD"/>
    <w:p w14:paraId="00658542" w14:textId="77777777" w:rsidR="009779DD" w:rsidRDefault="009779DD" w:rsidP="009779DD">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(1/2π) V</w:t>
      </w:r>
      <w:r>
        <w:rPr>
          <w:rStyle w:val="superscript"/>
        </w:rPr>
        <w:t>2</w:t>
      </w:r>
      <w:r w:rsidRPr="000A2E0C">
        <w:t xml:space="preserve"> </w:t>
      </w:r>
      <w:r>
        <w:t>T</w:t>
      </w:r>
      <w:r>
        <w:rPr>
          <w:rStyle w:val="subscript"/>
        </w:rPr>
        <w:t>1</w:t>
      </w:r>
      <w:r>
        <w:t xml:space="preserve"> sin</w:t>
      </w:r>
      <w:r>
        <w:rPr>
          <w:rStyle w:val="superscript"/>
        </w:rPr>
        <w:t>2</w:t>
      </w:r>
      <w:r>
        <w:t>(ωT</w:t>
      </w:r>
      <w:r>
        <w:rPr>
          <w:rStyle w:val="subscript"/>
        </w:rPr>
        <w:t>1</w:t>
      </w:r>
      <w:r>
        <w:t>/4) sinc</w:t>
      </w:r>
      <w:r>
        <w:rPr>
          <w:rStyle w:val="superscript"/>
        </w:rPr>
        <w:t>2</w:t>
      </w:r>
      <w:r>
        <w:t>(ωT</w:t>
      </w:r>
      <w:r>
        <w:rPr>
          <w:rStyle w:val="subscript"/>
        </w:rPr>
        <w:t>1</w:t>
      </w:r>
      <w:r>
        <w:t>/4)</w:t>
      </w:r>
      <w:r>
        <w:tab/>
        <w:t xml:space="preserve">  .</w:t>
      </w:r>
      <w:r>
        <w:tab/>
      </w:r>
      <w:r>
        <w:tab/>
      </w:r>
      <w:r>
        <w:tab/>
        <w:t>(36.11)</w:t>
      </w:r>
    </w:p>
    <w:p w14:paraId="51B5E348" w14:textId="77777777" w:rsidR="009779DD" w:rsidRDefault="009779DD" w:rsidP="009779DD">
      <w:pPr>
        <w:tabs>
          <w:tab w:val="left" w:pos="7200"/>
          <w:tab w:val="left" w:pos="7920"/>
          <w:tab w:val="right" w:pos="9270"/>
        </w:tabs>
      </w:pPr>
    </w:p>
    <w:p w14:paraId="49DD24BD" w14:textId="77777777" w:rsidR="009779DD" w:rsidRPr="00FA6C8C" w:rsidRDefault="009779DD" w:rsidP="009779DD">
      <w:pPr>
        <w:rPr>
          <w:color w:val="FF0000"/>
        </w:rPr>
      </w:pPr>
      <w:r>
        <w:t>This spectral pulse density is 4 sin</w:t>
      </w:r>
      <w:r>
        <w:rPr>
          <w:rStyle w:val="superscript"/>
        </w:rPr>
        <w:t>2</w:t>
      </w:r>
      <w:r>
        <w:t>(ωT</w:t>
      </w:r>
      <w:r>
        <w:rPr>
          <w:rStyle w:val="subscript"/>
        </w:rPr>
        <w:t>1</w:t>
      </w:r>
      <w:r>
        <w:t xml:space="preserve">/4) times that of the RZ pulse shown in (36.8). </w:t>
      </w:r>
      <w:r>
        <w:rPr>
          <w:color w:val="000000"/>
        </w:rPr>
        <w:t xml:space="preserve">This extra factor kills off the spectrum near ω = 0.   </w:t>
      </w:r>
      <w:r w:rsidRPr="00FA6C8C">
        <w:rPr>
          <w:color w:val="FF0000"/>
        </w:rPr>
        <w:t xml:space="preserve"> </w:t>
      </w:r>
    </w:p>
    <w:p w14:paraId="43D737E2" w14:textId="77777777" w:rsidR="009779DD" w:rsidRDefault="009779DD" w:rsidP="009779DD"/>
    <w:p w14:paraId="3287AF0C" w14:textId="77777777" w:rsidR="009779DD" w:rsidRDefault="009779DD" w:rsidP="009779DD">
      <w:r w:rsidRPr="00F51DAC">
        <w:rPr>
          <w:u w:val="single"/>
        </w:rPr>
        <w:t>Coding:</w:t>
      </w:r>
      <w:r w:rsidRPr="00331F71">
        <w:t xml:space="preserve"> </w:t>
      </w:r>
      <w:r>
        <w:t xml:space="preserve"> 1 is coded as the above pulse, 0 is coded as the negative of the pulse (but some sources use the opposite polarity), </w:t>
      </w:r>
    </w:p>
    <w:p w14:paraId="1A531FF3" w14:textId="77777777" w:rsidR="009779DD" w:rsidRDefault="009779DD" w:rsidP="009779DD"/>
    <w:p w14:paraId="01FD76C9" w14:textId="77777777" w:rsidR="009779DD" w:rsidRPr="00AC1DED" w:rsidRDefault="009779DD" w:rsidP="009779DD">
      <w:pPr>
        <w:tabs>
          <w:tab w:val="left" w:pos="7200"/>
          <w:tab w:val="left" w:pos="7920"/>
          <w:tab w:val="right" w:pos="9270"/>
        </w:tabs>
      </w:pPr>
      <w:r>
        <w:tab/>
      </w:r>
      <w:r>
        <w:tab/>
      </w:r>
      <w:r>
        <w:tab/>
      </w:r>
      <w:r>
        <w:pict>
          <v:shape id="_x0000_i1038" type="#_x0000_t75" style="width:223.5pt;height:91.5pt">
            <v:imagedata r:id="rId17" o:title=""/>
          </v:shape>
        </w:pict>
      </w:r>
      <w:r>
        <w:tab/>
      </w:r>
      <w:r>
        <w:tab/>
      </w:r>
      <w:r>
        <w:tab/>
      </w:r>
      <w:r>
        <w:tab/>
        <w:t>Fig 36.11</w:t>
      </w:r>
    </w:p>
    <w:p w14:paraId="73C2B7C3" w14:textId="77777777" w:rsidR="009779DD" w:rsidRDefault="009779DD" w:rsidP="009779DD"/>
    <w:p w14:paraId="10109D45" w14:textId="77777777" w:rsidR="009779DD" w:rsidRPr="00997C13" w:rsidRDefault="009779DD" w:rsidP="009779DD">
      <w:r w:rsidRPr="00FC28C1">
        <w:rPr>
          <w:u w:val="single"/>
        </w:rPr>
        <w:t>Coefficients α and β:</w:t>
      </w:r>
      <w:r>
        <w:t xml:space="preserve">  From box (35.17) with A = 1 and B = -1, </w:t>
      </w:r>
    </w:p>
    <w:p w14:paraId="686E19FC" w14:textId="77777777" w:rsidR="009779DD" w:rsidRDefault="009779DD" w:rsidP="009779DD">
      <w:r>
        <w:tab/>
      </w:r>
    </w:p>
    <w:p w14:paraId="62E7C20B" w14:textId="77777777" w:rsidR="009779DD" w:rsidRDefault="009779DD" w:rsidP="009779DD">
      <w:r>
        <w:tab/>
        <w:t>α   =  [pp] AA + [p(1-p)] AB + [(1-p)p]BA + [(1-p)(1-p)]BB</w:t>
      </w:r>
    </w:p>
    <w:p w14:paraId="700C169B" w14:textId="77777777" w:rsidR="009779DD" w:rsidRDefault="009779DD" w:rsidP="009779DD">
      <w:r>
        <w:tab/>
        <w:t xml:space="preserve">     =  [pp] (1)(1) + [p(1-p)] (1)(-1) + [(1-p)p]</w:t>
      </w:r>
      <w:r w:rsidRPr="001E0712">
        <w:t xml:space="preserve"> </w:t>
      </w:r>
      <w:r>
        <w:t>(-1)(1) + [(1-p)(1-p)]</w:t>
      </w:r>
      <w:r w:rsidRPr="001E0712">
        <w:t xml:space="preserve"> </w:t>
      </w:r>
      <w:r>
        <w:t>(-1)(-1)</w:t>
      </w:r>
    </w:p>
    <w:p w14:paraId="1ACC26C1" w14:textId="77777777" w:rsidR="009779DD" w:rsidRDefault="009779DD" w:rsidP="009779DD">
      <w:r>
        <w:tab/>
        <w:t xml:space="preserve">     =  p</w:t>
      </w:r>
      <w:r>
        <w:rPr>
          <w:rStyle w:val="superscript"/>
        </w:rPr>
        <w:t>2</w:t>
      </w:r>
      <w:r>
        <w:t xml:space="preserve"> - 2p(1-p) +  (1-p)(1-p)  = (2p-1)</w:t>
      </w:r>
      <w:r>
        <w:rPr>
          <w:rStyle w:val="superscript"/>
        </w:rPr>
        <w:t>2</w:t>
      </w:r>
    </w:p>
    <w:p w14:paraId="24F78A10" w14:textId="77777777" w:rsidR="009779DD" w:rsidRDefault="009779DD" w:rsidP="009779DD"/>
    <w:p w14:paraId="47785A62" w14:textId="77777777" w:rsidR="009779DD" w:rsidRDefault="009779DD" w:rsidP="009779DD">
      <w:r>
        <w:tab/>
        <w:t>β =  [p]AA + [(1-p)] BB  =  [p]</w:t>
      </w:r>
      <w:r w:rsidRPr="005F19EF">
        <w:t xml:space="preserve"> </w:t>
      </w:r>
      <w:r>
        <w:t>(-1)(-1) + [(1-p)] (1)(1) = 1</w:t>
      </w:r>
    </w:p>
    <w:p w14:paraId="6F3041E2" w14:textId="77777777" w:rsidR="009779DD" w:rsidRDefault="009779DD" w:rsidP="009779DD"/>
    <w:p w14:paraId="295C649A" w14:textId="77777777" w:rsidR="009779DD" w:rsidRDefault="009779DD" w:rsidP="009779DD">
      <w:pPr>
        <w:tabs>
          <w:tab w:val="left" w:pos="7200"/>
          <w:tab w:val="left" w:pos="7920"/>
          <w:tab w:val="right" w:pos="9270"/>
        </w:tabs>
      </w:pPr>
      <w:r>
        <w:tab/>
        <w:t>(β-α) = 1 - (2p-1)</w:t>
      </w:r>
      <w:r>
        <w:rPr>
          <w:rStyle w:val="superscript"/>
        </w:rPr>
        <w:t>2</w:t>
      </w:r>
      <w:r>
        <w:t xml:space="preserve"> = 4p(1-p)</w:t>
      </w:r>
      <w:r>
        <w:tab/>
      </w:r>
      <w:r>
        <w:tab/>
      </w:r>
      <w:r>
        <w:tab/>
      </w:r>
      <w:r>
        <w:tab/>
      </w:r>
      <w:r>
        <w:tab/>
      </w:r>
      <w:r>
        <w:tab/>
      </w:r>
      <w:r>
        <w:tab/>
      </w:r>
      <w:r>
        <w:tab/>
      </w:r>
      <w:r>
        <w:tab/>
        <w:t>(36.12)</w:t>
      </w:r>
    </w:p>
    <w:p w14:paraId="588C3831" w14:textId="77777777" w:rsidR="009779DD" w:rsidRDefault="009779DD" w:rsidP="009779DD">
      <w:pPr>
        <w:tabs>
          <w:tab w:val="left" w:pos="7200"/>
          <w:tab w:val="left" w:pos="7920"/>
          <w:tab w:val="right" w:pos="9270"/>
        </w:tabs>
      </w:pPr>
    </w:p>
    <w:p w14:paraId="16549E3F" w14:textId="77777777" w:rsidR="009779DD" w:rsidRPr="007148D7" w:rsidRDefault="009779DD" w:rsidP="009779DD">
      <w:pPr>
        <w:tabs>
          <w:tab w:val="left" w:pos="7200"/>
          <w:tab w:val="left" w:pos="7920"/>
          <w:tab w:val="right" w:pos="9270"/>
        </w:tabs>
      </w:pPr>
      <w:r w:rsidRPr="007148D7">
        <w:rPr>
          <w:u w:val="single"/>
        </w:rPr>
        <w:t>Comment</w:t>
      </w:r>
      <w:r>
        <w:t>: Notice that the mean value of the waveform in Fig 36.11 is 0 regardless of p, whereas the mean value μ of the amplitudes y</w:t>
      </w:r>
      <w:r>
        <w:rPr>
          <w:rStyle w:val="subscript"/>
        </w:rPr>
        <w:t>n</w:t>
      </w:r>
      <w:r>
        <w:t xml:space="preserve"> is given by μ</w:t>
      </w:r>
      <w:r>
        <w:rPr>
          <w:rStyle w:val="superscript"/>
        </w:rPr>
        <w:t>2</w:t>
      </w:r>
      <w:r>
        <w:t xml:space="preserve"> = α  = (2p-1)</w:t>
      </w:r>
      <w:r>
        <w:rPr>
          <w:rStyle w:val="superscript"/>
        </w:rPr>
        <w:t>2</w:t>
      </w:r>
      <w:r>
        <w:t xml:space="preserve"> as in (D.17). </w:t>
      </w:r>
    </w:p>
    <w:p w14:paraId="4747A6AF" w14:textId="77777777" w:rsidR="009779DD" w:rsidRDefault="009779DD" w:rsidP="009779DD"/>
    <w:p w14:paraId="22D27293" w14:textId="77777777" w:rsidR="009779DD" w:rsidRDefault="009779DD" w:rsidP="009779DD">
      <w:r w:rsidRPr="00F04701">
        <w:rPr>
          <w:u w:val="single"/>
        </w:rPr>
        <w:t>Spectrum:</w:t>
      </w:r>
      <w:r>
        <w:t xml:space="preserve"> The average spectral power density for the Manchester  line code is : </w:t>
      </w:r>
    </w:p>
    <w:p w14:paraId="7E82338F" w14:textId="77777777" w:rsidR="009779DD" w:rsidRDefault="009779DD" w:rsidP="009779DD">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t>
      </w:r>
    </w:p>
    <w:p w14:paraId="6401040F" w14:textId="77777777" w:rsidR="009779DD" w:rsidRDefault="009779DD" w:rsidP="009779DD">
      <w:r>
        <w:tab/>
      </w:r>
      <w:r>
        <w:tab/>
        <w:t>=  (1/2π) V</w:t>
      </w:r>
      <w:r>
        <w:rPr>
          <w:rStyle w:val="superscript"/>
        </w:rPr>
        <w:t>2</w:t>
      </w:r>
      <w:r w:rsidRPr="000A2E0C">
        <w:t xml:space="preserve"> </w:t>
      </w:r>
      <w:r>
        <w:t>T</w:t>
      </w:r>
      <w:r>
        <w:rPr>
          <w:rStyle w:val="subscript"/>
        </w:rPr>
        <w:t>1</w:t>
      </w:r>
      <w:r>
        <w:t xml:space="preserve"> sin</w:t>
      </w:r>
      <w:r>
        <w:rPr>
          <w:rStyle w:val="superscript"/>
        </w:rPr>
        <w:t>2</w:t>
      </w:r>
      <w:r>
        <w:t>(ωT</w:t>
      </w:r>
      <w:r>
        <w:rPr>
          <w:rStyle w:val="subscript"/>
        </w:rPr>
        <w:t>1</w:t>
      </w:r>
      <w:r>
        <w:t>/4) sinc</w:t>
      </w:r>
      <w:r>
        <w:rPr>
          <w:rStyle w:val="superscript"/>
        </w:rPr>
        <w:t>2</w:t>
      </w:r>
      <w:r>
        <w:t>(ωT</w:t>
      </w:r>
      <w:r>
        <w:rPr>
          <w:rStyle w:val="subscript"/>
        </w:rPr>
        <w:t>1</w:t>
      </w:r>
      <w:r>
        <w:t>/4) [4p(1-p) + (2p-1)</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- 2πm)</w:t>
      </w:r>
    </w:p>
    <w:p w14:paraId="1605B142" w14:textId="77777777" w:rsidR="009779DD" w:rsidRPr="00435FC3" w:rsidRDefault="009779DD" w:rsidP="009779DD">
      <w:r>
        <w:tab/>
      </w:r>
      <w:r>
        <w:tab/>
        <w:t>=  V</w:t>
      </w:r>
      <w:r>
        <w:rPr>
          <w:rStyle w:val="superscript"/>
        </w:rPr>
        <w:t>2</w:t>
      </w:r>
      <w:r w:rsidRPr="000A2E0C">
        <w:t xml:space="preserve"> </w:t>
      </w:r>
      <w:r>
        <w:t>(1/ω</w:t>
      </w:r>
      <w:r>
        <w:rPr>
          <w:rStyle w:val="subscript"/>
        </w:rPr>
        <w:t>1</w:t>
      </w:r>
      <w:r>
        <w:t>)</w:t>
      </w:r>
      <w:r w:rsidRPr="000A2E0C">
        <w:t xml:space="preserve"> </w:t>
      </w:r>
      <w:r>
        <w:t>T</w:t>
      </w:r>
      <w:r>
        <w:rPr>
          <w:rStyle w:val="subscript"/>
        </w:rPr>
        <w:t>1</w:t>
      </w:r>
      <w:r>
        <w:t xml:space="preserve"> sin</w:t>
      </w:r>
      <w:r>
        <w:rPr>
          <w:rStyle w:val="superscript"/>
        </w:rPr>
        <w:t>2</w:t>
      </w:r>
      <w:r>
        <w:t xml:space="preserve">( </w:t>
      </w:r>
      <w:r>
        <w:fldChar w:fldCharType="begin"/>
      </w:r>
      <w:r>
        <w:instrText xml:space="preserve"> EQ \f(π,2) </w:instrText>
      </w:r>
      <w:r>
        <w:fldChar w:fldCharType="end"/>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fldChar w:fldCharType="begin"/>
      </w:r>
      <w:r>
        <w:instrText xml:space="preserve"> EQ \f(ω,ω</w:instrText>
      </w:r>
      <w:r>
        <w:rPr>
          <w:rStyle w:val="subscript"/>
        </w:rPr>
        <w:instrText>1</w:instrText>
      </w:r>
      <w:r>
        <w:instrText xml:space="preserve">) </w:instrText>
      </w:r>
      <w:r>
        <w:fldChar w:fldCharType="end"/>
      </w:r>
      <w:r>
        <w:t>) [4p(1-p) + (2p-1)</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m) ]</w:t>
      </w:r>
    </w:p>
    <w:p w14:paraId="736DE37A" w14:textId="77777777" w:rsidR="009779DD" w:rsidRDefault="009779DD" w:rsidP="009779DD">
      <w:r>
        <w:tab/>
      </w:r>
      <w:r>
        <w:tab/>
        <w:t>=  V</w:t>
      </w:r>
      <w:r>
        <w:rPr>
          <w:rStyle w:val="superscript"/>
        </w:rPr>
        <w:t>2</w:t>
      </w:r>
      <w:r w:rsidRPr="000A2E0C">
        <w:t xml:space="preserve"> </w:t>
      </w:r>
      <w:r>
        <w:t>(1/ω</w:t>
      </w:r>
      <w:r>
        <w:rPr>
          <w:rStyle w:val="subscript"/>
        </w:rPr>
        <w:t>1</w:t>
      </w:r>
      <w:r>
        <w:t>) 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[4p(1-p) + (2p-1)</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δ(x - m) ]</w:t>
      </w:r>
    </w:p>
    <w:p w14:paraId="59BCA97E" w14:textId="77777777" w:rsidR="009779DD" w:rsidRDefault="009779DD" w:rsidP="009779DD">
      <w:r>
        <w:t>so that</w:t>
      </w:r>
    </w:p>
    <w:p w14:paraId="35BF2F73" w14:textId="77777777" w:rsidR="009779DD" w:rsidRDefault="009779DD" w:rsidP="009779DD">
      <w:pPr>
        <w:tabs>
          <w:tab w:val="left" w:pos="7200"/>
          <w:tab w:val="left" w:pos="7920"/>
          <w:tab w:val="right" w:pos="9270"/>
        </w:tabs>
      </w:pPr>
      <w:r>
        <w:tab/>
        <w:t>&lt;</w:t>
      </w:r>
      <w:r w:rsidRPr="006871BC">
        <w:rPr>
          <w:rFonts w:ascii="Script MT Bold" w:hAnsi="Script MT Bold"/>
        </w:rPr>
        <w:t>P</w:t>
      </w:r>
      <w:r>
        <w:t>(ω)&gt; =  V</w:t>
      </w:r>
      <w:r>
        <w:rPr>
          <w:rStyle w:val="superscript"/>
        </w:rPr>
        <w:t>2</w:t>
      </w:r>
      <w:r w:rsidRPr="000A2E0C">
        <w:t xml:space="preserve"> </w:t>
      </w:r>
      <w:r>
        <w:t>(1/ω</w:t>
      </w:r>
      <w:r>
        <w:rPr>
          <w:rStyle w:val="subscript"/>
        </w:rPr>
        <w:t>1</w:t>
      </w:r>
      <w:r>
        <w:t>) 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[4p(1-p) + (2p-1)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t xml:space="preserve"> δ(x - m) ]</w:t>
      </w:r>
      <w:r>
        <w:tab/>
      </w:r>
      <w:r>
        <w:tab/>
        <w:t>(36.13)</w:t>
      </w:r>
    </w:p>
    <w:p w14:paraId="028C1F1B" w14:textId="77777777" w:rsidR="009779DD" w:rsidRDefault="009779DD" w:rsidP="009779DD">
      <w:pPr>
        <w:tabs>
          <w:tab w:val="left" w:pos="7200"/>
          <w:tab w:val="left" w:pos="7920"/>
          <w:tab w:val="right" w:pos="9270"/>
        </w:tabs>
      </w:pPr>
      <w:r>
        <w:tab/>
        <w:t>&lt;</w:t>
      </w:r>
      <w:r w:rsidRPr="00650523">
        <w:t>P</w:t>
      </w:r>
      <w:r>
        <w:t>(f)&gt;  =  V</w:t>
      </w:r>
      <w:r>
        <w:rPr>
          <w:rStyle w:val="superscript"/>
        </w:rPr>
        <w:t>2</w:t>
      </w:r>
      <w:r>
        <w:t>T</w:t>
      </w:r>
      <w:r>
        <w:rPr>
          <w:rStyle w:val="subscript"/>
        </w:rPr>
        <w:t>1</w:t>
      </w:r>
      <w:r w:rsidRPr="00650523">
        <w:t xml:space="preserve"> </w:t>
      </w:r>
      <w:r>
        <w:t>sin</w:t>
      </w:r>
      <w:r>
        <w:rPr>
          <w:rStyle w:val="superscript"/>
        </w:rPr>
        <w:t>2</w:t>
      </w:r>
      <w:r>
        <w:t xml:space="preserve">( </w:t>
      </w:r>
      <w:r>
        <w:fldChar w:fldCharType="begin"/>
      </w:r>
      <w:r>
        <w:instrText xml:space="preserve"> EQ \f(π,2) </w:instrText>
      </w:r>
      <w:r>
        <w:fldChar w:fldCharType="end"/>
      </w:r>
      <w:r>
        <w:t>fT</w:t>
      </w:r>
      <w:r>
        <w:rPr>
          <w:rStyle w:val="subscript"/>
        </w:rPr>
        <w:t>1</w:t>
      </w:r>
      <w:r>
        <w:t>) sinc</w:t>
      </w:r>
      <w:r>
        <w:rPr>
          <w:rStyle w:val="superscript"/>
        </w:rPr>
        <w:t>2</w:t>
      </w:r>
      <w:r>
        <w:t xml:space="preserve">( </w:t>
      </w:r>
      <w:r>
        <w:fldChar w:fldCharType="begin"/>
      </w:r>
      <w:r>
        <w:instrText xml:space="preserve"> EQ \f(π,2) </w:instrText>
      </w:r>
      <w:r>
        <w:fldChar w:fldCharType="end"/>
      </w:r>
      <w:r w:rsidRPr="00650523">
        <w:t xml:space="preserve"> </w:t>
      </w:r>
      <w:r>
        <w:t>fT</w:t>
      </w:r>
      <w:r>
        <w:rPr>
          <w:rStyle w:val="subscript"/>
        </w:rPr>
        <w:t>1</w:t>
      </w:r>
      <w:r>
        <w:t>) [4p(1-p) + (2p-1)</w:t>
      </w:r>
      <w:r>
        <w:rPr>
          <w:rStyle w:val="superscript"/>
        </w:rPr>
        <w:t>2</w:t>
      </w:r>
      <w:r>
        <w:t>(1/T</w:t>
      </w:r>
      <w:r>
        <w:rPr>
          <w:rStyle w:val="subscript"/>
        </w:rPr>
        <w:t>1</w:t>
      </w:r>
      <w:r>
        <w:t>)</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t xml:space="preserve"> δ(f - m/T</w:t>
      </w:r>
      <w:r>
        <w:rPr>
          <w:rStyle w:val="subscript"/>
        </w:rPr>
        <w:t>1</w:t>
      </w:r>
      <w:r>
        <w:t xml:space="preserve"> ]</w:t>
      </w:r>
      <w:r>
        <w:tab/>
        <w:t>(36.13a)</w:t>
      </w:r>
    </w:p>
    <w:p w14:paraId="5491F77E" w14:textId="77777777" w:rsidR="009779DD" w:rsidRPr="00650523" w:rsidRDefault="009779DD" w:rsidP="009779DD">
      <w:pPr>
        <w:tabs>
          <w:tab w:val="left" w:pos="7200"/>
          <w:tab w:val="left" w:pos="7920"/>
          <w:tab w:val="right" w:pos="9270"/>
        </w:tabs>
      </w:pPr>
      <w:r>
        <w:tab/>
        <w:t>&lt;</w:t>
      </w:r>
      <w:r w:rsidRPr="00650523">
        <w:t>P</w:t>
      </w:r>
      <w:r>
        <w:t>(f)&gt;  =  V</w:t>
      </w:r>
      <w:r>
        <w:rPr>
          <w:rStyle w:val="superscript"/>
        </w:rPr>
        <w:t>2</w:t>
      </w:r>
      <w:r>
        <w:t>T</w:t>
      </w:r>
      <w:r>
        <w:rPr>
          <w:rStyle w:val="subscript"/>
        </w:rPr>
        <w:t>1</w:t>
      </w:r>
      <w:r w:rsidRPr="00650523">
        <w:t xml:space="preserve"> </w:t>
      </w:r>
      <w:r>
        <w:t>sin</w:t>
      </w:r>
      <w:r>
        <w:rPr>
          <w:rStyle w:val="superscript"/>
        </w:rPr>
        <w:t>2</w:t>
      </w:r>
      <w:r>
        <w:t xml:space="preserve">( </w:t>
      </w:r>
      <w:r>
        <w:fldChar w:fldCharType="begin"/>
      </w:r>
      <w:r>
        <w:instrText xml:space="preserve"> EQ \f(π,2) </w:instrText>
      </w:r>
      <w:r>
        <w:fldChar w:fldCharType="end"/>
      </w:r>
      <w:r>
        <w:t>fT</w:t>
      </w:r>
      <w:r>
        <w:rPr>
          <w:rStyle w:val="subscript"/>
        </w:rPr>
        <w:t>1</w:t>
      </w:r>
      <w:r>
        <w:t>) sinc</w:t>
      </w:r>
      <w:r>
        <w:rPr>
          <w:rStyle w:val="superscript"/>
        </w:rPr>
        <w:t>2</w:t>
      </w:r>
      <w:r>
        <w:t xml:space="preserve">( </w:t>
      </w:r>
      <w:r>
        <w:fldChar w:fldCharType="begin"/>
      </w:r>
      <w:r>
        <w:instrText xml:space="preserve"> EQ \f(π,2) </w:instrText>
      </w:r>
      <w:r>
        <w:fldChar w:fldCharType="end"/>
      </w:r>
      <w:r w:rsidRPr="00650523">
        <w:t xml:space="preserve"> </w:t>
      </w:r>
      <w:r>
        <w:t>fT</w:t>
      </w:r>
      <w:r>
        <w:rPr>
          <w:rStyle w:val="subscript"/>
        </w:rPr>
        <w:t>1</w:t>
      </w:r>
      <w:r>
        <w:t>)</w:t>
      </w:r>
      <w:r>
        <w:tab/>
      </w:r>
      <w:r>
        <w:tab/>
        <w:t>// p = 1/2</w:t>
      </w:r>
      <w:r>
        <w:tab/>
      </w:r>
      <w:r>
        <w:tab/>
      </w:r>
      <w:r>
        <w:tab/>
      </w:r>
      <w:r>
        <w:tab/>
        <w:t>(36.13b)</w:t>
      </w:r>
    </w:p>
    <w:p w14:paraId="7ED08ED0" w14:textId="77777777" w:rsidR="009779DD" w:rsidRDefault="009779DD" w:rsidP="009779DD"/>
    <w:p w14:paraId="2203C3F1" w14:textId="77777777" w:rsidR="009779DD" w:rsidRPr="005305CA" w:rsidRDefault="009779DD" w:rsidP="009779DD">
      <w:r>
        <w:t>For p≠1/2, the even lines are killed off by the sin</w:t>
      </w:r>
      <w:r>
        <w:rPr>
          <w:rStyle w:val="superscript"/>
        </w:rPr>
        <w:t>2</w:t>
      </w:r>
      <w:r>
        <w:t xml:space="preserve"> factor including the DC line m = 0.  For p = 1/2 the spectrum is fully continuous. The last result agrees with Xiong (2.38). Xiong refers to this Manchester code as Bi-Φ-L. </w:t>
      </w:r>
    </w:p>
    <w:p w14:paraId="0580AA21" w14:textId="77777777" w:rsidR="009779DD" w:rsidRDefault="009779DD" w:rsidP="009779DD"/>
    <w:p w14:paraId="340B6298" w14:textId="77777777" w:rsidR="009779DD" w:rsidRPr="00C900B3" w:rsidRDefault="009779DD" w:rsidP="009779DD">
      <w:r w:rsidRPr="00331F71">
        <w:rPr>
          <w:u w:val="single"/>
        </w:rPr>
        <w:t>Plot:</w:t>
      </w:r>
      <w:r>
        <w:t xml:space="preserve">  Ignoring the leading factor V</w:t>
      </w:r>
      <w:r>
        <w:rPr>
          <w:rStyle w:val="superscript"/>
        </w:rPr>
        <w:t>2</w:t>
      </w:r>
      <w:r w:rsidRPr="000A2E0C">
        <w:t xml:space="preserve"> </w:t>
      </w:r>
      <w:r>
        <w:t>(1/ω</w:t>
      </w:r>
      <w:r>
        <w:rPr>
          <w:rStyle w:val="subscript"/>
        </w:rPr>
        <w:t>1</w:t>
      </w:r>
      <w:r>
        <w:t xml:space="preserve">) the spectrum for (36.13) has this plot, </w:t>
      </w:r>
      <w:r>
        <w:tab/>
      </w:r>
      <w:r>
        <w:tab/>
      </w:r>
    </w:p>
    <w:p w14:paraId="33D23A4F" w14:textId="77777777" w:rsidR="009779DD" w:rsidRPr="00AC1DED" w:rsidRDefault="009779DD" w:rsidP="009779DD">
      <w:pPr>
        <w:tabs>
          <w:tab w:val="left" w:pos="7200"/>
          <w:tab w:val="left" w:pos="7920"/>
          <w:tab w:val="right" w:pos="9270"/>
        </w:tabs>
      </w:pPr>
      <w:r>
        <w:tab/>
      </w:r>
      <w:r>
        <w:tab/>
        <w:t xml:space="preserve">   </w:t>
      </w:r>
      <w:r>
        <w:pict>
          <v:shape id="_x0000_i1039" type="#_x0000_t75" style="width:292.5pt;height:191.25pt">
            <v:imagedata r:id="rId18" o:title=""/>
          </v:shape>
        </w:pict>
      </w:r>
      <w:r>
        <w:tab/>
      </w:r>
      <w:r>
        <w:tab/>
      </w:r>
      <w:r>
        <w:tab/>
        <w:t>Fig 36.12</w:t>
      </w:r>
    </w:p>
    <w:p w14:paraId="2313C16B" w14:textId="77777777" w:rsidR="009779DD" w:rsidRDefault="009779DD" w:rsidP="009779DD">
      <w:r w:rsidRPr="00DA5FF0">
        <w:rPr>
          <w:u w:val="single"/>
        </w:rPr>
        <w:t>Power Partition</w:t>
      </w:r>
      <w:r>
        <w:t xml:space="preserve">:  </w:t>
      </w:r>
    </w:p>
    <w:p w14:paraId="47EFDBBF" w14:textId="77777777" w:rsidR="009779DD" w:rsidRDefault="009779DD" w:rsidP="009779DD">
      <w:r>
        <w:tab/>
        <w:t xml:space="preserve">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rsidRPr="00524666">
        <w:t xml:space="preserve"> </w:t>
      </w:r>
      <w:r>
        <w:t>(2p-1)</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524666">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t xml:space="preserve"> δ(x - m)</w:t>
      </w:r>
    </w:p>
    <w:p w14:paraId="57CDF8DD" w14:textId="77777777" w:rsidR="009779DD" w:rsidRDefault="009779DD" w:rsidP="009779DD">
      <w:r>
        <w:tab/>
      </w:r>
      <w:r>
        <w:tab/>
        <w:t>=  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sin</w:t>
      </w:r>
      <w:r>
        <w:rPr>
          <w:rStyle w:val="superscript"/>
        </w:rPr>
        <w:t>2</w:t>
      </w:r>
      <w:r>
        <w:t xml:space="preserve">( </w:t>
      </w:r>
      <w:r>
        <w:fldChar w:fldCharType="begin"/>
      </w:r>
      <w:r>
        <w:instrText xml:space="preserve"> EQ \f(π,2) </w:instrText>
      </w:r>
      <w:r>
        <w:fldChar w:fldCharType="end"/>
      </w:r>
      <w:r>
        <w:t>m) sinc</w:t>
      </w:r>
      <w:r>
        <w:rPr>
          <w:rStyle w:val="superscript"/>
        </w:rPr>
        <w:t>2</w:t>
      </w:r>
      <w:r>
        <w:t xml:space="preserve">( </w:t>
      </w:r>
      <w:r>
        <w:fldChar w:fldCharType="begin"/>
      </w:r>
      <w:r>
        <w:instrText xml:space="preserve"> EQ \f(π,2) </w:instrText>
      </w:r>
      <w:r>
        <w:fldChar w:fldCharType="end"/>
      </w:r>
      <w:r>
        <w:t>m)</w:t>
      </w:r>
      <w:r w:rsidRPr="00524666">
        <w:t xml:space="preserve"> </w:t>
      </w:r>
      <w:r>
        <w:t>=  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sin</w:t>
      </w:r>
      <w:r>
        <w:rPr>
          <w:rStyle w:val="superscript"/>
        </w:rPr>
        <w:t>4</w:t>
      </w:r>
      <w:r>
        <w:t xml:space="preserve">( </w:t>
      </w:r>
      <w:r>
        <w:fldChar w:fldCharType="begin"/>
      </w:r>
      <w:r>
        <w:instrText xml:space="preserve"> EQ \f(π,2) </w:instrText>
      </w:r>
      <w:r>
        <w:fldChar w:fldCharType="end"/>
      </w:r>
      <w:r>
        <w:t xml:space="preserve">m) ( </w:t>
      </w:r>
      <w:r>
        <w:fldChar w:fldCharType="begin"/>
      </w:r>
      <w:r>
        <w:instrText xml:space="preserve"> EQ \f(π,2) </w:instrText>
      </w:r>
      <w:r>
        <w:fldChar w:fldCharType="end"/>
      </w:r>
      <w:r>
        <w:t>m)</w:t>
      </w:r>
      <w:r>
        <w:rPr>
          <w:rStyle w:val="superscript"/>
        </w:rPr>
        <w:t>-2</w:t>
      </w:r>
    </w:p>
    <w:p w14:paraId="13D12542" w14:textId="77777777" w:rsidR="009779DD" w:rsidRDefault="009779DD" w:rsidP="009779DD">
      <w:r>
        <w:tab/>
        <w:t xml:space="preserve">      = V</w:t>
      </w:r>
      <w:r>
        <w:rPr>
          <w:rStyle w:val="superscript"/>
        </w:rPr>
        <w:t>2</w:t>
      </w:r>
      <w:r w:rsidRPr="00524666">
        <w:t xml:space="preserve"> </w:t>
      </w:r>
      <w:r>
        <w:t>(2p-1)</w:t>
      </w:r>
      <w:r>
        <w:rPr>
          <w:rStyle w:val="superscript"/>
        </w:rPr>
        <w:t>2</w:t>
      </w:r>
      <w:r>
        <w:t>(2/π)</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1 /m</w:t>
      </w:r>
      <w:r>
        <w:rPr>
          <w:rStyle w:val="superscript"/>
        </w:rPr>
        <w:t>2</w:t>
      </w:r>
      <w:r>
        <w:t xml:space="preserve">   = V</w:t>
      </w:r>
      <w:r>
        <w:rPr>
          <w:rStyle w:val="superscript"/>
        </w:rPr>
        <w:t>2</w:t>
      </w:r>
      <w:r w:rsidRPr="00524666">
        <w:t xml:space="preserve"> </w:t>
      </w:r>
      <w:r>
        <w:t>(2p-1)</w:t>
      </w:r>
      <w:r>
        <w:rPr>
          <w:rStyle w:val="superscript"/>
        </w:rPr>
        <w:t>2</w:t>
      </w:r>
      <w:r>
        <w:t>(2/π)</w:t>
      </w:r>
      <w:r>
        <w:rPr>
          <w:rStyle w:val="superscript"/>
        </w:rPr>
        <w:t>2</w:t>
      </w:r>
      <w:r>
        <w:t xml:space="preserve"> 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rsidRPr="00524666">
        <w:t xml:space="preserve"> </w:t>
      </w:r>
      <w:r>
        <w:t>1 /m</w:t>
      </w:r>
      <w:r>
        <w:rPr>
          <w:rStyle w:val="superscript"/>
        </w:rPr>
        <w:t>2</w:t>
      </w:r>
    </w:p>
    <w:p w14:paraId="598F08D3" w14:textId="77777777" w:rsidR="009779DD" w:rsidRDefault="009779DD" w:rsidP="009779DD"/>
    <w:p w14:paraId="5F527B2A" w14:textId="77777777" w:rsidR="009779DD" w:rsidRPr="00C900B3" w:rsidRDefault="009779DD" w:rsidP="009779DD">
      <w:r>
        <w:tab/>
        <w:t xml:space="preserve">      =   V</w:t>
      </w:r>
      <w:r>
        <w:rPr>
          <w:rStyle w:val="superscript"/>
        </w:rPr>
        <w:t>2</w:t>
      </w:r>
      <w:r w:rsidRPr="00524666">
        <w:t xml:space="preserve"> </w:t>
      </w:r>
      <w:r>
        <w:t>(2p-1)</w:t>
      </w:r>
      <w:r>
        <w:rPr>
          <w:rStyle w:val="superscript"/>
        </w:rPr>
        <w:t>2</w:t>
      </w:r>
      <w:r>
        <w:t>(2/π)</w:t>
      </w:r>
      <w:r>
        <w:rPr>
          <w:rStyle w:val="superscript"/>
        </w:rPr>
        <w:t>2</w:t>
      </w:r>
      <w:r>
        <w:t xml:space="preserve"> 2 (π</w:t>
      </w:r>
      <w:r>
        <w:rPr>
          <w:rStyle w:val="superscript"/>
        </w:rPr>
        <w:t>2</w:t>
      </w:r>
      <w:r>
        <w:t xml:space="preserve">/8) = </w:t>
      </w:r>
      <w:r w:rsidRPr="00524666">
        <w:t xml:space="preserve"> </w:t>
      </w:r>
      <w:r>
        <w:t>(2p-1)</w:t>
      </w:r>
      <w:r>
        <w:rPr>
          <w:rStyle w:val="superscript"/>
        </w:rPr>
        <w:t>2</w:t>
      </w:r>
      <w:r>
        <w:t xml:space="preserve"> V</w:t>
      </w:r>
      <w:r>
        <w:rPr>
          <w:rStyle w:val="superscript"/>
        </w:rPr>
        <w:t>2</w:t>
      </w:r>
      <w:r>
        <w:tab/>
      </w:r>
      <w:r>
        <w:tab/>
      </w:r>
      <w:r>
        <w:tab/>
      </w:r>
    </w:p>
    <w:p w14:paraId="7A4BE567" w14:textId="77777777" w:rsidR="009779DD" w:rsidRPr="00435FC3" w:rsidRDefault="009779DD" w:rsidP="009779DD"/>
    <w:p w14:paraId="4CAC96E1" w14:textId="77777777" w:rsidR="009779DD" w:rsidRDefault="009779DD" w:rsidP="009779DD">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t xml:space="preserve"> 4p(1-p)</w:t>
      </w:r>
      <w:r w:rsidRPr="00D80108">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D80108">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  V</w:t>
      </w:r>
      <w:r>
        <w:rPr>
          <w:rStyle w:val="superscript"/>
        </w:rPr>
        <w:t>2</w:t>
      </w:r>
      <w:r>
        <w:t xml:space="preserve"> 4p(1-p)</w:t>
      </w:r>
    </w:p>
    <w:p w14:paraId="14251653" w14:textId="77777777" w:rsidR="009779DD" w:rsidRDefault="009779DD" w:rsidP="009779DD"/>
    <w:p w14:paraId="6DD626CC" w14:textId="77777777" w:rsidR="009779DD" w:rsidRDefault="009779DD" w:rsidP="009779DD">
      <w:r>
        <w:t xml:space="preserve">since the integral is just 1. Therefore, </w:t>
      </w:r>
    </w:p>
    <w:p w14:paraId="4B9B463C" w14:textId="77777777" w:rsidR="009779DD" w:rsidRDefault="009779DD" w:rsidP="009779DD">
      <w:r>
        <w:tab/>
      </w:r>
    </w:p>
    <w:p w14:paraId="1EE25BD1" w14:textId="77777777" w:rsidR="009779DD" w:rsidRPr="005972CA" w:rsidRDefault="009779DD" w:rsidP="009779DD">
      <w:pPr>
        <w:tabs>
          <w:tab w:val="left" w:pos="7200"/>
          <w:tab w:val="left" w:pos="7920"/>
          <w:tab w:val="right" w:pos="9270"/>
        </w:tabs>
      </w:pPr>
      <w:r>
        <w:tab/>
        <w:t>total power =   0     +      (2p-1)</w:t>
      </w:r>
      <w:r>
        <w:rPr>
          <w:rStyle w:val="superscript"/>
        </w:rPr>
        <w:t>2</w:t>
      </w:r>
      <w:r>
        <w:t xml:space="preserve"> V</w:t>
      </w:r>
      <w:r>
        <w:rPr>
          <w:rStyle w:val="superscript"/>
        </w:rPr>
        <w:t>2</w:t>
      </w:r>
      <w:r>
        <w:t xml:space="preserve">   +     4p(1-p)</w:t>
      </w:r>
      <w:r w:rsidRPr="00F6008E">
        <w:t xml:space="preserve"> </w:t>
      </w:r>
      <w:r>
        <w:t>V</w:t>
      </w:r>
      <w:r>
        <w:rPr>
          <w:rStyle w:val="superscript"/>
        </w:rPr>
        <w:t>2</w:t>
      </w:r>
      <w:r>
        <w:t xml:space="preserve">        = V</w:t>
      </w:r>
      <w:r>
        <w:rPr>
          <w:rStyle w:val="superscript"/>
        </w:rPr>
        <w:t>2</w:t>
      </w:r>
      <w:r>
        <w:tab/>
      </w:r>
      <w:r>
        <w:tab/>
      </w:r>
      <w:r>
        <w:tab/>
      </w:r>
      <w:r>
        <w:tab/>
        <w:t>(36.14)</w:t>
      </w:r>
      <w:r>
        <w:tab/>
      </w:r>
    </w:p>
    <w:p w14:paraId="6CE9299B" w14:textId="77777777" w:rsidR="009779DD" w:rsidRPr="00A26D26" w:rsidRDefault="009779DD" w:rsidP="009779DD">
      <w:r>
        <w:rPr>
          <w:rStyle w:val="superscript"/>
        </w:rPr>
        <w:tab/>
      </w:r>
      <w:r>
        <w:rPr>
          <w:rStyle w:val="superscript"/>
        </w:rPr>
        <w:tab/>
      </w:r>
      <w:r>
        <w:rPr>
          <w:rStyle w:val="superscript"/>
        </w:rPr>
        <w:tab/>
        <w:t xml:space="preserve">  </w:t>
      </w:r>
      <w:r>
        <w:t>DC              lines               continuum            AC</w:t>
      </w:r>
    </w:p>
    <w:p w14:paraId="47EE007E" w14:textId="77777777" w:rsidR="009779DD" w:rsidRDefault="009779DD" w:rsidP="009779DD"/>
    <w:p w14:paraId="1095ABE1" w14:textId="77777777" w:rsidR="009779DD" w:rsidRPr="00334C3D" w:rsidRDefault="009779DD" w:rsidP="009779DD">
      <w:r>
        <w:t>In the case p = 1/2, the lines power vanishes leaving only continuum power = V</w:t>
      </w:r>
      <w:r>
        <w:rPr>
          <w:rStyle w:val="superscript"/>
        </w:rPr>
        <w:t>2</w:t>
      </w:r>
      <w:r>
        <w:t xml:space="preserve">. </w:t>
      </w:r>
    </w:p>
    <w:p w14:paraId="58EFA2DD" w14:textId="77777777" w:rsidR="009779DD" w:rsidRDefault="009779DD" w:rsidP="009779DD"/>
    <w:p w14:paraId="7C47E71A" w14:textId="77777777" w:rsidR="009779DD" w:rsidRDefault="009779DD" w:rsidP="009779DD">
      <w:pPr>
        <w:rPr>
          <w:color w:val="000000"/>
        </w:rPr>
      </w:pPr>
      <w:r>
        <w:rPr>
          <w:color w:val="000000"/>
        </w:rPr>
        <w:t xml:space="preserve">Since the power is kept away from DC, Manchester coding is useful for AC-coupled transmission lines, such as lines incorporating transformers. </w:t>
      </w:r>
      <w:r w:rsidRPr="004B7624">
        <w:rPr>
          <w:color w:val="000000"/>
        </w:rPr>
        <w:t xml:space="preserve">The down side compared to NRZ is that the first </w:t>
      </w:r>
      <w:r>
        <w:rPr>
          <w:color w:val="000000"/>
        </w:rPr>
        <w:t xml:space="preserve">spectral </w:t>
      </w:r>
      <w:r w:rsidRPr="004B7624">
        <w:rPr>
          <w:color w:val="000000"/>
        </w:rPr>
        <w:t>hump goes out to ω = 2ω</w:t>
      </w:r>
      <w:r w:rsidRPr="004B7624">
        <w:rPr>
          <w:rStyle w:val="subscript"/>
          <w:color w:val="000000"/>
        </w:rPr>
        <w:t>1</w:t>
      </w:r>
      <w:r w:rsidRPr="004B7624">
        <w:rPr>
          <w:color w:val="000000"/>
        </w:rPr>
        <w:t>, which reflects the fact that the minimum pulse width is T</w:t>
      </w:r>
      <w:r w:rsidRPr="004B7624">
        <w:rPr>
          <w:rStyle w:val="subscript"/>
          <w:color w:val="000000"/>
        </w:rPr>
        <w:t>1</w:t>
      </w:r>
      <w:r>
        <w:rPr>
          <w:color w:val="000000"/>
        </w:rPr>
        <w:t xml:space="preserve">/2 </w:t>
      </w:r>
      <w:r w:rsidRPr="004B7624">
        <w:rPr>
          <w:color w:val="000000"/>
        </w:rPr>
        <w:t>whereas in NRZ it is T</w:t>
      </w:r>
      <w:r w:rsidRPr="004B7624">
        <w:rPr>
          <w:rStyle w:val="subscript"/>
          <w:color w:val="000000"/>
        </w:rPr>
        <w:t>1</w:t>
      </w:r>
      <w:r w:rsidRPr="004B7624">
        <w:rPr>
          <w:color w:val="000000"/>
        </w:rPr>
        <w:t xml:space="preserve">. </w:t>
      </w:r>
      <w:r>
        <w:rPr>
          <w:color w:val="000000"/>
        </w:rPr>
        <w:t xml:space="preserve">So a transmission line must then have twice the bandwidth for Manchester relative to NRZ.  </w:t>
      </w:r>
    </w:p>
    <w:p w14:paraId="6D79C315" w14:textId="77777777" w:rsidR="009779DD" w:rsidRDefault="009779DD" w:rsidP="009779DD">
      <w:pPr>
        <w:rPr>
          <w:color w:val="000000"/>
        </w:rPr>
      </w:pPr>
    </w:p>
    <w:p w14:paraId="733DF988" w14:textId="77777777" w:rsidR="009779DD" w:rsidRDefault="009779DD" w:rsidP="009779DD">
      <w:pPr>
        <w:pStyle w:val="Heading4"/>
      </w:pPr>
      <w:bookmarkStart w:id="7" w:name="_Toc363466398"/>
      <w:r>
        <w:t>(e) Noise, ISI and Eye Patterns</w:t>
      </w:r>
      <w:bookmarkEnd w:id="7"/>
    </w:p>
    <w:p w14:paraId="2B9ACED1" w14:textId="77777777" w:rsidR="009779DD" w:rsidRDefault="009779DD" w:rsidP="009779DD">
      <w:pPr>
        <w:rPr>
          <w:color w:val="000000"/>
        </w:rPr>
      </w:pPr>
    </w:p>
    <w:p w14:paraId="6CFCFDDE" w14:textId="77777777" w:rsidR="009779DD" w:rsidRDefault="009779DD" w:rsidP="009779DD">
      <w:pPr>
        <w:rPr>
          <w:color w:val="000000"/>
        </w:rPr>
      </w:pPr>
      <w:r>
        <w:rPr>
          <w:color w:val="000000"/>
        </w:rPr>
        <w:t xml:space="preserve">In general, if some spectral components are filtered away in a transmission line (or in some general signal pathway), the corresponding pulse (by inverse Fourier Transform) has curved corners, meaning the pulse gets rounded and spread out. This effect along with noise can result in </w:t>
      </w:r>
      <w:r w:rsidRPr="000A3884">
        <w:rPr>
          <w:b/>
          <w:color w:val="000000"/>
        </w:rPr>
        <w:t>inter-symbol inte</w:t>
      </w:r>
      <w:r>
        <w:rPr>
          <w:b/>
          <w:color w:val="000000"/>
        </w:rPr>
        <w:t>r</w:t>
      </w:r>
      <w:r w:rsidRPr="000A3884">
        <w:rPr>
          <w:b/>
          <w:color w:val="000000"/>
        </w:rPr>
        <w:t>ference</w:t>
      </w:r>
      <w:r>
        <w:rPr>
          <w:b/>
          <w:color w:val="000000"/>
        </w:rPr>
        <w:t xml:space="preserve"> (ISI)</w:t>
      </w:r>
      <w:r>
        <w:rPr>
          <w:color w:val="000000"/>
        </w:rPr>
        <w:t>. The superposition of such pulses on an oscilloscope (triggered on a recovered T</w:t>
      </w:r>
      <w:r>
        <w:rPr>
          <w:rStyle w:val="subscript"/>
        </w:rPr>
        <w:t>1</w:t>
      </w:r>
      <w:r>
        <w:t xml:space="preserve"> clock)</w:t>
      </w:r>
      <w:r>
        <w:rPr>
          <w:color w:val="000000"/>
        </w:rPr>
        <w:t xml:space="preserve"> for a random pulse train is called an </w:t>
      </w:r>
      <w:r w:rsidRPr="00582FFE">
        <w:rPr>
          <w:b/>
          <w:color w:val="000000"/>
        </w:rPr>
        <w:t>eye pattern</w:t>
      </w:r>
      <w:r>
        <w:rPr>
          <w:b/>
          <w:color w:val="000000"/>
        </w:rPr>
        <w:t xml:space="preserve">. </w:t>
      </w:r>
      <w:r w:rsidRPr="000A3884">
        <w:t>This pattern</w:t>
      </w:r>
      <w:r>
        <w:rPr>
          <w:color w:val="000000"/>
        </w:rPr>
        <w:t xml:space="preserve"> must have a central clear area to allow the two (or more for some line codes) pulse levels to be distinguished by a receiving circuit.  Here is a marginal eye pattern for NRZ on the left, and a better one for AMI on the right (see Section 37). </w:t>
      </w:r>
    </w:p>
    <w:p w14:paraId="40A4149A" w14:textId="77777777" w:rsidR="009779DD" w:rsidRDefault="009779DD" w:rsidP="009779DD">
      <w:pPr>
        <w:rPr>
          <w:color w:val="000000"/>
        </w:rPr>
      </w:pPr>
    </w:p>
    <w:p w14:paraId="71B72199" w14:textId="77777777" w:rsidR="009779DD" w:rsidRDefault="009779DD" w:rsidP="009779DD">
      <w:pPr>
        <w:tabs>
          <w:tab w:val="left" w:pos="7200"/>
          <w:tab w:val="left" w:pos="7920"/>
          <w:tab w:val="right" w:pos="9270"/>
        </w:tabs>
      </w:pPr>
      <w:r w:rsidRPr="00B31FD1">
        <w:rPr>
          <w:color w:val="000000"/>
        </w:rPr>
        <w:pict>
          <v:shape id="_x0000_i1040" type="#_x0000_t75" style="width:147.75pt;height:117.75pt">
            <v:imagedata r:id="rId19" o:title=""/>
          </v:shape>
        </w:pict>
      </w:r>
      <w:r>
        <w:rPr>
          <w:color w:val="000000"/>
        </w:rPr>
        <w:tab/>
      </w:r>
      <w:r>
        <w:rPr>
          <w:color w:val="000000"/>
        </w:rPr>
        <w:tab/>
      </w:r>
      <w:r w:rsidRPr="00B31FD1">
        <w:rPr>
          <w:color w:val="000000"/>
        </w:rPr>
        <w:pict>
          <v:shape id="_x0000_i1041" type="#_x0000_t75" style="width:147.75pt;height:111.75pt">
            <v:imagedata r:id="rId20" o:title=""/>
          </v:shape>
        </w:pict>
      </w:r>
      <w:r>
        <w:tab/>
      </w:r>
      <w:r>
        <w:tab/>
        <w:t>Fig 36.13</w:t>
      </w:r>
    </w:p>
    <w:p w14:paraId="1990D9A1" w14:textId="77777777" w:rsidR="00291390" w:rsidRPr="009779DD" w:rsidRDefault="00291390" w:rsidP="009779DD"/>
    <w:sectPr w:rsidR="00291390" w:rsidRPr="009779DD">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8BDFF" w14:textId="77777777" w:rsidR="00530917" w:rsidRDefault="00530917">
      <w:r>
        <w:separator/>
      </w:r>
    </w:p>
  </w:endnote>
  <w:endnote w:type="continuationSeparator" w:id="0">
    <w:p w14:paraId="615D257E" w14:textId="77777777" w:rsidR="00530917" w:rsidRDefault="00530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905CA"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779DD">
      <w:rPr>
        <w:rStyle w:val="PageNumber"/>
        <w:noProof/>
      </w:rPr>
      <w:t>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96A21" w14:textId="77777777" w:rsidR="00530917" w:rsidRDefault="00530917">
      <w:r>
        <w:separator/>
      </w:r>
    </w:p>
  </w:footnote>
  <w:footnote w:type="continuationSeparator" w:id="0">
    <w:p w14:paraId="5D32BE6A" w14:textId="77777777" w:rsidR="00530917" w:rsidRDefault="005309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578E9"/>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79DD"/>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B3C72"/>
    <w:rsid w:val="004C03E8"/>
    <w:rsid w:val="00510E6F"/>
    <w:rsid w:val="00511127"/>
    <w:rsid w:val="0052472D"/>
    <w:rsid w:val="005276A3"/>
    <w:rsid w:val="00530917"/>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7F75E8"/>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779DD"/>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23A47"/>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4111A0"/>
  <w15:chartTrackingRefBased/>
  <w15:docId w15:val="{AFE6DB98-1F1B-46A4-A1B7-B21023CE3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9D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link w:val="courier8Char"/>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9779DD"/>
    <w:rPr>
      <w:rFonts w:cs="Arial"/>
      <w:b/>
      <w:bCs/>
      <w:iCs/>
      <w:sz w:val="22"/>
      <w:szCs w:val="28"/>
      <w:lang w:val="en-US" w:eastAsia="en-US" w:bidi="ar-SA"/>
    </w:rPr>
  </w:style>
  <w:style w:type="character" w:customStyle="1" w:styleId="Heading3Char">
    <w:name w:val="Heading 3 Char"/>
    <w:basedOn w:val="DefaultParagraphFont"/>
    <w:link w:val="Heading3"/>
    <w:rsid w:val="009779DD"/>
    <w:rPr>
      <w:rFonts w:cs="Arial"/>
      <w:b/>
      <w:bCs/>
      <w:sz w:val="22"/>
      <w:szCs w:val="26"/>
      <w:lang w:val="en-US" w:eastAsia="en-US" w:bidi="ar-SA"/>
    </w:rPr>
  </w:style>
  <w:style w:type="character" w:customStyle="1" w:styleId="courier8Char">
    <w:name w:val="courier8 Char"/>
    <w:basedOn w:val="DefaultParagraphFont"/>
    <w:link w:val="courier8"/>
    <w:rsid w:val="009779DD"/>
    <w:rPr>
      <w:rFonts w:ascii="Courier New" w:hAnsi="Courier New" w:cs="Courier New"/>
      <w:sz w:val="16"/>
      <w:lang w:val="en-US" w:eastAsia="en-US" w:bidi="ar-SA"/>
    </w:rPr>
  </w:style>
  <w:style w:type="character" w:styleId="FootnoteReference">
    <w:name w:val="footnote reference"/>
    <w:basedOn w:val="DefaultParagraphFont"/>
    <w:rsid w:val="009779DD"/>
    <w:rPr>
      <w:position w:val="6"/>
      <w:sz w:val="16"/>
      <w:szCs w:val="16"/>
    </w:rPr>
  </w:style>
  <w:style w:type="paragraph" w:styleId="FootnoteText">
    <w:name w:val="footnote text"/>
    <w:basedOn w:val="Normal"/>
    <w:rsid w:val="009779DD"/>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styleId="Hyperlink">
    <w:name w:val="Hyperlink"/>
    <w:basedOn w:val="DefaultParagraphFont"/>
    <w:rsid w:val="009779DD"/>
    <w:rPr>
      <w:color w:val="0000FF"/>
      <w:u w:val="single"/>
    </w:rPr>
  </w:style>
  <w:style w:type="character" w:customStyle="1" w:styleId="cit-first-elementcit-title">
    <w:name w:val="cit-first-element cit-title"/>
    <w:basedOn w:val="DefaultParagraphFont"/>
    <w:rsid w:val="009779DD"/>
  </w:style>
  <w:style w:type="character" w:styleId="Strong">
    <w:name w:val="Strong"/>
    <w:basedOn w:val="DefaultParagraphFont"/>
    <w:qFormat/>
    <w:rsid w:val="009779DD"/>
    <w:rPr>
      <w:b/>
      <w:bCs/>
    </w:rPr>
  </w:style>
  <w:style w:type="character" w:styleId="FollowedHyperlink">
    <w:name w:val="FollowedHyperlink"/>
    <w:basedOn w:val="DefaultParagraphFont"/>
    <w:rsid w:val="009779D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3290</Words>
  <Characters>13162</Characters>
  <Application>Microsoft Office Word</Application>
  <DocSecurity>4</DocSecurity>
  <Lines>424</Lines>
  <Paragraphs>261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2026-09-06T20:50:00Z</dcterms:created>
  <dcterms:modified xsi:type="dcterms:W3CDTF">2026-09-06T20:50:00Z</dcterms:modified>
</cp:coreProperties>
</file>