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A9E3" w14:textId="77777777" w:rsidR="00745AF2" w:rsidRDefault="00745AF2" w:rsidP="00745AF2">
      <w:pPr>
        <w:pStyle w:val="Heading3"/>
      </w:pPr>
      <w:bookmarkStart w:id="0" w:name="_Toc363466400"/>
      <w:r>
        <w:t>38. The Change/Hold Line Code</w:t>
      </w:r>
      <w:bookmarkEnd w:id="0"/>
    </w:p>
    <w:p w14:paraId="2F1C4EB2" w14:textId="77777777" w:rsidR="00745AF2" w:rsidRDefault="00745AF2" w:rsidP="00745AF2"/>
    <w:p w14:paraId="6C03C559" w14:textId="77777777" w:rsidR="00745AF2" w:rsidRDefault="00745AF2" w:rsidP="00745AF2">
      <w:r>
        <w:t>There are surely more efficient ways to compute the results given below, but the method shown provides a good exercise in directly calculating 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 xml:space="preserve">&gt;. The method is very similar to that used for the AMI line code in Section 37.  At the end, we apply the results to the NRZI line code. </w:t>
      </w:r>
    </w:p>
    <w:p w14:paraId="67B6DA7F" w14:textId="77777777" w:rsidR="00745AF2" w:rsidRDefault="00745AF2" w:rsidP="00745AF2"/>
    <w:p w14:paraId="6CE91B04" w14:textId="77777777" w:rsidR="00745AF2" w:rsidRDefault="00745AF2" w:rsidP="00745AF2">
      <w:r w:rsidRPr="0040588C">
        <w:rPr>
          <w:u w:val="single"/>
        </w:rPr>
        <w:t>Pulse Shape</w:t>
      </w:r>
      <w:r>
        <w:t xml:space="preserve">: </w:t>
      </w:r>
    </w:p>
    <w:p w14:paraId="45BE6356" w14:textId="77777777" w:rsidR="00745AF2" w:rsidRDefault="00745AF2" w:rsidP="00745AF2"/>
    <w:p w14:paraId="33F5AFE3" w14:textId="77777777" w:rsidR="00745AF2" w:rsidRDefault="00745AF2" w:rsidP="00745AF2">
      <w:r>
        <w:t xml:space="preserve">The pulse shape is the same as for unipolar NRZ, </w:t>
      </w:r>
    </w:p>
    <w:p w14:paraId="7369628A" w14:textId="77777777" w:rsidR="00745AF2" w:rsidRDefault="00745AF2" w:rsidP="00745AF2"/>
    <w:p w14:paraId="2CF6487D" w14:textId="77777777" w:rsidR="00745AF2" w:rsidRPr="00AC1DED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 w14:anchorId="67AE9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74.25pt">
            <v:imagedata r:id="rId7" o:title=""/>
          </v:shape>
        </w:pict>
      </w:r>
      <w:r>
        <w:tab/>
      </w:r>
      <w:r>
        <w:tab/>
      </w:r>
      <w:r>
        <w:tab/>
      </w:r>
      <w:r>
        <w:tab/>
      </w:r>
      <w:r w:rsidRPr="00AC1DED">
        <w:rPr>
          <w:i/>
        </w:rPr>
        <w:t>Fig 36.2</w:t>
      </w:r>
      <w:r>
        <w:t xml:space="preserve"> </w:t>
      </w:r>
    </w:p>
    <w:p w14:paraId="7F479CBA" w14:textId="77777777" w:rsidR="00745AF2" w:rsidRDefault="00745AF2" w:rsidP="00745AF2"/>
    <w:p w14:paraId="79548A0C" w14:textId="77777777" w:rsidR="00745AF2" w:rsidRPr="001D2A95" w:rsidRDefault="00745AF2" w:rsidP="00745AF2">
      <w:r>
        <w:tab/>
        <w:t>X</w:t>
      </w:r>
      <w:r>
        <w:rPr>
          <w:rStyle w:val="subscript"/>
        </w:rPr>
        <w:t>pulse</w:t>
      </w:r>
      <w:r>
        <w:t>(ω) =  (VT</w:t>
      </w:r>
      <w:r w:rsidRPr="008219CC">
        <w:rPr>
          <w:rStyle w:val="subscript"/>
        </w:rPr>
        <w:t>1</w:t>
      </w:r>
      <w:r>
        <w:t>) sinc(ωT</w:t>
      </w:r>
      <w:r w:rsidRPr="008219CC">
        <w:rPr>
          <w:rStyle w:val="subscript"/>
        </w:rPr>
        <w:t>1</w:t>
      </w:r>
      <w:r>
        <w:t>/2)</w:t>
      </w:r>
    </w:p>
    <w:p w14:paraId="3B40DF94" w14:textId="77777777" w:rsidR="00745AF2" w:rsidRPr="0080011B" w:rsidRDefault="00745AF2" w:rsidP="00745AF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(36.</w:t>
      </w:r>
      <w:r w:rsidRPr="0080011B">
        <w:rPr>
          <w:i/>
        </w:rPr>
        <w:t>1)</w:t>
      </w:r>
    </w:p>
    <w:p w14:paraId="42CDF5ED" w14:textId="77777777" w:rsidR="00745AF2" w:rsidRDefault="00745AF2" w:rsidP="00745AF2">
      <w:r>
        <w:tab/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=  V</w:t>
      </w:r>
      <w:r>
        <w:rPr>
          <w:rStyle w:val="superscript"/>
        </w:rPr>
        <w:t>2</w:t>
      </w:r>
      <w:r>
        <w:t>(1/ω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 .</w:t>
      </w:r>
    </w:p>
    <w:p w14:paraId="726051AC" w14:textId="77777777" w:rsidR="00745AF2" w:rsidRDefault="00745AF2" w:rsidP="00745AF2">
      <w:pPr>
        <w:rPr>
          <w:u w:val="single"/>
        </w:rPr>
      </w:pPr>
    </w:p>
    <w:p w14:paraId="742A25BF" w14:textId="77777777" w:rsidR="00745AF2" w:rsidRPr="00DC3184" w:rsidRDefault="00745AF2" w:rsidP="00745AF2">
      <w:r>
        <w:t xml:space="preserve">In place of amplitude V we will have A and B as described below. </w:t>
      </w:r>
    </w:p>
    <w:p w14:paraId="0FF710BE" w14:textId="77777777" w:rsidR="00745AF2" w:rsidRDefault="00745AF2" w:rsidP="00745AF2">
      <w:pPr>
        <w:rPr>
          <w:u w:val="single"/>
        </w:rPr>
      </w:pPr>
    </w:p>
    <w:p w14:paraId="144A0259" w14:textId="77777777" w:rsidR="00745AF2" w:rsidRDefault="00745AF2" w:rsidP="00745AF2">
      <w:r w:rsidRPr="0040588C">
        <w:rPr>
          <w:u w:val="single"/>
        </w:rPr>
        <w:t>Coding</w:t>
      </w:r>
      <w:r>
        <w:t xml:space="preserve">:  </w:t>
      </w:r>
    </w:p>
    <w:p w14:paraId="7648C215" w14:textId="77777777" w:rsidR="00745AF2" w:rsidRDefault="00745AF2" w:rsidP="00745AF2"/>
    <w:p w14:paraId="604A90D8" w14:textId="77777777" w:rsidR="00745AF2" w:rsidRDefault="00745AF2" w:rsidP="00745AF2">
      <w:r>
        <w:t xml:space="preserve">The coding uses two amplitudes A and B.  Hold or Change coding means that a 0 is encoded as no change (a hold) in the pulse amplitude (it remains what it was), while a 1 is encoded as a change A↔B. Here is an example starting with an A pulse: </w:t>
      </w:r>
    </w:p>
    <w:p w14:paraId="27A399FE" w14:textId="77777777" w:rsidR="00745AF2" w:rsidRDefault="00745AF2" w:rsidP="00745AF2"/>
    <w:p w14:paraId="4A5771DA" w14:textId="77777777" w:rsidR="00745AF2" w:rsidRPr="00C53FE3" w:rsidRDefault="00745AF2" w:rsidP="00745AF2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>data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=  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[ 1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>1]</w:t>
      </w:r>
    </w:p>
    <w:p w14:paraId="17B7841A" w14:textId="77777777" w:rsidR="00745AF2" w:rsidRDefault="00745AF2" w:rsidP="00745AF2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 xml:space="preserve">encode =  [ </w:t>
      </w:r>
      <w:r>
        <w:rPr>
          <w:rFonts w:ascii="Courier" w:hAnsi="Courier"/>
        </w:rPr>
        <w:t>A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A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  A</w:t>
      </w:r>
      <w:r w:rsidRPr="00C53FE3">
        <w:rPr>
          <w:rFonts w:ascii="Courier" w:hAnsi="Courier"/>
        </w:rPr>
        <w:t>]</w:t>
      </w:r>
      <w:r>
        <w:rPr>
          <w:rFonts w:ascii="Courier" w:hAnsi="Courier"/>
        </w:rPr>
        <w:t xml:space="preserve"> </w:t>
      </w:r>
    </w:p>
    <w:p w14:paraId="76538CFE" w14:textId="77777777" w:rsidR="00745AF2" w:rsidRDefault="00745AF2" w:rsidP="00745AF2">
      <w:pPr>
        <w:rPr>
          <w:rFonts w:ascii="Courier" w:hAnsi="Courier"/>
        </w:rPr>
      </w:pPr>
    </w:p>
    <w:p w14:paraId="7E54EB46" w14:textId="77777777" w:rsidR="00745AF2" w:rsidRPr="00AC1DED" w:rsidRDefault="00745AF2" w:rsidP="00745AF2">
      <w:pPr>
        <w:tabs>
          <w:tab w:val="left" w:pos="7200"/>
          <w:tab w:val="left" w:pos="7920"/>
          <w:tab w:val="right" w:pos="9270"/>
        </w:tabs>
      </w:pPr>
      <w:r>
        <w:rPr>
          <w:rFonts w:ascii="Courier" w:hAnsi="Courier"/>
        </w:rPr>
        <w:tab/>
        <w:t xml:space="preserve">           </w:t>
      </w:r>
      <w:r w:rsidRPr="00813995">
        <w:rPr>
          <w:rFonts w:ascii="Courier" w:hAnsi="Courier"/>
        </w:rPr>
        <w:pict w14:anchorId="2F71B014">
          <v:shape id="_x0000_i1026" type="#_x0000_t75" style="width:205.5pt;height:81pt">
            <v:imagedata r:id="rId8" o:title=""/>
          </v:shape>
        </w:pict>
      </w:r>
      <w:r>
        <w:rPr>
          <w:rFonts w:ascii="Courier" w:hAnsi="Courier"/>
        </w:rPr>
        <w:t xml:space="preserve"> </w:t>
      </w:r>
      <w:r>
        <w:tab/>
      </w:r>
      <w:r>
        <w:tab/>
      </w:r>
      <w:r>
        <w:tab/>
      </w:r>
      <w:r>
        <w:tab/>
        <w:t>Fig 38.1</w:t>
      </w:r>
    </w:p>
    <w:p w14:paraId="1AD2D824" w14:textId="77777777" w:rsidR="00745AF2" w:rsidRDefault="00745AF2" w:rsidP="00745AF2"/>
    <w:p w14:paraId="25BA8C5C" w14:textId="77777777" w:rsidR="00745AF2" w:rsidRPr="00332EF3" w:rsidRDefault="00745AF2" w:rsidP="00745AF2">
      <w:r>
        <w:t xml:space="preserve">Again we shall assume an arbitrary pulse shape and insert the box-pulse at the end. </w:t>
      </w:r>
    </w:p>
    <w:p w14:paraId="00A77081" w14:textId="77777777" w:rsidR="00745AF2" w:rsidRDefault="00745AF2" w:rsidP="00745AF2">
      <w:pPr>
        <w:rPr>
          <w:u w:val="single"/>
        </w:rPr>
      </w:pPr>
    </w:p>
    <w:p w14:paraId="3293B87D" w14:textId="77777777" w:rsidR="00745AF2" w:rsidRDefault="00745AF2" w:rsidP="00745AF2">
      <w:r w:rsidRPr="00FC28C1">
        <w:rPr>
          <w:u w:val="single"/>
        </w:rPr>
        <w:t>Coefficients α</w:t>
      </w:r>
      <w:r>
        <w:rPr>
          <w:rStyle w:val="subscript"/>
        </w:rPr>
        <w:t>m,n</w:t>
      </w:r>
      <w:r w:rsidRPr="00FC28C1">
        <w:rPr>
          <w:u w:val="single"/>
        </w:rPr>
        <w:t xml:space="preserve"> and β:</w:t>
      </w:r>
      <w:r>
        <w:t xml:space="preserve">  </w:t>
      </w:r>
    </w:p>
    <w:p w14:paraId="68197305" w14:textId="77777777" w:rsidR="00745AF2" w:rsidRDefault="00745AF2" w:rsidP="00745AF2"/>
    <w:p w14:paraId="335E6377" w14:textId="77777777" w:rsidR="00745AF2" w:rsidRDefault="00745AF2" w:rsidP="00745AF2">
      <w:r>
        <w:t xml:space="preserve">The spectrum has the same form given in (37.1) for the AMI code, </w:t>
      </w:r>
    </w:p>
    <w:p w14:paraId="471AA9E4" w14:textId="77777777" w:rsidR="00745AF2" w:rsidRDefault="00745AF2" w:rsidP="00745AF2"/>
    <w:p w14:paraId="64F46B9D" w14:textId="77777777" w:rsidR="00745AF2" w:rsidRPr="00316C35" w:rsidRDefault="00745AF2" w:rsidP="00745AF2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{ </w:t>
      </w:r>
      <w:r w:rsidRPr="00915D82">
        <w:rPr>
          <w:rStyle w:val="superscript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α</w:t>
      </w:r>
      <w:r>
        <w:rPr>
          <w:rStyle w:val="subscript"/>
        </w:rPr>
        <w:t>n,m</w:t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rPr>
          <w:rStyle w:val="subscript"/>
        </w:rPr>
        <w:t xml:space="preserve"> </w:t>
      </w:r>
      <w:r>
        <w:t xml:space="preserve"> +</w:t>
      </w:r>
      <w:r>
        <w:rPr>
          <w:rFonts w:ascii="Symbol" w:hAnsi="Symbol"/>
        </w:rPr>
        <w:t></w:t>
      </w:r>
      <w:r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rPr>
          <w:sz w:val="24"/>
          <w:szCs w:val="24"/>
        </w:rPr>
        <w:t xml:space="preserve">   } .</w:t>
      </w:r>
      <w:r>
        <w:rPr>
          <w:sz w:val="24"/>
          <w:szCs w:val="24"/>
        </w:rPr>
        <w:tab/>
      </w:r>
      <w:r w:rsidRPr="00316C35">
        <w:rPr>
          <w:i/>
        </w:rPr>
        <w:t>(37.1)</w:t>
      </w:r>
      <w:r>
        <w:tab/>
      </w:r>
    </w:p>
    <w:p w14:paraId="0FD1536F" w14:textId="77777777" w:rsidR="00745AF2" w:rsidRDefault="00745AF2" w:rsidP="00745AF2"/>
    <w:p w14:paraId="6C7A844A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where  α</w:t>
      </w:r>
      <w:r>
        <w:rPr>
          <w:rStyle w:val="subscript"/>
        </w:rPr>
        <w:t>n,m</w:t>
      </w:r>
      <w:r>
        <w:t xml:space="preserve"> ≡ &lt;y</w:t>
      </w:r>
      <w:r>
        <w:rPr>
          <w:rStyle w:val="subscript"/>
        </w:rPr>
        <w:t>m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>&gt;  and β ≡ &lt;y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  = α</w:t>
      </w:r>
      <w:r>
        <w:rPr>
          <w:rStyle w:val="subscript"/>
        </w:rPr>
        <w:t>m,m</w:t>
      </w:r>
      <w:r>
        <w:t xml:space="preserve"> </w:t>
      </w:r>
    </w:p>
    <w:p w14:paraId="33320937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</w:p>
    <w:p w14:paraId="2198400D" w14:textId="77777777" w:rsidR="00745AF2" w:rsidRPr="00316C35" w:rsidRDefault="00745AF2" w:rsidP="00745AF2">
      <w:pPr>
        <w:tabs>
          <w:tab w:val="left" w:pos="7200"/>
          <w:tab w:val="left" w:pos="7920"/>
          <w:tab w:val="right" w:pos="9270"/>
        </w:tabs>
      </w:pPr>
      <w:r>
        <w:t>and our task is now to compute α</w:t>
      </w:r>
      <w:r>
        <w:rPr>
          <w:rStyle w:val="subscript"/>
        </w:rPr>
        <w:t>n,m</w:t>
      </w:r>
      <w:r>
        <w:t xml:space="preserve"> and β for the Hold/Change line code. </w:t>
      </w:r>
    </w:p>
    <w:p w14:paraId="68DDE79F" w14:textId="77777777" w:rsidR="00745AF2" w:rsidRDefault="00745AF2" w:rsidP="00745AF2"/>
    <w:p w14:paraId="240BA1BE" w14:textId="77777777" w:rsidR="00745AF2" w:rsidRDefault="00745AF2" w:rsidP="00745AF2">
      <w:r>
        <w:t>First consider</w:t>
      </w:r>
    </w:p>
    <w:p w14:paraId="6D48CDD6" w14:textId="77777777" w:rsidR="00745AF2" w:rsidRDefault="00745AF2" w:rsidP="00745AF2"/>
    <w:p w14:paraId="1D0D8674" w14:textId="77777777" w:rsidR="00745AF2" w:rsidRPr="00316C35" w:rsidRDefault="00745AF2" w:rsidP="00745AF2">
      <w:r>
        <w:tab/>
        <w:t>&lt;y</w:t>
      </w:r>
      <w:r w:rsidRPr="008219CC">
        <w:rPr>
          <w:rStyle w:val="subscript"/>
        </w:rPr>
        <w:t>n</w:t>
      </w:r>
      <w:r w:rsidRPr="00915D82">
        <w:rPr>
          <w:rStyle w:val="superscript"/>
        </w:rPr>
        <w:t>2</w:t>
      </w:r>
      <w:r>
        <w:t>&gt; =  [q]A</w:t>
      </w:r>
      <w:r>
        <w:rPr>
          <w:rStyle w:val="superscript"/>
        </w:rPr>
        <w:t>2</w:t>
      </w:r>
      <w:r>
        <w:t xml:space="preserve"> + [(1-q)] B</w:t>
      </w:r>
      <w:r>
        <w:rPr>
          <w:rStyle w:val="superscript"/>
        </w:rPr>
        <w:t>2</w:t>
      </w:r>
      <w:r>
        <w:t xml:space="preserve"> , </w:t>
      </w:r>
    </w:p>
    <w:p w14:paraId="2AEBBF6C" w14:textId="77777777" w:rsidR="00745AF2" w:rsidRDefault="00745AF2" w:rsidP="00745AF2"/>
    <w:p w14:paraId="311B5D50" w14:textId="77777777" w:rsidR="00745AF2" w:rsidRDefault="00745AF2" w:rsidP="00745AF2">
      <w:r>
        <w:t>where q is the probability that slot n has y</w:t>
      </w:r>
      <w:r>
        <w:rPr>
          <w:rStyle w:val="subscript"/>
        </w:rPr>
        <w:t>n</w:t>
      </w:r>
      <w:r>
        <w:t xml:space="preserve">= A. In this code, since only change and hold are coded, there is no preference for either amplitude, so q = 1/2 and </w:t>
      </w:r>
    </w:p>
    <w:p w14:paraId="01D7A00E" w14:textId="77777777" w:rsidR="00745AF2" w:rsidRDefault="00745AF2" w:rsidP="00745AF2"/>
    <w:p w14:paraId="4823F255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&lt;y</w:t>
      </w:r>
      <w:r w:rsidRPr="008219CC">
        <w:rPr>
          <w:rStyle w:val="subscript"/>
        </w:rPr>
        <w:t>n</w:t>
      </w:r>
      <w:r w:rsidRPr="00915D82">
        <w:rPr>
          <w:rStyle w:val="superscript"/>
        </w:rPr>
        <w:t>2</w:t>
      </w:r>
      <w:r>
        <w:t>&gt; = (A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)/2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(38.1)</w:t>
      </w:r>
    </w:p>
    <w:p w14:paraId="26147808" w14:textId="77777777" w:rsidR="00745AF2" w:rsidRDefault="00745AF2" w:rsidP="00745AF2"/>
    <w:p w14:paraId="7A4D8A84" w14:textId="77777777" w:rsidR="00745AF2" w:rsidRDefault="00745AF2" w:rsidP="00745AF2">
      <w:r>
        <w:t>Turning to &lt;y</w:t>
      </w:r>
      <w:r>
        <w:rPr>
          <w:rStyle w:val="subscript"/>
        </w:rPr>
        <w:t>n</w:t>
      </w:r>
      <w:r>
        <w:t>y</w:t>
      </w:r>
      <w:r>
        <w:rPr>
          <w:rStyle w:val="subscript"/>
        </w:rPr>
        <w:t>m</w:t>
      </w:r>
      <w:r>
        <w:t>&gt;, consider this picture similar to that used for the AMI case, where the gap is kT</w:t>
      </w:r>
      <w:r>
        <w:rPr>
          <w:rStyle w:val="subscript"/>
        </w:rPr>
        <w:t>1</w:t>
      </w:r>
      <w:r>
        <w:t xml:space="preserve">units. Here we arbitrarily drawn A &gt; 0 and B &lt; 0 and we draw the pulse as square, but it could be any shape and A and B can have any signs. </w:t>
      </w:r>
    </w:p>
    <w:p w14:paraId="0BC7F253" w14:textId="77777777" w:rsidR="00745AF2" w:rsidRDefault="00745AF2" w:rsidP="00745AF2"/>
    <w:p w14:paraId="10A8241C" w14:textId="77777777" w:rsidR="00745AF2" w:rsidRPr="00AC1DED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 w14:anchorId="377CB972">
          <v:shape id="_x0000_i1027" type="#_x0000_t75" style="width:241.5pt;height:244.5pt">
            <v:imagedata r:id="rId9" o:title=""/>
          </v:shape>
        </w:pict>
      </w:r>
      <w:r>
        <w:tab/>
      </w:r>
      <w:r>
        <w:tab/>
      </w:r>
      <w:r>
        <w:tab/>
        <w:t>Fig 38.2</w:t>
      </w:r>
    </w:p>
    <w:p w14:paraId="1D7E045D" w14:textId="77777777" w:rsidR="00745AF2" w:rsidRDefault="00745AF2" w:rsidP="00745AF2"/>
    <w:p w14:paraId="067A347D" w14:textId="77777777" w:rsidR="00745AF2" w:rsidRDefault="00745AF2" w:rsidP="00745AF2">
      <w:r>
        <w:t>Denote the four probabilities as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and so on.  Since slot m and slot n must each be filled with either an A or a B, this picture shows the only four possibilities, so (different scaling relative to AMI analysis)</w:t>
      </w:r>
    </w:p>
    <w:p w14:paraId="193C4494" w14:textId="77777777" w:rsidR="00745AF2" w:rsidRDefault="00745AF2" w:rsidP="00745AF2"/>
    <w:p w14:paraId="381F98D7" w14:textId="77777777" w:rsidR="00745AF2" w:rsidRPr="00332EF3" w:rsidRDefault="00745AF2" w:rsidP="00745AF2"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(BA)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(BB)</w:t>
      </w:r>
      <w:r>
        <w:rPr>
          <w:rStyle w:val="subscript"/>
        </w:rPr>
        <w:t>k</w:t>
      </w:r>
      <w:r>
        <w:t xml:space="preserve"> = 1 </w:t>
      </w:r>
      <w:r>
        <w:rPr>
          <w:rStyle w:val="subscript"/>
        </w:rPr>
        <w:t xml:space="preserve"> </w:t>
      </w:r>
      <w:r>
        <w:t>.</w:t>
      </w:r>
    </w:p>
    <w:p w14:paraId="2F3736FD" w14:textId="77777777" w:rsidR="00745AF2" w:rsidRDefault="00745AF2" w:rsidP="00745AF2">
      <w:pPr>
        <w:rPr>
          <w:rStyle w:val="subscript"/>
        </w:rPr>
      </w:pPr>
    </w:p>
    <w:p w14:paraId="74455B4D" w14:textId="77777777" w:rsidR="00745AF2" w:rsidRDefault="00745AF2" w:rsidP="00745AF2">
      <w:r>
        <w:lastRenderedPageBreak/>
        <w:t>Note that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is the probability of slot m and slot n both having amplitude A in the statistical pulse train.  With these probabilities, we will have</w:t>
      </w:r>
    </w:p>
    <w:p w14:paraId="23CC9F8C" w14:textId="77777777" w:rsidR="00745AF2" w:rsidRDefault="00745AF2" w:rsidP="00745AF2"/>
    <w:p w14:paraId="7C117A06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 xml:space="preserve"> 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AA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AB + p</w:t>
      </w:r>
      <w:r>
        <w:rPr>
          <w:rStyle w:val="superscript"/>
        </w:rPr>
        <w:t>(BA)</w:t>
      </w:r>
      <w:r>
        <w:rPr>
          <w:rStyle w:val="subscript"/>
        </w:rPr>
        <w:t>k</w:t>
      </w:r>
      <w:r>
        <w:t xml:space="preserve"> BA  + p</w:t>
      </w:r>
      <w:r>
        <w:rPr>
          <w:rStyle w:val="superscript"/>
        </w:rPr>
        <w:t>(BB)</w:t>
      </w:r>
      <w:r>
        <w:rPr>
          <w:rStyle w:val="subscript"/>
        </w:rPr>
        <w:t>k</w:t>
      </w:r>
      <w:r>
        <w:t xml:space="preserve"> BB  .</w:t>
      </w:r>
      <w:r>
        <w:tab/>
      </w:r>
      <w:r>
        <w:tab/>
      </w:r>
      <w:r>
        <w:tab/>
      </w:r>
      <w:r>
        <w:tab/>
        <w:t>(38.2)</w:t>
      </w:r>
    </w:p>
    <w:p w14:paraId="458332EA" w14:textId="77777777" w:rsidR="00745AF2" w:rsidRDefault="00745AF2" w:rsidP="00745AF2"/>
    <w:p w14:paraId="554502DD" w14:textId="77777777" w:rsidR="00745AF2" w:rsidRDefault="00745AF2" w:rsidP="00745AF2">
      <w:r>
        <w:t>In case 1, there are a certain number of holds and changes during the gap such that the overall effect is a hold. The number of changes must have been even. But this same statement can be made about case 4, so cases 1 and 4 have the same probability of existing in the pulse train. Similarly, cases 2 and 3 have the same probability and in those cases the number of changes must be odd. So now we have two variables to worry about and they add to 1/2 :</w:t>
      </w:r>
    </w:p>
    <w:p w14:paraId="538BB98B" w14:textId="77777777" w:rsidR="00745AF2" w:rsidRDefault="00745AF2" w:rsidP="00745AF2"/>
    <w:p w14:paraId="3259DA7F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 = 1/2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(38.3)</w:t>
      </w:r>
    </w:p>
    <w:p w14:paraId="3C1FFB2D" w14:textId="77777777" w:rsidR="00745AF2" w:rsidRDefault="00745AF2" w:rsidP="00745AF2"/>
    <w:p w14:paraId="31F3BA4D" w14:textId="77777777" w:rsidR="00745AF2" w:rsidRDefault="00745AF2" w:rsidP="00745AF2">
      <w:r>
        <w:tab/>
        <w:t xml:space="preserve"> 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AA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AB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BA  +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BB</w:t>
      </w:r>
    </w:p>
    <w:p w14:paraId="6E3EE45A" w14:textId="77777777" w:rsidR="00745AF2" w:rsidRDefault="00745AF2" w:rsidP="00745AF2">
      <w:r>
        <w:tab/>
      </w:r>
    </w:p>
    <w:p w14:paraId="7DCB3C5D" w14:textId="77777777" w:rsidR="00745AF2" w:rsidRDefault="00745AF2" w:rsidP="00745AF2">
      <w:r>
        <w:tab/>
      </w:r>
      <w:r>
        <w:tab/>
        <w:t>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( AA + BB)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(AB + BA)  </w:t>
      </w:r>
    </w:p>
    <w:p w14:paraId="78D7BCBC" w14:textId="77777777" w:rsidR="00745AF2" w:rsidRDefault="00745AF2" w:rsidP="00745AF2">
      <w:r>
        <w:t>so</w:t>
      </w:r>
    </w:p>
    <w:p w14:paraId="0770695E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>( 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)  + p</w:t>
      </w:r>
      <w:r>
        <w:rPr>
          <w:rStyle w:val="superscript"/>
        </w:rPr>
        <w:t>(AB)</w:t>
      </w:r>
      <w:r>
        <w:rPr>
          <w:rStyle w:val="subscript"/>
        </w:rPr>
        <w:t>k</w:t>
      </w:r>
      <w:r w:rsidRPr="00EB6D9C">
        <w:t xml:space="preserve"> </w:t>
      </w:r>
      <w:r>
        <w:t>2AB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(38.4)</w:t>
      </w:r>
    </w:p>
    <w:p w14:paraId="7E86F25E" w14:textId="77777777" w:rsidR="00745AF2" w:rsidRDefault="00745AF2" w:rsidP="00745AF2">
      <w:r>
        <w:tab/>
      </w:r>
    </w:p>
    <w:p w14:paraId="1A0CFB55" w14:textId="77777777" w:rsidR="00745AF2" w:rsidRDefault="00745AF2" w:rsidP="00745AF2">
      <w:r>
        <w:t>If the gap is zero, what is the probability of having an adjacent AA in the pulse stream? The probability of having the left A is 1/2, and the probability for an A being followed by a A is 1-p. Therefore</w:t>
      </w:r>
    </w:p>
    <w:p w14:paraId="7F12B707" w14:textId="77777777" w:rsidR="00745AF2" w:rsidRDefault="00745AF2" w:rsidP="00745AF2"/>
    <w:p w14:paraId="0C048EDE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0</w:t>
      </w:r>
      <w:r>
        <w:t xml:space="preserve">  = (1/2)(1-p)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(38.5)</w:t>
      </w:r>
    </w:p>
    <w:p w14:paraId="25E98FED" w14:textId="77777777" w:rsidR="00745AF2" w:rsidRDefault="00745AF2" w:rsidP="00745AF2"/>
    <w:p w14:paraId="0C433032" w14:textId="77777777" w:rsidR="00745AF2" w:rsidRDefault="00745AF2" w:rsidP="00745AF2">
      <w:r>
        <w:t>Consider now the gap as shown at value k. We claim that</w:t>
      </w:r>
    </w:p>
    <w:p w14:paraId="089CB161" w14:textId="77777777" w:rsidR="00745AF2" w:rsidRDefault="00745AF2" w:rsidP="00745AF2"/>
    <w:p w14:paraId="7E4D8717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k+1</w:t>
      </w:r>
      <w:r>
        <w:t xml:space="preserve">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(1-p) 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p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(38.6)</w:t>
      </w:r>
    </w:p>
    <w:p w14:paraId="7F4467AD" w14:textId="77777777" w:rsidR="00745AF2" w:rsidRDefault="00745AF2" w:rsidP="00745AF2"/>
    <w:p w14:paraId="7E4A4E75" w14:textId="77777777" w:rsidR="00745AF2" w:rsidRDefault="00745AF2" w:rsidP="00745AF2">
      <w:r w:rsidRPr="00992A59">
        <w:t>Proof</w:t>
      </w:r>
      <w:r>
        <w:t xml:space="preserve">:  If it was an AA to start with gap k, then to be AA with gap k+1 we have to add another A which has probability (1-p) since this is a hold. Conversely, if it was an AB we have to add an A which is a change, which has probability p. Then from (38.3), </w:t>
      </w:r>
    </w:p>
    <w:p w14:paraId="03B0CD07" w14:textId="77777777" w:rsidR="00745AF2" w:rsidRDefault="00745AF2" w:rsidP="00745AF2"/>
    <w:p w14:paraId="30B63606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k+1</w:t>
      </w:r>
      <w:r>
        <w:t xml:space="preserve">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(1-p)  + (1/2 - 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) p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(38.7)</w:t>
      </w:r>
    </w:p>
    <w:p w14:paraId="59434BA9" w14:textId="77777777" w:rsidR="00745AF2" w:rsidRDefault="00745AF2" w:rsidP="00745AF2"/>
    <w:p w14:paraId="05BA772D" w14:textId="77777777" w:rsidR="00745AF2" w:rsidRDefault="00745AF2" w:rsidP="00745AF2">
      <w:r>
        <w:t>To simplify notation, let X</w:t>
      </w:r>
      <w:r>
        <w:rPr>
          <w:rStyle w:val="subscript"/>
        </w:rPr>
        <w:t>k</w:t>
      </w:r>
      <w:r>
        <w:t xml:space="preserve"> ≡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so that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 = 1/2 - X</w:t>
      </w:r>
      <w:r>
        <w:rPr>
          <w:rStyle w:val="subscript"/>
        </w:rPr>
        <w:t>k</w:t>
      </w:r>
      <w:r>
        <w:t xml:space="preserve"> . Then (38.4) and (38.7) become</w:t>
      </w:r>
    </w:p>
    <w:p w14:paraId="5D7AB896" w14:textId="77777777" w:rsidR="00745AF2" w:rsidRDefault="00745AF2" w:rsidP="00745AF2"/>
    <w:p w14:paraId="48083805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X</w:t>
      </w:r>
      <w:r>
        <w:rPr>
          <w:rStyle w:val="subscript"/>
        </w:rPr>
        <w:t>k</w:t>
      </w:r>
      <w:r>
        <w:t xml:space="preserve"> (A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)  + (1/2 - X</w:t>
      </w:r>
      <w:r>
        <w:rPr>
          <w:rStyle w:val="subscript"/>
        </w:rPr>
        <w:t>k</w:t>
      </w:r>
      <w:r>
        <w:t>)2AB  = (A-B)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k</w:t>
      </w:r>
      <w:r>
        <w:t xml:space="preserve"> + AB</w:t>
      </w:r>
      <w:r>
        <w:tab/>
      </w:r>
      <w:r>
        <w:tab/>
      </w:r>
      <w:r>
        <w:tab/>
      </w:r>
      <w:r>
        <w:tab/>
        <w:t>(38.8)</w:t>
      </w:r>
      <w:r>
        <w:tab/>
      </w:r>
    </w:p>
    <w:p w14:paraId="7E59F65F" w14:textId="77777777" w:rsidR="00745AF2" w:rsidRDefault="00745AF2" w:rsidP="00745AF2"/>
    <w:p w14:paraId="5C4DA38E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k+1</w:t>
      </w:r>
      <w:r>
        <w:t xml:space="preserve"> = X</w:t>
      </w:r>
      <w:r>
        <w:rPr>
          <w:rStyle w:val="subscript"/>
        </w:rPr>
        <w:t>k</w:t>
      </w:r>
      <w:r>
        <w:t xml:space="preserve"> (1-p) + (1/2-X</w:t>
      </w:r>
      <w:r>
        <w:rPr>
          <w:rStyle w:val="subscript"/>
        </w:rPr>
        <w:t>k</w:t>
      </w:r>
      <w:r>
        <w:t>) p   = (1-2p)X</w:t>
      </w:r>
      <w:r>
        <w:rPr>
          <w:rStyle w:val="subscript"/>
        </w:rPr>
        <w:t>k</w:t>
      </w:r>
      <w:r>
        <w:t xml:space="preserve">  + p/2</w:t>
      </w:r>
    </w:p>
    <w:p w14:paraId="298860F8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aX</w:t>
      </w:r>
      <w:r>
        <w:rPr>
          <w:rStyle w:val="subscript"/>
        </w:rPr>
        <w:t>k</w:t>
      </w:r>
      <w:r>
        <w:t xml:space="preserve"> + p/2   </w:t>
      </w:r>
      <w:r>
        <w:tab/>
      </w:r>
      <w:r>
        <w:tab/>
      </w:r>
      <w:r>
        <w:tab/>
      </w:r>
      <w:r>
        <w:tab/>
      </w:r>
      <w:r>
        <w:tab/>
      </w:r>
      <w:r>
        <w:tab/>
        <w:t>a ≡ 1-2p .</w:t>
      </w:r>
      <w:r>
        <w:tab/>
      </w:r>
      <w:r>
        <w:tab/>
      </w:r>
      <w:r>
        <w:tab/>
        <w:t>(38.9)</w:t>
      </w:r>
    </w:p>
    <w:p w14:paraId="6FFCD086" w14:textId="77777777" w:rsidR="00745AF2" w:rsidRDefault="00745AF2" w:rsidP="00745AF2"/>
    <w:p w14:paraId="50D89AFE" w14:textId="77777777" w:rsidR="00745AF2" w:rsidRPr="00FD21F4" w:rsidRDefault="00745AF2" w:rsidP="00745AF2">
      <w:r>
        <w:t>Maple solves this recursion equation as follows, using (38.5) that X</w:t>
      </w:r>
      <w:r>
        <w:rPr>
          <w:rStyle w:val="subscript"/>
        </w:rPr>
        <w:t>0</w:t>
      </w:r>
      <w:r>
        <w:t xml:space="preserve"> = (1/2)(1-p), </w:t>
      </w:r>
    </w:p>
    <w:p w14:paraId="20BED4EC" w14:textId="77777777" w:rsidR="00745AF2" w:rsidRDefault="00745AF2" w:rsidP="00745AF2"/>
    <w:p w14:paraId="53FB229F" w14:textId="77777777" w:rsidR="00745AF2" w:rsidRDefault="00745AF2" w:rsidP="00745AF2">
      <w:r>
        <w:lastRenderedPageBreak/>
        <w:pict w14:anchorId="46E31D82">
          <v:shape id="_x0000_i1028" type="#_x0000_t75" style="width:358.5pt;height:62.25pt">
            <v:imagedata r:id="rId10" o:title=""/>
          </v:shape>
        </w:pict>
      </w:r>
    </w:p>
    <w:p w14:paraId="646C1323" w14:textId="77777777" w:rsidR="00745AF2" w:rsidRDefault="00745AF2" w:rsidP="00745AF2">
      <w:r>
        <w:t>so we find that</w:t>
      </w:r>
    </w:p>
    <w:p w14:paraId="21271CB4" w14:textId="77777777" w:rsidR="00745AF2" w:rsidRDefault="00745AF2" w:rsidP="00745AF2"/>
    <w:p w14:paraId="7484E9F2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k</w:t>
      </w:r>
      <w:r>
        <w:t xml:space="preserve"> = (1 + a</w:t>
      </w:r>
      <w:r>
        <w:rPr>
          <w:rStyle w:val="superscript"/>
        </w:rPr>
        <w:t>k+1</w:t>
      </w:r>
      <w:r>
        <w:t>)/4 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(38.10)</w:t>
      </w:r>
    </w:p>
    <w:p w14:paraId="2A0FF0D6" w14:textId="77777777" w:rsidR="00745AF2" w:rsidRDefault="00745AF2" w:rsidP="00745AF2"/>
    <w:p w14:paraId="40970866" w14:textId="77777777" w:rsidR="00745AF2" w:rsidRPr="00953EC1" w:rsidRDefault="00745AF2" w:rsidP="00745AF2">
      <w:r>
        <w:t>As a check, suppose p = 0 so there can be no changes. Then a = 1 and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= 1/2.  We can now have only case 1 or case 4, so we know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= 0, and that is consistent with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 = 1/2 . </w:t>
      </w:r>
    </w:p>
    <w:p w14:paraId="7D2A15E8" w14:textId="77777777" w:rsidR="00745AF2" w:rsidRDefault="00745AF2" w:rsidP="00745AF2"/>
    <w:p w14:paraId="529751DA" w14:textId="77777777" w:rsidR="00745AF2" w:rsidRDefault="00745AF2" w:rsidP="00745AF2">
      <w:r>
        <w:t xml:space="preserve">Continuing from (38.8), </w:t>
      </w:r>
    </w:p>
    <w:p w14:paraId="122BF9AE" w14:textId="77777777" w:rsidR="00745AF2" w:rsidRDefault="00745AF2" w:rsidP="00745AF2"/>
    <w:p w14:paraId="3C1647C0" w14:textId="77777777" w:rsidR="00745AF2" w:rsidRDefault="00745AF2" w:rsidP="00745AF2">
      <w:r>
        <w:tab/>
        <w:t>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</w:t>
      </w:r>
      <w:r w:rsidRPr="007035E8">
        <w:t xml:space="preserve"> </w:t>
      </w:r>
      <w:r>
        <w:t>(A-B)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k</w:t>
      </w:r>
      <w:r>
        <w:t xml:space="preserve"> + AB  = (A-B)</w:t>
      </w:r>
      <w:r>
        <w:rPr>
          <w:rStyle w:val="superscript"/>
        </w:rPr>
        <w:t>2</w:t>
      </w:r>
      <w:r>
        <w:t>(1 + a</w:t>
      </w:r>
      <w:r>
        <w:rPr>
          <w:rStyle w:val="superscript"/>
        </w:rPr>
        <w:t>k+1</w:t>
      </w:r>
      <w:r>
        <w:t>)/4 + AB</w:t>
      </w:r>
    </w:p>
    <w:p w14:paraId="3DCB6BCA" w14:textId="77777777" w:rsidR="00745AF2" w:rsidRDefault="00745AF2" w:rsidP="00745AF2"/>
    <w:p w14:paraId="3FF2F275" w14:textId="77777777" w:rsidR="00745AF2" w:rsidRPr="007035E8" w:rsidRDefault="00745AF2" w:rsidP="00745AF2">
      <w:pPr>
        <w:rPr>
          <w:caps/>
        </w:rPr>
      </w:pPr>
      <w:r>
        <w:tab/>
      </w:r>
      <w:r>
        <w:tab/>
        <w:t>= [ (A-B)</w:t>
      </w:r>
      <w:r>
        <w:rPr>
          <w:rStyle w:val="superscript"/>
        </w:rPr>
        <w:t>2</w:t>
      </w:r>
      <w:r>
        <w:t>/4] a</w:t>
      </w:r>
      <w:r>
        <w:rPr>
          <w:rStyle w:val="superscript"/>
        </w:rPr>
        <w:t>k+1</w:t>
      </w:r>
      <w:r>
        <w:t xml:space="preserve"> + (A-B)</w:t>
      </w:r>
      <w:r>
        <w:rPr>
          <w:rStyle w:val="superscript"/>
        </w:rPr>
        <w:t>2</w:t>
      </w:r>
      <w:r>
        <w:t xml:space="preserve">/4   + </w:t>
      </w:r>
      <w:r>
        <w:rPr>
          <w:caps/>
        </w:rPr>
        <w:t>AB</w:t>
      </w:r>
    </w:p>
    <w:p w14:paraId="664C56AE" w14:textId="77777777" w:rsidR="00745AF2" w:rsidRDefault="00745AF2" w:rsidP="00745AF2"/>
    <w:p w14:paraId="19A64BCC" w14:textId="77777777" w:rsidR="00745AF2" w:rsidRDefault="00745AF2" w:rsidP="00745AF2">
      <w:r>
        <w:tab/>
      </w:r>
      <w:r>
        <w:tab/>
        <w:t>= [ (A-B)</w:t>
      </w:r>
      <w:r>
        <w:rPr>
          <w:rStyle w:val="superscript"/>
        </w:rPr>
        <w:t>2</w:t>
      </w:r>
      <w:r>
        <w:t>/4] a</w:t>
      </w:r>
      <w:r>
        <w:rPr>
          <w:rStyle w:val="superscript"/>
        </w:rPr>
        <w:t>k+1</w:t>
      </w:r>
      <w:r>
        <w:t xml:space="preserve"> + [(A+B)</w:t>
      </w:r>
      <w:r>
        <w:rPr>
          <w:rStyle w:val="superscript"/>
        </w:rPr>
        <w:t>2</w:t>
      </w:r>
      <w:r>
        <w:t>/4]</w:t>
      </w:r>
    </w:p>
    <w:p w14:paraId="1BB68AE2" w14:textId="77777777" w:rsidR="00745AF2" w:rsidRDefault="00745AF2" w:rsidP="00745AF2"/>
    <w:p w14:paraId="44FAB54D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(1/4) [ (A-B)</w:t>
      </w:r>
      <w:r>
        <w:rPr>
          <w:rStyle w:val="superscript"/>
        </w:rPr>
        <w:t>2</w:t>
      </w:r>
      <w:r>
        <w:t xml:space="preserve"> a</w:t>
      </w:r>
      <w:r>
        <w:rPr>
          <w:rStyle w:val="superscript"/>
        </w:rPr>
        <w:t>k+1</w:t>
      </w:r>
      <w:r>
        <w:t xml:space="preserve">  + (A+B)</w:t>
      </w:r>
      <w:r>
        <w:rPr>
          <w:rStyle w:val="superscript"/>
        </w:rPr>
        <w:t>2</w:t>
      </w:r>
      <w:r>
        <w:t xml:space="preserve"> ]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(38.11)</w:t>
      </w:r>
    </w:p>
    <w:p w14:paraId="610A2376" w14:textId="77777777" w:rsidR="00745AF2" w:rsidRDefault="00745AF2" w:rsidP="00745AF2"/>
    <w:p w14:paraId="5CFF5390" w14:textId="77777777" w:rsidR="00745AF2" w:rsidRDefault="00745AF2" w:rsidP="00745AF2">
      <w:r>
        <w:t>and we note that the result is indeed symmetric under A↔ B. Again for p = 0 (a=1) we find that</w:t>
      </w:r>
    </w:p>
    <w:p w14:paraId="4A359227" w14:textId="77777777" w:rsidR="00745AF2" w:rsidRPr="00953EC1" w:rsidRDefault="00745AF2" w:rsidP="00745AF2">
      <w:r>
        <w:t>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= (A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)/2  which is the same then as &lt;y</w:t>
      </w:r>
      <w:r w:rsidRPr="008219CC">
        <w:rPr>
          <w:rStyle w:val="subscript"/>
        </w:rPr>
        <w:t>n</w:t>
      </w:r>
      <w:r w:rsidRPr="00915D82">
        <w:rPr>
          <w:rStyle w:val="superscript"/>
        </w:rPr>
        <w:t>2</w:t>
      </w:r>
      <w:r>
        <w:t xml:space="preserve">&gt;. For a constant pulse train, the amount of slot separation makes no difference. </w:t>
      </w:r>
    </w:p>
    <w:p w14:paraId="0434D004" w14:textId="77777777" w:rsidR="00745AF2" w:rsidRDefault="00745AF2" w:rsidP="00745AF2"/>
    <w:p w14:paraId="791CE7DE" w14:textId="77777777" w:rsidR="00745AF2" w:rsidRDefault="00745AF2" w:rsidP="00745AF2">
      <w:r>
        <w:t xml:space="preserve">Since k = |m-n| - 1 in general, we get these final results, </w:t>
      </w:r>
    </w:p>
    <w:p w14:paraId="64F81540" w14:textId="77777777" w:rsidR="00745AF2" w:rsidRDefault="00745AF2" w:rsidP="00745AF2"/>
    <w:p w14:paraId="1C541DC8" w14:textId="77777777" w:rsidR="00745AF2" w:rsidRPr="00FD21F4" w:rsidRDefault="00745AF2" w:rsidP="00745AF2">
      <w:r w:rsidRPr="00A3070E">
        <w:rPr>
          <w:color w:val="000000"/>
        </w:rPr>
        <w:tab/>
        <w:t>α</w:t>
      </w:r>
      <w:r w:rsidRPr="00A3070E">
        <w:rPr>
          <w:rStyle w:val="subscript"/>
          <w:color w:val="000000"/>
        </w:rPr>
        <w:t>n,m</w:t>
      </w:r>
      <w:r w:rsidRPr="00A3070E">
        <w:rPr>
          <w:color w:val="000000"/>
        </w:rPr>
        <w:t xml:space="preserve">  = 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m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color w:val="000000"/>
        </w:rPr>
        <w:t>&gt; =  (1/4) [ 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+ 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] </w:t>
      </w:r>
      <w:r>
        <w:tab/>
      </w:r>
      <w:r>
        <w:tab/>
      </w:r>
      <w:r>
        <w:tab/>
        <w:t>a ≡ 1-2p</w:t>
      </w:r>
    </w:p>
    <w:p w14:paraId="620739DA" w14:textId="77777777" w:rsidR="00745AF2" w:rsidRPr="00A3070E" w:rsidRDefault="00745AF2" w:rsidP="00745AF2">
      <w:pPr>
        <w:rPr>
          <w:color w:val="000000"/>
        </w:rPr>
      </w:pPr>
    </w:p>
    <w:p w14:paraId="4A4342E0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 w:rsidRPr="00A3070E">
        <w:rPr>
          <w:color w:val="000000"/>
        </w:rPr>
        <w:tab/>
        <w:t>β =  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&gt; = 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)/2 </w:t>
      </w:r>
      <w:r>
        <w:rPr>
          <w:color w:val="000000"/>
        </w:rP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(38.12)</w:t>
      </w:r>
    </w:p>
    <w:p w14:paraId="11696DAF" w14:textId="77777777" w:rsidR="00745AF2" w:rsidRPr="00A3070E" w:rsidRDefault="00745AF2" w:rsidP="00745AF2">
      <w:pPr>
        <w:rPr>
          <w:color w:val="000000"/>
        </w:rPr>
      </w:pPr>
    </w:p>
    <w:p w14:paraId="14A1920B" w14:textId="77777777" w:rsidR="00745AF2" w:rsidRPr="00A3070E" w:rsidRDefault="00745AF2" w:rsidP="00745AF2">
      <w:pPr>
        <w:rPr>
          <w:color w:val="000000"/>
        </w:rPr>
      </w:pPr>
      <w:r w:rsidRPr="00A3070E">
        <w:rPr>
          <w:color w:val="000000"/>
        </w:rPr>
        <w:t>To save space, define</w:t>
      </w:r>
    </w:p>
    <w:p w14:paraId="156C5DB5" w14:textId="77777777" w:rsidR="00745AF2" w:rsidRPr="00A3070E" w:rsidRDefault="00745AF2" w:rsidP="00745AF2">
      <w:pPr>
        <w:rPr>
          <w:color w:val="000000"/>
        </w:rPr>
      </w:pPr>
    </w:p>
    <w:p w14:paraId="79539495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 w:rsidRPr="00A3070E">
        <w:rPr>
          <w:color w:val="000000"/>
        </w:rPr>
        <w:tab/>
        <w:t>c ≡ 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/4 </w:t>
      </w:r>
      <w:r w:rsidRPr="00A3070E">
        <w:rPr>
          <w:color w:val="000000"/>
        </w:rPr>
        <w:tab/>
        <w:t>d ≡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/4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(38.13)</w:t>
      </w:r>
    </w:p>
    <w:p w14:paraId="1678224D" w14:textId="77777777" w:rsidR="00745AF2" w:rsidRPr="00A3070E" w:rsidRDefault="00745AF2" w:rsidP="00745AF2">
      <w:pPr>
        <w:rPr>
          <w:color w:val="000000"/>
        </w:rPr>
      </w:pPr>
    </w:p>
    <w:p w14:paraId="19C8955A" w14:textId="77777777" w:rsidR="00745AF2" w:rsidRPr="00A3070E" w:rsidRDefault="00745AF2" w:rsidP="00745AF2">
      <w:pPr>
        <w:rPr>
          <w:color w:val="000000"/>
        </w:rPr>
      </w:pPr>
      <w:r w:rsidRPr="00A3070E">
        <w:rPr>
          <w:color w:val="000000"/>
        </w:rPr>
        <w:t>so then</w:t>
      </w:r>
    </w:p>
    <w:p w14:paraId="3F166C12" w14:textId="77777777" w:rsidR="00745AF2" w:rsidRPr="00A3070E" w:rsidRDefault="00745AF2" w:rsidP="00745AF2">
      <w:pPr>
        <w:rPr>
          <w:color w:val="000000"/>
        </w:rPr>
      </w:pPr>
    </w:p>
    <w:p w14:paraId="5A3CC83A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 w:rsidRPr="00A3070E">
        <w:rPr>
          <w:color w:val="000000"/>
        </w:rPr>
        <w:tab/>
        <w:t xml:space="preserve"> α</w:t>
      </w:r>
      <w:r w:rsidRPr="00A3070E">
        <w:rPr>
          <w:rStyle w:val="subscript"/>
          <w:color w:val="000000"/>
        </w:rPr>
        <w:t>n,m</w:t>
      </w:r>
      <w:r w:rsidRPr="00A3070E">
        <w:rPr>
          <w:color w:val="000000"/>
        </w:rPr>
        <w:t xml:space="preserve">  = 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m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color w:val="000000"/>
        </w:rPr>
        <w:t>&gt; =  c 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+ d</w:t>
      </w:r>
      <w:r>
        <w:rPr>
          <w:color w:val="000000"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(38.14)</w:t>
      </w:r>
    </w:p>
    <w:p w14:paraId="68DA432B" w14:textId="77777777" w:rsidR="00745AF2" w:rsidRPr="00A3070E" w:rsidRDefault="00745AF2" w:rsidP="00745AF2">
      <w:pPr>
        <w:rPr>
          <w:color w:val="000000"/>
        </w:rPr>
      </w:pPr>
    </w:p>
    <w:p w14:paraId="184FAA41" w14:textId="77777777" w:rsidR="00745AF2" w:rsidRPr="00A3070E" w:rsidRDefault="00745AF2" w:rsidP="00745AF2">
      <w:pPr>
        <w:rPr>
          <w:color w:val="000000"/>
        </w:rPr>
      </w:pPr>
      <w:r w:rsidRPr="00A3070E">
        <w:rPr>
          <w:color w:val="000000"/>
        </w:rPr>
        <w:t>For later use, notice that</w:t>
      </w:r>
    </w:p>
    <w:p w14:paraId="43434D17" w14:textId="77777777" w:rsidR="00745AF2" w:rsidRPr="00A3070E" w:rsidRDefault="00745AF2" w:rsidP="00745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7F13E28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 w:rsidRPr="00A3070E">
        <w:rPr>
          <w:color w:val="000000"/>
        </w:rPr>
        <w:tab/>
        <w:t>β - d = c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(38.15)</w:t>
      </w:r>
    </w:p>
    <w:p w14:paraId="4CEA2CFE" w14:textId="77777777" w:rsidR="00745AF2" w:rsidRDefault="00745AF2" w:rsidP="00745AF2"/>
    <w:p w14:paraId="4ECCE969" w14:textId="77777777" w:rsidR="00745AF2" w:rsidRDefault="00745AF2" w:rsidP="00745AF2">
      <w:r>
        <w:rPr>
          <w:u w:val="single"/>
        </w:rPr>
        <w:br w:type="page"/>
        <w:t xml:space="preserve">Spectrum: </w:t>
      </w:r>
    </w:p>
    <w:p w14:paraId="26233285" w14:textId="77777777" w:rsidR="00745AF2" w:rsidRDefault="00745AF2" w:rsidP="00745AF2"/>
    <w:p w14:paraId="2F55D5D5" w14:textId="77777777" w:rsidR="00745AF2" w:rsidRPr="00D14C0D" w:rsidRDefault="00745AF2" w:rsidP="00745AF2">
      <w:r>
        <w:t xml:space="preserve">The spectrum is determined by (37.1) quoted above which we repeat here , </w:t>
      </w:r>
    </w:p>
    <w:p w14:paraId="0AF92B18" w14:textId="77777777" w:rsidR="00745AF2" w:rsidRDefault="00745AF2" w:rsidP="00745AF2"/>
    <w:p w14:paraId="13F6DB9D" w14:textId="77777777" w:rsidR="00745AF2" w:rsidRPr="00316C35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{ </w:t>
      </w:r>
      <w:r w:rsidRPr="00915D82">
        <w:rPr>
          <w:rStyle w:val="superscript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α</w:t>
      </w:r>
      <w:r>
        <w:rPr>
          <w:rStyle w:val="subscript"/>
        </w:rPr>
        <w:t>n,m</w:t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rPr>
          <w:rStyle w:val="subscript"/>
        </w:rPr>
        <w:t xml:space="preserve"> </w:t>
      </w:r>
      <w:r>
        <w:t xml:space="preserve"> +</w:t>
      </w:r>
      <w:r>
        <w:rPr>
          <w:rFonts w:ascii="Symbol" w:hAnsi="Symbol"/>
        </w:rPr>
        <w:t></w:t>
      </w:r>
      <w:r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rPr>
          <w:sz w:val="24"/>
          <w:szCs w:val="24"/>
        </w:rPr>
        <w:t xml:space="preserve">   } .</w:t>
      </w:r>
      <w:r>
        <w:rPr>
          <w:sz w:val="24"/>
          <w:szCs w:val="24"/>
        </w:rPr>
        <w:tab/>
      </w:r>
      <w:r w:rsidRPr="00CE70F4">
        <w:rPr>
          <w:i/>
        </w:rPr>
        <w:t>(37.1)</w:t>
      </w:r>
      <w:r>
        <w:tab/>
      </w:r>
    </w:p>
    <w:p w14:paraId="0053C9BD" w14:textId="77777777" w:rsidR="00745AF2" w:rsidRDefault="00745AF2" w:rsidP="00745AF2"/>
    <w:p w14:paraId="296F17E0" w14:textId="77777777" w:rsidR="00745AF2" w:rsidRDefault="00745AF2" w:rsidP="00745AF2">
      <w:r>
        <w:t>As in the AMI case,  the β term in {...} is just</w:t>
      </w:r>
    </w:p>
    <w:p w14:paraId="25F3B968" w14:textId="77777777" w:rsidR="00745AF2" w:rsidRDefault="00745AF2" w:rsidP="00745AF2"/>
    <w:p w14:paraId="121C8228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t xml:space="preserve">  =  β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[1]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(38.16)</w:t>
      </w:r>
    </w:p>
    <w:p w14:paraId="6AB9F4EC" w14:textId="77777777" w:rsidR="00745AF2" w:rsidRDefault="00745AF2" w:rsidP="00745AF2"/>
    <w:p w14:paraId="7AF5EB01" w14:textId="77777777" w:rsidR="00745AF2" w:rsidRPr="008F22CE" w:rsidRDefault="00745AF2" w:rsidP="00745AF2">
      <w:r>
        <w:t>Since α</w:t>
      </w:r>
      <w:r>
        <w:rPr>
          <w:rStyle w:val="subscript"/>
        </w:rPr>
        <w:t>n,m</w:t>
      </w:r>
      <w:r>
        <w:t xml:space="preserve"> =  c</w:t>
      </w:r>
      <w:r w:rsidRPr="00763837">
        <w:t xml:space="preserve"> </w:t>
      </w:r>
      <w:r>
        <w:t>a</w:t>
      </w:r>
      <w:r w:rsidRPr="00763837">
        <w:rPr>
          <w:rStyle w:val="superscript"/>
        </w:rPr>
        <w:t>|m-n</w:t>
      </w:r>
      <w:r>
        <w:rPr>
          <w:rStyle w:val="superscript"/>
        </w:rPr>
        <w:t>|</w:t>
      </w:r>
      <w:r>
        <w:t xml:space="preserve"> + d , the first double sum has two terms.  Again looking at the AMI case, we find that the first term is given by, again using b ≡ 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, </w:t>
      </w:r>
    </w:p>
    <w:p w14:paraId="47458D6F" w14:textId="77777777" w:rsidR="00745AF2" w:rsidRDefault="00745AF2" w:rsidP="00745AF2"/>
    <w:p w14:paraId="524FAFC5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 xml:space="preserve">c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F22CE">
        <w:t xml:space="preserve"> </w:t>
      </w:r>
      <w:r>
        <w:t>a</w:t>
      </w:r>
      <w:r w:rsidRPr="00763837">
        <w:rPr>
          <w:rStyle w:val="superscript"/>
        </w:rPr>
        <w:t>|m-n</w:t>
      </w:r>
      <w:r>
        <w:rPr>
          <w:rStyle w:val="superscript"/>
        </w:rPr>
        <w:t>|</w:t>
      </w:r>
      <w:r>
        <w:t xml:space="preserve"> b</w:t>
      </w:r>
      <w:r w:rsidRPr="00915D82">
        <w:rPr>
          <w:rStyle w:val="superscript"/>
        </w:rPr>
        <w:t>(m-n)</w:t>
      </w:r>
      <w:r>
        <w:t xml:space="preserve">    = c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[1]   .</w:t>
      </w:r>
      <w:r>
        <w:tab/>
      </w:r>
      <w:r>
        <w:tab/>
        <w:t>|a| &lt; 1</w:t>
      </w:r>
      <w:r>
        <w:tab/>
      </w:r>
      <w:r>
        <w:tab/>
      </w:r>
      <w:r>
        <w:tab/>
        <w:t>(38.17)</w:t>
      </w:r>
    </w:p>
    <w:p w14:paraId="5616E73D" w14:textId="77777777" w:rsidR="00745AF2" w:rsidRDefault="00745AF2" w:rsidP="00745AF2"/>
    <w:p w14:paraId="47B204B9" w14:textId="77777777" w:rsidR="00745AF2" w:rsidRDefault="00745AF2" w:rsidP="00745AF2">
      <w:r>
        <w:t xml:space="preserve">To get the second term in the first double sum, we </w:t>
      </w:r>
      <w:r w:rsidRPr="009D757E">
        <w:rPr>
          <w:i/>
        </w:rPr>
        <w:t>cannot</w:t>
      </w:r>
      <w:r>
        <w:t xml:space="preserve"> just replace c by d and then set a = 1 to get</w:t>
      </w:r>
    </w:p>
    <w:p w14:paraId="136C06D3" w14:textId="77777777" w:rsidR="00745AF2" w:rsidRDefault="00745AF2" w:rsidP="00745AF2"/>
    <w:p w14:paraId="324E896C" w14:textId="77777777" w:rsidR="00745AF2" w:rsidRDefault="00745AF2" w:rsidP="00745AF2">
      <w:r>
        <w:tab/>
        <w:t xml:space="preserve">d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[1]  (with a = 1)     =   d </w:t>
      </w:r>
      <w:r>
        <w:fldChar w:fldCharType="begin"/>
      </w:r>
      <w:r>
        <w:instrText xml:space="preserve"> EQ \f((1+b</w:instrText>
      </w:r>
      <w:r>
        <w:rPr>
          <w:rStyle w:val="superscript"/>
        </w:rPr>
        <w:instrText>2</w:instrText>
      </w:r>
      <w:r>
        <w:instrText xml:space="preserve">-2b),(b-1)(1-b)) </w:instrText>
      </w:r>
      <w: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[1]   = -d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[1]</w:t>
      </w:r>
      <w:r>
        <w:tab/>
        <w:t xml:space="preserve">  .</w:t>
      </w:r>
      <w:r>
        <w:tab/>
        <w:t xml:space="preserve">// wrong  </w:t>
      </w:r>
    </w:p>
    <w:p w14:paraId="09FAB3A1" w14:textId="77777777" w:rsidR="00745AF2" w:rsidRDefault="00745AF2" w:rsidP="00745AF2"/>
    <w:p w14:paraId="71C9CE39" w14:textId="77777777" w:rsidR="00745AF2" w:rsidRDefault="00745AF2" w:rsidP="00745AF2">
      <w:r>
        <w:t>This is because the result is not valid at a = 1 for ω = 2πn. So we have to do this d sum separately:</w:t>
      </w:r>
    </w:p>
    <w:p w14:paraId="65F95D63" w14:textId="77777777" w:rsidR="00745AF2" w:rsidRDefault="00745AF2" w:rsidP="00745AF2"/>
    <w:p w14:paraId="2A808265" w14:textId="77777777" w:rsidR="00745AF2" w:rsidRPr="00F42010" w:rsidRDefault="00745AF2" w:rsidP="00745AF2">
      <w:r>
        <w:tab/>
        <w:t xml:space="preserve">d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= d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b</w:t>
      </w:r>
      <w:r>
        <w:rPr>
          <w:rStyle w:val="superscript"/>
        </w:rPr>
        <w:t>m-n</w:t>
      </w:r>
      <w:r>
        <w:t xml:space="preserve">   .</w:t>
      </w:r>
    </w:p>
    <w:p w14:paraId="1F1737F5" w14:textId="77777777" w:rsidR="00745AF2" w:rsidRDefault="00745AF2" w:rsidP="00745AF2"/>
    <w:p w14:paraId="58CA6E9F" w14:textId="77777777" w:rsidR="00745AF2" w:rsidRDefault="00745AF2" w:rsidP="00745AF2">
      <w:r>
        <w:t>We now omit the d for a while to evaluate this double sum</w:t>
      </w:r>
    </w:p>
    <w:p w14:paraId="6902A193" w14:textId="77777777" w:rsidR="00745AF2" w:rsidRDefault="00745AF2" w:rsidP="00745AF2"/>
    <w:p w14:paraId="24FD801C" w14:textId="77777777" w:rsidR="00745AF2" w:rsidRDefault="00745AF2" w:rsidP="00745AF2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b</w:t>
      </w:r>
      <w:r>
        <w:rPr>
          <w:rStyle w:val="superscript"/>
        </w:rPr>
        <w:t>m-n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[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b</w:t>
      </w:r>
      <w:r>
        <w:rPr>
          <w:rStyle w:val="superscript"/>
        </w:rPr>
        <w:t>m-n</w:t>
      </w:r>
      <w:r>
        <w:t xml:space="preserve">  –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b</w:t>
      </w:r>
      <w:r>
        <w:rPr>
          <w:rStyle w:val="superscript"/>
        </w:rPr>
        <w:t>m-n</w:t>
      </w:r>
      <w:r>
        <w:t xml:space="preserve">   ]</w:t>
      </w:r>
    </w:p>
    <w:p w14:paraId="2C2887BE" w14:textId="77777777" w:rsidR="00745AF2" w:rsidRDefault="00745AF2" w:rsidP="00745AF2"/>
    <w:p w14:paraId="29EC4823" w14:textId="77777777" w:rsidR="00745AF2" w:rsidRPr="00316C35" w:rsidRDefault="00745AF2" w:rsidP="00745AF2">
      <w:r>
        <w:tab/>
      </w:r>
      <w:r>
        <w:tab/>
        <w:t xml:space="preserve">= (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b</w:t>
      </w:r>
      <w:r>
        <w:rPr>
          <w:rStyle w:val="superscript"/>
        </w:rPr>
        <w:t>-n</w:t>
      </w:r>
      <w:r>
        <w:t xml:space="preserve"> ) (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b</w:t>
      </w:r>
      <w:r>
        <w:rPr>
          <w:rStyle w:val="superscript"/>
        </w:rPr>
        <w:t>m</w:t>
      </w:r>
      <w:r>
        <w:t xml:space="preserve"> )  –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[ 1 ]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(38.18)</w:t>
      </w:r>
    </w:p>
    <w:p w14:paraId="68981E76" w14:textId="77777777" w:rsidR="00745AF2" w:rsidRDefault="00745AF2" w:rsidP="00745AF2"/>
    <w:p w14:paraId="2ED5741A" w14:textId="77777777" w:rsidR="00745AF2" w:rsidRDefault="00745AF2" w:rsidP="00745AF2">
      <w:r>
        <w:t>In the first factor, since b ≡ 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, we are facing squared delta functions, so we have to back off to finite N in our processing and later take N→∞. We continue, doing this making use Appendix A,  </w:t>
      </w:r>
    </w:p>
    <w:p w14:paraId="4DD3DE1D" w14:textId="77777777" w:rsidR="00745AF2" w:rsidRDefault="00745AF2" w:rsidP="00745AF2"/>
    <w:p w14:paraId="53FCE21D" w14:textId="77777777" w:rsidR="00745AF2" w:rsidRPr="00992A59" w:rsidRDefault="00745AF2" w:rsidP="00745AF2">
      <w:r>
        <w:tab/>
      </w:r>
      <w:r>
        <w:tab/>
        <w:t>= ( 2πδ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 )</w:t>
      </w:r>
      <w:r>
        <w:rPr>
          <w:rStyle w:val="superscript"/>
        </w:rPr>
        <w:t>2</w:t>
      </w:r>
      <w:r>
        <w:t xml:space="preserve">   -  (2N+1)</w:t>
      </w:r>
      <w:r>
        <w:tab/>
      </w:r>
      <w:r>
        <w:tab/>
      </w:r>
      <w:r>
        <w:tab/>
      </w:r>
      <w:r>
        <w:tab/>
        <w:t>// from (A.30)</w:t>
      </w:r>
    </w:p>
    <w:p w14:paraId="277B5BBC" w14:textId="77777777" w:rsidR="00745AF2" w:rsidRDefault="00745AF2" w:rsidP="00745AF2"/>
    <w:p w14:paraId="427B1609" w14:textId="77777777" w:rsidR="00745AF2" w:rsidRDefault="00745AF2" w:rsidP="00745AF2">
      <w:r>
        <w:tab/>
      </w:r>
      <w:r>
        <w:tab/>
        <w:t>= (2N+1) [  ( 2πδ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 )</w:t>
      </w:r>
      <w:r>
        <w:rPr>
          <w:rStyle w:val="superscript"/>
        </w:rPr>
        <w:t>2</w:t>
      </w:r>
      <w:r>
        <w:t>/ (2N+1)  -  1  ]</w:t>
      </w:r>
    </w:p>
    <w:p w14:paraId="07092FD7" w14:textId="77777777" w:rsidR="00745AF2" w:rsidRDefault="00745AF2" w:rsidP="00745AF2"/>
    <w:p w14:paraId="067CF30C" w14:textId="77777777" w:rsidR="00745AF2" w:rsidRPr="00992A59" w:rsidRDefault="00745AF2" w:rsidP="00745AF2">
      <w:r>
        <w:tab/>
      </w:r>
      <w:r>
        <w:tab/>
        <w:t>= (2N+1) [  (2πδ</w:t>
      </w:r>
      <w:r>
        <w:rPr>
          <w:rStyle w:val="subscript"/>
        </w:rPr>
        <w:t>6</w:t>
      </w:r>
      <w:r>
        <w:t>(ωT</w:t>
      </w:r>
      <w:r>
        <w:rPr>
          <w:rStyle w:val="subscript"/>
        </w:rPr>
        <w:t>1</w:t>
      </w:r>
      <w:r>
        <w:t>,N)  -  1  ] .</w:t>
      </w:r>
      <w:r>
        <w:tab/>
      </w:r>
      <w:r>
        <w:tab/>
      </w:r>
      <w:r>
        <w:tab/>
        <w:t>// from (A.20)</w:t>
      </w:r>
    </w:p>
    <w:p w14:paraId="0284BFB9" w14:textId="77777777" w:rsidR="00745AF2" w:rsidRDefault="00745AF2" w:rsidP="00745AF2"/>
    <w:p w14:paraId="39BBBDB3" w14:textId="77777777" w:rsidR="00745AF2" w:rsidRPr="00D46416" w:rsidRDefault="00745AF2" w:rsidP="00745AF2">
      <w:r>
        <w:t xml:space="preserve">Then we return to N = ∞ and use </w:t>
      </w:r>
    </w:p>
    <w:p w14:paraId="72695D49" w14:textId="77777777" w:rsidR="00745AF2" w:rsidRPr="00D46416" w:rsidRDefault="00745AF2" w:rsidP="00745AF2"/>
    <w:p w14:paraId="4F2CA185" w14:textId="77777777" w:rsidR="00745AF2" w:rsidRDefault="00745AF2" w:rsidP="00745AF2">
      <w:r>
        <w:tab/>
      </w:r>
      <w:r>
        <w:rPr>
          <w:color w:val="000000"/>
        </w:rPr>
        <w:t>lim</w:t>
      </w:r>
      <w:r>
        <w:rPr>
          <w:rStyle w:val="subscript"/>
        </w:rPr>
        <w:t>N→∞</w:t>
      </w:r>
      <w:r w:rsidRPr="00BA5886">
        <w:t xml:space="preserve"> </w:t>
      </w:r>
      <w:r>
        <w:t>δ</w:t>
      </w:r>
      <w:r>
        <w:rPr>
          <w:rStyle w:val="subscript"/>
        </w:rPr>
        <w:t>6</w:t>
      </w:r>
      <w:r>
        <w:t xml:space="preserve">(k,N)  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δ(k-2πm)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416">
        <w:rPr>
          <w:i/>
        </w:rPr>
        <w:t xml:space="preserve"> (A.21)</w:t>
      </w:r>
    </w:p>
    <w:p w14:paraId="7E3D49A6" w14:textId="77777777" w:rsidR="00745AF2" w:rsidRDefault="00745AF2" w:rsidP="00745AF2">
      <w:r>
        <w:t>to get</w:t>
      </w:r>
    </w:p>
    <w:p w14:paraId="103F5972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 =    [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 - 1 ]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[ 1 ]</w:t>
      </w:r>
      <w:r>
        <w:tab/>
        <w:t xml:space="preserve"> .</w:t>
      </w:r>
      <w:r>
        <w:tab/>
      </w:r>
      <w:r>
        <w:tab/>
        <w:t>(38.19)</w:t>
      </w:r>
    </w:p>
    <w:p w14:paraId="695732DE" w14:textId="77777777" w:rsidR="00745AF2" w:rsidRPr="00D46416" w:rsidRDefault="00745AF2" w:rsidP="00745AF2"/>
    <w:p w14:paraId="5147614A" w14:textId="77777777" w:rsidR="00745AF2" w:rsidRDefault="00745AF2" w:rsidP="00745AF2">
      <w:r>
        <w:t xml:space="preserve">The -1 is what one gets from the limit a→1 of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t>, but we see that there is more.</w:t>
      </w:r>
    </w:p>
    <w:p w14:paraId="3A6C2A47" w14:textId="77777777" w:rsidR="00745AF2" w:rsidRDefault="00745AF2" w:rsidP="00745AF2"/>
    <w:p w14:paraId="629EA9D3" w14:textId="77777777" w:rsidR="00745AF2" w:rsidRDefault="00745AF2" w:rsidP="00745AF2">
      <w:r>
        <w:t>We can now reinstall d and assemble the pieces to get</w:t>
      </w:r>
    </w:p>
    <w:p w14:paraId="7BE60127" w14:textId="77777777" w:rsidR="00745AF2" w:rsidRDefault="00745AF2" w:rsidP="00745AF2"/>
    <w:p w14:paraId="41C73EE3" w14:textId="77777777" w:rsidR="00745AF2" w:rsidRDefault="00745AF2" w:rsidP="00745AF2"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(T</w:t>
      </w:r>
      <w:r>
        <w:rPr>
          <w:rStyle w:val="subscript"/>
        </w:rPr>
        <w:t>1</w:t>
      </w:r>
      <w:r>
        <w:t>/T)</w:t>
      </w:r>
      <w:r>
        <w:rPr>
          <w:rStyle w:val="superscript"/>
        </w:rPr>
        <w:t xml:space="preserve">  </w:t>
      </w:r>
      <w:r>
        <w:t xml:space="preserve">{ </w:t>
      </w:r>
      <w:r w:rsidRPr="00915D82">
        <w:rPr>
          <w:rStyle w:val="superscript"/>
        </w:rPr>
        <w:t xml:space="preserve"> </w:t>
      </w:r>
      <w:r>
        <w:t xml:space="preserve">c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t xml:space="preserve"> + β  - d  +  d</w:t>
      </w:r>
      <w:r>
        <w:rPr>
          <w:sz w:val="24"/>
          <w:szCs w:val="24"/>
        </w:rP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 w:rsidRPr="00915D82">
        <w:rPr>
          <w:rStyle w:val="superscript"/>
        </w:rP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[ 1 ]  .</w:t>
      </w:r>
    </w:p>
    <w:p w14:paraId="13C45EE9" w14:textId="77777777" w:rsidR="00745AF2" w:rsidRDefault="00745AF2" w:rsidP="00745AF2">
      <w:r>
        <w:tab/>
      </w:r>
      <w:r>
        <w:tab/>
      </w:r>
      <w:r>
        <w:tab/>
      </w:r>
      <w:r>
        <w:tab/>
      </w:r>
      <w:r>
        <w:tab/>
      </w:r>
      <w:r>
        <w:tab/>
        <w:t xml:space="preserve"> (38.17)</w:t>
      </w:r>
      <w:r>
        <w:tab/>
        <w:t xml:space="preserve">     (38.16)     (38.19) times d</w:t>
      </w:r>
    </w:p>
    <w:p w14:paraId="6F79DF51" w14:textId="77777777" w:rsidR="00745AF2" w:rsidRPr="00D46416" w:rsidRDefault="00745AF2" w:rsidP="00745AF2"/>
    <w:p w14:paraId="31791BFD" w14:textId="77777777" w:rsidR="00745AF2" w:rsidRDefault="00745AF2" w:rsidP="00745AF2">
      <w:r>
        <w:t xml:space="preserve">Recalling (38.15) that β - d = c, </w:t>
      </w:r>
    </w:p>
    <w:p w14:paraId="0E33929A" w14:textId="77777777" w:rsidR="00745AF2" w:rsidRDefault="00745AF2" w:rsidP="00745AF2"/>
    <w:p w14:paraId="6B8BE1AE" w14:textId="77777777" w:rsidR="00745AF2" w:rsidRPr="00AD1911" w:rsidRDefault="00745AF2" w:rsidP="00745AF2"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(T</w:t>
      </w:r>
      <w:r>
        <w:rPr>
          <w:rStyle w:val="subscript"/>
        </w:rPr>
        <w:t>1</w:t>
      </w:r>
      <w:r>
        <w:t>/T)</w:t>
      </w:r>
      <w:r>
        <w:rPr>
          <w:rStyle w:val="superscript"/>
        </w:rPr>
        <w:t xml:space="preserve">  </w:t>
      </w:r>
      <w:r>
        <w:t xml:space="preserve">{ </w:t>
      </w:r>
      <w:r w:rsidRPr="00915D82">
        <w:rPr>
          <w:rStyle w:val="superscript"/>
        </w:rPr>
        <w:t xml:space="preserve"> </w:t>
      </w:r>
      <w:r>
        <w:t xml:space="preserve">c [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t xml:space="preserve"> +1]   +  d</w:t>
      </w:r>
      <w:r>
        <w:rPr>
          <w:sz w:val="24"/>
          <w:szCs w:val="24"/>
        </w:rP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 w:rsidRPr="00915D82">
        <w:rPr>
          <w:rStyle w:val="superscript"/>
        </w:rP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[ 1 ]   .</w:t>
      </w:r>
    </w:p>
    <w:p w14:paraId="705DB1D7" w14:textId="77777777" w:rsidR="00745AF2" w:rsidRDefault="00745AF2" w:rsidP="00745AF2">
      <w:r>
        <w:tab/>
      </w:r>
    </w:p>
    <w:p w14:paraId="557C7905" w14:textId="77777777" w:rsidR="00745AF2" w:rsidRPr="00316C35" w:rsidRDefault="00745AF2" w:rsidP="00745AF2">
      <w:r>
        <w:t>Using the fact (33.22) that  Σ</w:t>
      </w:r>
      <w:r>
        <w:rPr>
          <w:rStyle w:val="subscript"/>
        </w:rPr>
        <w:t>n=-∞</w:t>
      </w:r>
      <w:r>
        <w:rPr>
          <w:rStyle w:val="superscript"/>
        </w:rPr>
        <w:t>∞</w:t>
      </w:r>
      <w:r>
        <w:t>[1] = T/T</w:t>
      </w:r>
      <w:r>
        <w:rPr>
          <w:rStyle w:val="subscript"/>
        </w:rPr>
        <w:t>1</w:t>
      </w:r>
      <w:r>
        <w:t xml:space="preserve"> for both the infinite and finite pulse train cases, we get</w:t>
      </w:r>
    </w:p>
    <w:p w14:paraId="233B8EA8" w14:textId="77777777" w:rsidR="00745AF2" w:rsidRDefault="00745AF2" w:rsidP="00745AF2"/>
    <w:p w14:paraId="3EDC94B4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c [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t xml:space="preserve"> +1]   +  d</w:t>
      </w:r>
      <w:r>
        <w:rPr>
          <w:sz w:val="24"/>
          <w:szCs w:val="24"/>
        </w:rP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>
        <w:tab/>
      </w:r>
      <w:r>
        <w:tab/>
        <w:t>(38.20)</w:t>
      </w:r>
    </w:p>
    <w:p w14:paraId="2F4196C8" w14:textId="77777777" w:rsidR="00745AF2" w:rsidRDefault="00745AF2" w:rsidP="00745AF2"/>
    <w:p w14:paraId="024244E3" w14:textId="77777777" w:rsidR="00745AF2" w:rsidRPr="00AD1911" w:rsidRDefault="00745AF2" w:rsidP="00745AF2">
      <w:r>
        <w:tab/>
        <w:t>a = (1-2p)</w:t>
      </w:r>
      <w:r>
        <w:tab/>
      </w:r>
      <w:r>
        <w:tab/>
        <w:t>b = 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  <w:t xml:space="preserve">c = 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/4</w:t>
      </w:r>
      <w:r>
        <w:tab/>
      </w:r>
      <w:r>
        <w:tab/>
        <w:t xml:space="preserve">d = </w:t>
      </w:r>
      <w:r w:rsidRPr="00A3070E">
        <w:rPr>
          <w:color w:val="000000"/>
        </w:rPr>
        <w:t>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/4</w:t>
      </w:r>
      <w:r>
        <w:rPr>
          <w:color w:val="000000"/>
        </w:rPr>
        <w:t xml:space="preserve">  .</w:t>
      </w:r>
    </w:p>
    <w:p w14:paraId="43595DDB" w14:textId="77777777" w:rsidR="00745AF2" w:rsidRDefault="00745AF2" w:rsidP="00745AF2">
      <w:pPr>
        <w:rPr>
          <w:sz w:val="24"/>
          <w:szCs w:val="24"/>
        </w:rPr>
      </w:pPr>
    </w:p>
    <w:p w14:paraId="5672668A" w14:textId="77777777" w:rsidR="00745AF2" w:rsidRDefault="00745AF2" w:rsidP="00745AF2">
      <w:r>
        <w:t>Maple now computes the square-bracketed (sb) expression:</w:t>
      </w:r>
    </w:p>
    <w:p w14:paraId="7DD48DA7" w14:textId="77777777" w:rsidR="00745AF2" w:rsidRDefault="00745AF2" w:rsidP="00745AF2"/>
    <w:p w14:paraId="5E4B317C" w14:textId="77777777" w:rsidR="00745AF2" w:rsidRDefault="00745AF2" w:rsidP="00745AF2">
      <w:r>
        <w:pict>
          <v:shape id="_x0000_i1029" type="#_x0000_t75" style="width:259.5pt;height:90pt">
            <v:imagedata r:id="rId11" o:title=""/>
          </v:shape>
        </w:pict>
      </w:r>
    </w:p>
    <w:p w14:paraId="05B63898" w14:textId="77777777" w:rsidR="00745AF2" w:rsidRDefault="00745AF2" w:rsidP="00745AF2">
      <w:r>
        <w:t>so that</w:t>
      </w:r>
    </w:p>
    <w:p w14:paraId="3AA5CAD4" w14:textId="77777777" w:rsidR="00745AF2" w:rsidRDefault="00745AF2" w:rsidP="00745AF2"/>
    <w:p w14:paraId="0562F5EB" w14:textId="77777777" w:rsidR="00745AF2" w:rsidRDefault="00745AF2" w:rsidP="00745AF2">
      <w:r>
        <w:tab/>
        <w:t xml:space="preserve">[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t xml:space="preserve"> +1]  =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</w:p>
    <w:p w14:paraId="4080F61D" w14:textId="77777777" w:rsidR="00745AF2" w:rsidRDefault="00745AF2" w:rsidP="00745AF2"/>
    <w:p w14:paraId="2E6E83CA" w14:textId="77777777" w:rsidR="00745AF2" w:rsidRDefault="00745AF2" w:rsidP="00745AF2">
      <w:r>
        <w:t>and then here is the</w:t>
      </w:r>
      <w:r w:rsidRPr="00352BB6">
        <w:rPr>
          <w:u w:val="single"/>
        </w:rPr>
        <w:t xml:space="preserve"> final result for </w:t>
      </w:r>
      <w:r>
        <w:rPr>
          <w:u w:val="single"/>
        </w:rPr>
        <w:t>the</w:t>
      </w:r>
      <w:r w:rsidRPr="00352BB6">
        <w:rPr>
          <w:u w:val="single"/>
        </w:rPr>
        <w:t xml:space="preserve"> Change/Hold line code</w:t>
      </w:r>
      <w:r>
        <w:t xml:space="preserve"> :</w:t>
      </w:r>
    </w:p>
    <w:p w14:paraId="60C29A46" w14:textId="77777777" w:rsidR="00745AF2" w:rsidRDefault="00745AF2" w:rsidP="00745AF2"/>
    <w:p w14:paraId="24A54A9F" w14:textId="77777777" w:rsidR="00745AF2" w:rsidRDefault="00745AF2" w:rsidP="00745AF2">
      <w:pPr>
        <w:rPr>
          <w:sz w:val="24"/>
          <w:szCs w:val="24"/>
        </w:rPr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742C6B68" w14:textId="77777777" w:rsidR="00745AF2" w:rsidRPr="00AD1911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(38.21)</w:t>
      </w:r>
    </w:p>
    <w:p w14:paraId="67217714" w14:textId="77777777" w:rsidR="00745AF2" w:rsidRDefault="00745AF2" w:rsidP="00745AF2">
      <w:r>
        <w:t xml:space="preserve">where a = (2p-1) and p is the probability of a change while 1-p is the probability of a hold. </w:t>
      </w:r>
    </w:p>
    <w:p w14:paraId="09E235AD" w14:textId="77777777" w:rsidR="00745AF2" w:rsidRDefault="00745AF2" w:rsidP="00745AF2"/>
    <w:p w14:paraId="4631E78B" w14:textId="77777777" w:rsidR="00745AF2" w:rsidRDefault="00745AF2" w:rsidP="00745AF2">
      <w:r>
        <w:t>We shall now investigate various limits of this result (a confidence-building measure).</w:t>
      </w:r>
    </w:p>
    <w:p w14:paraId="038C9418" w14:textId="77777777" w:rsidR="00745AF2" w:rsidRDefault="00745AF2" w:rsidP="00745AF2"/>
    <w:p w14:paraId="431A12F8" w14:textId="77777777" w:rsidR="00745AF2" w:rsidRPr="009F436D" w:rsidRDefault="00745AF2" w:rsidP="00745AF2">
      <w:r w:rsidRPr="00D667E7">
        <w:rPr>
          <w:u w:val="single"/>
        </w:rPr>
        <w:t>Limit A → B</w:t>
      </w:r>
      <w:r>
        <w:t>:  Setting A = B in (38.21) gives</w:t>
      </w:r>
    </w:p>
    <w:p w14:paraId="5A567B0D" w14:textId="77777777" w:rsidR="00745AF2" w:rsidRDefault="00745AF2" w:rsidP="00745AF2"/>
    <w:p w14:paraId="42BB7C16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A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-2πm) }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  <w:t>(38.22)</w:t>
      </w:r>
    </w:p>
    <w:p w14:paraId="2D943415" w14:textId="77777777" w:rsidR="00745AF2" w:rsidRDefault="00745AF2" w:rsidP="00745AF2"/>
    <w:p w14:paraId="299EC62C" w14:textId="77777777" w:rsidR="00745AF2" w:rsidRDefault="00745AF2" w:rsidP="00745AF2">
      <w:r>
        <w:t xml:space="preserve">In the case that the pulse is a box of unit height we use (34.22), </w:t>
      </w:r>
    </w:p>
    <w:p w14:paraId="4B2556D5" w14:textId="77777777" w:rsidR="00745AF2" w:rsidRDefault="00745AF2" w:rsidP="00745AF2"/>
    <w:p w14:paraId="728102D7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(38.23)</w:t>
      </w:r>
    </w:p>
    <w:p w14:paraId="5A56EDA9" w14:textId="77777777" w:rsidR="00745AF2" w:rsidRDefault="00745AF2" w:rsidP="00745AF2"/>
    <w:p w14:paraId="53E85A77" w14:textId="77777777" w:rsidR="00745AF2" w:rsidRDefault="00745AF2" w:rsidP="00745AF2">
      <w:r>
        <w:t>to get</w:t>
      </w:r>
    </w:p>
    <w:p w14:paraId="13E35A8E" w14:textId="77777777" w:rsidR="00745AF2" w:rsidRDefault="00745AF2" w:rsidP="00745AF2">
      <w:r>
        <w:tab/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</w:t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   =</w:t>
      </w:r>
      <w:r>
        <w:rPr>
          <w:color w:val="000000"/>
        </w:rPr>
        <w:t xml:space="preserve">  </w:t>
      </w:r>
      <w:r>
        <w:t>A</w:t>
      </w:r>
      <w:r>
        <w:rPr>
          <w:rStyle w:val="superscript"/>
        </w:rPr>
        <w:t xml:space="preserve">2 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 w:rsidRPr="008722CF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-2πm)</w:t>
      </w:r>
    </w:p>
    <w:p w14:paraId="1415AC77" w14:textId="77777777" w:rsidR="00745AF2" w:rsidRDefault="00745AF2" w:rsidP="00745AF2">
      <w:pPr>
        <w:rPr>
          <w:color w:val="000000"/>
        </w:rPr>
      </w:pPr>
      <w:r>
        <w:tab/>
      </w:r>
      <w:r>
        <w:tab/>
      </w:r>
      <w:r>
        <w:tab/>
        <w:t>=  A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-2πm)</w:t>
      </w:r>
      <w:r w:rsidRPr="003F5407">
        <w:rPr>
          <w:color w:val="000000"/>
        </w:rPr>
        <w:t xml:space="preserve">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(πm)  = A</w:t>
      </w:r>
      <w:r>
        <w:rPr>
          <w:rStyle w:val="superscript"/>
        </w:rPr>
        <w:t xml:space="preserve">2 </w:t>
      </w:r>
      <w:r>
        <w:t>2π δ(ωT</w:t>
      </w:r>
      <w:r>
        <w:rPr>
          <w:rStyle w:val="subscript"/>
        </w:rPr>
        <w:t>1</w:t>
      </w:r>
      <w:r>
        <w:t>)</w:t>
      </w:r>
      <w:r w:rsidRPr="003F5407">
        <w:rPr>
          <w:color w:val="000000"/>
        </w:rPr>
        <w:t xml:space="preserve">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>)</w:t>
      </w:r>
      <w:r>
        <w:rPr>
          <w:color w:val="000000"/>
        </w:rPr>
        <w:t xml:space="preserve">  </w:t>
      </w:r>
    </w:p>
    <w:p w14:paraId="1E861185" w14:textId="77777777" w:rsidR="00745AF2" w:rsidRDefault="00745AF2" w:rsidP="00745AF2">
      <w:pPr>
        <w:rPr>
          <w:color w:val="000000"/>
        </w:rPr>
      </w:pPr>
    </w:p>
    <w:p w14:paraId="185AEF50" w14:textId="77777777" w:rsidR="00745AF2" w:rsidRPr="008722CF" w:rsidRDefault="00745AF2" w:rsidP="00745A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  </w:t>
      </w:r>
      <w:r>
        <w:t>A</w:t>
      </w:r>
      <w:r>
        <w:rPr>
          <w:rStyle w:val="superscript"/>
        </w:rPr>
        <w:t xml:space="preserve">2 </w:t>
      </w:r>
      <w:r>
        <w:rPr>
          <w:color w:val="000000"/>
        </w:rPr>
        <w:t>δ(ω)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(38.24)</w:t>
      </w:r>
    </w:p>
    <w:p w14:paraId="739B9B4A" w14:textId="77777777" w:rsidR="00745AF2" w:rsidRDefault="00745AF2" w:rsidP="00745AF2"/>
    <w:p w14:paraId="33A14DCF" w14:textId="77777777" w:rsidR="00745AF2" w:rsidRPr="00D667E7" w:rsidRDefault="00745AF2" w:rsidP="00745AF2">
      <w:r>
        <w:t xml:space="preserve">This is exactly what we expect when A = B, since the pulse train is then just a constant value A  ! </w:t>
      </w:r>
    </w:p>
    <w:p w14:paraId="4E32D5A4" w14:textId="77777777" w:rsidR="00745AF2" w:rsidRPr="00D667E7" w:rsidRDefault="00745AF2" w:rsidP="00745AF2"/>
    <w:p w14:paraId="0F3ACD72" w14:textId="77777777" w:rsidR="00745AF2" w:rsidRPr="00D667E7" w:rsidRDefault="00745AF2" w:rsidP="00745AF2">
      <w:r w:rsidRPr="00D667E7">
        <w:rPr>
          <w:u w:val="single"/>
        </w:rPr>
        <w:t xml:space="preserve">Limit </w:t>
      </w:r>
      <w:r>
        <w:rPr>
          <w:u w:val="single"/>
        </w:rPr>
        <w:t>p→1</w:t>
      </w:r>
      <w:r>
        <w:t xml:space="preserve">  ( a → -1) : </w:t>
      </w:r>
    </w:p>
    <w:p w14:paraId="5DE85239" w14:textId="77777777" w:rsidR="00745AF2" w:rsidRDefault="00745AF2" w:rsidP="00745AF2"/>
    <w:p w14:paraId="34A73D4F" w14:textId="77777777" w:rsidR="00745AF2" w:rsidRPr="00624915" w:rsidRDefault="00745AF2" w:rsidP="00745AF2">
      <w:r>
        <w:t>In this limit we expect to get a square-wave pulse train with alternating values A and B. We make use of this limit from Appendix A with 2k = ωT</w:t>
      </w:r>
      <w:r>
        <w:rPr>
          <w:rStyle w:val="subscript"/>
        </w:rPr>
        <w:t>1</w:t>
      </w:r>
      <w:r>
        <w:t xml:space="preserve">, </w:t>
      </w:r>
    </w:p>
    <w:p w14:paraId="0EE7C90F" w14:textId="77777777" w:rsidR="00745AF2" w:rsidRDefault="00745AF2" w:rsidP="00745AF2"/>
    <w:p w14:paraId="6D18F141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 xml:space="preserve">a→-1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=  π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 xml:space="preserve">/2-mπ/2)  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-mπ)</w:t>
      </w:r>
      <w:r>
        <w:tab/>
      </w:r>
      <w:r>
        <w:tab/>
      </w:r>
      <w:r w:rsidRPr="00624915">
        <w:rPr>
          <w:i/>
        </w:rPr>
        <w:t>(A.25b)</w:t>
      </w:r>
    </w:p>
    <w:p w14:paraId="70EC3C47" w14:textId="77777777" w:rsidR="00745AF2" w:rsidRDefault="00745AF2" w:rsidP="00745AF2"/>
    <w:p w14:paraId="31D15EC3" w14:textId="77777777" w:rsidR="00745AF2" w:rsidRDefault="00745AF2" w:rsidP="00745AF2">
      <w:r>
        <w:t>and then the Change/Hold spectral power density (38.21) becomes</w:t>
      </w:r>
    </w:p>
    <w:p w14:paraId="482D3921" w14:textId="77777777" w:rsidR="00745AF2" w:rsidRDefault="00745AF2" w:rsidP="00745AF2"/>
    <w:p w14:paraId="09F57C1C" w14:textId="77777777" w:rsidR="00745AF2" w:rsidRDefault="00745AF2" w:rsidP="00745AF2">
      <w:pPr>
        <w:rPr>
          <w:sz w:val="24"/>
          <w:szCs w:val="24"/>
        </w:rPr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-mπ)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 .</w:t>
      </w:r>
    </w:p>
    <w:p w14:paraId="29A6FED6" w14:textId="77777777" w:rsidR="00745AF2" w:rsidRPr="00624915" w:rsidRDefault="00745AF2" w:rsidP="00745AF2">
      <w:r>
        <w:tab/>
      </w:r>
    </w:p>
    <w:p w14:paraId="068B2838" w14:textId="77777777" w:rsidR="00745AF2" w:rsidRDefault="00745AF2" w:rsidP="00745AF2">
      <w:r>
        <w:t xml:space="preserve">Installing from (34.22) the unit-height box pulse shape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 xml:space="preserve">/2) and using (38.24) the second term becomes just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 while the first term is</w:t>
      </w:r>
    </w:p>
    <w:p w14:paraId="2392A2F8" w14:textId="77777777" w:rsidR="00745AF2" w:rsidRDefault="00745AF2" w:rsidP="00745AF2"/>
    <w:p w14:paraId="4B82C787" w14:textId="77777777" w:rsidR="00745AF2" w:rsidRDefault="00745AF2" w:rsidP="00745AF2">
      <w:r>
        <w:tab/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-mπ)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 xml:space="preserve">(mπ/2) </w:t>
      </w:r>
    </w:p>
    <w:p w14:paraId="732D7229" w14:textId="77777777" w:rsidR="00745AF2" w:rsidRPr="00652BDB" w:rsidRDefault="00745AF2" w:rsidP="00745AF2">
      <w:pPr>
        <w:rPr>
          <w:rStyle w:val="superscript"/>
        </w:rPr>
      </w:pPr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3070E">
        <w:rPr>
          <w:color w:val="000000"/>
        </w:rPr>
        <w:t xml:space="preserve">= </w:t>
      </w:r>
      <w:r w:rsidRPr="00A3070E">
        <w:rPr>
          <w:rFonts w:ascii="Symbol" w:hAnsi="Symbol"/>
          <w:color w:val="000000"/>
        </w:rPr>
        <w:t>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2π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 xml:space="preserve">-mπ)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rPr>
          <w:color w:val="000000"/>
        </w:rPr>
        <w:t>(</w:t>
      </w:r>
      <w:r>
        <w:t>mπ/2)</w:t>
      </w:r>
      <w:r>
        <w:rPr>
          <w:rStyle w:val="superscript"/>
        </w:rPr>
        <w:t>-2</w:t>
      </w:r>
    </w:p>
    <w:p w14:paraId="31819338" w14:textId="77777777" w:rsidR="00745AF2" w:rsidRDefault="00745AF2" w:rsidP="00745AF2"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3070E">
        <w:rPr>
          <w:color w:val="000000"/>
        </w:rPr>
        <w:t xml:space="preserve">= </w:t>
      </w:r>
      <w:r w:rsidRPr="00A3070E">
        <w:rPr>
          <w:rFonts w:ascii="Symbol" w:hAnsi="Symbol"/>
          <w:color w:val="000000"/>
        </w:rPr>
        <w:t></w:t>
      </w:r>
      <w:r w:rsidRPr="00915D82">
        <w:rPr>
          <w:rStyle w:val="superscript"/>
        </w:rPr>
        <w:t xml:space="preserve"> </w:t>
      </w:r>
      <w:r>
        <w:t>(A-B)</w:t>
      </w:r>
      <w:r>
        <w:rPr>
          <w:rStyle w:val="superscript"/>
        </w:rPr>
        <w:t>2</w:t>
      </w:r>
      <w:r>
        <w:t xml:space="preserve">  (1/π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(1/m</w:t>
      </w:r>
      <w:r>
        <w:rPr>
          <w:rStyle w:val="superscript"/>
        </w:rPr>
        <w:t>2</w:t>
      </w:r>
      <w:r>
        <w:t>) δ(ω - mω</w:t>
      </w:r>
      <w:r>
        <w:rPr>
          <w:rStyle w:val="subscript"/>
        </w:rPr>
        <w:t>1</w:t>
      </w:r>
      <w:r>
        <w:t xml:space="preserve">/2)  </w:t>
      </w:r>
    </w:p>
    <w:p w14:paraId="52F99CCA" w14:textId="77777777" w:rsidR="00745AF2" w:rsidRDefault="00745AF2" w:rsidP="00745AF2">
      <w:r>
        <w:t>giving a final result,</w:t>
      </w:r>
    </w:p>
    <w:p w14:paraId="4D00DC3B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</w:p>
    <w:p w14:paraId="350D9E06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   =</w:t>
      </w:r>
      <w:r>
        <w:rPr>
          <w:color w:val="000000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\f((A-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π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(1/m</w:t>
      </w:r>
      <w:r>
        <w:rPr>
          <w:rStyle w:val="superscript"/>
        </w:rPr>
        <w:t>2</w:t>
      </w:r>
      <w:r>
        <w:t>) δ(ω - mω</w:t>
      </w:r>
      <w:r>
        <w:rPr>
          <w:rStyle w:val="subscript"/>
        </w:rPr>
        <w:t>1</w:t>
      </w:r>
      <w:r>
        <w:t xml:space="preserve">/2)  +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  .</w:t>
      </w:r>
      <w:r>
        <w:tab/>
      </w:r>
      <w:r>
        <w:tab/>
      </w:r>
      <w:r>
        <w:tab/>
        <w:t>(38.25)</w:t>
      </w:r>
    </w:p>
    <w:p w14:paraId="667416CE" w14:textId="77777777" w:rsidR="00745AF2" w:rsidRPr="001D4B4B" w:rsidRDefault="00745AF2" w:rsidP="00745AF2"/>
    <w:p w14:paraId="0E9BD9BF" w14:textId="77777777" w:rsidR="00745AF2" w:rsidRPr="00652BDB" w:rsidRDefault="00745AF2" w:rsidP="00745AF2">
      <w:r>
        <w:rPr>
          <w:color w:val="000000"/>
        </w:rPr>
        <w:t>Comparing the first term with (34.23), we see that it is the spectrum of a square wave whose peak-to-peak amplitude is (A-B), which is exactly what it should be. The second term then correctly accounts for the expected average DC level of (A+B)/2</w:t>
      </w:r>
      <w:r>
        <w:t xml:space="preserve">.  </w:t>
      </w:r>
    </w:p>
    <w:p w14:paraId="0BFD2000" w14:textId="77777777" w:rsidR="00745AF2" w:rsidRDefault="00745AF2" w:rsidP="00745AF2"/>
    <w:p w14:paraId="08C1488A" w14:textId="77777777" w:rsidR="00745AF2" w:rsidRDefault="00745AF2" w:rsidP="00745AF2">
      <w:r w:rsidRPr="00D667E7">
        <w:rPr>
          <w:u w:val="single"/>
        </w:rPr>
        <w:t xml:space="preserve">Limit </w:t>
      </w:r>
      <w:r>
        <w:rPr>
          <w:u w:val="single"/>
        </w:rPr>
        <w:t>p→0</w:t>
      </w:r>
      <w:r>
        <w:t xml:space="preserve">  ( a → +1) :</w:t>
      </w:r>
    </w:p>
    <w:p w14:paraId="7A0893DF" w14:textId="77777777" w:rsidR="00745AF2" w:rsidRDefault="00745AF2" w:rsidP="00745AF2"/>
    <w:p w14:paraId="361DC5A1" w14:textId="77777777" w:rsidR="00745AF2" w:rsidRPr="00E16284" w:rsidRDefault="00745AF2" w:rsidP="00745AF2">
      <w:r>
        <w:t>In this case for a square wave we expect to get a result appropriate for an ensemble of pulse trains half of which have constant value A and the other have constant value B, since all pulse trains are in a permanent hold state with p = 0; nothing changes. This time we use this limit (A.23c) with 2k = ωT</w:t>
      </w:r>
      <w:r>
        <w:rPr>
          <w:rStyle w:val="subscript"/>
        </w:rPr>
        <w:t>1</w:t>
      </w:r>
      <w:r>
        <w:t xml:space="preserve">, </w:t>
      </w:r>
    </w:p>
    <w:p w14:paraId="2F336F75" w14:textId="77777777" w:rsidR="00745AF2" w:rsidRDefault="00745AF2" w:rsidP="00745AF2"/>
    <w:p w14:paraId="6347974B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a→+1</w:t>
      </w:r>
      <w:r>
        <w:t xml:space="preserve"> 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),1+a</w:instrText>
      </w:r>
      <w:r>
        <w:rPr>
          <w:rStyle w:val="superscript"/>
        </w:rPr>
        <w:instrText>2</w:instrText>
      </w:r>
      <w:r>
        <w:instrText>-2acos(ωT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  = π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 xml:space="preserve">/2 - mπ)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m2π)  </w:t>
      </w:r>
      <w:r>
        <w:tab/>
      </w:r>
      <w:r>
        <w:tab/>
      </w:r>
      <w:r w:rsidRPr="0080024E">
        <w:rPr>
          <w:i/>
        </w:rPr>
        <w:t>(A.23c)</w:t>
      </w:r>
    </w:p>
    <w:p w14:paraId="4C841680" w14:textId="77777777" w:rsidR="00745AF2" w:rsidRPr="00652BDB" w:rsidRDefault="00745AF2" w:rsidP="00745AF2"/>
    <w:p w14:paraId="026008D1" w14:textId="77777777" w:rsidR="00745AF2" w:rsidRDefault="00745AF2" w:rsidP="00745AF2">
      <w:r>
        <w:t xml:space="preserve">to get from (38.21), </w:t>
      </w:r>
    </w:p>
    <w:p w14:paraId="393EE503" w14:textId="77777777" w:rsidR="00745AF2" w:rsidRDefault="00745AF2" w:rsidP="00745AF2"/>
    <w:p w14:paraId="3CE46894" w14:textId="77777777" w:rsidR="00745AF2" w:rsidRDefault="00745AF2" w:rsidP="00745AF2">
      <w:pPr>
        <w:rPr>
          <w:sz w:val="24"/>
          <w:szCs w:val="24"/>
        </w:rPr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 - 2mπ)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218CC0FF" w14:textId="77777777" w:rsidR="00745AF2" w:rsidRPr="00E118FC" w:rsidRDefault="00745AF2" w:rsidP="00745AF2"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Pr="00A3070E">
        <w:rPr>
          <w:color w:val="000000"/>
        </w:rPr>
        <w:t xml:space="preserve">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3070E">
        <w:rPr>
          <w:color w:val="000000"/>
        </w:rPr>
        <w:instrText>A</w:instrText>
      </w:r>
      <w:r>
        <w:rPr>
          <w:rStyle w:val="superscript"/>
        </w:rPr>
        <w:instrText>2</w:instrText>
      </w:r>
      <w:r>
        <w:rPr>
          <w:color w:val="000000"/>
        </w:rPr>
        <w:instrText>+</w:instrText>
      </w:r>
      <w:r w:rsidRPr="00A3070E">
        <w:rPr>
          <w:color w:val="000000"/>
        </w:rPr>
        <w:instrText>B</w:instrText>
      </w:r>
      <w:r>
        <w:rPr>
          <w:rStyle w:val="superscript"/>
        </w:rPr>
        <w:instrText>2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 - 2mπ)  .</w:t>
      </w:r>
      <w:r>
        <w:tab/>
      </w:r>
      <w:r>
        <w:tab/>
      </w:r>
      <w:r>
        <w:tab/>
      </w:r>
      <w:r>
        <w:tab/>
      </w:r>
      <w:r>
        <w:tab/>
        <w:t>(38.26)</w:t>
      </w:r>
    </w:p>
    <w:p w14:paraId="2FD4B833" w14:textId="77777777" w:rsidR="00745AF2" w:rsidRDefault="00745AF2" w:rsidP="00745AF2"/>
    <w:p w14:paraId="0EAB53E6" w14:textId="77777777" w:rsidR="00745AF2" w:rsidRPr="00E16284" w:rsidRDefault="00745AF2" w:rsidP="00745AF2">
      <w:r>
        <w:t>Ignoring the leading factor, this agrees with the first line of (33.25) which was developed for a simple pulse train with unit amplitudes y</w:t>
      </w:r>
      <w:r>
        <w:rPr>
          <w:rStyle w:val="subscript"/>
        </w:rPr>
        <w:t>n</w:t>
      </w:r>
      <w:r>
        <w:t xml:space="preserve"> = 1. This result then describes the average spectral power of an ensemble in which 50% of the pulse trains have amplitude A and the rest amplitude B.</w:t>
      </w:r>
    </w:p>
    <w:p w14:paraId="5DBE4A16" w14:textId="77777777" w:rsidR="00745AF2" w:rsidRPr="00E16284" w:rsidRDefault="00745AF2" w:rsidP="00745AF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t xml:space="preserve">Installing the square pulse spectrum (38.23)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gives</w:t>
      </w:r>
    </w:p>
    <w:p w14:paraId="682D1C49" w14:textId="77777777" w:rsidR="00745AF2" w:rsidRDefault="00745AF2" w:rsidP="00745AF2"/>
    <w:p w14:paraId="25A304BF" w14:textId="77777777" w:rsidR="00745AF2" w:rsidRDefault="00745AF2" w:rsidP="00745AF2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   =</w:t>
      </w:r>
      <w:r>
        <w:rPr>
          <w:color w:val="000000"/>
        </w:rPr>
        <w:t xml:space="preserve"> 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3070E">
        <w:rPr>
          <w:color w:val="000000"/>
        </w:rPr>
        <w:instrText>A</w:instrText>
      </w:r>
      <w:r>
        <w:rPr>
          <w:rStyle w:val="superscript"/>
        </w:rPr>
        <w:instrText>2</w:instrText>
      </w:r>
      <w:r>
        <w:rPr>
          <w:color w:val="000000"/>
        </w:rPr>
        <w:instrText>+</w:instrText>
      </w:r>
      <w:r w:rsidRPr="00A3070E">
        <w:rPr>
          <w:color w:val="000000"/>
        </w:rPr>
        <w:instrText>B</w:instrText>
      </w:r>
      <w:r>
        <w:rPr>
          <w:rStyle w:val="superscript"/>
        </w:rPr>
        <w:instrText>2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Pr="00051693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 - 2mπ)</w:t>
      </w:r>
    </w:p>
    <w:p w14:paraId="79F9E043" w14:textId="77777777" w:rsidR="00745AF2" w:rsidRDefault="00745AF2" w:rsidP="00745AF2">
      <w:r>
        <w:tab/>
      </w:r>
      <w:r>
        <w:tab/>
        <w:t xml:space="preserve">   </w:t>
      </w:r>
      <w:r>
        <w:tab/>
      </w:r>
      <w:r w:rsidRPr="00A3070E">
        <w:rPr>
          <w:color w:val="000000"/>
        </w:rPr>
        <w:t>=</w:t>
      </w:r>
      <w:r>
        <w:rPr>
          <w:color w:val="000000"/>
        </w:rPr>
        <w:t xml:space="preserve">  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3070E">
        <w:rPr>
          <w:color w:val="000000"/>
        </w:rPr>
        <w:instrText>A</w:instrText>
      </w:r>
      <w:r>
        <w:rPr>
          <w:rStyle w:val="superscript"/>
        </w:rPr>
        <w:instrText>2</w:instrText>
      </w:r>
      <w:r>
        <w:rPr>
          <w:color w:val="000000"/>
        </w:rPr>
        <w:instrText>+</w:instrText>
      </w:r>
      <w:r w:rsidRPr="00A3070E">
        <w:rPr>
          <w:color w:val="000000"/>
        </w:rPr>
        <w:instrText>B</w:instrText>
      </w:r>
      <w:r>
        <w:rPr>
          <w:rStyle w:val="superscript"/>
        </w:rPr>
        <w:instrText>2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2π δ(ωT</w:t>
      </w:r>
      <w:r>
        <w:rPr>
          <w:rStyle w:val="subscript"/>
        </w:rPr>
        <w:t>1</w:t>
      </w:r>
      <w:r>
        <w:t>)</w:t>
      </w:r>
      <w:r>
        <w:rPr>
          <w:color w:val="000000"/>
        </w:rPr>
        <w:t xml:space="preserve">   </w:t>
      </w:r>
      <w:r w:rsidRPr="00A3070E">
        <w:rPr>
          <w:color w:val="000000"/>
        </w:rPr>
        <w:t>=</w:t>
      </w:r>
      <w:r>
        <w:rPr>
          <w:color w:val="000000"/>
        </w:rPr>
        <w:t xml:space="preserve">  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3070E">
        <w:rPr>
          <w:color w:val="000000"/>
        </w:rPr>
        <w:instrText>A</w:instrText>
      </w:r>
      <w:r>
        <w:rPr>
          <w:rStyle w:val="superscript"/>
        </w:rPr>
        <w:instrText>2</w:instrText>
      </w:r>
      <w:r>
        <w:rPr>
          <w:color w:val="000000"/>
        </w:rPr>
        <w:instrText>+</w:instrText>
      </w:r>
      <w:r w:rsidRPr="00A3070E">
        <w:rPr>
          <w:color w:val="000000"/>
        </w:rPr>
        <w:instrText>B</w:instrText>
      </w:r>
      <w:r>
        <w:rPr>
          <w:rStyle w:val="superscript"/>
        </w:rPr>
        <w:instrText>2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</w:t>
      </w:r>
      <w:r>
        <w:rPr>
          <w:color w:val="000000"/>
        </w:rPr>
        <w:t>T</w:t>
      </w:r>
      <w:r>
        <w:rPr>
          <w:rStyle w:val="subscript"/>
        </w:rPr>
        <w:t>1</w:t>
      </w:r>
      <w:r w:rsidRPr="0074192F">
        <w:rPr>
          <w:color w:val="000000"/>
        </w:rPr>
        <w:t>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>)</w:t>
      </w:r>
      <w:r>
        <w:rPr>
          <w:rStyle w:val="superscript"/>
        </w:rPr>
        <w:t>-1</w:t>
      </w:r>
      <w:r w:rsidRPr="0074192F">
        <w:rPr>
          <w:color w:val="000000"/>
        </w:rPr>
        <w:t xml:space="preserve"> </w:t>
      </w:r>
      <w:r>
        <w:t>2π δ(ω)</w:t>
      </w:r>
    </w:p>
    <w:p w14:paraId="021D521F" w14:textId="77777777" w:rsidR="00745AF2" w:rsidRDefault="00745AF2" w:rsidP="00745AF2"/>
    <w:p w14:paraId="39E41267" w14:textId="77777777" w:rsidR="00745AF2" w:rsidRDefault="00745AF2" w:rsidP="00745AF2">
      <w:r>
        <w:tab/>
      </w:r>
      <w:r>
        <w:tab/>
      </w:r>
      <w:r>
        <w:tab/>
        <w:t xml:space="preserve">= 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3070E">
        <w:rPr>
          <w:color w:val="000000"/>
        </w:rPr>
        <w:instrText>A</w:instrText>
      </w:r>
      <w:r>
        <w:rPr>
          <w:rStyle w:val="superscript"/>
        </w:rPr>
        <w:instrText>2</w:instrText>
      </w:r>
      <w:r>
        <w:rPr>
          <w:color w:val="000000"/>
        </w:rPr>
        <w:instrText>+</w:instrText>
      </w:r>
      <w:r w:rsidRPr="00A3070E">
        <w:rPr>
          <w:color w:val="000000"/>
        </w:rPr>
        <w:instrText>B</w:instrText>
      </w:r>
      <w:r>
        <w:rPr>
          <w:rStyle w:val="superscript"/>
        </w:rPr>
        <w:instrText>2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051693">
        <w:t xml:space="preserve"> </w:t>
      </w:r>
      <w:r>
        <w:t>δ(ω)</w:t>
      </w:r>
      <w:r>
        <w:tab/>
      </w:r>
    </w:p>
    <w:p w14:paraId="7DA2DA86" w14:textId="77777777" w:rsidR="00745AF2" w:rsidRDefault="00745AF2" w:rsidP="00745AF2"/>
    <w:p w14:paraId="6BA6471B" w14:textId="77777777" w:rsidR="00745AF2" w:rsidRDefault="00745AF2" w:rsidP="00745AF2">
      <w:r>
        <w:t xml:space="preserve">which describes an ensemble of constant pulse trains 50% of which are x(t) = A and the rest x(t) = B. </w:t>
      </w:r>
    </w:p>
    <w:p w14:paraId="6502BD89" w14:textId="77777777" w:rsidR="00745AF2" w:rsidRDefault="00745AF2" w:rsidP="00745AF2"/>
    <w:p w14:paraId="352E0BCF" w14:textId="77777777" w:rsidR="00745AF2" w:rsidRDefault="00745AF2" w:rsidP="00745AF2">
      <w:r w:rsidRPr="00D667E7">
        <w:rPr>
          <w:u w:val="single"/>
        </w:rPr>
        <w:t xml:space="preserve">Limit </w:t>
      </w:r>
      <w:r>
        <w:rPr>
          <w:u w:val="single"/>
        </w:rPr>
        <w:t>p→1/2</w:t>
      </w:r>
      <w:r>
        <w:t xml:space="preserve">  ( a → 0) </w:t>
      </w:r>
    </w:p>
    <w:p w14:paraId="4287D246" w14:textId="77777777" w:rsidR="00745AF2" w:rsidRDefault="00745AF2" w:rsidP="00745AF2"/>
    <w:p w14:paraId="6F9AAB9B" w14:textId="77777777" w:rsidR="00745AF2" w:rsidRDefault="00745AF2" w:rsidP="00745AF2">
      <w:r>
        <w:t xml:space="preserve">Recall again the general result (38.21), </w:t>
      </w:r>
    </w:p>
    <w:p w14:paraId="1BB653E5" w14:textId="77777777" w:rsidR="00745AF2" w:rsidRDefault="00745AF2" w:rsidP="00745AF2"/>
    <w:p w14:paraId="3CBD31F6" w14:textId="77777777" w:rsidR="00745AF2" w:rsidRDefault="00745AF2" w:rsidP="00745AF2">
      <w:pPr>
        <w:rPr>
          <w:sz w:val="24"/>
          <w:szCs w:val="24"/>
        </w:rPr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 .</w:t>
      </w:r>
    </w:p>
    <w:p w14:paraId="413285EE" w14:textId="77777777" w:rsidR="00745AF2" w:rsidRPr="00E118FC" w:rsidRDefault="00745AF2" w:rsidP="00745AF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118FC">
        <w:rPr>
          <w:i/>
        </w:rPr>
        <w:t>(38.21)</w:t>
      </w:r>
    </w:p>
    <w:p w14:paraId="4A48D3F3" w14:textId="77777777" w:rsidR="00745AF2" w:rsidRDefault="00745AF2" w:rsidP="00745AF2">
      <w:r>
        <w:t>The ratio becomes unity so the spectral power density is then</w:t>
      </w:r>
    </w:p>
    <w:p w14:paraId="66F7FEF8" w14:textId="77777777" w:rsidR="00745AF2" w:rsidRDefault="00745AF2" w:rsidP="00745AF2"/>
    <w:p w14:paraId="52FD6D4C" w14:textId="77777777" w:rsidR="00745AF2" w:rsidRPr="00DC318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  .</w:t>
      </w:r>
      <w:r>
        <w:tab/>
      </w:r>
      <w:r>
        <w:tab/>
        <w:t>(38.27)</w:t>
      </w:r>
    </w:p>
    <w:p w14:paraId="5F56EA74" w14:textId="77777777" w:rsidR="00745AF2" w:rsidRDefault="00745AF2" w:rsidP="00745AF2">
      <w:pPr>
        <w:rPr>
          <w:sz w:val="24"/>
          <w:szCs w:val="24"/>
        </w:rPr>
      </w:pPr>
    </w:p>
    <w:p w14:paraId="246D48EC" w14:textId="77777777" w:rsidR="00745AF2" w:rsidRPr="00E118FC" w:rsidRDefault="00745AF2" w:rsidP="00745AF2">
      <w:r>
        <w:rPr>
          <w:u w:val="single"/>
        </w:rPr>
        <w:t>Box-</w:t>
      </w:r>
      <w:r w:rsidRPr="003F5407">
        <w:rPr>
          <w:u w:val="single"/>
        </w:rPr>
        <w:t>Shaped Pulse</w:t>
      </w:r>
      <w:r>
        <w:rPr>
          <w:u w:val="single"/>
        </w:rPr>
        <w:t xml:space="preserve"> for general p:</w:t>
      </w:r>
      <w:r w:rsidRPr="0016513E">
        <w:t xml:space="preserve">  </w:t>
      </w:r>
      <w:r>
        <w:t xml:space="preserve">Start as just above with (38.21) and insert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for the box, </w:t>
      </w:r>
    </w:p>
    <w:p w14:paraId="0F9344FA" w14:textId="77777777" w:rsidR="00745AF2" w:rsidRDefault="00745AF2" w:rsidP="00745AF2"/>
    <w:p w14:paraId="1FC9E9FD" w14:textId="77777777" w:rsidR="00745AF2" w:rsidRDefault="00745AF2" w:rsidP="00745AF2">
      <w:pPr>
        <w:rPr>
          <w:sz w:val="24"/>
          <w:szCs w:val="24"/>
        </w:rPr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2022471C" w14:textId="77777777" w:rsidR="00745AF2" w:rsidRPr="0016513E" w:rsidRDefault="00745AF2" w:rsidP="00745AF2"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 .</w:t>
      </w:r>
    </w:p>
    <w:p w14:paraId="5E0EB97D" w14:textId="77777777" w:rsidR="00745AF2" w:rsidRDefault="00745AF2" w:rsidP="00745AF2"/>
    <w:p w14:paraId="75EED2B7" w14:textId="77777777" w:rsidR="00745AF2" w:rsidRPr="001F37BD" w:rsidRDefault="00745AF2" w:rsidP="00745AF2">
      <w:r>
        <w:t xml:space="preserve">As usual, the second term becomes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 , so the result is  [ a = 1-2p,  x = ω/ω</w:t>
      </w:r>
      <w:r>
        <w:rPr>
          <w:rStyle w:val="subscript"/>
        </w:rPr>
        <w:t>1</w:t>
      </w:r>
      <w:r>
        <w:t xml:space="preserve"> = fT</w:t>
      </w:r>
      <w:r>
        <w:rPr>
          <w:rStyle w:val="subscript"/>
        </w:rPr>
        <w:t>1</w:t>
      </w:r>
      <w:r>
        <w:t xml:space="preserve"> ]</w:t>
      </w:r>
    </w:p>
    <w:p w14:paraId="66169C4E" w14:textId="77777777" w:rsidR="00745AF2" w:rsidRDefault="00745AF2" w:rsidP="00745AF2"/>
    <w:p w14:paraId="0C7756D9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t xml:space="preserve">  =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Pr="008722CF"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+  (1/ω</w:t>
      </w:r>
      <w:r>
        <w:rPr>
          <w:rStyle w:val="subscript"/>
        </w:rPr>
        <w:t>1</w:t>
      </w:r>
      <w:r>
        <w:t xml:space="preserve">)[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δ(ω/ω</w:t>
      </w:r>
      <w:r>
        <w:rPr>
          <w:rStyle w:val="subscript"/>
        </w:rPr>
        <w:t>1</w:t>
      </w:r>
      <w:r>
        <w:t>)</w:t>
      </w:r>
      <w:r>
        <w:tab/>
        <w:t>(38.28)</w:t>
      </w:r>
    </w:p>
    <w:p w14:paraId="594B75A2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</w:p>
    <w:p w14:paraId="3EECA789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color w:val="000000"/>
        </w:rPr>
        <w:t>&lt;</w:t>
      </w:r>
      <w:r w:rsidRPr="00A91C6B">
        <w:t>P</w:t>
      </w:r>
      <w:r w:rsidRPr="00A3070E">
        <w:rPr>
          <w:color w:val="000000"/>
        </w:rPr>
        <w:t>(</w:t>
      </w:r>
      <w:r>
        <w:rPr>
          <w:color w:val="000000"/>
        </w:rPr>
        <w:t>f</w:t>
      </w:r>
      <w:r w:rsidRPr="00A3070E">
        <w:rPr>
          <w:color w:val="000000"/>
        </w:rPr>
        <w:t>) &gt;</w:t>
      </w:r>
      <w:r>
        <w:t xml:space="preserve">  =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</w:t>
      </w:r>
      <w:r>
        <w:rPr>
          <w:color w:val="000000"/>
        </w:rPr>
        <w:t>T</w:t>
      </w:r>
      <w:r>
        <w:rPr>
          <w:rStyle w:val="subscript"/>
        </w:rPr>
        <w:t>1</w:t>
      </w:r>
      <w:r w:rsidRPr="0074192F"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(πfT</w:t>
      </w:r>
      <w:r>
        <w:rPr>
          <w:rStyle w:val="subscript"/>
        </w:rPr>
        <w:t>1</w:t>
      </w:r>
      <w:r>
        <w:t>)</w:t>
      </w:r>
      <w:r w:rsidRPr="008722CF"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</w:instrText>
      </w:r>
      <w:r>
        <w:rPr>
          <w:color w:val="000000"/>
        </w:rPr>
        <w:instrText>2πf</w:instrText>
      </w:r>
      <w:r w:rsidRPr="00A3070E">
        <w:rPr>
          <w:color w:val="000000"/>
        </w:rPr>
        <w:instrText>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 +  </w:t>
      </w:r>
      <w:r>
        <w:rPr>
          <w:rStyle w:val="sub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δ(f)   .</w:t>
      </w:r>
      <w:r>
        <w:tab/>
      </w:r>
      <w:r>
        <w:tab/>
        <w:t>(38.28a)</w:t>
      </w:r>
    </w:p>
    <w:p w14:paraId="17E40AE3" w14:textId="77777777" w:rsidR="00745AF2" w:rsidRDefault="00745AF2" w:rsidP="00745AF2"/>
    <w:p w14:paraId="22827152" w14:textId="77777777" w:rsidR="00745AF2" w:rsidRPr="008722CF" w:rsidRDefault="00745AF2" w:rsidP="00745AF2">
      <w:r>
        <w:rPr>
          <w:u w:val="single"/>
        </w:rPr>
        <w:t>Box-</w:t>
      </w:r>
      <w:r w:rsidRPr="003F5407">
        <w:rPr>
          <w:u w:val="single"/>
        </w:rPr>
        <w:t>Shaped Pulse</w:t>
      </w:r>
      <w:r>
        <w:rPr>
          <w:u w:val="single"/>
        </w:rPr>
        <w:t xml:space="preserve"> for p = 1/2  (a = 0): </w:t>
      </w:r>
    </w:p>
    <w:p w14:paraId="01421BE1" w14:textId="77777777" w:rsidR="00745AF2" w:rsidRDefault="00745AF2" w:rsidP="00745AF2"/>
    <w:p w14:paraId="603425FB" w14:textId="77777777" w:rsidR="00745AF2" w:rsidRPr="008722CF" w:rsidRDefault="00745AF2" w:rsidP="00745AF2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t xml:space="preserve">  =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>
        <w:rPr>
          <w:color w:val="000000"/>
        </w:rPr>
        <w:t xml:space="preserve">  </w:t>
      </w:r>
      <w:r>
        <w:t xml:space="preserve"> + 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</w:t>
      </w:r>
    </w:p>
    <w:p w14:paraId="4BA20492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(38.29)</w:t>
      </w:r>
    </w:p>
    <w:p w14:paraId="21963A0B" w14:textId="77777777" w:rsidR="00745AF2" w:rsidRPr="0016513E" w:rsidRDefault="00745AF2" w:rsidP="00745AF2">
      <w:pPr>
        <w:rPr>
          <w:rStyle w:val="subscript"/>
        </w:rPr>
      </w:pPr>
      <w:r>
        <w:tab/>
      </w:r>
      <w:r>
        <w:rPr>
          <w:color w:val="000000"/>
        </w:rPr>
        <w:t xml:space="preserve">           </w:t>
      </w:r>
      <w:r>
        <w:t>=  (1/ω</w:t>
      </w:r>
      <w:r>
        <w:rPr>
          <w:rStyle w:val="subscript"/>
        </w:rPr>
        <w:t>1</w:t>
      </w:r>
      <w:r>
        <w:t xml:space="preserve">) {    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(πx)</w:t>
      </w:r>
      <w:r>
        <w:rPr>
          <w:color w:val="000000"/>
        </w:rPr>
        <w:t xml:space="preserve">   </w:t>
      </w:r>
      <w:r>
        <w:t xml:space="preserve"> + 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 xml:space="preserve">δ(x)    }    x ≡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  <w:t xml:space="preserve"> = f T</w:t>
      </w:r>
      <w:r>
        <w:rPr>
          <w:rStyle w:val="subscript"/>
        </w:rPr>
        <w:t>1</w:t>
      </w:r>
    </w:p>
    <w:p w14:paraId="1B3D8C25" w14:textId="77777777" w:rsidR="00745AF2" w:rsidRDefault="00745AF2" w:rsidP="00745AF2"/>
    <w:p w14:paraId="23361A3F" w14:textId="77777777" w:rsidR="00745AF2" w:rsidRPr="001F37BD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color w:val="000000"/>
        </w:rPr>
        <w:t>&lt;</w:t>
      </w:r>
      <w:r w:rsidRPr="001F37BD">
        <w:t>P</w:t>
      </w:r>
      <w:r w:rsidRPr="00A3070E">
        <w:rPr>
          <w:color w:val="000000"/>
        </w:rPr>
        <w:t>(</w:t>
      </w:r>
      <w:r>
        <w:rPr>
          <w:color w:val="000000"/>
        </w:rPr>
        <w:t>f</w:t>
      </w:r>
      <w:r w:rsidRPr="00A3070E">
        <w:rPr>
          <w:color w:val="000000"/>
        </w:rPr>
        <w:t>) &gt;</w:t>
      </w:r>
      <w:r>
        <w:t xml:space="preserve">  =  T</w:t>
      </w:r>
      <w:r>
        <w:rPr>
          <w:rStyle w:val="subscript"/>
        </w:rPr>
        <w:t>1</w:t>
      </w:r>
      <w:r>
        <w:t xml:space="preserve">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(πfT</w:t>
      </w:r>
      <w:r>
        <w:rPr>
          <w:rStyle w:val="subscript"/>
        </w:rPr>
        <w:t>1</w:t>
      </w:r>
      <w:r>
        <w:t>)</w:t>
      </w:r>
      <w:r>
        <w:rPr>
          <w:color w:val="000000"/>
        </w:rPr>
        <w:t xml:space="preserve">  </w:t>
      </w:r>
      <w:r>
        <w:t xml:space="preserve"> + 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δ(f)</w:t>
      </w:r>
      <w:r>
        <w:tab/>
        <w:t>.</w:t>
      </w:r>
      <w:r>
        <w:tab/>
      </w:r>
      <w:r>
        <w:tab/>
      </w:r>
      <w:r>
        <w:tab/>
      </w:r>
      <w:r>
        <w:tab/>
        <w:t>(38.29a)</w:t>
      </w:r>
    </w:p>
    <w:p w14:paraId="6D999C34" w14:textId="77777777" w:rsidR="00745AF2" w:rsidRDefault="00745AF2" w:rsidP="00745AF2"/>
    <w:p w14:paraId="390A755F" w14:textId="77777777" w:rsidR="00745AF2" w:rsidRDefault="00745AF2" w:rsidP="00745AF2">
      <w:pPr>
        <w:rPr>
          <w:color w:val="000000"/>
        </w:rPr>
      </w:pPr>
      <w:r>
        <w:t>Ignoring the factor (1/ω</w:t>
      </w:r>
      <w:r>
        <w:rPr>
          <w:rStyle w:val="subscript"/>
        </w:rPr>
        <w:t>1</w:t>
      </w:r>
      <w:r>
        <w:t xml:space="preserve">) in (38.29), we make this plot of </w:t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rPr>
          <w:color w:val="000000"/>
        </w:rPr>
        <w:t xml:space="preserve">, which is the same as for unipolar NRZ but with different scaling factors for the two terms, </w:t>
      </w:r>
    </w:p>
    <w:p w14:paraId="6145885D" w14:textId="77777777" w:rsidR="00745AF2" w:rsidRPr="00AC1DED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30" type="#_x0000_t75" style="width:340.5pt;height:197.25pt">
            <v:imagedata r:id="rId12" o:title=""/>
          </v:shape>
        </w:pict>
      </w:r>
      <w:r>
        <w:tab/>
      </w:r>
      <w:r>
        <w:tab/>
        <w:t>Fig 38.3</w:t>
      </w:r>
    </w:p>
    <w:p w14:paraId="438D433C" w14:textId="77777777" w:rsidR="00745AF2" w:rsidRDefault="00745AF2" w:rsidP="00745AF2"/>
    <w:p w14:paraId="1D591A68" w14:textId="77777777" w:rsidR="00745AF2" w:rsidRDefault="00745AF2" w:rsidP="00745AF2">
      <w:r>
        <w:tab/>
      </w:r>
    </w:p>
    <w:p w14:paraId="7E56D7CD" w14:textId="77777777" w:rsidR="00745AF2" w:rsidRDefault="00745AF2" w:rsidP="00745AF2">
      <w:pPr>
        <w:pStyle w:val="Heading4"/>
      </w:pPr>
      <w:r>
        <w:br w:type="page"/>
      </w:r>
      <w:bookmarkStart w:id="1" w:name="_Toc363466401"/>
      <w:r>
        <w:t>Example 1:  Unipolar NRZI line code</w:t>
      </w:r>
      <w:bookmarkEnd w:id="1"/>
    </w:p>
    <w:p w14:paraId="64A1D360" w14:textId="77777777" w:rsidR="00745AF2" w:rsidRDefault="00745AF2" w:rsidP="00745AF2"/>
    <w:p w14:paraId="2F36E61D" w14:textId="77777777" w:rsidR="00745AF2" w:rsidRDefault="00745AF2" w:rsidP="00745AF2">
      <w:r w:rsidRPr="00A2355B">
        <w:rPr>
          <w:u w:val="single"/>
        </w:rPr>
        <w:t xml:space="preserve">Coding: </w:t>
      </w:r>
      <w:r>
        <w:t xml:space="preserve"> This is a special case of Change/Hold encoding where A = 1 and B = 0. </w:t>
      </w:r>
    </w:p>
    <w:p w14:paraId="6826B103" w14:textId="77777777" w:rsidR="00745AF2" w:rsidRDefault="00745AF2" w:rsidP="00745AF2"/>
    <w:p w14:paraId="2F61AF0F" w14:textId="77777777" w:rsidR="00745AF2" w:rsidRPr="00C53FE3" w:rsidRDefault="00745AF2" w:rsidP="00745AF2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>data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=  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[ 1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>1]</w:t>
      </w:r>
    </w:p>
    <w:p w14:paraId="5185ACAA" w14:textId="77777777" w:rsidR="00745AF2" w:rsidRDefault="00745AF2" w:rsidP="00745AF2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 xml:space="preserve">encode =  [ </w:t>
      </w:r>
      <w:r>
        <w:rPr>
          <w:rFonts w:ascii="Courier" w:hAnsi="Courier"/>
        </w:rPr>
        <w:t>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0  1</w:t>
      </w:r>
      <w:r w:rsidRPr="00C53FE3">
        <w:rPr>
          <w:rFonts w:ascii="Courier" w:hAnsi="Courier"/>
        </w:rPr>
        <w:t>]</w:t>
      </w:r>
      <w:r>
        <w:rPr>
          <w:rFonts w:ascii="Courier" w:hAnsi="Courier"/>
        </w:rPr>
        <w:t xml:space="preserve"> </w:t>
      </w:r>
    </w:p>
    <w:p w14:paraId="103DC3E9" w14:textId="77777777" w:rsidR="00745AF2" w:rsidRDefault="00745AF2" w:rsidP="00745AF2">
      <w:pPr>
        <w:rPr>
          <w:rFonts w:ascii="Courier" w:hAnsi="Courier"/>
        </w:rPr>
      </w:pPr>
    </w:p>
    <w:p w14:paraId="2C91866E" w14:textId="77777777" w:rsidR="00745AF2" w:rsidRPr="00AC1DED" w:rsidRDefault="00745AF2" w:rsidP="00745AF2">
      <w:pPr>
        <w:tabs>
          <w:tab w:val="left" w:pos="7200"/>
          <w:tab w:val="left" w:pos="7920"/>
          <w:tab w:val="right" w:pos="9270"/>
        </w:tabs>
      </w:pPr>
      <w:r>
        <w:rPr>
          <w:rFonts w:ascii="Courier" w:hAnsi="Courier"/>
        </w:rPr>
        <w:tab/>
        <w:t xml:space="preserve">           </w:t>
      </w:r>
      <w:r w:rsidRPr="00813995">
        <w:rPr>
          <w:rFonts w:ascii="Courier" w:hAnsi="Courier"/>
        </w:rPr>
        <w:pict>
          <v:shape id="_x0000_i1031" type="#_x0000_t75" style="width:212.25pt;height:69pt">
            <v:imagedata r:id="rId13" o:title=""/>
          </v:shape>
        </w:pict>
      </w:r>
      <w:r>
        <w:rPr>
          <w:rFonts w:ascii="Courier" w:hAnsi="Courier"/>
        </w:rPr>
        <w:t xml:space="preserve"> </w:t>
      </w:r>
      <w:r>
        <w:tab/>
      </w:r>
      <w:r>
        <w:tab/>
      </w:r>
      <w:r>
        <w:tab/>
      </w:r>
      <w:r>
        <w:tab/>
        <w:t>Fig 38.4</w:t>
      </w:r>
    </w:p>
    <w:p w14:paraId="65DEFA0F" w14:textId="77777777" w:rsidR="00745AF2" w:rsidRDefault="00745AF2" w:rsidP="00745AF2"/>
    <w:p w14:paraId="362BF1F5" w14:textId="77777777" w:rsidR="00745AF2" w:rsidRPr="0080422A" w:rsidRDefault="00745AF2" w:rsidP="00745AF2">
      <w:r>
        <w:t xml:space="preserve">NRZI means NRZ Invert-on-1, where NRZ means non-return to zero (see comments at the start of Section 36). NRZI does not mean "NRZ inverted". Some other sources use A = 0 and B = 1 so then transitions happen on 0 instead of 1, as in the standard for USB (Universal Serial Bus). The Change/Hold spectra are symmetric in A↔B, so the NRZI spectra are the same for either convention. </w:t>
      </w:r>
    </w:p>
    <w:p w14:paraId="4EEE1C0B" w14:textId="77777777" w:rsidR="00745AF2" w:rsidRDefault="00745AF2" w:rsidP="00745AF2">
      <w:pPr>
        <w:rPr>
          <w:rFonts w:ascii="Courier" w:hAnsi="Courier"/>
        </w:rPr>
      </w:pPr>
    </w:p>
    <w:p w14:paraId="1FB6BC3F" w14:textId="77777777" w:rsidR="00745AF2" w:rsidRDefault="00745AF2" w:rsidP="00745AF2">
      <w:r w:rsidRPr="00FC28C1">
        <w:rPr>
          <w:u w:val="single"/>
        </w:rPr>
        <w:t>Coefficients α</w:t>
      </w:r>
      <w:r>
        <w:rPr>
          <w:rStyle w:val="subscript"/>
        </w:rPr>
        <w:t>m,n</w:t>
      </w:r>
      <w:r w:rsidRPr="00FC28C1">
        <w:rPr>
          <w:u w:val="single"/>
        </w:rPr>
        <w:t xml:space="preserve"> and β:</w:t>
      </w:r>
      <w:r>
        <w:t xml:space="preserve">  </w:t>
      </w:r>
    </w:p>
    <w:p w14:paraId="40608618" w14:textId="77777777" w:rsidR="00745AF2" w:rsidRDefault="00745AF2" w:rsidP="00745AF2"/>
    <w:p w14:paraId="52050BF4" w14:textId="77777777" w:rsidR="00745AF2" w:rsidRPr="00A3070E" w:rsidRDefault="00745AF2" w:rsidP="00745AF2">
      <w:pPr>
        <w:rPr>
          <w:color w:val="000000"/>
        </w:rPr>
      </w:pPr>
      <w:r w:rsidRPr="00A3070E">
        <w:rPr>
          <w:color w:val="000000"/>
        </w:rPr>
        <w:tab/>
        <w:t>α</w:t>
      </w:r>
      <w:r w:rsidRPr="00A3070E">
        <w:rPr>
          <w:rStyle w:val="subscript"/>
          <w:color w:val="000000"/>
        </w:rPr>
        <w:t>n,m</w:t>
      </w:r>
      <w:r w:rsidRPr="00A3070E">
        <w:rPr>
          <w:color w:val="000000"/>
        </w:rPr>
        <w:t xml:space="preserve">  = 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m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color w:val="000000"/>
        </w:rPr>
        <w:t>&gt; =  (1/4) [ 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+ 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] </w:t>
      </w:r>
      <w:r>
        <w:rPr>
          <w:color w:val="000000"/>
        </w:rPr>
        <w:t xml:space="preserve">  = </w:t>
      </w:r>
      <w:r w:rsidRPr="00A3070E">
        <w:rPr>
          <w:color w:val="000000"/>
        </w:rPr>
        <w:t xml:space="preserve"> (1/4) [ 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+  </w:t>
      </w:r>
      <w:r>
        <w:rPr>
          <w:color w:val="000000"/>
        </w:rPr>
        <w:t>1</w:t>
      </w:r>
      <w:r w:rsidRPr="00A3070E">
        <w:rPr>
          <w:color w:val="000000"/>
        </w:rPr>
        <w:t xml:space="preserve"> ]</w:t>
      </w:r>
    </w:p>
    <w:p w14:paraId="26A86330" w14:textId="77777777" w:rsidR="00745AF2" w:rsidRPr="00A3070E" w:rsidRDefault="00745AF2" w:rsidP="00745AF2">
      <w:pPr>
        <w:rPr>
          <w:color w:val="000000"/>
        </w:rPr>
      </w:pPr>
    </w:p>
    <w:p w14:paraId="24F1F039" w14:textId="77777777" w:rsidR="00745AF2" w:rsidRPr="00A646C4" w:rsidRDefault="00745AF2" w:rsidP="00745AF2">
      <w:pPr>
        <w:tabs>
          <w:tab w:val="left" w:pos="7200"/>
          <w:tab w:val="left" w:pos="7920"/>
          <w:tab w:val="right" w:pos="9270"/>
        </w:tabs>
      </w:pPr>
      <w:r w:rsidRPr="00A3070E">
        <w:rPr>
          <w:color w:val="000000"/>
        </w:rPr>
        <w:tab/>
        <w:t>β =  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&gt; = 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)/2</w:t>
      </w:r>
      <w:r>
        <w:rPr>
          <w:color w:val="000000"/>
        </w:rPr>
        <w:t xml:space="preserve">  = 1/2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(38.30)</w:t>
      </w:r>
    </w:p>
    <w:p w14:paraId="70996EA1" w14:textId="77777777" w:rsidR="00745AF2" w:rsidRDefault="00745AF2" w:rsidP="00745AF2">
      <w:pPr>
        <w:rPr>
          <w:color w:val="000000"/>
        </w:rPr>
      </w:pPr>
    </w:p>
    <w:p w14:paraId="493611F8" w14:textId="77777777" w:rsidR="00745AF2" w:rsidRDefault="00745AF2" w:rsidP="00745AF2">
      <w:r>
        <w:rPr>
          <w:u w:val="single"/>
        </w:rPr>
        <w:t>Spectrum:</w:t>
      </w:r>
      <w:r>
        <w:t xml:space="preserve"> From (38.21), and with a = (1-2p), </w:t>
      </w:r>
    </w:p>
    <w:p w14:paraId="3A5C3E1F" w14:textId="77777777" w:rsidR="00745AF2" w:rsidRDefault="00745AF2" w:rsidP="00745AF2"/>
    <w:p w14:paraId="7FC7FBBB" w14:textId="77777777" w:rsidR="00745AF2" w:rsidRDefault="00745AF2" w:rsidP="00745AF2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36113849" w14:textId="77777777" w:rsidR="00745AF2" w:rsidRPr="00A646C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 +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 .</w:t>
      </w:r>
      <w:r>
        <w:tab/>
      </w:r>
      <w:r>
        <w:tab/>
        <w:t>(38.31)</w:t>
      </w:r>
    </w:p>
    <w:p w14:paraId="4DA90C08" w14:textId="77777777" w:rsidR="00745AF2" w:rsidRPr="00A3070E" w:rsidRDefault="00745AF2" w:rsidP="00745AF2">
      <w:pPr>
        <w:rPr>
          <w:color w:val="000000"/>
        </w:rPr>
      </w:pPr>
      <w:r w:rsidRPr="00A3070E">
        <w:rPr>
          <w:color w:val="000000"/>
        </w:rPr>
        <w:t xml:space="preserve"> </w:t>
      </w:r>
    </w:p>
    <w:p w14:paraId="693F5BA1" w14:textId="77777777" w:rsidR="00745AF2" w:rsidRPr="006A2A62" w:rsidRDefault="00745AF2" w:rsidP="00745AF2">
      <w:r>
        <w:rPr>
          <w:u w:val="single"/>
        </w:rPr>
        <w:t>Box-</w:t>
      </w:r>
      <w:r w:rsidRPr="003F5407">
        <w:rPr>
          <w:u w:val="single"/>
        </w:rPr>
        <w:t>Shaped Pulse</w:t>
      </w:r>
      <w:r>
        <w:rPr>
          <w:u w:val="single"/>
        </w:rPr>
        <w:t xml:space="preserve"> for general p:</w:t>
      </w:r>
      <w:r>
        <w:t xml:space="preserve">  From (38.28), </w:t>
      </w:r>
    </w:p>
    <w:p w14:paraId="3EAB2FB1" w14:textId="77777777" w:rsidR="00745AF2" w:rsidRDefault="00745AF2" w:rsidP="00745AF2">
      <w:pPr>
        <w:rPr>
          <w:u w:val="single"/>
        </w:rPr>
      </w:pPr>
    </w:p>
    <w:p w14:paraId="48516AF9" w14:textId="77777777" w:rsidR="00745AF2" w:rsidRPr="00A646C4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t xml:space="preserve">  =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Pr="008722CF"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 +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3F5407">
        <w:t xml:space="preserve"> </w:t>
      </w:r>
      <w:r>
        <w:t>δ(ω)  .</w:t>
      </w:r>
      <w:r>
        <w:tab/>
      </w:r>
      <w:r>
        <w:tab/>
      </w:r>
      <w:r>
        <w:tab/>
      </w:r>
      <w:r>
        <w:tab/>
        <w:t>(38.32)</w:t>
      </w:r>
    </w:p>
    <w:p w14:paraId="7681ABD8" w14:textId="77777777" w:rsidR="00745AF2" w:rsidRDefault="00745AF2" w:rsidP="00745AF2"/>
    <w:p w14:paraId="67AA720E" w14:textId="77777777" w:rsidR="00745AF2" w:rsidRPr="006A2A62" w:rsidRDefault="00745AF2" w:rsidP="00745AF2">
      <w:r>
        <w:rPr>
          <w:u w:val="single"/>
        </w:rPr>
        <w:t>Box-</w:t>
      </w:r>
      <w:r w:rsidRPr="003F5407">
        <w:rPr>
          <w:u w:val="single"/>
        </w:rPr>
        <w:t>Shaped Pulse</w:t>
      </w:r>
      <w:r>
        <w:rPr>
          <w:u w:val="single"/>
        </w:rPr>
        <w:t xml:space="preserve"> for p = 1/2  (a = 0): </w:t>
      </w:r>
      <w:r w:rsidRPr="006A2A62">
        <w:t xml:space="preserve"> From (38.29), </w:t>
      </w:r>
    </w:p>
    <w:p w14:paraId="10E67534" w14:textId="77777777" w:rsidR="00745AF2" w:rsidRDefault="00745AF2" w:rsidP="00745AF2"/>
    <w:p w14:paraId="742B17DD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t xml:space="preserve">  =  (1/ω</w:t>
      </w:r>
      <w:r>
        <w:rPr>
          <w:rStyle w:val="subscript"/>
        </w:rPr>
        <w:t>1</w:t>
      </w:r>
      <w:r>
        <w:t xml:space="preserve">) {  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(πx)</w:t>
      </w:r>
      <w:r>
        <w:rPr>
          <w:color w:val="000000"/>
        </w:rPr>
        <w:t xml:space="preserve">  </w:t>
      </w:r>
      <w:r>
        <w:t xml:space="preserve"> + 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δ(x)    }    </w:t>
      </w:r>
      <w:r>
        <w:tab/>
      </w:r>
      <w:r>
        <w:tab/>
        <w:t xml:space="preserve">x ≡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  <w:t>=  fT</w:t>
      </w:r>
      <w:r>
        <w:rPr>
          <w:rStyle w:val="subscript"/>
        </w:rPr>
        <w:t>1</w:t>
      </w:r>
      <w:r>
        <w:tab/>
      </w:r>
      <w:r>
        <w:tab/>
      </w:r>
      <w:r>
        <w:tab/>
        <w:t>(38.33)</w:t>
      </w:r>
    </w:p>
    <w:p w14:paraId="343F8088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</w:p>
    <w:p w14:paraId="0332B601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 w:rsidRPr="00A3070E">
        <w:rPr>
          <w:color w:val="000000"/>
        </w:rPr>
        <w:t>&lt;</w:t>
      </w:r>
      <w:r w:rsidRPr="001F37BD">
        <w:t>P</w:t>
      </w:r>
      <w:r w:rsidRPr="00A3070E">
        <w:rPr>
          <w:color w:val="000000"/>
        </w:rPr>
        <w:t>(</w:t>
      </w:r>
      <w:r>
        <w:rPr>
          <w:color w:val="000000"/>
        </w:rPr>
        <w:t>f</w:t>
      </w:r>
      <w:r w:rsidRPr="00A3070E">
        <w:rPr>
          <w:color w:val="000000"/>
        </w:rPr>
        <w:t>) &gt;</w:t>
      </w:r>
      <w:r>
        <w:t xml:space="preserve">  =   T</w:t>
      </w:r>
      <w:r>
        <w:rPr>
          <w:rStyle w:val="subscript"/>
        </w:rPr>
        <w:t>1</w:t>
      </w:r>
      <w:r>
        <w:t xml:space="preserve">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(πx)</w:t>
      </w:r>
      <w:r>
        <w:rPr>
          <w:color w:val="000000"/>
        </w:rPr>
        <w:t xml:space="preserve">  </w:t>
      </w:r>
      <w:r>
        <w:t xml:space="preserve"> + 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δ(f)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(38.33a)</w:t>
      </w:r>
    </w:p>
    <w:p w14:paraId="4B7CFA9C" w14:textId="77777777" w:rsidR="00745AF2" w:rsidRDefault="00745AF2" w:rsidP="00745AF2"/>
    <w:p w14:paraId="14A71FFF" w14:textId="77777777" w:rsidR="00745AF2" w:rsidRDefault="00745AF2" w:rsidP="00745AF2">
      <w:r>
        <w:t xml:space="preserve">The plot is that of Fig 38.3, but with each factor being 1/4.  </w:t>
      </w:r>
    </w:p>
    <w:p w14:paraId="6A8344A3" w14:textId="77777777" w:rsidR="00745AF2" w:rsidRDefault="00745AF2" w:rsidP="00745AF2"/>
    <w:p w14:paraId="48ED1A99" w14:textId="77777777" w:rsidR="00745AF2" w:rsidRDefault="00745AF2" w:rsidP="00745AF2">
      <w:r>
        <w:t>This spectrum is exactly the same as that for unipolar NRZ shown in (36.3b) with V = 1. One way to understand this fact is that for every NRZ sequence y</w:t>
      </w:r>
      <w:r>
        <w:rPr>
          <w:rStyle w:val="subscript"/>
        </w:rPr>
        <w:t>n</w:t>
      </w:r>
      <w:r>
        <w:t xml:space="preserve"> there is a NRZI sequence y'</w:t>
      </w:r>
      <w:r>
        <w:rPr>
          <w:rStyle w:val="subscript"/>
        </w:rPr>
        <w:t>n</w:t>
      </w:r>
      <w:r>
        <w:t xml:space="preserve"> given by (36.3). </w:t>
      </w:r>
    </w:p>
    <w:p w14:paraId="4B224350" w14:textId="77777777" w:rsidR="00745AF2" w:rsidRDefault="00745AF2" w:rsidP="00745AF2"/>
    <w:p w14:paraId="7C7D24D5" w14:textId="77777777" w:rsidR="00745AF2" w:rsidRPr="00676F03" w:rsidRDefault="00745AF2" w:rsidP="00745AF2">
      <w:r>
        <w:tab/>
        <w:t>y'</w:t>
      </w:r>
      <w:r>
        <w:rPr>
          <w:rStyle w:val="subscript"/>
        </w:rPr>
        <w:t>n</w:t>
      </w:r>
      <w:r>
        <w:t xml:space="preserve"> = y</w:t>
      </w:r>
      <w:r>
        <w:rPr>
          <w:rStyle w:val="subscript"/>
        </w:rPr>
        <w:t>n</w:t>
      </w:r>
      <w:r>
        <w:t xml:space="preserve"> – y</w:t>
      </w:r>
      <w:r>
        <w:rPr>
          <w:rStyle w:val="subscript"/>
        </w:rPr>
        <w:t>n-1</w:t>
      </w:r>
      <w:r>
        <w:t xml:space="preserve">  .</w:t>
      </w:r>
      <w:r>
        <w:tab/>
      </w:r>
      <w:r>
        <w:tab/>
        <w:t>// mod-2 math</w:t>
      </w:r>
      <w:r>
        <w:tab/>
      </w:r>
    </w:p>
    <w:p w14:paraId="67FAF83C" w14:textId="77777777" w:rsidR="00745AF2" w:rsidRDefault="00745AF2" w:rsidP="00745AF2"/>
    <w:p w14:paraId="2212158D" w14:textId="77777777" w:rsidR="00745AF2" w:rsidRPr="00D510F6" w:rsidRDefault="00745AF2" w:rsidP="00745AF2">
      <w:r>
        <w:t>This equation can be solved for y</w:t>
      </w:r>
      <w:r>
        <w:rPr>
          <w:rStyle w:val="subscript"/>
        </w:rPr>
        <w:t>n</w:t>
      </w:r>
      <w:r>
        <w:t xml:space="preserve"> in terms of y'</w:t>
      </w:r>
      <w:r>
        <w:rPr>
          <w:rStyle w:val="subscript"/>
        </w:rPr>
        <w:t>n</w:t>
      </w:r>
      <w:r>
        <w:t xml:space="preserve"> (assume y</w:t>
      </w:r>
      <w:r>
        <w:rPr>
          <w:rStyle w:val="subscript"/>
        </w:rPr>
        <w:t>0</w:t>
      </w:r>
      <w:r>
        <w:t xml:space="preserve">= 0), </w:t>
      </w:r>
    </w:p>
    <w:p w14:paraId="2AD19073" w14:textId="77777777" w:rsidR="00745AF2" w:rsidRDefault="00745AF2" w:rsidP="00745AF2"/>
    <w:p w14:paraId="449F5788" w14:textId="77777777" w:rsidR="00745AF2" w:rsidRPr="00676F03" w:rsidRDefault="00745AF2" w:rsidP="00745AF2">
      <w:r>
        <w:tab/>
        <w:t>y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>m=1</w:t>
      </w:r>
      <w:r>
        <w:rPr>
          <w:rStyle w:val="superscript"/>
        </w:rPr>
        <w:t>n</w:t>
      </w:r>
      <w:r>
        <w:t xml:space="preserve"> y'</w:t>
      </w:r>
      <w:r>
        <w:rPr>
          <w:rStyle w:val="subscript"/>
        </w:rPr>
        <w:t>m</w:t>
      </w:r>
      <w:r>
        <w:t xml:space="preserve">    n = 1,2,3....</w:t>
      </w:r>
    </w:p>
    <w:p w14:paraId="2FEDC863" w14:textId="77777777" w:rsidR="00745AF2" w:rsidRDefault="00745AF2" w:rsidP="00745AF2"/>
    <w:p w14:paraId="502D387C" w14:textId="77777777" w:rsidR="00745AF2" w:rsidRDefault="00745AF2" w:rsidP="00745AF2">
      <w:r>
        <w:t>Consider the space of all random sequences of 1's and 0's ( random pulse trains p = 1/2). Since we just showed that the relation {y</w:t>
      </w:r>
      <w:r>
        <w:rPr>
          <w:rStyle w:val="subscript"/>
        </w:rPr>
        <w:t>n</w:t>
      </w:r>
      <w:r w:rsidRPr="00676F03">
        <w:t>}</w:t>
      </w:r>
      <w:r>
        <w:t xml:space="preserve"> ↔ {y'</w:t>
      </w:r>
      <w:r>
        <w:rPr>
          <w:rStyle w:val="subscript"/>
        </w:rPr>
        <w:t>n</w:t>
      </w:r>
      <w:r>
        <w:t>} is one-to-one, the mapping f: {y</w:t>
      </w:r>
      <w:r>
        <w:rPr>
          <w:rStyle w:val="subscript"/>
        </w:rPr>
        <w:t>n</w:t>
      </w:r>
      <w:r w:rsidRPr="00676F03">
        <w:t>}</w:t>
      </w:r>
      <w:r>
        <w:t>→{y'</w:t>
      </w:r>
      <w:r>
        <w:rPr>
          <w:rStyle w:val="subscript"/>
        </w:rPr>
        <w:t>n</w:t>
      </w:r>
      <w:r>
        <w:t xml:space="preserve">} just reorders the set of random sequences in the ensemble used to compute the spectral power density, so that density cannot change. </w:t>
      </w:r>
    </w:p>
    <w:p w14:paraId="71DCC190" w14:textId="77777777" w:rsidR="00745AF2" w:rsidRDefault="00745AF2" w:rsidP="00745AF2">
      <w:r>
        <w:tab/>
        <w:t xml:space="preserve"> In contrast, for p ≠ 1/2, the NRZI power spectrum (38.32) is quite different from the NRZ power spectrum (36.3), </w:t>
      </w:r>
    </w:p>
    <w:p w14:paraId="3CFAAD52" w14:textId="77777777" w:rsidR="00745AF2" w:rsidRDefault="00745AF2" w:rsidP="00745AF2"/>
    <w:p w14:paraId="77D7EDF0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t xml:space="preserve">  =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rPr>
          <w:color w:val="000000"/>
        </w:rPr>
        <w:t xml:space="preserve">[ </w:t>
      </w:r>
      <w:r>
        <w:t>sinc</w:t>
      </w:r>
      <w:r>
        <w:rPr>
          <w:rStyle w:val="superscript"/>
        </w:rPr>
        <w:t>2</w:t>
      </w:r>
      <w:r>
        <w:t>(πx)</w:t>
      </w:r>
      <w:r w:rsidRPr="008722CF"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+  δ(x)]  </w:t>
      </w:r>
      <w:r>
        <w:tab/>
      </w:r>
      <w:r>
        <w:tab/>
        <w:t>// unipolar NRZI</w:t>
      </w:r>
      <w:r>
        <w:tab/>
      </w:r>
      <w:r w:rsidRPr="00181118">
        <w:rPr>
          <w:i/>
        </w:rPr>
        <w:t>(38.32)</w:t>
      </w:r>
    </w:p>
    <w:p w14:paraId="31D01782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a = (2p-1)</w:t>
      </w:r>
      <w:r>
        <w:tab/>
      </w:r>
    </w:p>
    <w:p w14:paraId="1722B1DE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&lt;</w:t>
      </w:r>
      <w:r w:rsidRPr="006871BC">
        <w:rPr>
          <w:rFonts w:ascii="Script MT Bold" w:hAnsi="Script MT Bold"/>
        </w:rPr>
        <w:t>P</w:t>
      </w:r>
      <w:r>
        <w:t xml:space="preserve">(ω)&gt;  ==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(1/ω</w:t>
      </w:r>
      <w:r>
        <w:rPr>
          <w:rStyle w:val="subscript"/>
        </w:rPr>
        <w:t>1</w:t>
      </w:r>
      <w:r>
        <w:t>) [sinc</w:t>
      </w:r>
      <w:r>
        <w:rPr>
          <w:rStyle w:val="superscript"/>
        </w:rPr>
        <w:t>2</w:t>
      </w:r>
      <w:r>
        <w:t>(πx) (1-a</w:t>
      </w:r>
      <w:r>
        <w:rPr>
          <w:rStyle w:val="superscript"/>
        </w:rPr>
        <w:t>2</w:t>
      </w:r>
      <w:r>
        <w:t>)   +  (2p)</w:t>
      </w:r>
      <w:r>
        <w:rPr>
          <w:rStyle w:val="superscript"/>
        </w:rPr>
        <w:t>2</w:t>
      </w:r>
      <w:r w:rsidRPr="00FC1A73">
        <w:t xml:space="preserve"> </w:t>
      </w:r>
      <w:r>
        <w:t xml:space="preserve">δ(x)]  </w:t>
      </w:r>
      <w:r>
        <w:tab/>
      </w:r>
      <w:r>
        <w:tab/>
        <w:t>// unipolar NRZ</w:t>
      </w:r>
      <w:r>
        <w:tab/>
      </w:r>
      <w:r>
        <w:tab/>
      </w:r>
      <w:r w:rsidRPr="00181118">
        <w:rPr>
          <w:i/>
        </w:rPr>
        <w:t>(36.3)</w:t>
      </w:r>
    </w:p>
    <w:p w14:paraId="290E4ABF" w14:textId="77777777" w:rsidR="00745AF2" w:rsidRDefault="00745AF2" w:rsidP="00745AF2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24564499" w14:textId="77777777" w:rsidR="00745AF2" w:rsidRDefault="00745AF2" w:rsidP="00745AF2">
      <w:pPr>
        <w:pStyle w:val="Heading4"/>
      </w:pPr>
      <w:r>
        <w:br w:type="page"/>
      </w:r>
      <w:bookmarkStart w:id="2" w:name="_Toc363466402"/>
      <w:r>
        <w:t>Example 2:  Bipolar NRZI line code</w:t>
      </w:r>
      <w:bookmarkEnd w:id="2"/>
    </w:p>
    <w:p w14:paraId="1C9278CD" w14:textId="77777777" w:rsidR="00745AF2" w:rsidRDefault="00745AF2" w:rsidP="00745AF2"/>
    <w:p w14:paraId="3A31146F" w14:textId="77777777" w:rsidR="00745AF2" w:rsidRPr="00C53FE3" w:rsidRDefault="00745AF2" w:rsidP="00745AF2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>data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=  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[ 1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>1]</w:t>
      </w:r>
    </w:p>
    <w:p w14:paraId="07E9B680" w14:textId="77777777" w:rsidR="00745AF2" w:rsidRDefault="00745AF2" w:rsidP="00745AF2">
      <w:pPr>
        <w:rPr>
          <w:rFonts w:ascii="Courier" w:hAnsi="Courier"/>
        </w:rPr>
      </w:pPr>
      <w:r w:rsidRPr="00C53FE3"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C53FE3">
        <w:rPr>
          <w:rFonts w:ascii="Courier" w:hAnsi="Courier"/>
        </w:rPr>
        <w:t xml:space="preserve">encode =  [ </w:t>
      </w:r>
      <w:r>
        <w:rPr>
          <w:rFonts w:ascii="Courier" w:hAnsi="Courier"/>
        </w:rPr>
        <w:t>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>-1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>-1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>-1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>-1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>-1  1</w:t>
      </w:r>
      <w:r w:rsidRPr="00C53FE3">
        <w:rPr>
          <w:rFonts w:ascii="Courier" w:hAnsi="Courier"/>
        </w:rPr>
        <w:t>]</w:t>
      </w:r>
      <w:r>
        <w:rPr>
          <w:rFonts w:ascii="Courier" w:hAnsi="Courier"/>
        </w:rPr>
        <w:t xml:space="preserve"> </w:t>
      </w:r>
    </w:p>
    <w:p w14:paraId="2C0B0D9D" w14:textId="77777777" w:rsidR="00745AF2" w:rsidRDefault="00745AF2" w:rsidP="00745AF2"/>
    <w:p w14:paraId="3F1613F5" w14:textId="77777777" w:rsidR="00745AF2" w:rsidRPr="007E0AFF" w:rsidRDefault="00745AF2" w:rsidP="00745AF2">
      <w:r>
        <w:tab/>
      </w:r>
      <w:r>
        <w:tab/>
      </w:r>
      <w:r>
        <w:tab/>
        <w:t xml:space="preserve">        </w:t>
      </w:r>
      <w:r>
        <w:pict>
          <v:shape id="_x0000_i1032" type="#_x0000_t75" style="width:205.5pt;height:74.25pt">
            <v:imagedata r:id="rId14" o:title=""/>
          </v:shape>
        </w:pict>
      </w:r>
    </w:p>
    <w:p w14:paraId="4D086243" w14:textId="77777777" w:rsidR="00745AF2" w:rsidRDefault="00745AF2" w:rsidP="00745AF2"/>
    <w:p w14:paraId="55AE9063" w14:textId="77777777" w:rsidR="00745AF2" w:rsidRDefault="00745AF2" w:rsidP="00745AF2">
      <w:r>
        <w:t>In this case A = 1 and B = -1 so the general NRZI spectrum (38.21) becomes</w:t>
      </w:r>
    </w:p>
    <w:p w14:paraId="24E5FCF5" w14:textId="77777777" w:rsidR="00745AF2" w:rsidRDefault="00745AF2" w:rsidP="00745AF2"/>
    <w:p w14:paraId="2626186D" w14:textId="77777777" w:rsidR="00745AF2" w:rsidRDefault="00745AF2" w:rsidP="00745AF2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</w:t>
      </w:r>
      <w:r w:rsidRPr="00915D82">
        <w:rPr>
          <w:rStyle w:val="superscript"/>
        </w:rPr>
        <w:t xml:space="preserve"> 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</w:t>
      </w:r>
      <w:r>
        <w:tab/>
        <w:t>a = (2p-1)</w:t>
      </w:r>
      <w:r>
        <w:tab/>
        <w:t>// bipolar NRZI</w:t>
      </w:r>
      <w:r>
        <w:tab/>
      </w:r>
      <w:r>
        <w:tab/>
        <w:t>(38.34)</w:t>
      </w:r>
    </w:p>
    <w:p w14:paraId="1E83C3C6" w14:textId="77777777" w:rsidR="00745AF2" w:rsidRDefault="00745AF2" w:rsidP="00745AF2"/>
    <w:p w14:paraId="3FFA42EB" w14:textId="77777777" w:rsidR="00745AF2" w:rsidRDefault="00745AF2" w:rsidP="00745AF2">
      <w:r>
        <w:t xml:space="preserve">and for p = 1/2  (a=0) we obtain, </w:t>
      </w:r>
    </w:p>
    <w:p w14:paraId="7EE60FDA" w14:textId="77777777" w:rsidR="00745AF2" w:rsidRDefault="00745AF2" w:rsidP="00745AF2"/>
    <w:p w14:paraId="5AFB2045" w14:textId="77777777" w:rsidR="00745AF2" w:rsidRDefault="00745AF2" w:rsidP="00745AF2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rPr>
          <w:color w:val="000000"/>
        </w:rPr>
        <w:t xml:space="preserve">  .</w:t>
      </w:r>
      <w:r>
        <w:rPr>
          <w:color w:val="000000"/>
        </w:rPr>
        <w:tab/>
      </w:r>
      <w:r>
        <w:rPr>
          <w:color w:val="000000"/>
        </w:rPr>
        <w:tab/>
        <w:t xml:space="preserve">// = </w:t>
      </w:r>
      <w:r>
        <w:t>(1/2π) 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  for the box pulse (36.1)</w:t>
      </w:r>
      <w:r>
        <w:tab/>
        <w:t>(38.35)</w:t>
      </w:r>
    </w:p>
    <w:p w14:paraId="6F11DD7E" w14:textId="77777777" w:rsidR="00745AF2" w:rsidRDefault="00745AF2" w:rsidP="00745AF2">
      <w:r>
        <w:t xml:space="preserve">In contrast, the Bipolar NRZ spectrum is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[(β-α)   +  α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</w:t>
      </w:r>
      <w:r w:rsidRPr="00A26B41">
        <w:t>T</w:t>
      </w:r>
      <w:r w:rsidRPr="00915D82">
        <w:rPr>
          <w:rStyle w:val="subscript"/>
        </w:rPr>
        <w:t>1</w:t>
      </w:r>
      <w:r>
        <w:t xml:space="preserve">- 2πm) ] where </w:t>
      </w:r>
    </w:p>
    <w:p w14:paraId="1B6B103B" w14:textId="77777777" w:rsidR="00745AF2" w:rsidRDefault="00745AF2" w:rsidP="00745AF2">
      <w:r>
        <w:t>α = (1-2p)</w:t>
      </w:r>
      <w:r>
        <w:rPr>
          <w:rStyle w:val="superscript"/>
        </w:rPr>
        <w:t>2</w:t>
      </w:r>
      <w:r>
        <w:t>, β = 1,  and (β-α) =  4p(1-p) = 1-a</w:t>
      </w:r>
      <w:r>
        <w:rPr>
          <w:rStyle w:val="superscript"/>
        </w:rPr>
        <w:t>2</w:t>
      </w:r>
      <w:r>
        <w:t xml:space="preserve"> so it's spectrum is</w:t>
      </w:r>
    </w:p>
    <w:p w14:paraId="755A58CF" w14:textId="77777777" w:rsidR="00745AF2" w:rsidRPr="007E0AFF" w:rsidRDefault="00745AF2" w:rsidP="00745AF2"/>
    <w:p w14:paraId="260DF1F0" w14:textId="77777777" w:rsidR="00745AF2" w:rsidRDefault="00745AF2" w:rsidP="00745AF2">
      <w:r>
        <w:tab/>
        <w:t>&lt;</w:t>
      </w:r>
      <w:r w:rsidRPr="006871BC">
        <w:rPr>
          <w:rFonts w:ascii="Script MT Bold" w:hAnsi="Script MT Bold"/>
        </w:rPr>
        <w:t>P</w:t>
      </w:r>
      <w:r>
        <w:t xml:space="preserve">(ω)&gt;  = 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[(1-a</w:t>
      </w:r>
      <w:r>
        <w:rPr>
          <w:rStyle w:val="superscript"/>
        </w:rPr>
        <w:t>2</w:t>
      </w:r>
      <w:r>
        <w:t>)   +  (1-2p)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</w:t>
      </w:r>
      <w:r w:rsidRPr="00A26B41">
        <w:t>T</w:t>
      </w:r>
      <w:r w:rsidRPr="00915D82">
        <w:rPr>
          <w:rStyle w:val="subscript"/>
        </w:rPr>
        <w:t>1</w:t>
      </w:r>
      <w:r>
        <w:t>- 2πm) ]    // bipolar NRZ</w:t>
      </w:r>
      <w:r>
        <w:tab/>
      </w:r>
      <w:r>
        <w:tab/>
        <w:t>(38.36)</w:t>
      </w:r>
    </w:p>
    <w:p w14:paraId="00075E08" w14:textId="77777777" w:rsidR="00745AF2" w:rsidRDefault="00745AF2" w:rsidP="00745AF2"/>
    <w:p w14:paraId="35AF0437" w14:textId="77777777" w:rsidR="00745AF2" w:rsidRDefault="00745AF2" w:rsidP="00745AF2">
      <w:r>
        <w:t>If p = 1/2 (a=0) then the Bipolar NRZ spectrum becomes</w:t>
      </w:r>
    </w:p>
    <w:p w14:paraId="16418B60" w14:textId="77777777" w:rsidR="00745AF2" w:rsidRDefault="00745AF2" w:rsidP="00745AF2"/>
    <w:p w14:paraId="6B8C975F" w14:textId="77777777" w:rsidR="00745AF2" w:rsidRPr="007E0AFF" w:rsidRDefault="00745AF2" w:rsidP="00745AF2">
      <w:r>
        <w:tab/>
        <w:t>&lt;</w:t>
      </w:r>
      <w:r w:rsidRPr="006871BC">
        <w:rPr>
          <w:rFonts w:ascii="Script MT Bold" w:hAnsi="Script MT Bold"/>
        </w:rPr>
        <w:t>P</w:t>
      </w:r>
      <w:r>
        <w:t xml:space="preserve">(ω)&gt;  = 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(38.37)</w:t>
      </w:r>
    </w:p>
    <w:p w14:paraId="0B980BE1" w14:textId="77777777" w:rsidR="00745AF2" w:rsidRDefault="00745AF2" w:rsidP="00745AF2"/>
    <w:p w14:paraId="630C6DA9" w14:textId="77777777" w:rsidR="00745AF2" w:rsidRPr="006948BA" w:rsidRDefault="00745AF2" w:rsidP="00745AF2">
      <w:r>
        <w:t xml:space="preserve">which is the same as for Bipolar NRZI. </w:t>
      </w:r>
    </w:p>
    <w:p w14:paraId="6ED7CBB3" w14:textId="77777777" w:rsidR="00291390" w:rsidRPr="00745AF2" w:rsidRDefault="00291390" w:rsidP="00745AF2"/>
    <w:sectPr w:rsidR="00291390" w:rsidRPr="00745AF2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33F59" w14:textId="77777777" w:rsidR="00EE7234" w:rsidRDefault="00EE7234">
      <w:r>
        <w:separator/>
      </w:r>
    </w:p>
  </w:endnote>
  <w:endnote w:type="continuationSeparator" w:id="0">
    <w:p w14:paraId="4ABBAEFA" w14:textId="77777777" w:rsidR="00EE7234" w:rsidRDefault="00EE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">
    <w:altName w:val="Book Antiqua"/>
    <w:panose1 w:val="00000000000000000000"/>
    <w:charset w:val="4D"/>
    <w:family w:val="auto"/>
    <w:notTrueType/>
    <w:pitch w:val="default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A4D27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5AF2">
      <w:rPr>
        <w:rStyle w:val="PageNumber"/>
        <w:noProof/>
      </w:rPr>
      <w:t>13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8BD4A" w14:textId="77777777" w:rsidR="00EE7234" w:rsidRDefault="00EE7234">
      <w:r>
        <w:separator/>
      </w:r>
    </w:p>
  </w:footnote>
  <w:footnote w:type="continuationSeparator" w:id="0">
    <w:p w14:paraId="6BDECBD9" w14:textId="77777777" w:rsidR="00EE7234" w:rsidRDefault="00EE7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578E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5AF2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278D8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45AF2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37A0C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107E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234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5C4D6C"/>
  <w15:chartTrackingRefBased/>
  <w15:docId w15:val="{DFFFC444-D183-404E-9CC7-DDF12C8BD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5AF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link w:val="courier8Char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2Char">
    <w:name w:val="Heading 2 Char"/>
    <w:basedOn w:val="DefaultParagraphFont"/>
    <w:link w:val="Heading2"/>
    <w:rsid w:val="00745AF2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745AF2"/>
    <w:rPr>
      <w:rFonts w:cs="Arial"/>
      <w:b/>
      <w:bCs/>
      <w:sz w:val="22"/>
      <w:szCs w:val="26"/>
      <w:lang w:val="en-US" w:eastAsia="en-US" w:bidi="ar-SA"/>
    </w:rPr>
  </w:style>
  <w:style w:type="character" w:customStyle="1" w:styleId="courier8Char">
    <w:name w:val="courier8 Char"/>
    <w:basedOn w:val="DefaultParagraphFont"/>
    <w:link w:val="courier8"/>
    <w:rsid w:val="00745AF2"/>
    <w:rPr>
      <w:rFonts w:ascii="Courier New" w:hAnsi="Courier New" w:cs="Courier New"/>
      <w:sz w:val="16"/>
      <w:lang w:val="en-US" w:eastAsia="en-US" w:bidi="ar-SA"/>
    </w:rPr>
  </w:style>
  <w:style w:type="character" w:styleId="FootnoteReference">
    <w:name w:val="footnote reference"/>
    <w:basedOn w:val="DefaultParagraphFont"/>
    <w:rsid w:val="00745AF2"/>
    <w:rPr>
      <w:position w:val="6"/>
      <w:sz w:val="16"/>
      <w:szCs w:val="16"/>
    </w:rPr>
  </w:style>
  <w:style w:type="paragraph" w:styleId="FootnoteText">
    <w:name w:val="footnote text"/>
    <w:basedOn w:val="Normal"/>
    <w:rsid w:val="00745AF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line="240" w:lineRule="auto"/>
      <w:ind w:left="80"/>
    </w:pPr>
    <w:rPr>
      <w:rFonts w:ascii="Palatino" w:hAnsi="Palatino" w:cs="Palatino"/>
      <w:sz w:val="20"/>
    </w:rPr>
  </w:style>
  <w:style w:type="character" w:styleId="Hyperlink">
    <w:name w:val="Hyperlink"/>
    <w:basedOn w:val="DefaultParagraphFont"/>
    <w:rsid w:val="00745AF2"/>
    <w:rPr>
      <w:color w:val="0000FF"/>
      <w:u w:val="single"/>
    </w:rPr>
  </w:style>
  <w:style w:type="character" w:customStyle="1" w:styleId="cit-first-elementcit-title">
    <w:name w:val="cit-first-element cit-title"/>
    <w:basedOn w:val="DefaultParagraphFont"/>
    <w:rsid w:val="00745AF2"/>
  </w:style>
  <w:style w:type="character" w:styleId="Strong">
    <w:name w:val="Strong"/>
    <w:basedOn w:val="DefaultParagraphFont"/>
    <w:qFormat/>
    <w:rsid w:val="00745AF2"/>
    <w:rPr>
      <w:b/>
      <w:bCs/>
    </w:rPr>
  </w:style>
  <w:style w:type="character" w:styleId="FollowedHyperlink">
    <w:name w:val="FollowedHyperlink"/>
    <w:basedOn w:val="DefaultParagraphFont"/>
    <w:rsid w:val="00745AF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3911</Words>
  <Characters>14709</Characters>
  <Application>Microsoft Office Word</Application>
  <DocSecurity>4</DocSecurity>
  <Lines>525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2026-09-06T20:50:00Z</dcterms:created>
  <dcterms:modified xsi:type="dcterms:W3CDTF">2026-09-06T20:50:00Z</dcterms:modified>
</cp:coreProperties>
</file>